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DC" w:rsidRDefault="00D523DC" w:rsidP="00D523D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BDB">
        <w:rPr>
          <w:rFonts w:ascii="Times New Roman" w:hAnsi="Times New Roman" w:cs="Times New Roman"/>
          <w:b/>
          <w:color w:val="000000"/>
          <w:sz w:val="24"/>
          <w:szCs w:val="24"/>
        </w:rPr>
        <w:t>«УТВЕРЖДАЮ»</w:t>
      </w:r>
    </w:p>
    <w:p w:rsidR="00D523DC" w:rsidRDefault="00D523DC" w:rsidP="00D523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1BDB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 С.П.Чижова</w:t>
      </w:r>
      <w:r w:rsidRPr="0031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23DC" w:rsidRPr="00D523DC" w:rsidRDefault="00D523DC" w:rsidP="00D523D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r w:rsidRPr="00311BDB">
        <w:rPr>
          <w:rFonts w:ascii="Times New Roman" w:hAnsi="Times New Roman" w:cs="Times New Roman"/>
          <w:color w:val="000000"/>
          <w:sz w:val="24"/>
          <w:szCs w:val="24"/>
        </w:rPr>
        <w:t xml:space="preserve">  № ___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1B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D523DC" w:rsidRPr="00311BDB" w:rsidRDefault="00D523DC" w:rsidP="00D52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3DC" w:rsidRDefault="00D523DC" w:rsidP="00D52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D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F532B" w:rsidRPr="00D523DC" w:rsidRDefault="00CF532B" w:rsidP="00D52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0">
        <w:rPr>
          <w:rFonts w:ascii="Times New Roman" w:hAnsi="Times New Roman" w:cs="Times New Roman"/>
          <w:b/>
          <w:bCs/>
          <w:sz w:val="24"/>
          <w:szCs w:val="28"/>
        </w:rPr>
        <w:t xml:space="preserve">о </w:t>
      </w:r>
      <w:proofErr w:type="spellStart"/>
      <w:r w:rsidRPr="00115230">
        <w:rPr>
          <w:rFonts w:ascii="Times New Roman" w:hAnsi="Times New Roman" w:cs="Times New Roman"/>
          <w:b/>
          <w:bCs/>
          <w:sz w:val="24"/>
          <w:szCs w:val="28"/>
        </w:rPr>
        <w:t>внутришкольном</w:t>
      </w:r>
      <w:proofErr w:type="spellEnd"/>
      <w:r w:rsidRPr="00115230">
        <w:rPr>
          <w:rFonts w:ascii="Times New Roman" w:hAnsi="Times New Roman" w:cs="Times New Roman"/>
          <w:b/>
          <w:bCs/>
          <w:sz w:val="24"/>
          <w:szCs w:val="28"/>
        </w:rPr>
        <w:t xml:space="preserve"> контроле</w:t>
      </w:r>
    </w:p>
    <w:p w:rsidR="00D523DC" w:rsidRDefault="00CF532B" w:rsidP="00D523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15230">
        <w:rPr>
          <w:rFonts w:ascii="Times New Roman" w:hAnsi="Times New Roman" w:cs="Times New Roman"/>
          <w:b/>
          <w:bCs/>
          <w:sz w:val="24"/>
          <w:szCs w:val="28"/>
        </w:rPr>
        <w:t xml:space="preserve">в </w:t>
      </w:r>
      <w:r w:rsidR="00115230" w:rsidRPr="00115230">
        <w:rPr>
          <w:rFonts w:ascii="Times New Roman" w:hAnsi="Times New Roman" w:cs="Times New Roman"/>
          <w:b/>
          <w:bCs/>
          <w:sz w:val="24"/>
          <w:szCs w:val="28"/>
        </w:rPr>
        <w:t xml:space="preserve">муниципальном бюджетном общеобразовательном учреждении </w:t>
      </w:r>
    </w:p>
    <w:p w:rsidR="00CF532B" w:rsidRPr="00115230" w:rsidRDefault="00115230" w:rsidP="00D523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15230">
        <w:rPr>
          <w:rFonts w:ascii="Times New Roman" w:hAnsi="Times New Roman" w:cs="Times New Roman"/>
          <w:b/>
          <w:bCs/>
          <w:sz w:val="24"/>
          <w:szCs w:val="28"/>
        </w:rPr>
        <w:t xml:space="preserve">города Костромы «Средняя образовательная школа № 35» </w:t>
      </w:r>
    </w:p>
    <w:p w:rsidR="00115230" w:rsidRPr="00115230" w:rsidRDefault="00115230" w:rsidP="001152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32B" w:rsidRPr="00955D49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32"/>
        </w:rPr>
      </w:pPr>
      <w:r w:rsidRPr="00955D49">
        <w:rPr>
          <w:rFonts w:ascii="Times New Roman" w:hAnsi="Times New Roman" w:cs="Times New Roman"/>
          <w:b/>
          <w:bCs/>
          <w:iCs/>
          <w:szCs w:val="32"/>
        </w:rPr>
        <w:t xml:space="preserve">1. </w:t>
      </w:r>
      <w:r w:rsidR="00955D49" w:rsidRPr="00955D49">
        <w:rPr>
          <w:rFonts w:ascii="Times New Roman" w:hAnsi="Times New Roman" w:cs="Times New Roman"/>
          <w:b/>
          <w:bCs/>
          <w:iCs/>
          <w:sz w:val="26"/>
          <w:szCs w:val="32"/>
        </w:rPr>
        <w:t>Общие положения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 Настоящее положение разработано в соответствии с Законом</w:t>
      </w:r>
      <w:r w:rsidR="00955D49">
        <w:rPr>
          <w:rFonts w:ascii="Times New Roman" w:hAnsi="Times New Roman" w:cs="Times New Roman"/>
          <w:sz w:val="24"/>
          <w:szCs w:val="24"/>
        </w:rPr>
        <w:t xml:space="preserve"> РФ «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A609BA">
        <w:rPr>
          <w:rFonts w:ascii="Times New Roman" w:hAnsi="Times New Roman" w:cs="Times New Roman"/>
          <w:sz w:val="24"/>
          <w:szCs w:val="24"/>
        </w:rPr>
        <w:t xml:space="preserve"> образовании», </w:t>
      </w:r>
      <w:r>
        <w:rPr>
          <w:rFonts w:ascii="Times New Roman" w:hAnsi="Times New Roman" w:cs="Times New Roman"/>
          <w:sz w:val="24"/>
          <w:szCs w:val="24"/>
        </w:rPr>
        <w:t>«Типовым п</w:t>
      </w:r>
      <w:r w:rsidR="00955D49">
        <w:rPr>
          <w:rFonts w:ascii="Times New Roman" w:hAnsi="Times New Roman" w:cs="Times New Roman"/>
          <w:sz w:val="24"/>
          <w:szCs w:val="24"/>
        </w:rPr>
        <w:t>оложением об образовательном уч</w:t>
      </w:r>
      <w:r>
        <w:rPr>
          <w:rFonts w:ascii="Times New Roman" w:hAnsi="Times New Roman" w:cs="Times New Roman"/>
          <w:sz w:val="24"/>
          <w:szCs w:val="24"/>
        </w:rPr>
        <w:t>реждении», Письмом</w:t>
      </w:r>
      <w:r w:rsidR="00A609BA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>
        <w:rPr>
          <w:rFonts w:ascii="Times New Roman" w:hAnsi="Times New Roman" w:cs="Times New Roman"/>
          <w:sz w:val="24"/>
          <w:szCs w:val="24"/>
        </w:rPr>
        <w:t>образования РФ от 10.09.1999 г. №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22-06-874 «Об обеспечении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инспекционно-контрольной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деятельности», Уставом </w:t>
      </w:r>
      <w:r w:rsidR="00955D49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города Костромы «Средняя образовательная школа № 35»</w:t>
      </w:r>
      <w:r>
        <w:rPr>
          <w:rFonts w:ascii="Times New Roman" w:hAnsi="Times New Roman" w:cs="Times New Roman"/>
          <w:sz w:val="24"/>
          <w:szCs w:val="24"/>
        </w:rPr>
        <w:t>, программой развития школы и регламентирует содержание и порядок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внутришкольного контроля администрацией.</w:t>
      </w:r>
      <w:proofErr w:type="gramEnd"/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– главный источник информации для диагностики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состояния образовательного процесса. Основных результатов деятельности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контролем понимается проведение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администрации школы наблюдений, обследований, осуществляемых в порядке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руководства, и контроля в пределах своей компетенции за соблюдением работниками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 законодательных и иных нормативно-правовых актов РФ, субъекта РФ,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муниципалитета, школы в области образования.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Процедуре общешкольного контроля предшествует инструктирование должностных лиц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вопросам его проведения.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контроле утверждается педагогическим советом,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имеющим право вносить в него изменения и дополнения.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Целями внутришкольного контроля являются: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совершенствование деятельности образовательного учреждения;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повышение мастерства учителей;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улучшение качества образования в школе.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Задачи внутришкольного контроля: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осуществление контроля над исполнением законодательства в области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выявление случаев нарушений и неисполнения законодательных и других</w:t>
      </w:r>
      <w:r w:rsidR="00A609BA">
        <w:rPr>
          <w:rFonts w:ascii="Times New Roman" w:hAnsi="Times New Roman" w:cs="Times New Roman"/>
          <w:sz w:val="24"/>
          <w:szCs w:val="24"/>
        </w:rPr>
        <w:t xml:space="preserve"> нормативно </w:t>
      </w:r>
      <w:r>
        <w:rPr>
          <w:rFonts w:ascii="Times New Roman" w:hAnsi="Times New Roman" w:cs="Times New Roman"/>
          <w:sz w:val="24"/>
          <w:szCs w:val="24"/>
        </w:rPr>
        <w:t>правовых актов, принятие мер по их пресечению;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анализ причин, лежащих в основе нарушений, принятие мер по их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предупреждению;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анализ и экспертная оценка эффективности результатов деятельности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изучение результатов педагогической деятельности, выявление положительных и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отрицательных тенденций в организации образовательного процесса и разработка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этой основе предложений по распространению педагогического опыта и</w:t>
      </w:r>
      <w:r w:rsidR="00A609BA">
        <w:rPr>
          <w:rFonts w:ascii="Times New Roman" w:hAnsi="Times New Roman" w:cs="Times New Roman"/>
          <w:sz w:val="24"/>
          <w:szCs w:val="24"/>
        </w:rPr>
        <w:t xml:space="preserve"> устранению </w:t>
      </w:r>
      <w:r>
        <w:rPr>
          <w:rFonts w:ascii="Times New Roman" w:hAnsi="Times New Roman" w:cs="Times New Roman"/>
          <w:sz w:val="24"/>
          <w:szCs w:val="24"/>
        </w:rPr>
        <w:t>негативных тенденций;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анализ результатов реализации приказов и распоряжений по школе;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Функции внутришкольного контроля: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информационно-аналитическая;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контрольно-диагностическая;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коррективно-регулятивная;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и (или) по его поручению заместители директора или эксперты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результатов деятельности работников по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вопросам: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соблюдения законодательства РФ в области образования;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осуществления государственной политики в области образования;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использования финансовых и материальных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с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нормативами;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использования методического обеспечения в образовательном процессе;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реализации утвержденных образовательных программ и учебных планов,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соблюдения утвержденных учебных графиков;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соблюдения устава, правил внутреннего трудового распорядка и иных локальных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актов школы;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соблюдения порядка проведения промежуточной аттестации </w:t>
      </w:r>
      <w:r w:rsidR="00955D4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щихся и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текущего контроля успеваемости;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своевременности предос</w:t>
      </w:r>
      <w:r w:rsidR="00955D49">
        <w:rPr>
          <w:rFonts w:ascii="Times New Roman" w:hAnsi="Times New Roman" w:cs="Times New Roman"/>
          <w:sz w:val="24"/>
          <w:szCs w:val="24"/>
        </w:rPr>
        <w:t>тавления отдельным категориям уча</w:t>
      </w:r>
      <w:r>
        <w:rPr>
          <w:rFonts w:ascii="Times New Roman" w:hAnsi="Times New Roman" w:cs="Times New Roman"/>
          <w:sz w:val="24"/>
          <w:szCs w:val="24"/>
        </w:rPr>
        <w:t>щихся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дополнительных льгот и видов материального обеспечения, предусмотренных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 РФ, законодательством Архангельской области и правовыми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актами органов местного самоуправления;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работы подразделений организаций общественного питания и медицинских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 в целях охраны и укрепления здоровья обучающихся и работников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учителя в ходе внутришкольного контроля учитывается: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Выполнение государственных программ в полном объеме (прохождение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материала, проведение практических работ, контрольных работ.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Экскурс</w:t>
      </w:r>
      <w:r w:rsidR="00A609BA">
        <w:rPr>
          <w:rFonts w:ascii="Times New Roman" w:hAnsi="Times New Roman" w:cs="Times New Roman"/>
          <w:sz w:val="24"/>
          <w:szCs w:val="24"/>
        </w:rPr>
        <w:t>ий и др.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Уровень знаний, умений и развитие учащихся;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Степень самостоятельности учащихся;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Владение учащимися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навыками. Интеллектуальными умениями;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Дифференцированный подход к учащимся в процессе обучения;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Совместная деятельность учащегося и ученика;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Наличие положительного эмоционального микроклимата;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отбирать содержимое материала (подбор дополнительной литературы,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информации, иллюстраций и другого материала, направленного на усвоение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учащимися системы знаний);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Способность к анализу педагогических ситуаций, рефлексии, самостоятельному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результатами педагогической деятельности;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корректировать свою деятельность;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обобщать свой опыт;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составлять и реализовывать план своего развития.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контроля над деятельностью учителя: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Социальный опрос;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Мониторинг;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Изучение документации;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Анализ самоанализов урока;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Беседа о деятельности учащихся;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Результаты учебной деятельности учащихся.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контроля над результатами учебной деятельности: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Письменный опрос;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Письменная проверка знаний (контрольная работа);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Комбинированная проверка;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Беседа. Анкетирование, тестирование;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Проверка документации.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может осуществляться в виде плановых или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оперативных проверок, мониторинга, проведения административных работ.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D49">
        <w:rPr>
          <w:rFonts w:ascii="Times New Roman" w:hAnsi="Times New Roman" w:cs="Times New Roman"/>
          <w:iCs/>
          <w:sz w:val="24"/>
          <w:szCs w:val="24"/>
        </w:rPr>
        <w:t>Внутришкольный</w:t>
      </w:r>
      <w:proofErr w:type="spellEnd"/>
      <w:r w:rsidRPr="00955D49">
        <w:rPr>
          <w:rFonts w:ascii="Times New Roman" w:hAnsi="Times New Roman" w:cs="Times New Roman"/>
          <w:iCs/>
          <w:sz w:val="24"/>
          <w:szCs w:val="24"/>
        </w:rPr>
        <w:t xml:space="preserve"> контроль</w:t>
      </w:r>
      <w:r w:rsidRPr="00955D49">
        <w:rPr>
          <w:rFonts w:ascii="Times New Roman,Italic" w:hAnsi="Times New Roman,Italic" w:cs="Times New Roman,Italic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виде плановых проверо</w:t>
      </w:r>
      <w:r w:rsidR="00A609BA">
        <w:rPr>
          <w:rFonts w:ascii="Times New Roman" w:hAnsi="Times New Roman" w:cs="Times New Roman"/>
          <w:sz w:val="24"/>
          <w:szCs w:val="24"/>
        </w:rPr>
        <w:t xml:space="preserve">к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утвержденным планом-графиком, который обеспечивает периодичность и исключает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нерациональное дублирование в организации проверок. Он доводится до членов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педагогического коллектива в начале учебного года.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D49">
        <w:rPr>
          <w:rFonts w:ascii="Times New Roman" w:hAnsi="Times New Roman" w:cs="Times New Roman"/>
          <w:iCs/>
          <w:sz w:val="24"/>
          <w:szCs w:val="24"/>
        </w:rPr>
        <w:t>Внутришкольный</w:t>
      </w:r>
      <w:proofErr w:type="spellEnd"/>
      <w:r w:rsidRPr="00955D49">
        <w:rPr>
          <w:rFonts w:ascii="Times New Roman" w:hAnsi="Times New Roman" w:cs="Times New Roman"/>
          <w:iCs/>
          <w:sz w:val="24"/>
          <w:szCs w:val="24"/>
        </w:rPr>
        <w:t xml:space="preserve"> контроль</w:t>
      </w:r>
      <w:r w:rsidRPr="00955D49">
        <w:rPr>
          <w:rFonts w:ascii="Times New Roman,Italic" w:hAnsi="Times New Roman,Italic" w:cs="Times New Roman,Italic"/>
          <w:iCs/>
          <w:sz w:val="24"/>
          <w:szCs w:val="24"/>
        </w:rPr>
        <w:t xml:space="preserve"> </w:t>
      </w:r>
      <w:r w:rsidRPr="00955D49">
        <w:rPr>
          <w:rFonts w:ascii="Times New Roman" w:hAnsi="Times New Roman" w:cs="Times New Roman"/>
          <w:sz w:val="24"/>
          <w:szCs w:val="24"/>
        </w:rPr>
        <w:t>в виде</w:t>
      </w:r>
      <w:r>
        <w:rPr>
          <w:rFonts w:ascii="Times New Roman" w:hAnsi="Times New Roman" w:cs="Times New Roman"/>
          <w:sz w:val="24"/>
          <w:szCs w:val="24"/>
        </w:rPr>
        <w:t xml:space="preserve"> оперативных проверок осуществляется в целях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установления фактов и проверки сведений о нарушениях, указанных в обращениях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и их родителей или других граждан, организаций, урегулирования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конфликтных ситуаций в отношениях между участниками образовательного процесса.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D49">
        <w:rPr>
          <w:rFonts w:ascii="Times New Roman" w:hAnsi="Times New Roman" w:cs="Times New Roman"/>
          <w:iCs/>
          <w:sz w:val="24"/>
          <w:szCs w:val="24"/>
        </w:rPr>
        <w:t>Внутришкольный</w:t>
      </w:r>
      <w:proofErr w:type="spellEnd"/>
      <w:r w:rsidRPr="00955D49">
        <w:rPr>
          <w:rFonts w:ascii="Times New Roman" w:hAnsi="Times New Roman" w:cs="Times New Roman"/>
          <w:iCs/>
          <w:sz w:val="24"/>
          <w:szCs w:val="24"/>
        </w:rPr>
        <w:t xml:space="preserve"> контроль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виде мониторинга предусматривает сбор, системный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учет, обработку и анализ информации об организации и результатах образовательного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 для эффективного решения задач управления качеством образования.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D49">
        <w:rPr>
          <w:rFonts w:ascii="Times New Roman" w:hAnsi="Times New Roman" w:cs="Times New Roman"/>
          <w:iCs/>
          <w:sz w:val="24"/>
          <w:szCs w:val="24"/>
        </w:rPr>
        <w:t>Внутришкольный</w:t>
      </w:r>
      <w:proofErr w:type="spellEnd"/>
      <w:r w:rsidRPr="00955D49">
        <w:rPr>
          <w:rFonts w:ascii="Times New Roman" w:hAnsi="Times New Roman" w:cs="Times New Roman"/>
          <w:iCs/>
          <w:sz w:val="24"/>
          <w:szCs w:val="24"/>
        </w:rPr>
        <w:t xml:space="preserve"> контроль в виде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административной работы осуществляется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директором школы или его заместителями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учебно-воспительной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 с целью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проверки успешности обучения в рамках текущего контроля успеваемости и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промежуточной аттестации обучающихся.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Виды внутришкольного контроля: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предварительное знакомство;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непосредственное наблюдение за учебно-воспитательным процессом;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итоговый – изучение результатов работы школы, педагогов за четверть, полугодие,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Формы внутришкольного контроля: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персональный;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тематический;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классно-обобщающий;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комплексный.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1.14. Правила внутришкольного контроля: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осу</w:t>
      </w:r>
      <w:r w:rsidR="00A609BA">
        <w:rPr>
          <w:rFonts w:ascii="Times New Roman" w:hAnsi="Times New Roman" w:cs="Times New Roman"/>
          <w:sz w:val="24"/>
          <w:szCs w:val="24"/>
        </w:rPr>
        <w:t xml:space="preserve">ществляет директор школы или по </w:t>
      </w:r>
      <w:r>
        <w:rPr>
          <w:rFonts w:ascii="Times New Roman" w:hAnsi="Times New Roman" w:cs="Times New Roman"/>
          <w:sz w:val="24"/>
          <w:szCs w:val="24"/>
        </w:rPr>
        <w:t>его поручению</w:t>
      </w:r>
      <w:r w:rsidR="00A609BA">
        <w:rPr>
          <w:rFonts w:ascii="Times New Roman" w:hAnsi="Times New Roman" w:cs="Times New Roman"/>
          <w:sz w:val="24"/>
          <w:szCs w:val="24"/>
        </w:rPr>
        <w:t xml:space="preserve"> заместители</w:t>
      </w:r>
      <w:r>
        <w:rPr>
          <w:rFonts w:ascii="Times New Roman" w:hAnsi="Times New Roman" w:cs="Times New Roman"/>
          <w:sz w:val="24"/>
          <w:szCs w:val="24"/>
        </w:rPr>
        <w:t>, руководители МО, другие специалисты;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директор издает приказ о сроках и теме предстоящей проверки, устанавливает срок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итоговых материалов, план-задание;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план-задание определяет вопросы конкретной проверки и должно обеспечить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достаточную информированность и сравнимость результатов ВШК для подготовки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итогового документа по отдельным разделам деятельности школы или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должностного лица;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продолжительность тематических или комплексных проверок не должна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превышать 10 дней с посещением не более 5 уроков, занятий и других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 обнаружении в ходе ВШК нарушений законодательства РФ в области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образования, о них сообщается директору школы;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экспертные опросы и анкетирование обучающихся проводятся только в</w:t>
      </w:r>
      <w:r w:rsidR="00A609BA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r>
        <w:rPr>
          <w:rFonts w:ascii="Times New Roman" w:hAnsi="Times New Roman" w:cs="Times New Roman"/>
          <w:sz w:val="24"/>
          <w:szCs w:val="24"/>
        </w:rPr>
        <w:t>случаях по согласованию с психологической и методической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службой школы;</w:t>
      </w:r>
      <w:proofErr w:type="gramEnd"/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 проведении планового контроля не требуется дополнительного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предупреждения учителя, если в месячном плане указаны сроки контроля. В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экстренных случаях директор и его заместители по учебно-воспитательной работе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посещать уроки учителей школы без предварительного предупреждения;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 проведении оперативных проверок педагогический работник предупреждается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менее чем за 1 день до посещения уроков;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Основания для ВШК: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заявление педагогического работника на аттестацию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плановый контроль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проверка состояния дел для подготовки управленческих решений;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обращение физических и юридических лиц по поводу нарушений в области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Результаты ВШК оформляются в виде аналитической справки, справки о</w:t>
      </w:r>
      <w:r w:rsidR="00A60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результатах ВШК, доклада о состоянии дел по проверяемому вопросу или иной формы,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установленной в школе. Итоговый материал должен содержать констатацию фактов,</w:t>
      </w:r>
      <w:r w:rsidR="00F6228D">
        <w:rPr>
          <w:rFonts w:ascii="Times New Roman" w:hAnsi="Times New Roman" w:cs="Times New Roman"/>
          <w:sz w:val="24"/>
          <w:szCs w:val="24"/>
        </w:rPr>
        <w:t xml:space="preserve"> выводы и, при </w:t>
      </w:r>
      <w:r>
        <w:rPr>
          <w:rFonts w:ascii="Times New Roman" w:hAnsi="Times New Roman" w:cs="Times New Roman"/>
          <w:sz w:val="24"/>
          <w:szCs w:val="24"/>
        </w:rPr>
        <w:t>необходимости, предложения. Информация о результатах доводится до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 школы в течение 7 дней с момента завершения проверки.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Педагогические работники после ознакомления с результатами ВШК должны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поставить подпись под итоговым материалом, удостоверяющую то, что они поставлены в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известность о результатах ВШК.</w:t>
      </w:r>
    </w:p>
    <w:p w:rsidR="00CF532B" w:rsidRDefault="00955D49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они в</w:t>
      </w:r>
      <w:r w:rsidR="00CF532B">
        <w:rPr>
          <w:rFonts w:ascii="Times New Roman" w:hAnsi="Times New Roman" w:cs="Times New Roman"/>
          <w:sz w:val="24"/>
          <w:szCs w:val="24"/>
        </w:rPr>
        <w:t>праве сделать запись в итоговом материале о не согласии с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 w:rsidR="00CF532B">
        <w:rPr>
          <w:rFonts w:ascii="Times New Roman" w:hAnsi="Times New Roman" w:cs="Times New Roman"/>
          <w:sz w:val="24"/>
          <w:szCs w:val="24"/>
        </w:rPr>
        <w:t>результатами контроля в целом или по отдельным фактам и выводам и обратиться в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 w:rsidR="00CF532B">
        <w:rPr>
          <w:rFonts w:ascii="Times New Roman" w:hAnsi="Times New Roman" w:cs="Times New Roman"/>
          <w:sz w:val="24"/>
          <w:szCs w:val="24"/>
        </w:rPr>
        <w:t>конфликтную комиссию или вышестоящие органы УО.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ВШК в зависимости от его формы, целей и задач, а также с учетом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реального положения дел: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проводятся заседания педагогического или методического советов, производственные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совещания, рабочие совещания с педагогическим составом;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замечания и предложения фиксируются в документации согласно номенклатуре дел в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результаты ВШК могут учитываться при проведении аттестации педагогических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работников, но не являются основанием для заключения экспертной группы.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 Директор школы по результатам ВШК принимает следующие решения: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 издании соответствующего приказа;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 обсуждении итоговых материалов ВШК коллегиальным органом;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 проведении повторного контроля с привлечением специалистов;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 привлечении к дисциплинарной ответственности должностных лиц;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 поощрении работников;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иные решения в пределах своей компетенции.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1.18. О результатах проверки сведений, изложенных в обращениях обучающихся, их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родителей, а также в обращениях и запросах других граждан и организаций, сообщается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 в установленном порядке и в установленные сроки.</w:t>
      </w:r>
    </w:p>
    <w:p w:rsidR="00955D49" w:rsidRDefault="00955D49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532B" w:rsidRPr="00955D49" w:rsidRDefault="00955D49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5D49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CF532B" w:rsidRPr="00955D49">
        <w:rPr>
          <w:rFonts w:ascii="Times New Roman" w:hAnsi="Times New Roman" w:cs="Times New Roman"/>
          <w:b/>
          <w:bCs/>
          <w:iCs/>
          <w:sz w:val="24"/>
          <w:szCs w:val="24"/>
        </w:rPr>
        <w:t>. Личностно-профессиональный контроль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Личностно-профессиональный контроль предполагает изучение и анализ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педагогической деятельности отдельного учителя.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ходе персонального контроля руководитель изучает: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уровень знаний учителя в области современных достижений психологической и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педагогической науки, профессиональное мастерство учителя;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уровень овладения учителем технологиями развивающего обучения, наиболее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эффективными формами, методами и приемами обучения;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результаты работы учителя и пути их достижения;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способы повышения профессиональной квалификации учителя.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 осуществлении персонального контроля руководитель имеет право: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знакомиться с документацией в соответствии с функциональными обязанностями,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рабочими программами (тематическим планированием, которое составляется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учителем на учебный год, рассматривается и утверждается на заседании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методического объединения и может корректироваться в процессе работы),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поурочными планами, классными журналами, дневниками и тетрадями учащихся,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F6228D">
        <w:rPr>
          <w:rFonts w:ascii="Times New Roman" w:hAnsi="Times New Roman" w:cs="Times New Roman"/>
          <w:sz w:val="24"/>
          <w:szCs w:val="24"/>
        </w:rPr>
        <w:t xml:space="preserve">токолами родительских собраний, </w:t>
      </w:r>
      <w:r>
        <w:rPr>
          <w:rFonts w:ascii="Times New Roman" w:hAnsi="Times New Roman" w:cs="Times New Roman"/>
          <w:sz w:val="24"/>
          <w:szCs w:val="24"/>
        </w:rPr>
        <w:t>планами воспитательной работы,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аналитическими материалами учителя;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изучать практическую деятельность педагогических работников школы через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посещение и анализ уроков, внеклассных мероприятий, занятий кружков,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факультативов, секций;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проводить экспертизу педагогической деятельности;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проводить мониторинг образовательного процесса с последующим анализом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полученной информации;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организовывать социологические, психологические, педагогические исследования: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анкетирование, тестирование учащихся, родителей, учителей;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делать выводы и принимать управленческие решения.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Проверяемый педагогический работник имеет право: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знать сроки контроля и критерии оценки его деятельности;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знать цель, содержание, виды, формы и методы контроля;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своевременно знакомиться с выводами и рекомендациями администрации;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обратиться в вышестоящие органы управления образованием при несогласии с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 контроля.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 результатам персонального контроля деятельности учителя оформляется справка.</w:t>
      </w:r>
    </w:p>
    <w:p w:rsidR="00955D49" w:rsidRDefault="00955D49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532B" w:rsidRPr="00955D49" w:rsidRDefault="00955D49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5D49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CF532B" w:rsidRPr="00955D49">
        <w:rPr>
          <w:rFonts w:ascii="Times New Roman" w:hAnsi="Times New Roman" w:cs="Times New Roman"/>
          <w:b/>
          <w:bCs/>
          <w:iCs/>
          <w:sz w:val="24"/>
          <w:szCs w:val="24"/>
        </w:rPr>
        <w:t>. Тематический контроль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Тематический контроль проводится по отдельным проблемам деятельности школы.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Содержание тематического контроля может включать вопросы индивидуализации,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дифференциации, коррекции обучения, устранения перегрузки учащихся, уровня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навыков, активизации познавательной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обучающихся и другие вопросы.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Тематический контроль направлен не только на изучение фактического состояния дел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конкретному вопросу, но и на внедрение в существующую практику технологии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развивающего обучения, новых форм и методов работы, опыта мастеров педагогического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Темы контроля определяются в соответствии с Программой развития школы,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проблемно-ориентированным анализом работы школы по итогам учебного года,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основными тенденциями развития образования в городе, регионе, стране.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Члены педагогического коллектива должны быть ознакомлены с темами, сроками,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целями, формами и методами контроля в соответствии с планом работы школы.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ходе тематического контроля: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проводятся тематические исследования (анкетирование, тестирование);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осуществляется анализ практической деятельности учителя, классного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воспитателя, классного руководителя, руководителей кружков и секций, учащихся;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посещение уроков, внеклассных мероприятий, занятий кружков, секций; анализ</w:t>
      </w:r>
      <w:r w:rsidR="00F6228D">
        <w:rPr>
          <w:rFonts w:ascii="Times New Roman" w:hAnsi="Times New Roman" w:cs="Times New Roman"/>
          <w:sz w:val="24"/>
          <w:szCs w:val="24"/>
        </w:rPr>
        <w:t xml:space="preserve"> школьной и классной </w:t>
      </w:r>
      <w:r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Результаты тематического контроля оформляются в виде заключения или справки.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Педагогический коллектив знакомится с результатами тематического контроля на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заседаниях педсоветов, совещаниях при директоре или заместителях, заседаниях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методических объединений.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По результатам тематического контроля принимаются меры, направленные на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учебно-воспитательного процесса и повышение качества знаний,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 воспитанности и развития учащихся.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Результаты тематического контроля нескольких педагогов могут быть оформлены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одним документом.</w:t>
      </w:r>
    </w:p>
    <w:p w:rsidR="00955D49" w:rsidRDefault="00955D49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532B" w:rsidRPr="00955D49" w:rsidRDefault="00955D49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5D49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CF532B" w:rsidRPr="00955D49">
        <w:rPr>
          <w:rFonts w:ascii="Times New Roman" w:hAnsi="Times New Roman" w:cs="Times New Roman"/>
          <w:b/>
          <w:bCs/>
          <w:iCs/>
          <w:sz w:val="24"/>
          <w:szCs w:val="24"/>
        </w:rPr>
        <w:t>. Классно-обобщающий контроль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Классно-обобщающий контроль осуществляется в конкретном классе или параллели.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Классно-обобщающий контроль направлен на получение информации о состоянии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 в том или ином классе или параллели.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ходе классно-обобщающего контроля руководитель изучает весь комплекс учебно</w:t>
      </w:r>
      <w:r w:rsidR="00F622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воспитательной работы в отдельном классе или классах: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деятельность всех учителей;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включение учащихся в познавательную деятельность;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привитие интереса к знаниям;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стимулирование потребности в самообразовании, самоанализе,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самосовершенствовании, самоопределении;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сотрудничество учителя и учащихся;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социально-психологический климат в классном коллективе.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Классы для проведения классно-обобщающего контроля определяются по результатам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проблемно-ориентированного анализа по итогам учебного года, полугодия или четверти.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Продолжительность классно-обобщающего контроля определяется необходимой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глубиной изучения состояния дел в соответствии с выявленными проблемами.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Члены педагогического коллектива предварительно знакомятся с объектами, сроком,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целями, формами и методами классно-обобщающего контроля в соответствии с планом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школы.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По результатам классно-обобщающего контроля проводятся мини-педсоветы,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совещания при директоре или его заместителях, классные часы, родительские собрания.</w:t>
      </w:r>
    </w:p>
    <w:p w:rsidR="00955D49" w:rsidRDefault="00955D49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532B" w:rsidRPr="00955D49" w:rsidRDefault="00955D49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5D49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="00CF532B" w:rsidRPr="00955D4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Комплексный контроль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комплексный контроль проводится с целью получения полной информации о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состоянии образовательного процесса в школе в целом или по конкретной проблеме.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Для проведения комплексного контроля создается группа, состоящая из членов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образовательного учреждения, руководителей методических объединений,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 работающих учителей школы под руководством одного из членов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Члены группы должны четко определить цели, задачи, разработать план проверки,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распределить обязанности между собой.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Перед каждым проверяющим ставится конкретная задача, устанавливаются сроки,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обобщения итогов комплексной проверки.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Члены педагогического коллектива знакомятся с целями, задачами, планом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комплексной проверки в соответствии с планом работы школы, но не менее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за месяц до ее начала.</w:t>
      </w:r>
    </w:p>
    <w:p w:rsidR="00CF532B" w:rsidRDefault="00CF532B" w:rsidP="00D523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По результатам комплексной проверки готовится справка, на основании которой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директором школы издается приказ (контроль, за исполнение которого возлагается на</w:t>
      </w:r>
      <w:r w:rsidR="0095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 из членов администрации) и проводится заседание педагогического совета,</w:t>
      </w:r>
      <w:r w:rsid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совещание при директоре или его заместителях.</w:t>
      </w:r>
    </w:p>
    <w:p w:rsidR="00007DE6" w:rsidRDefault="00CF532B" w:rsidP="00D523DC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5.7. При получении положительных результатов данный приказ снимается с контроля.</w:t>
      </w:r>
    </w:p>
    <w:sectPr w:rsidR="00007DE6" w:rsidSect="0073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F532B"/>
    <w:rsid w:val="00007DE6"/>
    <w:rsid w:val="00115230"/>
    <w:rsid w:val="007320D3"/>
    <w:rsid w:val="00955D49"/>
    <w:rsid w:val="00A609BA"/>
    <w:rsid w:val="00C657F6"/>
    <w:rsid w:val="00CF532B"/>
    <w:rsid w:val="00D523DC"/>
    <w:rsid w:val="00F51F52"/>
    <w:rsid w:val="00F6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AWJJH2MPE6E2-368171638-295</_dlc_DocId>
    <_dlc_DocIdUrl xmlns="4a252ca3-5a62-4c1c-90a6-29f4710e47f8">
      <Url>http://edu-sps.koiro.local/Kostroma_EDU/School_35/_layouts/15/DocIdRedir.aspx?ID=AWJJH2MPE6E2-368171638-295</Url>
      <Description>AWJJH2MPE6E2-368171638-295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AA0D274AE6EF40AFEBEFE5C07C63A5" ma:contentTypeVersion="49" ma:contentTypeDescription="Создание документа." ma:contentTypeScope="" ma:versionID="223f2962ee7e3e3f6c9868dae7dcbc9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4419F-6FB5-4832-87CB-C7ADF150D916}"/>
</file>

<file path=customXml/itemProps2.xml><?xml version="1.0" encoding="utf-8"?>
<ds:datastoreItem xmlns:ds="http://schemas.openxmlformats.org/officeDocument/2006/customXml" ds:itemID="{8414528A-579A-4EF8-B553-AD6E7DFED263}"/>
</file>

<file path=customXml/itemProps3.xml><?xml version="1.0" encoding="utf-8"?>
<ds:datastoreItem xmlns:ds="http://schemas.openxmlformats.org/officeDocument/2006/customXml" ds:itemID="{EE2BC047-305A-463C-BA88-7EAB908675D8}"/>
</file>

<file path=customXml/itemProps4.xml><?xml version="1.0" encoding="utf-8"?>
<ds:datastoreItem xmlns:ds="http://schemas.openxmlformats.org/officeDocument/2006/customXml" ds:itemID="{1927914D-9738-4D75-AAC1-9A6E1D309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sibetta</cp:lastModifiedBy>
  <cp:revision>4</cp:revision>
  <dcterms:created xsi:type="dcterms:W3CDTF">2017-03-24T07:35:00Z</dcterms:created>
  <dcterms:modified xsi:type="dcterms:W3CDTF">2017-03-26T21:01:00Z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0x010100CBAA0D274AE6EF40AFEBEFE5C07C63A5</vt:lpwstr>
  </property>
  <property fmtid="{D5CDD505-2E9C-101B-9397-08002B2CF9AE}" pid="3" name="_dlc_DocIdItemGuid">
    <vt:lpwstr>cbf546b5-f2e8-47d6-a756-c32dd79e9df9</vt:lpwstr>
  </property>
</Properties>
</file>