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"/>
        <w:gridCol w:w="42"/>
        <w:gridCol w:w="828"/>
        <w:gridCol w:w="3484"/>
        <w:gridCol w:w="3136"/>
        <w:gridCol w:w="1976"/>
      </w:tblGrid>
      <w:tr w:rsidR="00454DC3" w:rsidRPr="00DE3893" w:rsidTr="001633A2">
        <w:trPr>
          <w:trHeight w:val="769"/>
          <w:jc w:val="center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C2F86" w:rsidRPr="00DE3893" w:rsidRDefault="009C2F86" w:rsidP="009C2F86">
            <w:pPr>
              <w:suppressAutoHyphens/>
              <w:contextualSpacing/>
              <w:jc w:val="center"/>
              <w:rPr>
                <w:b/>
              </w:rPr>
            </w:pPr>
            <w:r w:rsidRPr="00DE3893">
              <w:rPr>
                <w:b/>
              </w:rPr>
              <w:t>КОМИТЕТ ОБРАЗОВАНИЯ, КУЛЬТУРЫ, СПОРТА И РАБОТЫ С МОЛОДЕЖЬЮ</w:t>
            </w:r>
          </w:p>
          <w:p w:rsidR="009C2F86" w:rsidRPr="00DE3893" w:rsidRDefault="009C2F86" w:rsidP="009C2F86">
            <w:pPr>
              <w:suppressAutoHyphens/>
              <w:contextualSpacing/>
              <w:jc w:val="center"/>
            </w:pPr>
          </w:p>
          <w:p w:rsidR="009C2F86" w:rsidRPr="00DE3893" w:rsidRDefault="009C2F86" w:rsidP="009C2F86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E3893">
              <w:rPr>
                <w:b/>
              </w:rPr>
              <w:t xml:space="preserve">Муниципальное бюджетное общеобразовательное учреждение </w:t>
            </w:r>
          </w:p>
          <w:p w:rsidR="009C2F86" w:rsidRPr="00DE3893" w:rsidRDefault="009C2F86" w:rsidP="009C2F86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E3893">
              <w:rPr>
                <w:b/>
              </w:rPr>
              <w:t xml:space="preserve">города Костромы «Средняя общеобразовательная школа №3 </w:t>
            </w:r>
          </w:p>
          <w:p w:rsidR="009C2F86" w:rsidRPr="00DE3893" w:rsidRDefault="009C2F86" w:rsidP="009C2F86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E3893">
              <w:rPr>
                <w:b/>
              </w:rPr>
              <w:t>с углубленным изучением отдельных предметов»</w:t>
            </w:r>
          </w:p>
          <w:p w:rsidR="009C2F86" w:rsidRPr="00DE3893" w:rsidRDefault="009C2F86" w:rsidP="009C2F86">
            <w:pPr>
              <w:jc w:val="center"/>
              <w:rPr>
                <w:rFonts w:ascii="Book Antiqua" w:hAnsi="Book Antiqua"/>
              </w:rPr>
            </w:pPr>
            <w:smartTag w:uri="urn:schemas-microsoft-com:office:smarttags" w:element="metricconverter">
              <w:smartTagPr>
                <w:attr w:name="ProductID" w:val="156026, г"/>
              </w:smartTagPr>
              <w:r w:rsidRPr="00DE3893">
                <w:rPr>
                  <w:rFonts w:ascii="Book Antiqua" w:hAnsi="Book Antiqua"/>
                </w:rPr>
                <w:t>156026, г</w:t>
              </w:r>
            </w:smartTag>
            <w:proofErr w:type="gramStart"/>
            <w:r w:rsidRPr="00DE3893">
              <w:rPr>
                <w:rFonts w:ascii="Book Antiqua" w:hAnsi="Book Antiqua"/>
              </w:rPr>
              <w:t>.К</w:t>
            </w:r>
            <w:proofErr w:type="gramEnd"/>
            <w:r w:rsidRPr="00DE3893">
              <w:rPr>
                <w:rFonts w:ascii="Book Antiqua" w:hAnsi="Book Antiqua"/>
              </w:rPr>
              <w:t xml:space="preserve">острома, </w:t>
            </w:r>
            <w:proofErr w:type="spellStart"/>
            <w:r w:rsidRPr="00DE3893">
              <w:rPr>
                <w:rFonts w:ascii="Book Antiqua" w:hAnsi="Book Antiqua"/>
              </w:rPr>
              <w:t>мкр.Черноречье</w:t>
            </w:r>
            <w:proofErr w:type="spellEnd"/>
            <w:r w:rsidRPr="00DE3893">
              <w:rPr>
                <w:rFonts w:ascii="Book Antiqua" w:hAnsi="Book Antiqua"/>
              </w:rPr>
              <w:t>, 23.</w:t>
            </w:r>
          </w:p>
          <w:p w:rsidR="001633A2" w:rsidRPr="00DE3893" w:rsidRDefault="009C2F86" w:rsidP="00DE3893">
            <w:pPr>
              <w:jc w:val="center"/>
              <w:rPr>
                <w:rFonts w:ascii="Book Antiqua" w:hAnsi="Book Antiqua"/>
                <w:color w:val="000000"/>
              </w:rPr>
            </w:pPr>
            <w:r w:rsidRPr="00DE3893">
              <w:rPr>
                <w:rFonts w:ascii="Book Antiqua" w:hAnsi="Book Antiqua"/>
              </w:rPr>
              <w:t>Тел.(4942)</w:t>
            </w:r>
            <w:r w:rsidRPr="00DE3893">
              <w:rPr>
                <w:rFonts w:ascii="Book Antiqua" w:hAnsi="Book Antiqua"/>
                <w:color w:val="000000"/>
              </w:rPr>
              <w:t xml:space="preserve"> 42-58-88; 42-59-78</w:t>
            </w:r>
            <w:r w:rsidRPr="00DE3893">
              <w:rPr>
                <w:rFonts w:ascii="Book Antiqua" w:hAnsi="Book Antiqua"/>
              </w:rPr>
              <w:t xml:space="preserve">; факс (4942)42-58-88. </w:t>
            </w:r>
            <w:r w:rsidRPr="00DE3893">
              <w:rPr>
                <w:rFonts w:ascii="Book Antiqua" w:hAnsi="Book Antiqua"/>
                <w:color w:val="000000"/>
                <w:lang w:val="de-DE"/>
              </w:rPr>
              <w:t>E-</w:t>
            </w:r>
            <w:proofErr w:type="spellStart"/>
            <w:r w:rsidRPr="00DE3893">
              <w:rPr>
                <w:rFonts w:ascii="Book Antiqua" w:hAnsi="Book Antiqua"/>
                <w:color w:val="000000"/>
                <w:lang w:val="de-DE"/>
              </w:rPr>
              <w:t>mail</w:t>
            </w:r>
            <w:proofErr w:type="spellEnd"/>
            <w:r w:rsidRPr="00DE3893">
              <w:rPr>
                <w:rFonts w:ascii="Book Antiqua" w:hAnsi="Book Antiqua"/>
                <w:color w:val="000000"/>
                <w:lang w:val="de-DE"/>
              </w:rPr>
              <w:t>: school3kos@mail.ru</w:t>
            </w:r>
          </w:p>
          <w:tbl>
            <w:tblPr>
              <w:tblW w:w="9975" w:type="dxa"/>
              <w:tblInd w:w="155" w:type="dxa"/>
              <w:tblLook w:val="04A0"/>
            </w:tblPr>
            <w:tblGrid>
              <w:gridCol w:w="5996"/>
              <w:gridCol w:w="3979"/>
            </w:tblGrid>
            <w:tr w:rsidR="001633A2" w:rsidRPr="00DE3893" w:rsidTr="00DB1677">
              <w:trPr>
                <w:trHeight w:val="720"/>
              </w:trPr>
              <w:tc>
                <w:tcPr>
                  <w:tcW w:w="6000" w:type="dxa"/>
                  <w:hideMark/>
                </w:tcPr>
                <w:p w:rsidR="001633A2" w:rsidRPr="00DE3893" w:rsidRDefault="001633A2" w:rsidP="001633A2">
                  <w:pPr>
                    <w:pStyle w:val="1"/>
                    <w:contextualSpacing/>
                    <w:rPr>
                      <w:sz w:val="22"/>
                      <w:szCs w:val="22"/>
                    </w:rPr>
                  </w:pPr>
                  <w:r w:rsidRPr="00DE3893">
                    <w:rPr>
                      <w:caps/>
                      <w:spacing w:val="74"/>
                      <w:sz w:val="22"/>
                      <w:szCs w:val="22"/>
                    </w:rPr>
                    <w:br w:type="page"/>
                  </w:r>
                </w:p>
                <w:p w:rsidR="001633A2" w:rsidRPr="00DE3893" w:rsidRDefault="001633A2" w:rsidP="00DB1677">
                  <w:pPr>
                    <w:contextualSpacing/>
                  </w:pPr>
                </w:p>
              </w:tc>
              <w:tc>
                <w:tcPr>
                  <w:tcW w:w="3980" w:type="dxa"/>
                  <w:hideMark/>
                </w:tcPr>
                <w:p w:rsidR="001633A2" w:rsidRPr="00DE3893" w:rsidRDefault="001633A2" w:rsidP="00DB1677">
                  <w:pPr>
                    <w:pStyle w:val="1"/>
                    <w:contextualSpacing/>
                    <w:rPr>
                      <w:caps/>
                      <w:spacing w:val="88"/>
                      <w:sz w:val="22"/>
                      <w:szCs w:val="22"/>
                    </w:rPr>
                  </w:pPr>
                  <w:r w:rsidRPr="00DE3893">
                    <w:rPr>
                      <w:caps/>
                      <w:spacing w:val="88"/>
                      <w:sz w:val="22"/>
                      <w:szCs w:val="22"/>
                    </w:rPr>
                    <w:t>Утверждаю</w:t>
                  </w:r>
                </w:p>
                <w:p w:rsidR="001633A2" w:rsidRPr="00DE3893" w:rsidRDefault="001633A2" w:rsidP="00DB1677">
                  <w:pPr>
                    <w:contextualSpacing/>
                  </w:pPr>
                  <w:r w:rsidRPr="00DE3893">
                    <w:t>Директор СОШ. №3 с углубленным изучением отдельных предметов</w:t>
                  </w:r>
                </w:p>
                <w:p w:rsidR="001633A2" w:rsidRPr="00DE3893" w:rsidRDefault="001633A2" w:rsidP="00DB1677">
                  <w:pPr>
                    <w:contextualSpacing/>
                  </w:pPr>
                </w:p>
                <w:p w:rsidR="001633A2" w:rsidRPr="00DE3893" w:rsidRDefault="001633A2" w:rsidP="00DB1677">
                  <w:pPr>
                    <w:contextualSpacing/>
                  </w:pPr>
                  <w:r w:rsidRPr="00DE3893">
                    <w:t>__________ Джгаркава А.Н.</w:t>
                  </w:r>
                </w:p>
                <w:p w:rsidR="001633A2" w:rsidRPr="00DE3893" w:rsidRDefault="00676A03" w:rsidP="00B154E6">
                  <w:pPr>
                    <w:contextualSpacing/>
                  </w:pPr>
                  <w:r w:rsidRPr="00DE3893">
                    <w:t>Приказ №</w:t>
                  </w:r>
                </w:p>
              </w:tc>
            </w:tr>
          </w:tbl>
          <w:p w:rsidR="001633A2" w:rsidRPr="00DE3893" w:rsidRDefault="001633A2" w:rsidP="00DE3893">
            <w:pPr>
              <w:pStyle w:val="a4"/>
              <w:rPr>
                <w:b/>
                <w:color w:val="000000" w:themeColor="text1"/>
                <w:lang w:eastAsia="ru-RU"/>
              </w:rPr>
            </w:pPr>
          </w:p>
          <w:p w:rsidR="00454DC3" w:rsidRPr="00DE3893" w:rsidRDefault="001633A2" w:rsidP="001633A2">
            <w:pPr>
              <w:pStyle w:val="a4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  <w:r w:rsidRPr="00DE3893">
              <w:rPr>
                <w:b/>
                <w:color w:val="000000" w:themeColor="text1"/>
                <w:lang w:eastAsia="ru-RU"/>
              </w:rPr>
              <w:t xml:space="preserve">План работы  </w:t>
            </w:r>
            <w:r w:rsidR="00454DC3" w:rsidRPr="00DE3893">
              <w:rPr>
                <w:b/>
                <w:color w:val="000000" w:themeColor="text1"/>
                <w:lang w:eastAsia="ru-RU"/>
              </w:rPr>
              <w:t>с одарёнными детьми</w:t>
            </w:r>
          </w:p>
          <w:p w:rsidR="00454DC3" w:rsidRPr="00DE3893" w:rsidRDefault="008A0055" w:rsidP="001633A2">
            <w:pPr>
              <w:pStyle w:val="a4"/>
              <w:jc w:val="center"/>
              <w:rPr>
                <w:b/>
                <w:color w:val="000000" w:themeColor="text1"/>
                <w:lang w:eastAsia="ru-RU"/>
              </w:rPr>
            </w:pPr>
            <w:r w:rsidRPr="00DE3893">
              <w:rPr>
                <w:b/>
                <w:color w:val="000000" w:themeColor="text1"/>
                <w:lang w:eastAsia="ru-RU"/>
              </w:rPr>
              <w:t xml:space="preserve">на </w:t>
            </w:r>
            <w:r w:rsidR="00B154E6">
              <w:rPr>
                <w:b/>
                <w:color w:val="000000" w:themeColor="text1"/>
                <w:lang w:eastAsia="ru-RU"/>
              </w:rPr>
              <w:t>2017-2018</w:t>
            </w:r>
            <w:r w:rsidR="00245E88" w:rsidRPr="00DE3893">
              <w:rPr>
                <w:b/>
                <w:color w:val="000000" w:themeColor="text1"/>
                <w:lang w:eastAsia="ru-RU"/>
              </w:rPr>
              <w:t xml:space="preserve"> учебный год</w:t>
            </w:r>
          </w:p>
          <w:p w:rsidR="0097308A" w:rsidRPr="00DE3893" w:rsidRDefault="0097308A" w:rsidP="00F85EDC">
            <w:pPr>
              <w:pStyle w:val="a4"/>
              <w:jc w:val="center"/>
              <w:rPr>
                <w:rFonts w:ascii="Verdana" w:hAnsi="Verdana"/>
                <w:color w:val="000000" w:themeColor="text1"/>
                <w:lang w:eastAsia="ru-RU"/>
              </w:rPr>
            </w:pPr>
          </w:p>
        </w:tc>
      </w:tr>
      <w:tr w:rsidR="00934FD1" w:rsidRPr="00DE3893" w:rsidTr="001633A2">
        <w:trPr>
          <w:gridBefore w:val="1"/>
          <w:wBefore w:w="46" w:type="dxa"/>
          <w:trHeight w:val="752"/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D1" w:rsidRPr="00DE3893" w:rsidRDefault="00934FD1" w:rsidP="005062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№ </w:t>
            </w:r>
            <w:proofErr w:type="gramStart"/>
            <w:r w:rsidRPr="00DE38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</w:t>
            </w:r>
            <w:proofErr w:type="gramEnd"/>
            <w:r w:rsidRPr="00DE38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/п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D1" w:rsidRPr="00DE3893" w:rsidRDefault="00934FD1" w:rsidP="005062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Мероприятие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D1" w:rsidRPr="00DE3893" w:rsidRDefault="00934FD1" w:rsidP="005062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Ответственный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D1" w:rsidRPr="00DE3893" w:rsidRDefault="00934FD1" w:rsidP="005062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Сроки</w:t>
            </w:r>
          </w:p>
        </w:tc>
      </w:tr>
      <w:tr w:rsidR="00454DC3" w:rsidRPr="00DE3893" w:rsidTr="001633A2">
        <w:trPr>
          <w:gridBefore w:val="1"/>
          <w:wBefore w:w="46" w:type="dxa"/>
          <w:trHeight w:val="585"/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C3" w:rsidRPr="00DE3893" w:rsidRDefault="00454DC3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C3" w:rsidRPr="00DE3893" w:rsidRDefault="00A23973" w:rsidP="005062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работы, составление плана работы ШНО «</w:t>
            </w:r>
            <w:proofErr w:type="spellStart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</w:t>
            </w:r>
            <w:r w:rsidR="00C53F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proofErr w:type="spellEnd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C3" w:rsidRPr="00DE3893" w:rsidRDefault="005F1DE1" w:rsidP="005062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 (ИКТ), завуч по УВР (нач. шк)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C3" w:rsidRPr="00DE3893" w:rsidRDefault="00275740" w:rsidP="005062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A23973" w:rsidRPr="00DE3893" w:rsidTr="001633A2">
        <w:trPr>
          <w:gridBefore w:val="1"/>
          <w:wBefore w:w="46" w:type="dxa"/>
          <w:trHeight w:val="531"/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школьных   предметных олимпиад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Завуч по УВР (ИКТ), учителя-предметники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</w:tr>
      <w:tr w:rsidR="00A23973" w:rsidRPr="00DE3893" w:rsidTr="001633A2">
        <w:trPr>
          <w:gridBefore w:val="1"/>
          <w:wBefore w:w="46" w:type="dxa"/>
          <w:trHeight w:val="769"/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1024A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  <w:r w:rsidR="00A23973"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участие в городском, областном, региональном турах предметных олимпиад школьников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Завуч по УВР (ИКТ), учителя – предметники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 МБУ ЦОКО</w:t>
            </w:r>
          </w:p>
        </w:tc>
      </w:tr>
      <w:tr w:rsidR="00A23973" w:rsidRPr="00DE3893" w:rsidTr="001633A2">
        <w:trPr>
          <w:gridBefore w:val="1"/>
          <w:wBefore w:w="46" w:type="dxa"/>
          <w:trHeight w:val="777"/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1024A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 w:rsidR="00A23973"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конкурсов  детского творчества, спортивно – массовых соревнований, конкурсов</w:t>
            </w:r>
          </w:p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УВР, классные руководители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года</w:t>
            </w:r>
          </w:p>
        </w:tc>
      </w:tr>
      <w:tr w:rsidR="00A23973" w:rsidRPr="00DE3893" w:rsidTr="001633A2">
        <w:trPr>
          <w:gridBefore w:val="1"/>
          <w:wBefore w:w="46" w:type="dxa"/>
          <w:trHeight w:val="539"/>
          <w:jc w:val="center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1024A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  <w:r w:rsidR="00A23973"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участие в городских, областных спортивн</w:t>
            </w:r>
            <w:proofErr w:type="gramStart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массовых соревнованиях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УВР, руководитель физ. воспитания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года</w:t>
            </w:r>
          </w:p>
        </w:tc>
      </w:tr>
      <w:tr w:rsidR="00A23973" w:rsidRPr="00DE3893" w:rsidTr="001633A2">
        <w:trPr>
          <w:gridBefore w:val="2"/>
          <w:wBefore w:w="76" w:type="dxa"/>
          <w:trHeight w:val="70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1024A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спортивных мероприятий в школе:</w:t>
            </w:r>
          </w:p>
          <w:p w:rsidR="00A23973" w:rsidRPr="00DE3893" w:rsidRDefault="00A23973" w:rsidP="007529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-осенний и весенний кроссы, Веселые старты</w:t>
            </w:r>
            <w:r w:rsidR="00752943"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лыжные соревнования</w:t>
            </w:r>
            <w:proofErr w:type="gramStart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,.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УВР, руководитель физ. воспитания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года</w:t>
            </w:r>
          </w:p>
        </w:tc>
      </w:tr>
      <w:tr w:rsidR="00A23973" w:rsidRPr="00DE3893" w:rsidTr="001633A2">
        <w:trPr>
          <w:gridBefore w:val="2"/>
          <w:wBefore w:w="76" w:type="dxa"/>
          <w:trHeight w:val="80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1024A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7529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 сетевых олимпиадах по математике, </w:t>
            </w:r>
            <w:r w:rsidR="00752943"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окр. миру</w:t>
            </w: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русскому языку и литературе.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 (ИКТ)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Декабрь-март</w:t>
            </w:r>
          </w:p>
        </w:tc>
      </w:tr>
      <w:tr w:rsidR="00A23973" w:rsidRPr="00DE3893" w:rsidTr="001633A2">
        <w:trPr>
          <w:gridBefore w:val="2"/>
          <w:wBefore w:w="76" w:type="dxa"/>
          <w:trHeight w:val="33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1024A" w:rsidP="0050624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</w:t>
            </w:r>
            <w:r w:rsidR="00A23973"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учащихся и участие в </w:t>
            </w:r>
            <w:proofErr w:type="gramStart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городском</w:t>
            </w:r>
            <w:proofErr w:type="gramEnd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Дне</w:t>
            </w:r>
            <w:proofErr w:type="gramEnd"/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Науки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 (ИКТ), учителя-предметники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B154E6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A23973" w:rsidRPr="00DE3893" w:rsidTr="001633A2">
        <w:trPr>
          <w:gridBefore w:val="2"/>
          <w:wBefore w:w="76" w:type="dxa"/>
          <w:trHeight w:val="33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1024A" w:rsidP="005062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выставок творческих </w:t>
            </w:r>
            <w:r w:rsidRPr="00DE3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работ учащихся, программ и проектов. Проведение Дня Науки в школе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школы </w:t>
            </w: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73" w:rsidRPr="00DE3893" w:rsidRDefault="00A23973" w:rsidP="000B43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</w:t>
            </w:r>
          </w:p>
        </w:tc>
      </w:tr>
    </w:tbl>
    <w:p w:rsidR="003D3BEC" w:rsidRPr="00DE3893" w:rsidRDefault="003D3BEC" w:rsidP="003D3BE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3BEC" w:rsidRPr="00DE3893" w:rsidRDefault="003D3BEC" w:rsidP="003D3BE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Результаты реализации программы МБОУ «СОШ № 3 </w:t>
      </w:r>
      <w:proofErr w:type="gramStart"/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proofErr w:type="gramEnd"/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proofErr w:type="gramEnd"/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 xml:space="preserve"> углубленным изучением отдельных предметов</w:t>
      </w:r>
    </w:p>
    <w:p w:rsidR="003D3BEC" w:rsidRPr="00DE3893" w:rsidRDefault="008A0055" w:rsidP="003D3BE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>в 2016-2017</w:t>
      </w:r>
      <w:r w:rsidR="003D3BEC" w:rsidRPr="00DE3893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3D3BEC" w:rsidRPr="00DE3893" w:rsidRDefault="003D3BEC" w:rsidP="003D3BE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>Участие школьников в мероприятиях муниципального, регионального, федерального уровня</w:t>
      </w:r>
    </w:p>
    <w:tbl>
      <w:tblPr>
        <w:tblStyle w:val="a3"/>
        <w:tblW w:w="0" w:type="auto"/>
        <w:tblLook w:val="04A0"/>
      </w:tblPr>
      <w:tblGrid>
        <w:gridCol w:w="739"/>
        <w:gridCol w:w="2835"/>
        <w:gridCol w:w="2056"/>
        <w:gridCol w:w="1981"/>
        <w:gridCol w:w="1960"/>
      </w:tblGrid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№ </w:t>
            </w:r>
            <w:proofErr w:type="gramStart"/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</w:t>
            </w:r>
            <w:proofErr w:type="gramEnd"/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Названия конкурса, олимпиады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Муниципальный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Региональный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Федеральный</w:t>
            </w:r>
          </w:p>
        </w:tc>
      </w:tr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Школьные предметные олимпиады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Сетевые олимпиады</w:t>
            </w:r>
          </w:p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(математика, окр. мир, русский язык, литер</w:t>
            </w:r>
            <w:proofErr w:type="gramStart"/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ч</w:t>
            </w:r>
            <w:proofErr w:type="gramEnd"/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тение)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</w:p>
        </w:tc>
      </w:tr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чтецов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B154E6" w:rsidP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– игра «Русский медвежонок»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 w:rsidP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</w:p>
        </w:tc>
      </w:tr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– игра «Кенгуру»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 w:rsidP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</w:p>
        </w:tc>
      </w:tr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Городской День науки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B154E6" w:rsidP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D3BEC" w:rsidRPr="00DE3893" w:rsidTr="003D3BE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 w:rsidP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Конкурс </w:t>
            </w:r>
            <w:r w:rsidR="00B154E6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проектов по окружающему миру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B154E6" w:rsidP="00B154E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D3BEC" w:rsidRPr="00DE3893" w:rsidRDefault="003D3BEC" w:rsidP="00DE3893">
      <w:pPr>
        <w:spacing w:before="30" w:after="3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D3BEC" w:rsidRPr="00DE3893" w:rsidRDefault="003D3BEC" w:rsidP="003D3BE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3893">
        <w:rPr>
          <w:rFonts w:ascii="Times New Roman" w:eastAsia="Times New Roman" w:hAnsi="Times New Roman" w:cs="Times New Roman"/>
          <w:b/>
          <w:lang w:eastAsia="ru-RU"/>
        </w:rPr>
        <w:t>Призёры олимпиад, конкурсов</w:t>
      </w:r>
      <w:r w:rsidRPr="00DE3893">
        <w:rPr>
          <w:rFonts w:ascii="Times New Roman" w:eastAsia="Times New Roman" w:hAnsi="Times New Roman" w:cs="Times New Roman"/>
          <w:b/>
          <w:bCs/>
          <w:lang w:eastAsia="ru-RU"/>
        </w:rPr>
        <w:t xml:space="preserve"> в мероприятиях муниципального, регионального, федерального уровня </w:t>
      </w:r>
    </w:p>
    <w:p w:rsidR="003D3BEC" w:rsidRPr="00DE3893" w:rsidRDefault="003D3BEC" w:rsidP="003D3BE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E3893">
        <w:rPr>
          <w:rFonts w:ascii="Times New Roman" w:eastAsia="Times New Roman" w:hAnsi="Times New Roman" w:cs="Times New Roman"/>
          <w:bCs/>
          <w:lang w:eastAsia="ru-RU"/>
        </w:rPr>
        <w:t>(количество учеников)</w:t>
      </w:r>
    </w:p>
    <w:tbl>
      <w:tblPr>
        <w:tblStyle w:val="a3"/>
        <w:tblW w:w="0" w:type="auto"/>
        <w:tblLook w:val="04A0"/>
      </w:tblPr>
      <w:tblGrid>
        <w:gridCol w:w="2455"/>
        <w:gridCol w:w="1878"/>
        <w:gridCol w:w="1877"/>
        <w:gridCol w:w="1453"/>
        <w:gridCol w:w="1908"/>
      </w:tblGrid>
      <w:tr w:rsidR="003D3BEC" w:rsidRPr="00DE3893" w:rsidTr="003D3BEC">
        <w:trPr>
          <w:trHeight w:val="86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олимпиады, конкурса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lang w:eastAsia="ru-RU"/>
              </w:rPr>
              <w:t>2 место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lang w:eastAsia="ru-RU"/>
              </w:rPr>
              <w:t>3 место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</w:tr>
      <w:tr w:rsidR="003D3BEC" w:rsidRPr="00DE3893" w:rsidTr="003D3BEC">
        <w:trPr>
          <w:trHeight w:val="32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D3BEC" w:rsidRPr="00DE3893" w:rsidTr="003D3BEC">
        <w:trPr>
          <w:trHeight w:val="32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D3BEC" w:rsidRPr="00DE3893" w:rsidTr="003D3BEC">
        <w:trPr>
          <w:trHeight w:val="32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93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EC" w:rsidRPr="00DE3893" w:rsidRDefault="003D3B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D3BEC" w:rsidRPr="00DE3893" w:rsidRDefault="003D3BEC" w:rsidP="00DE3893">
      <w:pPr>
        <w:pStyle w:val="a4"/>
        <w:rPr>
          <w:b/>
          <w:color w:val="000000" w:themeColor="text1"/>
          <w:lang w:eastAsia="ru-RU"/>
        </w:rPr>
      </w:pPr>
    </w:p>
    <w:p w:rsidR="001633A2" w:rsidRPr="00DE3893" w:rsidRDefault="001633A2" w:rsidP="001633A2">
      <w:pPr>
        <w:pStyle w:val="a4"/>
        <w:jc w:val="center"/>
        <w:rPr>
          <w:b/>
          <w:color w:val="000000" w:themeColor="text1"/>
          <w:lang w:eastAsia="ru-RU"/>
        </w:rPr>
      </w:pPr>
      <w:r w:rsidRPr="00DE3893">
        <w:rPr>
          <w:b/>
          <w:color w:val="000000" w:themeColor="text1"/>
          <w:lang w:eastAsia="ru-RU"/>
        </w:rPr>
        <w:t>Формы работы с одаренными учащимися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Организация работы школьного научного общества  «РОСТ»;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организация работы в объединениях дополнительного образования;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групповые занятия по параллелям классов с сильными учащимися;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факультативы;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кружки по интересам;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конкурсы и конференции;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проведение интеллектуальных мероприятий во время предметных недель, интеллектуальный марафон;</w:t>
      </w:r>
    </w:p>
    <w:p w:rsidR="001633A2" w:rsidRPr="00DE3893" w:rsidRDefault="001633A2" w:rsidP="001633A2">
      <w:pPr>
        <w:pStyle w:val="a4"/>
        <w:rPr>
          <w:lang w:eastAsia="ru-RU"/>
        </w:rPr>
      </w:pPr>
      <w:r w:rsidRPr="00DE3893">
        <w:rPr>
          <w:lang w:eastAsia="ru-RU"/>
        </w:rPr>
        <w:t>участие в олимпиадах;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спецкурсы;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работа по индивидуальным планам;</w:t>
      </w:r>
    </w:p>
    <w:p w:rsidR="001633A2" w:rsidRPr="00DE3893" w:rsidRDefault="001633A2" w:rsidP="001633A2">
      <w:pPr>
        <w:pStyle w:val="a4"/>
        <w:numPr>
          <w:ilvl w:val="0"/>
          <w:numId w:val="2"/>
        </w:numPr>
        <w:rPr>
          <w:color w:val="000000" w:themeColor="text1"/>
          <w:lang w:eastAsia="ru-RU"/>
        </w:rPr>
      </w:pPr>
      <w:r w:rsidRPr="00DE3893">
        <w:rPr>
          <w:color w:val="000000" w:themeColor="text1"/>
          <w:lang w:eastAsia="ru-RU"/>
        </w:rPr>
        <w:t>занятия в классах с углубленным изучением немецкого языка</w:t>
      </w:r>
    </w:p>
    <w:p w:rsidR="001633A2" w:rsidRPr="00DE3893" w:rsidRDefault="001633A2" w:rsidP="001633A2">
      <w:pPr>
        <w:pStyle w:val="a4"/>
        <w:ind w:left="720"/>
        <w:rPr>
          <w:color w:val="000000" w:themeColor="text1"/>
          <w:lang w:eastAsia="ru-RU"/>
        </w:rPr>
      </w:pPr>
    </w:p>
    <w:p w:rsidR="0074637B" w:rsidRPr="00DE3893" w:rsidRDefault="0074637B" w:rsidP="00D50F8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lang w:eastAsia="ru-RU"/>
        </w:rPr>
      </w:pPr>
    </w:p>
    <w:sectPr w:rsidR="0074637B" w:rsidRPr="00DE3893" w:rsidSect="001E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69CE"/>
    <w:multiLevelType w:val="multilevel"/>
    <w:tmpl w:val="9238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F2596"/>
    <w:multiLevelType w:val="hybridMultilevel"/>
    <w:tmpl w:val="44B2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4DC3"/>
    <w:rsid w:val="000475B6"/>
    <w:rsid w:val="001619A1"/>
    <w:rsid w:val="001633A2"/>
    <w:rsid w:val="00177B90"/>
    <w:rsid w:val="001A38BD"/>
    <w:rsid w:val="001E0B79"/>
    <w:rsid w:val="00212DB4"/>
    <w:rsid w:val="00245E88"/>
    <w:rsid w:val="00275740"/>
    <w:rsid w:val="002B1BA3"/>
    <w:rsid w:val="002E2779"/>
    <w:rsid w:val="003D3BEC"/>
    <w:rsid w:val="003F7977"/>
    <w:rsid w:val="0042254B"/>
    <w:rsid w:val="004422FA"/>
    <w:rsid w:val="00454DC3"/>
    <w:rsid w:val="004C3461"/>
    <w:rsid w:val="004D6AE5"/>
    <w:rsid w:val="004E4D41"/>
    <w:rsid w:val="00534EA4"/>
    <w:rsid w:val="00583C80"/>
    <w:rsid w:val="005E01D4"/>
    <w:rsid w:val="005F1DE1"/>
    <w:rsid w:val="006241B7"/>
    <w:rsid w:val="00676A03"/>
    <w:rsid w:val="00713C14"/>
    <w:rsid w:val="0074637B"/>
    <w:rsid w:val="00752943"/>
    <w:rsid w:val="00784532"/>
    <w:rsid w:val="007B350D"/>
    <w:rsid w:val="007E131F"/>
    <w:rsid w:val="008903BF"/>
    <w:rsid w:val="008A0055"/>
    <w:rsid w:val="00934FD1"/>
    <w:rsid w:val="0097308A"/>
    <w:rsid w:val="009C2F86"/>
    <w:rsid w:val="00A0326B"/>
    <w:rsid w:val="00A1024A"/>
    <w:rsid w:val="00A1214E"/>
    <w:rsid w:val="00A23973"/>
    <w:rsid w:val="00A4451D"/>
    <w:rsid w:val="00A60874"/>
    <w:rsid w:val="00A617FE"/>
    <w:rsid w:val="00B154E6"/>
    <w:rsid w:val="00BE4644"/>
    <w:rsid w:val="00C07991"/>
    <w:rsid w:val="00C53FD6"/>
    <w:rsid w:val="00D13937"/>
    <w:rsid w:val="00D50F87"/>
    <w:rsid w:val="00D6604C"/>
    <w:rsid w:val="00DE3893"/>
    <w:rsid w:val="00EF0F59"/>
    <w:rsid w:val="00F20FF6"/>
    <w:rsid w:val="00F225E3"/>
    <w:rsid w:val="00F2619D"/>
    <w:rsid w:val="00F8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3"/>
  </w:style>
  <w:style w:type="paragraph" w:styleId="1">
    <w:name w:val="heading 1"/>
    <w:basedOn w:val="a"/>
    <w:next w:val="a"/>
    <w:link w:val="10"/>
    <w:qFormat/>
    <w:rsid w:val="001633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5E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3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33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Customer</cp:lastModifiedBy>
  <cp:revision>38</cp:revision>
  <cp:lastPrinted>2016-12-04T08:14:00Z</cp:lastPrinted>
  <dcterms:created xsi:type="dcterms:W3CDTF">2009-09-19T08:06:00Z</dcterms:created>
  <dcterms:modified xsi:type="dcterms:W3CDTF">2017-06-25T20:43:00Z</dcterms:modified>
</cp:coreProperties>
</file>