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76" w:rsidRDefault="00AA1C76" w:rsidP="00AA1C7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AA1C76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Правила поведения при пожаре</w:t>
      </w:r>
    </w:p>
    <w:p w:rsidR="00AA1C76" w:rsidRPr="00AA1C76" w:rsidRDefault="00AA1C76" w:rsidP="00AA1C7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Пожаром</w:t>
      </w: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называется неконтролируемый процесс горения вне специального очага, наносящий материальный ущерб, вред здоровью и жизни людей, интересам общества и государства.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Каждый пожар – это единственное, уникальное событие с присущими только ему характеристиками. По количеству и совокупному ущербу пожары прочно занимают лидирующие положение среди всех техногенных ЧС. Пожары сопровождают человека всегда и повсюду: на земле, под водой, в воздухе, в космосе.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Пожары приносят неисчислимые беды,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травмирование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и гибель людей, они уничтожают все на своем пути, наносят непоправимый вред окружающей природной среде.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Основные причины возникновения пожаров: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Нарушение устройства и эксплуатации печей.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Нарушение правил устройства и эксплуатации электрооборудования.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Неосторожное обращение с огнем.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Нарушение правил устройства и эксплуатации транспортных средств.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5. Поджог.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6. Грозовой разряд.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Признаки начинающего пожара: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наличие запаха дыма.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незначительный огонь, пламя.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наличие характерного запаха горящей резины или пластмассы, снижение напряжения в электросети, нарушение подачи электропитания – признаки горения электропроводки.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Пожар на балконе (лоджии)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Позвоните в Единую службу спасения 01 (для операторов сотовой связи 01,112).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Попытайтесь потушить подручными средствами (водой, стиральным порошком, мокрой плотной тканью, землей из-под цветов и т. п.). Если огонь набирает силу и Ваши усилия тщетны, то немедленно покиньте балкон, плотно закрыв за собой дверь, чтобы вслед Вам не проник огонь. Закройте все форточки и двери, не создавайте сквозняка!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В ходе тушения можно выбрасывать горящие вещи и предметы вниз, убедившись предварительно, что там нет людей.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Предупредите соседей с верхних этажей, что у вас пожар.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Дым в подъезде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Позвоните в Единую службу спасения 01 (для операторов сотовой связи 010,112).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Если дым не густой, и Вы чувствуете, что дышать можно, то попробуйте определить место горения (квартира, почтовый ящик, мусоросборник и т.п.), а по запаху - что горит (электропроводка, резина, горючие жидкости, бумага и т. п.).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Помните, что огонь и дым на лестничной клетке распространяются только в одном направлении - </w:t>
      </w:r>
      <w:proofErr w:type="gram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снизу вверх</w:t>
      </w:r>
      <w:proofErr w:type="gram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Если Вам удалось обнаружить очаг, то попробуйте его потушить самостоятельно или при помощи соседей подручными средствами.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5. Если потушить пожар не представляется возможным, то оповестите жильцов дома и, не создавая паники, попробуйте выбраться наружу, используя лестничные марши или через пожарные лестницы балкона. Проходя по задымленным участкам, </w:t>
      </w:r>
      <w:r w:rsidRPr="00AA1C7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постарайтесь одолеть их, задерживая дыхание или закрыв рот и влажным нос платком, полотенцем, тканью.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6. Если дым идет из квартиры и оттуда слышны крики, то надо, не дожидаясь пожарных, выбить двери. Помните, что гореть может в прихожей, и есть вероятность выхода огня в подъезд, то есть прямо на Вас. И второе - взломав дверь, Вы тем самым усилите приток воздуха и соответственно горение.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7. Если же, выйдя в подъезд, Вы попали в густой дым, то нужно немедленно вернуться в квартиру и плотно закрыть дверь. А дверные щели и вентиляционные отверстия, в которые может проникать дым, необходимо заткнуть мокрыми тряпками. Если дым все же проникает, то покиньте прихожую и закройтесь в комнате. И последнее, что Вы можете сделать - это выйти на балкон, и постараться привлечь к себе внимание.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8. При наличии пострадавших вызовите скорую помощь.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9. Если Вы живете в здании повышенной этажности (10-й и выше), то здесь на случай пожара предусмотрены дополнительные меры по обеспечению Вашей безопасности. Это незадымляемые наружные лестницы, системы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дымоудаления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и внутренних пожарных кранов, автоматическая пожарная сигнализация в квартирах.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устранению. В 9-этажных домах на лоджиях для эвакуации при пожаре предусмотрены металлические лестницы с по 5 этажи, поэтому напоминаем, что забивать и загромождать люки на лоджиях запрещается так же, как и демонтировать лестницы.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Пожар в квартире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Что </w:t>
      </w: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НИКОГДА НЕ НУЖНО</w:t>
      </w: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делать при пожаре в доме (квартире):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пытаться выйти через задымленный коридор или лестницу (дым очень токсичен, горячий воздух может также обжечь легкие);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прыгать из окна (начиная с 4-го этажа, каждый второй прыжок смертелен)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Необходимо: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Сообщите в Единую службу спасения по телефону 01;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Выведите на улицу детей и престарелых;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Попробуйте самостоятельно потушить пожар, используя подручные средства (воду, плотную ткань, от внутренних пожарных кранов в зданиях повышенной этажности и т.п.);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При опасности поражения электрическим током отключите электроэнергию (автоматы в щитке на лестничной площадке);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5.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6. Во время пожара необходимо воздержаться от открытия окон и дверей для уменьшения притока воздуха;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7. 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8.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9. По возможности организуйте встречу пожарных подразделений, укажите на очаг пожара.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Если вы не можете (или не рискуете) выйти из квартиры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закрыть окна, но не опускать жалюзи;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заткнуть все зазоры под дверьми мокрыми тряпками;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выключить электричество и перекрыть газ;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приготовить комнату как "последнее убежище", так как в этом может возникнуть необходимость;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наполнить водой ванну и другие большие емкости;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снять занавески, так как стекла под воздействием тепла могут треснуть и огонь легко найдет на что переключиться;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отодвинуть от окон все предметы, которые могут загореться;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облить пол и двери водой, понизив, таким образом, их температуру;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</w:t>
      </w:r>
      <w:proofErr w:type="gram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или же прыгнуть на полотняные покрытия грузовика, крышу машины, цветник, навес;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прежде чем прыгнуть, нужно бросить вниз матрасы, подушки, ковры, чтобы смягчить падение;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вы живете на нижних этажах, то можете спуститься, используя балконы.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снять занавески, так как стекла под воздействием тепла могут треснуть и огонь легко найдет на что переключиться;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отодвинуть от окон все предметы, которые могут загореться;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облить пол и двери водой, понизив, таким образом, их температуру;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</w:t>
      </w:r>
      <w:proofErr w:type="gram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или же прыгнуть на полотняные покрытия грузовика, крышу машины, цветник, навес;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прежде чем прыгнуть, нужно бросить вниз матрасы, подушки, ковры, чтобы смягчить падение;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вы живете на нижних этажах, то можете спуститься, используя балконы.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Пожар, дым в подвале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Необходимо: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Позвонить Позвоните в Единую службу спасения 01 (для операторов сотовой связи 01,112).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Ни в коем случае не пытайтесь сами проникнуть в подвал, это может закончиться для Вас трагично.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 Если Вы живете на первом этаже и в Вашей квартире стал появляться дым, то откройте окна (но не дверь в подъезд), а затем покиньте квартиру, оповестив соседей. Дожидайтесь приезда пожарных на улице. На вышележащих этажах рекомендуем тоже открыть окна.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Но если Вы все же зашли в подвал или оказались там на момент пожара, то советуем пробираться либо низко пригнувшись, либо ползком. Старайтесь дышать через ткань, тряпку. Если Вы заблудились, то постарайтесь определить, в какую сторону больше вытягивает дым, значит, вероятней всего там дверной проем.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Примечание: Во время пожара в подвале из-за слабого притока воздуха возникает очень высокая температура, так что можно ориентироваться по температуре воздуха и на ощупь по стенам. Тем не менее, если выход не найден, то не отчаивайтесь, лягте в проходе, где сравнительно не очень высокая температура.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снять занавески, так как стекла под воздействием тепла могут треснуть и огонь легко найдет на что переключиться;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отодвинуть от окон все предметы, которые могут загореться;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облить пол и двери водой, понизив, таким образом, их температуру;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</w:t>
      </w:r>
      <w:proofErr w:type="gram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или же прыгнуть на полотняные покрытия грузовика, крышу машины, цветник, навес;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прежде чем прыгнуть, нужно бросить вниз матрасы, подушки, ковры, чтобы смягчить падение;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вы живете на нижних этажах, то можете спуститься, используя балконы.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Пожар в доме, здании школы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При возникновении пожара в доме, квартире, здании необходимо выполнять следующие требования: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Не паниковать;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Вызвать пожарных и спасателей по телефону «01», «112»; 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Закрыть все окна и двери;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Найти и вывести маленьких детей, которые прячутся в шкафах, под столами, в туалетных комнатах. Помочь старикам, пострадавшим;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Взять с собой документы, деньги, ценные вещи;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Быстро, без давки покинуть опасную зону пожара, по заранее изученному безопасному маршруту, используя запасные выходы, пожарные лестницы;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подавать звуковые сигналы;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Не закрывать входную дверь на ключ;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Не пользоваться лифтом.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 xml:space="preserve">Пожар в лифте.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Нажмите кнопку кабины «Вызов» и сообщите о пожаре диспетчеру. Дождитесь остановки лифта и быстро покиньте дверь. Выйдя из кабины лифта, заблокируйте дверь. Вызовите пожарных по телефону «01». Попытайтесь ликвидировать пожар своими силами.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Если покинуть кабину лифта не представляется возможным, паникуйте, закройте рот и нос тканью, сядьте на пол и ждите помощи.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Пожар в поезде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В случае пожара в поезде: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Немедленно сообщите проводнику о пожаре, пройдите по вагону и, не поднимая паники, громко, отчетливо и спокойно объявите пассажирам о случившемся. Разбудите спящих пассажиров и возьмите за руки детей. Безопаснее всего эвакуироваться в передние вагоны, но если это невозможно, то уходите в конец поезда, плотно закрывая за собой двери купе и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межвагонных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переходов. Обязательно проверьте вместе с проводником наличие людей в тамбурах, купе, туалетах горящего вагона.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Используя огнетушители и подручные средства (одеяла, мокрые тряпки и т.п.), вместе с пассажирами попытайтесь потушить огонь. Закройте окна, чтобы ветер не раздувал пламя. Не пытайтесь спасать от огня багаж, если это угрожает вашей безопасности (возьмите только самое необходимое - документы, деньги, ценности и т.п.). Если огонь отрезал вас от выходов, то войдите в купе или туалет, плотно прикрыв за собой дверь, откройте окно и дожидайтесь прибытия помощи, привлекая к себе внимание. Не выпрыгивайте из вагона движущегося поезда и не пытайтесь выбраться на крышу - это опасно! Только в крайнем случае - прыгайте, одев на себя всю имеющуюся одежду и в обнимку с матрасом.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При невозможности потушить пожар и связаться с начальником поезда или с машинистом остановите поезд с помощью стоп-крана, выведите из вагона всех людей, открыв двери или выбив окна, и вместе с проводниками расцепите вагоны, не допуская распространения огня по всему поезду. Для предотвращения движения вагонов под уклон подложите под колеса тормозные колодки или другие подручные предметы.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Отведите пассажиров от горящего вагона и пошлите людей в ближайший населенный пункт сообщить о случившемся в пожарную охрану. Далее действуйте по указанию начальника поезда, пожарных и спасателей. Заметив сигналы оставшихся в вагоне людей, немедленно сообщите о них сотрудникам МЧС России. Любым способом предотвращайте возникновение паники и окажите первую помощь пострадавшим.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Небольшой пожар в лесу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(горит группа деревьев, кусты, сухая трава, листья и т. п.)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 водоема, засыпайте землей.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Используйте для тушения пучок веток от деревьев лиственных пород длиной 1,5-2 метра, мокрую одежду, плотную ткань наносите ими скользящие удары по кромке огня сбоку, в сторону очага пожара, как бы сметая пламя, прижимайте ветви при следующем ударе </w:t>
      </w:r>
      <w:proofErr w:type="gram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по этому</w:t>
      </w:r>
      <w:proofErr w:type="gram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же месту и, поворачивая их, охлаждайте, таким образом, </w:t>
      </w:r>
      <w:r w:rsidRPr="00AA1C7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горючие материалы). Затаптывайте небольшой огонь ногами, не давайте ему перекинуться на стволы и кроны деревьев. Постарайтесь послать гонцов за помощью в ближайший поселок.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Потушив пожар, не уходите до тех пор, пока не убедитесь, что огонь не разгорится снова. Сообщите в лесничество или Единую службу спасения о месте пожара.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При невозможности потушить пожар своими силами отходите в безопасное место.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5. Если горит торфяное поле (болото), не пытайтесь сами тушить пожар, двигайтесь против ветра, внимательно осматривая и ощупывая дорогу шестом. Горящая земля и идущий из-под нее дым показывает, что пожар ушел под землю, торф выгорает изнутри, образуя пустоты, в которые можно упасть и сгореть.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С целью недопущения пожара в природной среде, запрещается: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бросать в лесу горящие спички, окурки, тлеющие тряпки.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разводить костер в густых зарослях и хвойном молодняке, под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низкосвисающими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кронами деревьев, рядом со складами древесины торфа, в непосредственной близости от созревших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сельхозкультур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оставлять в лесу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самовозгораемый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выжигать сухую траву на лесных полянах, в садах, на полях, под деревьями.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поджигать камыш.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разводить костер в ветреную погоду и оставлять его без присмотра.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оставлять костер горящим после покидания стоянки.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ладами древесины торфа, в непосредственной близости от созревших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сельхозкультур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оставлять в лесу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самовозгораемый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выжигать сухую траву на лесных полянах, в садах, на полях, под деревьями.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поджигать камыш.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разводить костер в ветреную погоду и оставлять его без присмотра.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оставлять костер горящим после покидания стоянки. </w:t>
      </w:r>
    </w:p>
    <w:p w:rsidR="00EC64B0" w:rsidRDefault="00EC64B0"/>
    <w:sectPr w:rsidR="00EC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76"/>
    <w:rsid w:val="00AA1C76"/>
    <w:rsid w:val="00E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81E3"/>
  <w15:chartTrackingRefBased/>
  <w15:docId w15:val="{B05B1E92-61F1-4282-BBEF-33D5251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C76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1C76"/>
    <w:pPr>
      <w:spacing w:before="100" w:beforeAutospacing="1" w:after="300" w:line="39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A1C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A1C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C76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1C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1C7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A1C7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78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98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AWJJH2MPE6E2-517875708-43</_dlc_DocId>
    <_dlc_DocIdUrl xmlns="4a252ca3-5a62-4c1c-90a6-29f4710e47f8">
      <Url>http://edu-sps.koiro.local/Kostroma_EDU/Sch_3/_layouts/15/DocIdRedir.aspx?ID=AWJJH2MPE6E2-517875708-43</Url>
      <Description>AWJJH2MPE6E2-517875708-43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C681D7405D6740ADEFF853EB7DE5E5" ma:contentTypeVersion="49" ma:contentTypeDescription="Создание документа." ma:contentTypeScope="" ma:versionID="b5bb2e72d9425f1c14d8a91a4e6b626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6A227-E290-49FA-9201-05945AB1C66E}"/>
</file>

<file path=customXml/itemProps2.xml><?xml version="1.0" encoding="utf-8"?>
<ds:datastoreItem xmlns:ds="http://schemas.openxmlformats.org/officeDocument/2006/customXml" ds:itemID="{F8CC9A35-DE0E-4DD1-9EB9-21293BBB7F61}"/>
</file>

<file path=customXml/itemProps3.xml><?xml version="1.0" encoding="utf-8"?>
<ds:datastoreItem xmlns:ds="http://schemas.openxmlformats.org/officeDocument/2006/customXml" ds:itemID="{D3C84C65-BFAD-4DB2-A5BB-A3334D775453}"/>
</file>

<file path=customXml/itemProps4.xml><?xml version="1.0" encoding="utf-8"?>
<ds:datastoreItem xmlns:ds="http://schemas.openxmlformats.org/officeDocument/2006/customXml" ds:itemID="{CE1B143B-9AAB-455E-AB4E-36AFF4ABD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Арина Владимировна</dc:creator>
  <cp:keywords/>
  <dc:description/>
  <cp:lastModifiedBy>Бойцова Арина Владимировна</cp:lastModifiedBy>
  <cp:revision>1</cp:revision>
  <dcterms:created xsi:type="dcterms:W3CDTF">2020-05-07T13:08:00Z</dcterms:created>
  <dcterms:modified xsi:type="dcterms:W3CDTF">2020-05-07T13:12:00Z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0x010100ABC681D7405D6740ADEFF853EB7DE5E5</vt:lpwstr>
  </property>
  <property fmtid="{D5CDD505-2E9C-101B-9397-08002B2CF9AE}" pid="3" name="_dlc_DocIdItemGuid">
    <vt:lpwstr>e3346590-7376-4e9b-83bd-81107c9f1717</vt:lpwstr>
  </property>
</Properties>
</file>