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AD" w:rsidRDefault="008131AD" w:rsidP="00097E2C">
      <w:pPr>
        <w:jc w:val="center"/>
        <w:rPr>
          <w:b/>
          <w:sz w:val="28"/>
          <w:szCs w:val="28"/>
          <w:u w:val="single"/>
        </w:rPr>
      </w:pPr>
      <w:r w:rsidRPr="00097E2C">
        <w:rPr>
          <w:b/>
          <w:sz w:val="28"/>
          <w:szCs w:val="28"/>
          <w:u w:val="single"/>
        </w:rPr>
        <w:t>Рекомендации инструктора по физической культуре</w:t>
      </w:r>
    </w:p>
    <w:p w:rsidR="009C551E" w:rsidRPr="00097E2C" w:rsidRDefault="009C551E" w:rsidP="00097E2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828A2" w:rsidRPr="00097E2C" w:rsidRDefault="003828A2" w:rsidP="00097E2C">
      <w:pPr>
        <w:jc w:val="center"/>
        <w:rPr>
          <w:b/>
          <w:i/>
          <w:color w:val="000000"/>
          <w:sz w:val="28"/>
          <w:szCs w:val="28"/>
        </w:rPr>
      </w:pPr>
      <w:r w:rsidRPr="00097E2C">
        <w:rPr>
          <w:b/>
          <w:i/>
          <w:color w:val="000000"/>
          <w:sz w:val="28"/>
          <w:szCs w:val="28"/>
        </w:rPr>
        <w:t xml:space="preserve">Одним из направлений по </w:t>
      </w:r>
      <w:proofErr w:type="spellStart"/>
      <w:r w:rsidRPr="00097E2C">
        <w:rPr>
          <w:b/>
          <w:i/>
          <w:color w:val="000000"/>
          <w:sz w:val="28"/>
          <w:szCs w:val="28"/>
        </w:rPr>
        <w:t>здоровьесбережению</w:t>
      </w:r>
      <w:proofErr w:type="spellEnd"/>
      <w:r w:rsidRPr="00097E2C">
        <w:rPr>
          <w:b/>
          <w:i/>
          <w:color w:val="000000"/>
          <w:sz w:val="28"/>
          <w:szCs w:val="28"/>
        </w:rPr>
        <w:t xml:space="preserve"> является профилактика плоскостопия.</w:t>
      </w:r>
    </w:p>
    <w:p w:rsidR="008131AD" w:rsidRDefault="008131AD" w:rsidP="00342B22">
      <w:pPr>
        <w:rPr>
          <w:sz w:val="28"/>
          <w:szCs w:val="28"/>
        </w:rPr>
      </w:pPr>
      <w:r w:rsidRPr="00342B22">
        <w:rPr>
          <w:sz w:val="28"/>
          <w:szCs w:val="28"/>
        </w:rPr>
        <w:t xml:space="preserve">Как известно, любую болезнь лучше предупреждать заблаговременно, чем лечить. </w:t>
      </w:r>
    </w:p>
    <w:p w:rsidR="008131AD" w:rsidRDefault="008131AD" w:rsidP="00342B22">
      <w:pPr>
        <w:rPr>
          <w:sz w:val="28"/>
          <w:szCs w:val="28"/>
        </w:rPr>
      </w:pPr>
      <w:r w:rsidRPr="00342B22">
        <w:rPr>
          <w:sz w:val="28"/>
          <w:szCs w:val="28"/>
        </w:rPr>
        <w:t>При плоскостопии и для профилактики этой болезни нужен комплекс мер и ортопедическая обувь пусть важная, но только одна из мер</w:t>
      </w:r>
      <w:r>
        <w:rPr>
          <w:sz w:val="28"/>
          <w:szCs w:val="28"/>
        </w:rPr>
        <w:t>.</w:t>
      </w:r>
    </w:p>
    <w:p w:rsidR="008131AD" w:rsidRDefault="00CC441B" w:rsidP="00342B22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</w:t>
      </w:r>
      <w:r w:rsidR="008131AD">
        <w:rPr>
          <w:sz w:val="28"/>
          <w:szCs w:val="28"/>
        </w:rPr>
        <w:t xml:space="preserve"> Вам п</w:t>
      </w:r>
      <w:r w:rsidR="008131AD" w:rsidRPr="00342B22">
        <w:rPr>
          <w:sz w:val="28"/>
          <w:szCs w:val="28"/>
        </w:rPr>
        <w:t xml:space="preserve">олезный комплекс упражнений для стоп ваших ног. Упражнения выполняются босиком и желательно ежедневно. 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 xml:space="preserve">Действительно, когда и побегать по тёплой мягкой земле, траве, песочку и камешкам, - как не летом? Это и </w:t>
      </w:r>
      <w:r>
        <w:rPr>
          <w:sz w:val="28"/>
          <w:szCs w:val="28"/>
        </w:rPr>
        <w:t xml:space="preserve"> </w:t>
      </w:r>
      <w:proofErr w:type="gramStart"/>
      <w:r w:rsidRPr="00C42571">
        <w:rPr>
          <w:sz w:val="28"/>
          <w:szCs w:val="28"/>
        </w:rPr>
        <w:t>здорово</w:t>
      </w:r>
      <w:proofErr w:type="gramEnd"/>
      <w:r w:rsidRPr="00C42571">
        <w:rPr>
          <w:sz w:val="28"/>
          <w:szCs w:val="28"/>
        </w:rPr>
        <w:t xml:space="preserve">, и невероятно приятно! 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 xml:space="preserve">Естественный массаж стоп при хождении босиком оказывает на весь организм мощное положительное воздействие, да и для самих ног это занятие очень полезно. 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 xml:space="preserve">Хождение босиком повышает стрессоустойчивость: даже получасовая прогулка способна снять внутреннее напряжение, восстановить силы организма. 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>Хождение босиком нормализует давление, гормональный обмен, и даже снижает уровень жажды и потоотделения в жаркий день.</w:t>
      </w:r>
    </w:p>
    <w:p w:rsidR="00CC441B" w:rsidRPr="00C42571" w:rsidRDefault="00CC441B" w:rsidP="00CC441B">
      <w:pPr>
        <w:jc w:val="center"/>
        <w:rPr>
          <w:b/>
          <w:i/>
          <w:sz w:val="28"/>
          <w:szCs w:val="28"/>
        </w:rPr>
      </w:pPr>
      <w:r w:rsidRPr="00C42571">
        <w:rPr>
          <w:b/>
          <w:i/>
          <w:sz w:val="28"/>
          <w:szCs w:val="28"/>
        </w:rPr>
        <w:t xml:space="preserve">Плюсы </w:t>
      </w:r>
      <w:proofErr w:type="spellStart"/>
      <w:r w:rsidRPr="00C42571">
        <w:rPr>
          <w:b/>
          <w:i/>
          <w:sz w:val="28"/>
          <w:szCs w:val="28"/>
        </w:rPr>
        <w:t>босохождения</w:t>
      </w:r>
      <w:proofErr w:type="spellEnd"/>
      <w:r w:rsidR="00707A94">
        <w:rPr>
          <w:b/>
          <w:i/>
          <w:sz w:val="28"/>
          <w:szCs w:val="28"/>
        </w:rPr>
        <w:t>: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 xml:space="preserve"> - Во-первых, твердые и рельефные поверхности под босой ногой - отличная профилактика плоскостопия.</w:t>
      </w:r>
    </w:p>
    <w:p w:rsidR="00CC441B" w:rsidRPr="00C42571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 xml:space="preserve">- Во-вторых, при ходьбе босиком стимулируется кровообращение нижних конечностей, повышается эластичность сосудов, что является лучшей профилактикой </w:t>
      </w:r>
      <w:proofErr w:type="spellStart"/>
      <w:r w:rsidRPr="00C42571">
        <w:rPr>
          <w:sz w:val="28"/>
          <w:szCs w:val="28"/>
        </w:rPr>
        <w:t>варикоза</w:t>
      </w:r>
      <w:proofErr w:type="spellEnd"/>
      <w:r w:rsidRPr="00C42571">
        <w:rPr>
          <w:sz w:val="28"/>
          <w:szCs w:val="28"/>
        </w:rPr>
        <w:t xml:space="preserve"> и многих других заболеваний.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 xml:space="preserve"> - Мелкие камешки и неровности, возможно, и причиняют неудобство, но массируют активные точки вашей стопы. 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>Один час хождения босиком равен примерно трем часам массажа.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>Пока есть возможность, больше ходите босиком – по песку, траве, садовым тропинкам.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 xml:space="preserve"> Это отличная тренировка для стоп, в обычной жизни закованных в обувь, причем часто – неудобную. </w:t>
      </w:r>
    </w:p>
    <w:p w:rsidR="00CC441B" w:rsidRDefault="00CC441B" w:rsidP="00CC441B">
      <w:pPr>
        <w:rPr>
          <w:sz w:val="28"/>
          <w:szCs w:val="28"/>
        </w:rPr>
      </w:pPr>
      <w:r w:rsidRPr="00C42571">
        <w:rPr>
          <w:sz w:val="28"/>
          <w:szCs w:val="28"/>
        </w:rPr>
        <w:t>Плюс профилактика плоскостопия, искривления позвоночника и даже целлюлита.</w:t>
      </w:r>
    </w:p>
    <w:p w:rsidR="008131AD" w:rsidRPr="003828A2" w:rsidRDefault="008131AD" w:rsidP="003828A2">
      <w:pPr>
        <w:rPr>
          <w:b/>
          <w:i/>
          <w:color w:val="E36C0A"/>
          <w:sz w:val="28"/>
          <w:szCs w:val="28"/>
        </w:rPr>
      </w:pPr>
      <w:r w:rsidRPr="003828A2">
        <w:rPr>
          <w:b/>
          <w:i/>
          <w:color w:val="E36C0A"/>
          <w:sz w:val="28"/>
          <w:szCs w:val="28"/>
        </w:rPr>
        <w:t>Для детей важно все упражнения предоставлять в игровой форме. В этом Вам поможет Ваша фантазия и хорошее настроение!</w:t>
      </w:r>
    </w:p>
    <w:p w:rsidR="00CC441B" w:rsidRDefault="008131AD" w:rsidP="00CC441B">
      <w:pPr>
        <w:jc w:val="center"/>
        <w:rPr>
          <w:b/>
          <w:i/>
          <w:color w:val="984806"/>
          <w:sz w:val="28"/>
          <w:szCs w:val="28"/>
        </w:rPr>
      </w:pPr>
      <w:r w:rsidRPr="00CC441B">
        <w:rPr>
          <w:b/>
          <w:i/>
          <w:color w:val="984806"/>
          <w:sz w:val="28"/>
          <w:szCs w:val="28"/>
        </w:rPr>
        <w:t>И ПУСТЬ ВАШИ НОЖКИ БУДУТ ЗДОРОВЫМИ</w:t>
      </w:r>
    </w:p>
    <w:p w:rsidR="00CC441B" w:rsidRDefault="00CC441B" w:rsidP="00CC441B">
      <w:pPr>
        <w:jc w:val="center"/>
        <w:rPr>
          <w:b/>
          <w:i/>
          <w:color w:val="984806"/>
          <w:sz w:val="28"/>
          <w:szCs w:val="28"/>
        </w:rPr>
      </w:pPr>
      <w:r w:rsidRPr="00CC441B">
        <w:rPr>
          <w:b/>
          <w:i/>
          <w:color w:val="984806"/>
          <w:sz w:val="28"/>
          <w:szCs w:val="28"/>
        </w:rPr>
        <w:t>И КРАСИВЫМИ!</w:t>
      </w:r>
    </w:p>
    <w:p w:rsidR="00CC441B" w:rsidRDefault="00CC441B" w:rsidP="00CC441B">
      <w:pPr>
        <w:jc w:val="center"/>
        <w:rPr>
          <w:b/>
          <w:i/>
          <w:color w:val="984806"/>
          <w:sz w:val="28"/>
          <w:szCs w:val="28"/>
        </w:rPr>
      </w:pPr>
    </w:p>
    <w:p w:rsidR="008131AD" w:rsidRPr="003828A2" w:rsidRDefault="008131AD" w:rsidP="00CC441B">
      <w:pPr>
        <w:jc w:val="center"/>
        <w:rPr>
          <w:b/>
          <w:i/>
          <w:color w:val="984806"/>
          <w:sz w:val="40"/>
          <w:szCs w:val="40"/>
        </w:rPr>
      </w:pPr>
      <w:r w:rsidRPr="003828A2">
        <w:rPr>
          <w:b/>
          <w:i/>
          <w:color w:val="984806"/>
          <w:sz w:val="40"/>
          <w:szCs w:val="40"/>
        </w:rPr>
        <w:t xml:space="preserve"> </w:t>
      </w:r>
      <w:r w:rsidR="009C551E">
        <w:rPr>
          <w:b/>
          <w:i/>
          <w:color w:val="98480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85.5pt">
            <v:imagedata r:id="rId6" o:title="" cropleft="17922f" cropright="18056f"/>
          </v:shape>
        </w:pict>
      </w:r>
      <w:r w:rsidR="009C551E">
        <w:rPr>
          <w:b/>
          <w:i/>
          <w:color w:val="984806"/>
          <w:sz w:val="28"/>
          <w:szCs w:val="28"/>
        </w:rPr>
        <w:pict>
          <v:shape id="_x0000_i1026" type="#_x0000_t75" style="width:78.75pt;height:85.5pt">
            <v:imagedata r:id="rId6" o:title="" cropleft="17922f" cropright="18056f"/>
          </v:shape>
        </w:pict>
      </w:r>
      <w:r w:rsidR="009C551E">
        <w:rPr>
          <w:b/>
          <w:i/>
          <w:color w:val="984806"/>
          <w:sz w:val="28"/>
          <w:szCs w:val="28"/>
        </w:rPr>
        <w:pict>
          <v:shape id="_x0000_i1027" type="#_x0000_t75" style="width:78.75pt;height:85.5pt">
            <v:imagedata r:id="rId6" o:title="" cropleft="17922f" cropright="18056f"/>
          </v:shape>
        </w:pict>
      </w:r>
      <w:r w:rsidR="00CC441B">
        <w:rPr>
          <w:b/>
          <w:i/>
          <w:color w:val="984806"/>
          <w:sz w:val="28"/>
          <w:szCs w:val="28"/>
        </w:rPr>
        <w:t xml:space="preserve">       </w:t>
      </w:r>
      <w:r w:rsidR="009C551E">
        <w:rPr>
          <w:b/>
          <w:i/>
          <w:color w:val="984806"/>
          <w:sz w:val="28"/>
          <w:szCs w:val="28"/>
        </w:rPr>
        <w:pict>
          <v:shape id="_x0000_i1028" type="#_x0000_t75" style="width:78.75pt;height:85.5pt">
            <v:imagedata r:id="rId6" o:title="" cropleft="17922f" cropright="18056f"/>
          </v:shape>
        </w:pict>
      </w:r>
      <w:r w:rsidR="00CC441B">
        <w:rPr>
          <w:b/>
          <w:i/>
          <w:color w:val="984806"/>
          <w:sz w:val="28"/>
          <w:szCs w:val="28"/>
        </w:rPr>
        <w:t xml:space="preserve">  </w:t>
      </w:r>
      <w:r w:rsidR="009C551E">
        <w:rPr>
          <w:b/>
          <w:i/>
          <w:color w:val="984806"/>
          <w:sz w:val="28"/>
          <w:szCs w:val="28"/>
        </w:rPr>
        <w:pict>
          <v:shape id="_x0000_i1029" type="#_x0000_t75" style="width:78.75pt;height:85.5pt">
            <v:imagedata r:id="rId6" o:title="" cropleft="17922f" cropright="18056f"/>
          </v:shape>
        </w:pict>
      </w:r>
      <w:r w:rsidR="00CC441B">
        <w:rPr>
          <w:b/>
          <w:i/>
          <w:color w:val="984806"/>
          <w:sz w:val="28"/>
          <w:szCs w:val="28"/>
        </w:rPr>
        <w:t xml:space="preserve">                         </w:t>
      </w:r>
    </w:p>
    <w:p w:rsidR="008131AD" w:rsidRPr="003828A2" w:rsidRDefault="008131AD" w:rsidP="009C7CA9">
      <w:pPr>
        <w:jc w:val="center"/>
        <w:rPr>
          <w:b/>
          <w:i/>
          <w:color w:val="984806"/>
          <w:sz w:val="28"/>
          <w:szCs w:val="28"/>
        </w:rPr>
      </w:pPr>
    </w:p>
    <w:sectPr w:rsidR="008131AD" w:rsidRPr="003828A2" w:rsidSect="007327B4">
      <w:pgSz w:w="11906" w:h="16838"/>
      <w:pgMar w:top="719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305"/>
    <w:multiLevelType w:val="hybridMultilevel"/>
    <w:tmpl w:val="6298B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A2429"/>
    <w:multiLevelType w:val="hybridMultilevel"/>
    <w:tmpl w:val="E63AC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8E2"/>
    <w:rsid w:val="00097E2C"/>
    <w:rsid w:val="00276D4A"/>
    <w:rsid w:val="00325343"/>
    <w:rsid w:val="00342B22"/>
    <w:rsid w:val="003828A2"/>
    <w:rsid w:val="00385252"/>
    <w:rsid w:val="004108E2"/>
    <w:rsid w:val="005C3BE3"/>
    <w:rsid w:val="00707A94"/>
    <w:rsid w:val="007327B4"/>
    <w:rsid w:val="008131AD"/>
    <w:rsid w:val="009B20E9"/>
    <w:rsid w:val="009C2F6A"/>
    <w:rsid w:val="009C551E"/>
    <w:rsid w:val="009C7CA9"/>
    <w:rsid w:val="00C448E7"/>
    <w:rsid w:val="00CC441B"/>
    <w:rsid w:val="00E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2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AWJJH2MPE6E2-17446855-614</_dlc_DocId>
    <_dlc_DocIdUrl xmlns="4a252ca3-5a62-4c1c-90a6-29f4710e47f8">
      <Url>http://edu-sps.koiro.local/Kostroma_EDU/Mdou_ds76/_layouts/15/DocIdRedir.aspx?ID=AWJJH2MPE6E2-17446855-614</Url>
      <Description>AWJJH2MPE6E2-17446855-614</Description>
    </_dlc_DocIdUrl>
  </documentManagement>
</p:properties>
</file>

<file path=customXml/itemProps1.xml><?xml version="1.0" encoding="utf-8"?>
<ds:datastoreItem xmlns:ds="http://schemas.openxmlformats.org/officeDocument/2006/customXml" ds:itemID="{7968D0E6-A769-4DBB-8CBA-B5D09870362C}"/>
</file>

<file path=customXml/itemProps2.xml><?xml version="1.0" encoding="utf-8"?>
<ds:datastoreItem xmlns:ds="http://schemas.openxmlformats.org/officeDocument/2006/customXml" ds:itemID="{02E432BA-EF4F-44CD-A1D3-489F249687DA}"/>
</file>

<file path=customXml/itemProps3.xml><?xml version="1.0" encoding="utf-8"?>
<ds:datastoreItem xmlns:ds="http://schemas.openxmlformats.org/officeDocument/2006/customXml" ds:itemID="{19EC6448-A2EF-493D-ABCD-C1676DE69D65}"/>
</file>

<file path=customXml/itemProps4.xml><?xml version="1.0" encoding="utf-8"?>
<ds:datastoreItem xmlns:ds="http://schemas.openxmlformats.org/officeDocument/2006/customXml" ds:itemID="{ED7E353C-3377-4D12-BE43-D57DAADDC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инструктора по физической культуре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creator>Галина</dc:creator>
  <cp:lastModifiedBy>татьяна</cp:lastModifiedBy>
  <cp:revision>4</cp:revision>
  <cp:lastPrinted>2013-04-27T08:58:00Z</cp:lastPrinted>
  <dcterms:created xsi:type="dcterms:W3CDTF">2015-08-31T12:15:00Z</dcterms:created>
  <dcterms:modified xsi:type="dcterms:W3CDTF">2015-12-09T18:06:00Z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9d2ea452-74d7-4e23-8838-1ebd47d07636</vt:lpwstr>
  </property>
</Properties>
</file>