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A2" w:rsidRPr="00860944" w:rsidRDefault="00777BA2" w:rsidP="00777BA2">
      <w:pPr>
        <w:spacing w:after="0" w:line="240" w:lineRule="auto"/>
        <w:outlineLvl w:val="2"/>
        <w:rPr>
          <w:rFonts w:eastAsia="Times New Roman" w:cs="Times New Roman"/>
          <w:b/>
          <w:color w:val="1F497D" w:themeColor="text2"/>
          <w:sz w:val="32"/>
          <w:szCs w:val="32"/>
          <w:lang w:eastAsia="ru-RU"/>
        </w:rPr>
      </w:pPr>
      <w:r w:rsidRPr="00860944">
        <w:rPr>
          <w:rFonts w:eastAsia="Times New Roman" w:cs="Times New Roman"/>
          <w:bCs/>
          <w:iCs/>
          <w:color w:val="1F497D" w:themeColor="text2"/>
          <w:sz w:val="52"/>
          <w:szCs w:val="52"/>
          <w:lang w:eastAsia="ru-RU"/>
        </w:rPr>
        <w:t>Советы по безопасности на дороге.</w:t>
      </w:r>
      <w:r w:rsidRPr="00860944">
        <w:rPr>
          <w:rFonts w:eastAsia="Times New Roman" w:cs="Times New Roman"/>
          <w:bCs/>
          <w:color w:val="1F497D" w:themeColor="text2"/>
          <w:sz w:val="52"/>
          <w:szCs w:val="52"/>
          <w:lang w:eastAsia="ru-RU"/>
        </w:rPr>
        <w:t xml:space="preserve"> </w:t>
      </w:r>
      <w:r w:rsidRPr="00860944">
        <w:rPr>
          <w:rFonts w:eastAsia="Times New Roman" w:cs="Times New Roman"/>
          <w:b/>
          <w:bCs/>
          <w:iCs/>
          <w:color w:val="1F497D" w:themeColor="text2"/>
          <w:sz w:val="32"/>
          <w:szCs w:val="32"/>
          <w:lang w:eastAsia="ru-RU"/>
        </w:rPr>
        <w:t>Несколько советов по безопасности на дороге для Ваших детей:</w:t>
      </w:r>
      <w:r w:rsidRPr="00860944">
        <w:rPr>
          <w:rFonts w:eastAsia="Times New Roman" w:cs="Times New Roman"/>
          <w:b/>
          <w:color w:val="1F497D" w:themeColor="text2"/>
          <w:sz w:val="32"/>
          <w:szCs w:val="32"/>
          <w:lang w:eastAsia="ru-RU"/>
        </w:rPr>
        <w:t xml:space="preserve"> </w:t>
      </w:r>
    </w:p>
    <w:p w:rsidR="00777BA2" w:rsidRPr="00860944" w:rsidRDefault="00777BA2" w:rsidP="0054231A">
      <w:pPr>
        <w:spacing w:after="0" w:line="240" w:lineRule="auto"/>
        <w:jc w:val="both"/>
        <w:outlineLvl w:val="2"/>
        <w:rPr>
          <w:rFonts w:eastAsia="Times New Roman" w:cs="Times New Roman"/>
          <w:b/>
          <w:color w:val="1F497D" w:themeColor="text2"/>
          <w:sz w:val="32"/>
          <w:szCs w:val="32"/>
          <w:lang w:eastAsia="ru-RU"/>
        </w:rPr>
      </w:pPr>
    </w:p>
    <w:p w:rsidR="00777BA2" w:rsidRDefault="00777BA2" w:rsidP="0054231A">
      <w:pPr>
        <w:spacing w:after="0" w:line="240" w:lineRule="auto"/>
        <w:jc w:val="both"/>
        <w:outlineLvl w:val="2"/>
        <w:rPr>
          <w:rFonts w:eastAsia="Times New Roman" w:cs="Times New Roman"/>
          <w:color w:val="1F497D" w:themeColor="text2"/>
          <w:sz w:val="28"/>
          <w:szCs w:val="28"/>
          <w:lang w:eastAsia="ru-RU"/>
        </w:rPr>
      </w:pPr>
      <w:r w:rsidRPr="00860944">
        <w:rPr>
          <w:rFonts w:eastAsia="Times New Roman" w:cs="Times New Roman"/>
          <w:bCs/>
          <w:iCs/>
          <w:color w:val="1F497D" w:themeColor="text2"/>
          <w:sz w:val="28"/>
          <w:szCs w:val="28"/>
          <w:lang w:eastAsia="ru-RU"/>
        </w:rPr>
        <w:t>1. В городе дети должны ходить только по тротуару, а не по проезжей части. Если тротуара нет, то идти необходимо по левой стороне улицы, то есть навстречу движению.</w:t>
      </w:r>
      <w:r w:rsidRPr="00860944">
        <w:rPr>
          <w:rFonts w:eastAsia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777BA2" w:rsidRDefault="00777BA2" w:rsidP="0054231A">
      <w:pPr>
        <w:spacing w:after="0" w:line="240" w:lineRule="auto"/>
        <w:jc w:val="both"/>
        <w:outlineLvl w:val="2"/>
        <w:rPr>
          <w:rFonts w:eastAsia="Times New Roman" w:cs="Times New Roman"/>
          <w:color w:val="1F497D" w:themeColor="text2"/>
          <w:sz w:val="28"/>
          <w:szCs w:val="28"/>
          <w:lang w:eastAsia="ru-RU"/>
        </w:rPr>
      </w:pPr>
      <w:r w:rsidRPr="00860944">
        <w:rPr>
          <w:rFonts w:eastAsia="Times New Roman" w:cs="Times New Roman"/>
          <w:bCs/>
          <w:iCs/>
          <w:color w:val="1F497D" w:themeColor="text2"/>
          <w:sz w:val="28"/>
          <w:szCs w:val="28"/>
          <w:lang w:eastAsia="ru-RU"/>
        </w:rPr>
        <w:t>2. Улицу нужно переходить по пешеходному переходу («зебре»). Сначала остановитесь на краю тротуара и понаблюдайте за движением. Если дорога регулируется светофором, нужно дождаться зеленого света для пешеходов, затем убедиться, что все машины остановились и только потом переходить улицу.</w:t>
      </w:r>
      <w:r w:rsidRPr="00860944">
        <w:rPr>
          <w:rFonts w:eastAsia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777BA2" w:rsidRPr="00860944" w:rsidRDefault="00777BA2" w:rsidP="0054231A">
      <w:pPr>
        <w:spacing w:after="0" w:line="240" w:lineRule="auto"/>
        <w:jc w:val="both"/>
        <w:outlineLvl w:val="2"/>
        <w:rPr>
          <w:rFonts w:eastAsia="Times New Roman" w:cs="Times New Roman"/>
          <w:bCs/>
          <w:color w:val="1F497D" w:themeColor="text2"/>
          <w:sz w:val="52"/>
          <w:szCs w:val="52"/>
          <w:lang w:eastAsia="ru-RU"/>
        </w:rPr>
      </w:pPr>
      <w:r w:rsidRPr="00860944">
        <w:rPr>
          <w:rFonts w:eastAsia="Times New Roman" w:cs="Times New Roman"/>
          <w:bCs/>
          <w:iCs/>
          <w:color w:val="1F497D" w:themeColor="text2"/>
          <w:sz w:val="28"/>
          <w:szCs w:val="28"/>
          <w:lang w:eastAsia="ru-RU"/>
        </w:rPr>
        <w:t xml:space="preserve">3. Объясните детям, что опасно стоять за транспортным средством, которое отъезжает со стоянки или паркуется. Водитель может не заметить ребенка из-за его маленького роста. Кроме того, нельзя переходить улицу ни </w:t>
      </w:r>
      <w:proofErr w:type="gramStart"/>
      <w:r w:rsidRPr="00860944">
        <w:rPr>
          <w:rFonts w:eastAsia="Times New Roman" w:cs="Times New Roman"/>
          <w:bCs/>
          <w:iCs/>
          <w:color w:val="1F497D" w:themeColor="text2"/>
          <w:sz w:val="28"/>
          <w:szCs w:val="28"/>
          <w:lang w:eastAsia="ru-RU"/>
        </w:rPr>
        <w:t>перед</w:t>
      </w:r>
      <w:proofErr w:type="gramEnd"/>
      <w:r w:rsidRPr="00860944">
        <w:rPr>
          <w:rFonts w:eastAsia="Times New Roman" w:cs="Times New Roman"/>
          <w:bCs/>
          <w:iCs/>
          <w:color w:val="1F497D" w:themeColor="text2"/>
          <w:sz w:val="28"/>
          <w:szCs w:val="28"/>
          <w:lang w:eastAsia="ru-RU"/>
        </w:rPr>
        <w:t xml:space="preserve">, ни </w:t>
      </w:r>
      <w:proofErr w:type="gramStart"/>
      <w:r w:rsidRPr="00860944">
        <w:rPr>
          <w:rFonts w:eastAsia="Times New Roman" w:cs="Times New Roman"/>
          <w:bCs/>
          <w:iCs/>
          <w:color w:val="1F497D" w:themeColor="text2"/>
          <w:sz w:val="28"/>
          <w:szCs w:val="28"/>
          <w:lang w:eastAsia="ru-RU"/>
        </w:rPr>
        <w:t>за</w:t>
      </w:r>
      <w:proofErr w:type="gramEnd"/>
      <w:r w:rsidRPr="00860944">
        <w:rPr>
          <w:rFonts w:eastAsia="Times New Roman" w:cs="Times New Roman"/>
          <w:bCs/>
          <w:iCs/>
          <w:color w:val="1F497D" w:themeColor="text2"/>
          <w:sz w:val="28"/>
          <w:szCs w:val="28"/>
          <w:lang w:eastAsia="ru-RU"/>
        </w:rPr>
        <w:t xml:space="preserve"> стоящим на остановке автобусом, троллейбусом, трамваем: водитель может не заметить пешехода из-за транспорта. Нужно подождать, пока отойдет автобус и только потом начать переход.</w:t>
      </w:r>
      <w:r w:rsidRPr="00860944">
        <w:rPr>
          <w:rFonts w:eastAsia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777BA2" w:rsidRPr="00860944" w:rsidRDefault="00777BA2" w:rsidP="0054231A">
      <w:pPr>
        <w:spacing w:after="0" w:line="240" w:lineRule="auto"/>
        <w:jc w:val="both"/>
        <w:outlineLvl w:val="2"/>
        <w:rPr>
          <w:rFonts w:eastAsia="Times New Roman" w:cs="Times New Roman"/>
          <w:bCs/>
          <w:color w:val="1F497D" w:themeColor="text2"/>
          <w:sz w:val="52"/>
          <w:szCs w:val="52"/>
          <w:lang w:eastAsia="ru-RU"/>
        </w:rPr>
      </w:pPr>
      <w:r w:rsidRPr="00860944">
        <w:rPr>
          <w:rFonts w:eastAsia="Times New Roman" w:cs="Times New Roman"/>
          <w:bCs/>
          <w:iCs/>
          <w:color w:val="1F497D" w:themeColor="text2"/>
          <w:sz w:val="28"/>
          <w:szCs w:val="28"/>
          <w:lang w:eastAsia="ru-RU"/>
        </w:rPr>
        <w:t>4. Ни в коем случае нельзя сходить с тротуара на проезжую часть дороги, даже если другие пешеходы мешают пройти.</w:t>
      </w:r>
      <w:r w:rsidRPr="00860944">
        <w:rPr>
          <w:rFonts w:eastAsia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777BA2" w:rsidRPr="00860944" w:rsidRDefault="00777BA2" w:rsidP="0054231A">
      <w:pPr>
        <w:spacing w:after="0" w:line="240" w:lineRule="auto"/>
        <w:jc w:val="both"/>
        <w:outlineLvl w:val="2"/>
        <w:rPr>
          <w:rFonts w:eastAsia="Times New Roman" w:cs="Times New Roman"/>
          <w:bCs/>
          <w:color w:val="1F497D" w:themeColor="text2"/>
          <w:sz w:val="52"/>
          <w:szCs w:val="52"/>
          <w:lang w:eastAsia="ru-RU"/>
        </w:rPr>
      </w:pPr>
      <w:r w:rsidRPr="00860944">
        <w:rPr>
          <w:rFonts w:eastAsia="Times New Roman" w:cs="Times New Roman"/>
          <w:bCs/>
          <w:iCs/>
          <w:color w:val="1F497D" w:themeColor="text2"/>
          <w:sz w:val="28"/>
          <w:szCs w:val="28"/>
          <w:lang w:eastAsia="ru-RU"/>
        </w:rPr>
        <w:t>5. Прежде чем ребенок пойдет кататься на велосипеде или на роликах, убедитесь, что на нем надеты средства защиты и к его одежде прикреплены кусочки светоотражающего материала, если на улице</w:t>
      </w:r>
      <w:r w:rsidRPr="00860944">
        <w:rPr>
          <w:rFonts w:eastAsia="Times New Roman" w:cs="Times New Roman"/>
          <w:bCs/>
          <w:i/>
          <w:iCs/>
          <w:color w:val="1F497D" w:themeColor="text2"/>
          <w:sz w:val="28"/>
          <w:szCs w:val="28"/>
          <w:lang w:eastAsia="ru-RU"/>
        </w:rPr>
        <w:t xml:space="preserve"> темно.</w:t>
      </w:r>
      <w:r w:rsidRPr="00860944">
        <w:rPr>
          <w:rFonts w:eastAsia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777BA2" w:rsidRPr="00860944" w:rsidRDefault="00777BA2" w:rsidP="0054231A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8"/>
          <w:szCs w:val="28"/>
          <w:lang w:eastAsia="ru-RU"/>
        </w:rPr>
      </w:pPr>
      <w:r w:rsidRPr="00860944">
        <w:rPr>
          <w:rFonts w:eastAsia="Times New Roman" w:cs="Times New Roman"/>
          <w:bCs/>
          <w:i/>
          <w:iCs/>
          <w:color w:val="1F497D" w:themeColor="text2"/>
          <w:sz w:val="28"/>
          <w:szCs w:val="28"/>
          <w:lang w:eastAsia="ru-RU"/>
        </w:rPr>
        <w:t>6.  Научите ребенка отличать звуки, извещающие об опасности от обыкновенных звуков, раздающихся вокруг.</w:t>
      </w:r>
      <w:r w:rsidRPr="00860944">
        <w:rPr>
          <w:rFonts w:eastAsia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777BA2" w:rsidRPr="00860944" w:rsidRDefault="00777BA2" w:rsidP="0054231A">
      <w:pPr>
        <w:spacing w:after="0" w:line="240" w:lineRule="auto"/>
        <w:jc w:val="both"/>
        <w:rPr>
          <w:rFonts w:eastAsia="Times New Roman" w:cs="Times New Roman"/>
          <w:b/>
          <w:color w:val="1F497D" w:themeColor="text2"/>
          <w:sz w:val="32"/>
          <w:szCs w:val="32"/>
          <w:lang w:eastAsia="ru-RU"/>
        </w:rPr>
      </w:pPr>
      <w:r w:rsidRPr="00860944">
        <w:rPr>
          <w:rFonts w:eastAsia="Times New Roman" w:cs="Times New Roman"/>
          <w:b/>
          <w:color w:val="1F497D" w:themeColor="text2"/>
          <w:sz w:val="32"/>
          <w:szCs w:val="32"/>
          <w:lang w:eastAsia="ru-RU"/>
        </w:rPr>
        <w:t xml:space="preserve">  </w:t>
      </w:r>
      <w:r w:rsidRPr="00860944">
        <w:rPr>
          <w:rFonts w:eastAsia="Times New Roman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>Несколько советов по безопасности на дороге для Вас:</w:t>
      </w:r>
      <w:r w:rsidRPr="00860944">
        <w:rPr>
          <w:rFonts w:eastAsia="Times New Roman" w:cs="Times New Roman"/>
          <w:b/>
          <w:color w:val="1F497D" w:themeColor="text2"/>
          <w:sz w:val="32"/>
          <w:szCs w:val="32"/>
          <w:lang w:eastAsia="ru-RU"/>
        </w:rPr>
        <w:t xml:space="preserve"> </w:t>
      </w:r>
    </w:p>
    <w:p w:rsidR="00777BA2" w:rsidRPr="00860944" w:rsidRDefault="00777BA2" w:rsidP="0054231A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8"/>
          <w:szCs w:val="28"/>
          <w:lang w:eastAsia="ru-RU"/>
        </w:rPr>
      </w:pPr>
      <w:r w:rsidRPr="00860944">
        <w:rPr>
          <w:rFonts w:eastAsia="Times New Roman" w:cs="Times New Roman"/>
          <w:bCs/>
          <w:i/>
          <w:iCs/>
          <w:color w:val="1F497D" w:themeColor="text2"/>
          <w:sz w:val="28"/>
          <w:szCs w:val="28"/>
          <w:lang w:eastAsia="ru-RU"/>
        </w:rPr>
        <w:t>1. Даже если вы едете по знакомой дороге на небольшое расстояние, убедитесь, что все пассажиры в машине, на переднем и заднем сиденье пристегнуты ремнями безопасности.</w:t>
      </w:r>
      <w:r w:rsidRPr="00860944">
        <w:rPr>
          <w:rFonts w:eastAsia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777BA2" w:rsidRPr="00860944" w:rsidRDefault="00777BA2" w:rsidP="0054231A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8"/>
          <w:szCs w:val="28"/>
          <w:lang w:eastAsia="ru-RU"/>
        </w:rPr>
      </w:pPr>
      <w:r w:rsidRPr="00860944">
        <w:rPr>
          <w:rFonts w:eastAsia="Times New Roman" w:cs="Times New Roman"/>
          <w:bCs/>
          <w:i/>
          <w:iCs/>
          <w:color w:val="1F497D" w:themeColor="text2"/>
          <w:sz w:val="28"/>
          <w:szCs w:val="28"/>
          <w:lang w:eastAsia="ru-RU"/>
        </w:rPr>
        <w:t>2. Ребенок до 12 лет должен находиться в автомобиле в специальном детском сиденье, отрегулированном в соответствии с его ростом и комплекцией.</w:t>
      </w:r>
      <w:r w:rsidRPr="00860944">
        <w:rPr>
          <w:rFonts w:eastAsia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777BA2" w:rsidRPr="00860944" w:rsidRDefault="00777BA2" w:rsidP="0054231A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8"/>
          <w:szCs w:val="28"/>
          <w:lang w:eastAsia="ru-RU"/>
        </w:rPr>
      </w:pPr>
      <w:r w:rsidRPr="00860944">
        <w:rPr>
          <w:rFonts w:eastAsia="Times New Roman" w:cs="Times New Roman"/>
          <w:bCs/>
          <w:i/>
          <w:iCs/>
          <w:color w:val="1F497D" w:themeColor="text2"/>
          <w:sz w:val="28"/>
          <w:szCs w:val="28"/>
          <w:lang w:eastAsia="ru-RU"/>
        </w:rPr>
        <w:t>3. Помните, что скоростной режим на дороге зависит не только от ограничения скорости, но и от плотности потока автомобилей. Всегда держите дистанцию с транспортным средством впереди, чтобы избежать столкновения при экстренном торможении.</w:t>
      </w:r>
      <w:r w:rsidRPr="00860944">
        <w:rPr>
          <w:rFonts w:eastAsia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777BA2" w:rsidRPr="00860944" w:rsidRDefault="00777BA2" w:rsidP="0054231A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8"/>
          <w:szCs w:val="28"/>
          <w:lang w:eastAsia="ru-RU"/>
        </w:rPr>
      </w:pPr>
      <w:r w:rsidRPr="00860944">
        <w:rPr>
          <w:rFonts w:eastAsia="Times New Roman" w:cs="Times New Roman"/>
          <w:bCs/>
          <w:i/>
          <w:iCs/>
          <w:color w:val="1F497D" w:themeColor="text2"/>
          <w:sz w:val="28"/>
          <w:szCs w:val="28"/>
          <w:lang w:eastAsia="ru-RU"/>
        </w:rPr>
        <w:t>4. Вам необходимо выбрать — либо пить, либо вести машину. Каждое пятое происшествие на дорогах России связано с управлением транспортным средством в состоянии опьянения.</w:t>
      </w:r>
      <w:r w:rsidRPr="00860944">
        <w:rPr>
          <w:rFonts w:eastAsia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777BA2" w:rsidRPr="00860944" w:rsidRDefault="00777BA2" w:rsidP="0054231A">
      <w:pPr>
        <w:spacing w:after="0" w:line="240" w:lineRule="auto"/>
        <w:jc w:val="both"/>
        <w:rPr>
          <w:rFonts w:eastAsia="Times New Roman" w:cs="Times New Roman"/>
          <w:color w:val="1F497D" w:themeColor="text2"/>
          <w:sz w:val="28"/>
          <w:szCs w:val="28"/>
          <w:lang w:eastAsia="ru-RU"/>
        </w:rPr>
      </w:pPr>
      <w:r w:rsidRPr="00860944">
        <w:rPr>
          <w:rFonts w:eastAsia="Times New Roman" w:cs="Times New Roman"/>
          <w:bCs/>
          <w:i/>
          <w:iCs/>
          <w:color w:val="1F497D" w:themeColor="text2"/>
          <w:sz w:val="28"/>
          <w:szCs w:val="28"/>
          <w:lang w:eastAsia="ru-RU"/>
        </w:rPr>
        <w:t>5. Проверьте состояние вашей машины перед дорогой. Спущенные шины могут явиться причиной аварий на дороге.    </w:t>
      </w:r>
      <w:r w:rsidRPr="00860944">
        <w:rPr>
          <w:rFonts w:eastAsia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585304" w:rsidRDefault="00585304">
      <w:bookmarkStart w:id="0" w:name="_GoBack"/>
      <w:bookmarkEnd w:id="0"/>
    </w:p>
    <w:sectPr w:rsidR="0058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A2"/>
    <w:rsid w:val="0054231A"/>
    <w:rsid w:val="00585304"/>
    <w:rsid w:val="0077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AWJJH2MPE6E2-17446855-783</_dlc_DocId>
    <_dlc_DocIdUrl xmlns="4a252ca3-5a62-4c1c-90a6-29f4710e47f8">
      <Url>http://edu-sps.koiro.local/Kostroma_EDU/Mdou_ds76/_layouts/15/DocIdRedir.aspx?ID=AWJJH2MPE6E2-17446855-783</Url>
      <Description>AWJJH2MPE6E2-17446855-783</Description>
    </_dlc_DocIdUrl>
  </documentManagement>
</p:properties>
</file>

<file path=customXml/itemProps1.xml><?xml version="1.0" encoding="utf-8"?>
<ds:datastoreItem xmlns:ds="http://schemas.openxmlformats.org/officeDocument/2006/customXml" ds:itemID="{E0C174B7-09B6-4BAC-9603-E1C7D9F07060}"/>
</file>

<file path=customXml/itemProps2.xml><?xml version="1.0" encoding="utf-8"?>
<ds:datastoreItem xmlns:ds="http://schemas.openxmlformats.org/officeDocument/2006/customXml" ds:itemID="{C9ACF585-3033-4819-A652-2C7EB331CE80}"/>
</file>

<file path=customXml/itemProps3.xml><?xml version="1.0" encoding="utf-8"?>
<ds:datastoreItem xmlns:ds="http://schemas.openxmlformats.org/officeDocument/2006/customXml" ds:itemID="{DA24FC82-1A7C-41D5-BE55-F20D2C115CCB}"/>
</file>

<file path=customXml/itemProps4.xml><?xml version="1.0" encoding="utf-8"?>
<ds:datastoreItem xmlns:ds="http://schemas.openxmlformats.org/officeDocument/2006/customXml" ds:itemID="{1075A1E3-C14E-4F92-9B78-319123057C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2014-02-21T23:10:00Z</dcterms:created>
  <dcterms:modified xsi:type="dcterms:W3CDTF">2016-03-27T17:14:00Z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24b5d730-5305-443e-b976-fd94ad980f3d</vt:lpwstr>
  </property>
</Properties>
</file>