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8E" w:rsidRPr="008056F7" w:rsidRDefault="0085158E" w:rsidP="0085158E">
      <w:pPr>
        <w:spacing w:after="0" w:line="420" w:lineRule="atLeast"/>
        <w:ind w:left="150" w:right="150" w:firstLine="75"/>
        <w:jc w:val="center"/>
        <w:outlineLvl w:val="3"/>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b/>
          <w:bCs/>
          <w:i/>
          <w:iCs/>
          <w:color w:val="FF0000"/>
          <w:sz w:val="48"/>
          <w:lang w:eastAsia="ru-RU"/>
        </w:rPr>
        <w:t>Уважаемые родители!</w:t>
      </w:r>
    </w:p>
    <w:p w:rsidR="0085158E" w:rsidRPr="008056F7" w:rsidRDefault="0085158E" w:rsidP="0085158E">
      <w:pPr>
        <w:spacing w:after="0" w:line="240" w:lineRule="auto"/>
        <w:rPr>
          <w:rFonts w:ascii="Times New Roman" w:eastAsia="Times New Roman" w:hAnsi="Times New Roman" w:cs="Times New Roman"/>
          <w:sz w:val="24"/>
          <w:szCs w:val="24"/>
          <w:lang w:eastAsia="ru-RU"/>
        </w:rPr>
      </w:pPr>
    </w:p>
    <w:p w:rsidR="0085158E" w:rsidRPr="008056F7" w:rsidRDefault="0085158E" w:rsidP="0085158E">
      <w:pPr>
        <w:spacing w:after="0" w:line="420" w:lineRule="atLeast"/>
        <w:ind w:left="150" w:right="150" w:firstLine="75"/>
        <w:jc w:val="center"/>
        <w:outlineLvl w:val="3"/>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b/>
          <w:bCs/>
          <w:i/>
          <w:iCs/>
          <w:color w:val="FF0000"/>
          <w:sz w:val="48"/>
          <w:lang w:eastAsia="ru-RU"/>
        </w:rPr>
        <w:t>Помните!</w:t>
      </w:r>
    </w:p>
    <w:p w:rsidR="0085158E" w:rsidRPr="008056F7" w:rsidRDefault="0085158E" w:rsidP="0085158E">
      <w:pPr>
        <w:spacing w:after="0" w:line="240" w:lineRule="auto"/>
        <w:rPr>
          <w:rFonts w:ascii="Times New Roman" w:eastAsia="Times New Roman" w:hAnsi="Times New Roman" w:cs="Times New Roman"/>
          <w:sz w:val="24"/>
          <w:szCs w:val="24"/>
          <w:lang w:eastAsia="ru-RU"/>
        </w:rPr>
      </w:pPr>
    </w:p>
    <w:p w:rsidR="0085158E" w:rsidRPr="008056F7" w:rsidRDefault="0085158E" w:rsidP="0085158E">
      <w:pPr>
        <w:spacing w:after="0" w:line="420" w:lineRule="atLeast"/>
        <w:ind w:left="150" w:right="150" w:firstLine="75"/>
        <w:jc w:val="center"/>
        <w:outlineLvl w:val="3"/>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b/>
          <w:bCs/>
          <w:i/>
          <w:iCs/>
          <w:color w:val="FF0000"/>
          <w:sz w:val="48"/>
          <w:lang w:eastAsia="ru-RU"/>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85158E" w:rsidRPr="008056F7" w:rsidRDefault="0085158E" w:rsidP="0085158E">
      <w:pPr>
        <w:spacing w:after="0" w:line="240" w:lineRule="auto"/>
        <w:rPr>
          <w:rFonts w:ascii="Times New Roman" w:eastAsia="Times New Roman" w:hAnsi="Times New Roman" w:cs="Times New Roman"/>
          <w:sz w:val="24"/>
          <w:szCs w:val="24"/>
          <w:lang w:eastAsia="ru-RU"/>
        </w:rPr>
      </w:pPr>
    </w:p>
    <w:p w:rsidR="0085158E" w:rsidRPr="008056F7" w:rsidRDefault="0085158E" w:rsidP="0085158E">
      <w:pPr>
        <w:spacing w:after="0" w:line="420" w:lineRule="atLeast"/>
        <w:ind w:left="150" w:right="150" w:firstLine="75"/>
        <w:jc w:val="center"/>
        <w:outlineLvl w:val="3"/>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b/>
          <w:bCs/>
          <w:i/>
          <w:iCs/>
          <w:color w:val="FF0000"/>
          <w:sz w:val="48"/>
          <w:lang w:eastAsia="ru-RU"/>
        </w:rPr>
        <w:t>Берегите ребёнка!</w:t>
      </w:r>
    </w:p>
    <w:p w:rsidR="0085158E" w:rsidRPr="008056F7" w:rsidRDefault="0085158E" w:rsidP="0085158E">
      <w:pPr>
        <w:spacing w:after="0" w:line="240" w:lineRule="auto"/>
        <w:rPr>
          <w:rFonts w:ascii="Times New Roman" w:eastAsia="Times New Roman" w:hAnsi="Times New Roman" w:cs="Times New Roman"/>
          <w:sz w:val="24"/>
          <w:szCs w:val="24"/>
          <w:lang w:eastAsia="ru-RU"/>
        </w:rPr>
      </w:pPr>
    </w:p>
    <w:p w:rsidR="0085158E" w:rsidRPr="008056F7" w:rsidRDefault="0085158E" w:rsidP="0085158E">
      <w:pPr>
        <w:spacing w:after="0" w:line="420" w:lineRule="atLeast"/>
        <w:ind w:left="150" w:right="150" w:firstLine="75"/>
        <w:jc w:val="center"/>
        <w:rPr>
          <w:rFonts w:ascii="Times New Roman" w:eastAsia="Times New Roman" w:hAnsi="Times New Roman" w:cs="Times New Roman"/>
          <w:sz w:val="24"/>
          <w:szCs w:val="24"/>
          <w:lang w:eastAsia="ru-RU"/>
        </w:rPr>
      </w:pPr>
      <w:r w:rsidRPr="008056F7">
        <w:rPr>
          <w:rFonts w:ascii="Times New Roman" w:eastAsia="Times New Roman" w:hAnsi="Times New Roman" w:cs="Times New Roman"/>
          <w:sz w:val="24"/>
          <w:szCs w:val="24"/>
          <w:lang w:eastAsia="ru-RU"/>
        </w:rPr>
        <w:t> </w:t>
      </w:r>
    </w:p>
    <w:p w:rsidR="0085158E" w:rsidRPr="008056F7" w:rsidRDefault="0085158E" w:rsidP="0085158E">
      <w:pPr>
        <w:spacing w:after="0" w:line="360" w:lineRule="auto"/>
        <w:ind w:left="150" w:right="150" w:firstLine="225"/>
        <w:rPr>
          <w:rFonts w:ascii="Times New Roman" w:eastAsia="Times New Roman" w:hAnsi="Times New Roman" w:cs="Times New Roman"/>
          <w:sz w:val="24"/>
          <w:szCs w:val="24"/>
          <w:lang w:eastAsia="ru-RU"/>
        </w:rPr>
      </w:pPr>
      <w:bookmarkStart w:id="0" w:name="Начните_с_себя."/>
      <w:r w:rsidRPr="008056F7">
        <w:rPr>
          <w:rFonts w:ascii="Bookman Old Style" w:eastAsia="Times New Roman" w:hAnsi="Bookman Old Style" w:cs="Times New Roman"/>
          <w:b/>
          <w:bCs/>
          <w:i/>
          <w:iCs/>
          <w:color w:val="FF0000"/>
          <w:sz w:val="36"/>
          <w:szCs w:val="36"/>
          <w:lang w:eastAsia="ru-RU"/>
        </w:rPr>
        <w:t>Начните с себя.</w:t>
      </w:r>
      <w:bookmarkEnd w:id="0"/>
    </w:p>
    <w:p w:rsidR="0085158E" w:rsidRPr="008056F7" w:rsidRDefault="0085158E" w:rsidP="0085158E">
      <w:pPr>
        <w:spacing w:after="0" w:line="240" w:lineRule="auto"/>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150" w:right="150" w:firstLine="225"/>
        <w:jc w:val="both"/>
        <w:rPr>
          <w:rFonts w:ascii="Times New Roman" w:eastAsia="Times New Roman" w:hAnsi="Times New Roman" w:cs="Times New Roman"/>
          <w:sz w:val="24"/>
          <w:szCs w:val="24"/>
          <w:lang w:eastAsia="ru-RU"/>
        </w:rPr>
      </w:pPr>
      <w:bookmarkStart w:id="1" w:name="_GoBack"/>
      <w:r w:rsidRPr="008056F7">
        <w:rPr>
          <w:rFonts w:ascii="Bookman Old Style" w:eastAsia="Times New Roman" w:hAnsi="Bookman Old Style" w:cs="Times New Roman"/>
          <w:color w:val="3399FF"/>
          <w:sz w:val="28"/>
          <w:szCs w:val="28"/>
          <w:lang w:eastAsia="ru-RU"/>
        </w:rPr>
        <w:br/>
        <w:t xml:space="preserve">Обучение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sidRPr="008056F7">
        <w:rPr>
          <w:rFonts w:ascii="Bookman Old Style" w:eastAsia="Times New Roman" w:hAnsi="Bookman Old Style" w:cs="Times New Roman"/>
          <w:color w:val="3399FF"/>
          <w:sz w:val="28"/>
          <w:szCs w:val="28"/>
          <w:lang w:eastAsia="ru-RU"/>
        </w:rPr>
        <w:t>близкие</w:t>
      </w:r>
      <w:proofErr w:type="gramEnd"/>
      <w:r w:rsidRPr="008056F7">
        <w:rPr>
          <w:rFonts w:ascii="Bookman Old Style" w:eastAsia="Times New Roman" w:hAnsi="Bookman Old Style" w:cs="Times New Roman"/>
          <w:color w:val="3399FF"/>
          <w:sz w:val="28"/>
          <w:szCs w:val="28"/>
          <w:lang w:eastAsia="ru-RU"/>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w:t>
      </w:r>
      <w:proofErr w:type="gramStart"/>
      <w:r w:rsidRPr="008056F7">
        <w:rPr>
          <w:rFonts w:ascii="Bookman Old Style" w:eastAsia="Times New Roman" w:hAnsi="Bookman Old Style" w:cs="Times New Roman"/>
          <w:color w:val="3399FF"/>
          <w:sz w:val="28"/>
          <w:szCs w:val="28"/>
          <w:lang w:eastAsia="ru-RU"/>
        </w:rPr>
        <w:t>ребенок</w:t>
      </w:r>
      <w:proofErr w:type="gramEnd"/>
      <w:r w:rsidRPr="008056F7">
        <w:rPr>
          <w:rFonts w:ascii="Bookman Old Style" w:eastAsia="Times New Roman" w:hAnsi="Bookman Old Style" w:cs="Times New Roman"/>
          <w:color w:val="3399FF"/>
          <w:sz w:val="28"/>
          <w:szCs w:val="28"/>
          <w:lang w:eastAsia="ru-RU"/>
        </w:rPr>
        <w:t xml:space="preserve"> так или иначе соприкасается. Прежде чем вы впервые с ребенком на руках или в коляске пересечете проезжую часть, </w:t>
      </w:r>
      <w:proofErr w:type="gramStart"/>
      <w:r w:rsidRPr="008056F7">
        <w:rPr>
          <w:rFonts w:ascii="Bookman Old Style" w:eastAsia="Times New Roman" w:hAnsi="Bookman Old Style" w:cs="Times New Roman"/>
          <w:color w:val="3399FF"/>
          <w:sz w:val="28"/>
          <w:szCs w:val="28"/>
          <w:lang w:eastAsia="ru-RU"/>
        </w:rPr>
        <w:t>научитесь</w:t>
      </w:r>
      <w:proofErr w:type="gramEnd"/>
      <w:r w:rsidRPr="008056F7">
        <w:rPr>
          <w:rFonts w:ascii="Bookman Old Style" w:eastAsia="Times New Roman" w:hAnsi="Bookman Old Style" w:cs="Times New Roman"/>
          <w:color w:val="3399FF"/>
          <w:sz w:val="28"/>
          <w:szCs w:val="28"/>
          <w:lang w:eastAsia="ru-RU"/>
        </w:rPr>
        <w:t xml:space="preserve"> вести себя на улице так, как вы бы хотели, чтобы это делал ваш ребенок.</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150" w:right="150" w:firstLine="225"/>
        <w:jc w:val="both"/>
        <w:rPr>
          <w:rFonts w:ascii="Times New Roman" w:eastAsia="Times New Roman" w:hAnsi="Times New Roman" w:cs="Times New Roman"/>
          <w:sz w:val="24"/>
          <w:szCs w:val="24"/>
          <w:lang w:eastAsia="ru-RU"/>
        </w:rPr>
      </w:pPr>
      <w:r w:rsidRPr="008056F7">
        <w:rPr>
          <w:rFonts w:ascii="Times New Roman" w:eastAsia="Times New Roman" w:hAnsi="Times New Roman" w:cs="Times New Roman"/>
          <w:sz w:val="24"/>
          <w:szCs w:val="24"/>
          <w:lang w:eastAsia="ru-RU"/>
        </w:rPr>
        <w:t> </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150" w:right="150" w:firstLine="225"/>
        <w:jc w:val="both"/>
        <w:rPr>
          <w:rFonts w:ascii="Times New Roman" w:eastAsia="Times New Roman" w:hAnsi="Times New Roman" w:cs="Times New Roman"/>
          <w:sz w:val="24"/>
          <w:szCs w:val="24"/>
          <w:lang w:eastAsia="ru-RU"/>
        </w:rPr>
      </w:pPr>
      <w:bookmarkStart w:id="2" w:name="Следующие_правила_наиболее_важны:"/>
      <w:r w:rsidRPr="008056F7">
        <w:rPr>
          <w:rFonts w:ascii="Bookman Old Style" w:eastAsia="Times New Roman" w:hAnsi="Bookman Old Style" w:cs="Times New Roman"/>
          <w:b/>
          <w:bCs/>
          <w:i/>
          <w:iCs/>
          <w:color w:val="0000FF"/>
          <w:sz w:val="36"/>
          <w:szCs w:val="36"/>
          <w:lang w:eastAsia="ru-RU"/>
        </w:rPr>
        <w:t>Следующие правила наиболее важны:</w:t>
      </w:r>
      <w:bookmarkEnd w:id="2"/>
      <w:r w:rsidRPr="008056F7">
        <w:rPr>
          <w:rFonts w:ascii="Bookman Old Style" w:eastAsia="Times New Roman" w:hAnsi="Bookman Old Style" w:cs="Times New Roman"/>
          <w:color w:val="FFFFCC"/>
          <w:sz w:val="28"/>
          <w:szCs w:val="28"/>
          <w:lang w:eastAsia="ru-RU"/>
        </w:rPr>
        <w:br/>
        <w:t> </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870" w:right="240" w:hanging="360"/>
        <w:jc w:val="both"/>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b/>
          <w:bCs/>
          <w:color w:val="3399FF"/>
          <w:sz w:val="28"/>
          <w:szCs w:val="28"/>
          <w:lang w:eastAsia="ru-RU"/>
        </w:rPr>
        <w:t>* По тротуару следует идти как можно дальше от проезжей части;</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870" w:right="240" w:hanging="360"/>
        <w:jc w:val="both"/>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b/>
          <w:bCs/>
          <w:color w:val="3399FF"/>
          <w:sz w:val="28"/>
          <w:szCs w:val="28"/>
          <w:lang w:eastAsia="ru-RU"/>
        </w:rPr>
        <w:t>* Переходя улицу, следует остановиться у проезжей части и посмотреть налево, потом направо и снова быстро налево;</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870" w:right="240" w:hanging="360"/>
        <w:jc w:val="both"/>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b/>
          <w:bCs/>
          <w:color w:val="3399FF"/>
          <w:sz w:val="28"/>
          <w:szCs w:val="28"/>
          <w:lang w:eastAsia="ru-RU"/>
        </w:rPr>
        <w:t>* Начинайте переходить улицу только при зеленом свете светофора;</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870" w:right="240" w:hanging="360"/>
        <w:jc w:val="both"/>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b/>
          <w:bCs/>
          <w:color w:val="3399FF"/>
          <w:sz w:val="28"/>
          <w:szCs w:val="28"/>
          <w:lang w:eastAsia="ru-RU"/>
        </w:rPr>
        <w:t>*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roofErr w:type="gramStart"/>
      <w:r w:rsidRPr="008056F7">
        <w:rPr>
          <w:rFonts w:ascii="Bookman Old Style" w:eastAsia="Times New Roman" w:hAnsi="Bookman Old Style" w:cs="Times New Roman"/>
          <w:b/>
          <w:bCs/>
          <w:color w:val="3399FF"/>
          <w:sz w:val="28"/>
          <w:szCs w:val="28"/>
          <w:lang w:eastAsia="ru-RU"/>
        </w:rPr>
        <w:t>.;</w:t>
      </w:r>
      <w:proofErr w:type="gramEnd"/>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870" w:right="240" w:hanging="360"/>
        <w:jc w:val="both"/>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b/>
          <w:bCs/>
          <w:color w:val="3399FF"/>
          <w:sz w:val="28"/>
          <w:szCs w:val="28"/>
          <w:lang w:eastAsia="ru-RU"/>
        </w:rPr>
        <w:t>* Никогда не бросайтесь в транспортный поток очертя голову.</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150" w:right="150" w:firstLine="225"/>
        <w:jc w:val="both"/>
        <w:rPr>
          <w:rFonts w:ascii="Times New Roman" w:eastAsia="Times New Roman" w:hAnsi="Times New Roman" w:cs="Times New Roman"/>
          <w:sz w:val="24"/>
          <w:szCs w:val="24"/>
          <w:lang w:eastAsia="ru-RU"/>
        </w:rPr>
      </w:pPr>
      <w:r w:rsidRPr="008056F7">
        <w:rPr>
          <w:rFonts w:ascii="Times New Roman" w:eastAsia="Times New Roman" w:hAnsi="Times New Roman" w:cs="Times New Roman"/>
          <w:sz w:val="24"/>
          <w:szCs w:val="24"/>
          <w:lang w:eastAsia="ru-RU"/>
        </w:rPr>
        <w:t> </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150" w:right="150" w:firstLine="225"/>
        <w:jc w:val="both"/>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color w:val="3399FF"/>
          <w:sz w:val="28"/>
          <w:szCs w:val="28"/>
          <w:lang w:eastAsia="ru-RU"/>
        </w:rPr>
        <w:t xml:space="preserve">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w:t>
      </w:r>
      <w:r w:rsidRPr="008056F7">
        <w:rPr>
          <w:rFonts w:ascii="Bookman Old Style" w:eastAsia="Times New Roman" w:hAnsi="Bookman Old Style" w:cs="Times New Roman"/>
          <w:color w:val="3399FF"/>
          <w:sz w:val="28"/>
          <w:szCs w:val="28"/>
          <w:lang w:eastAsia="ru-RU"/>
        </w:rPr>
        <w:lastRenderedPageBreak/>
        <w:t>правил движения, уясните четко, какой крошечный выигрыш во времени вам это принесло.</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420" w:lineRule="atLeast"/>
        <w:ind w:left="150" w:right="150" w:firstLine="75"/>
        <w:jc w:val="both"/>
        <w:rPr>
          <w:rFonts w:ascii="Times New Roman" w:eastAsia="Times New Roman" w:hAnsi="Times New Roman" w:cs="Times New Roman"/>
          <w:sz w:val="24"/>
          <w:szCs w:val="24"/>
          <w:lang w:eastAsia="ru-RU"/>
        </w:rPr>
      </w:pPr>
      <w:r w:rsidRPr="008056F7">
        <w:rPr>
          <w:rFonts w:ascii="Times New Roman" w:eastAsia="Times New Roman" w:hAnsi="Times New Roman" w:cs="Times New Roman"/>
          <w:sz w:val="24"/>
          <w:szCs w:val="24"/>
          <w:lang w:eastAsia="ru-RU"/>
        </w:rPr>
        <w:t> </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420" w:lineRule="atLeast"/>
        <w:ind w:left="150" w:right="150" w:firstLine="75"/>
        <w:jc w:val="both"/>
        <w:outlineLvl w:val="3"/>
        <w:rPr>
          <w:rFonts w:ascii="Times New Roman" w:eastAsia="Times New Roman" w:hAnsi="Times New Roman" w:cs="Times New Roman"/>
          <w:sz w:val="24"/>
          <w:szCs w:val="24"/>
          <w:lang w:eastAsia="ru-RU"/>
        </w:rPr>
      </w:pPr>
      <w:bookmarkStart w:id="3" w:name="В_младшем_дошкольном_возрасте_ребёнок_до"/>
      <w:r w:rsidRPr="008056F7">
        <w:rPr>
          <w:rFonts w:ascii="Bookman Old Style" w:eastAsia="Times New Roman" w:hAnsi="Bookman Old Style" w:cs="Times New Roman"/>
          <w:b/>
          <w:bCs/>
          <w:i/>
          <w:iCs/>
          <w:color w:val="0000FF"/>
          <w:sz w:val="36"/>
          <w:szCs w:val="36"/>
          <w:lang w:eastAsia="ru-RU"/>
        </w:rPr>
        <w:t>В младшем дошкольном возрасте ребёнок должен усвоить:</w:t>
      </w:r>
      <w:bookmarkEnd w:id="3"/>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120" w:right="240" w:firstLine="75"/>
        <w:jc w:val="both"/>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color w:val="000000"/>
          <w:sz w:val="28"/>
          <w:szCs w:val="28"/>
          <w:lang w:eastAsia="ru-RU"/>
        </w:rPr>
        <w:t> </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870" w:right="240" w:hanging="360"/>
        <w:jc w:val="both"/>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b/>
          <w:bCs/>
          <w:color w:val="3399FF"/>
          <w:sz w:val="28"/>
          <w:szCs w:val="28"/>
          <w:lang w:eastAsia="ru-RU"/>
        </w:rPr>
        <w:t>* правила дорожного движения;</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870" w:right="240" w:hanging="360"/>
        <w:jc w:val="both"/>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b/>
          <w:bCs/>
          <w:color w:val="3399FF"/>
          <w:sz w:val="28"/>
          <w:szCs w:val="28"/>
          <w:lang w:eastAsia="ru-RU"/>
        </w:rPr>
        <w:t>* элементы дороги</w:t>
      </w:r>
      <w:r w:rsidRPr="008056F7">
        <w:rPr>
          <w:rFonts w:ascii="Bookman Old Style" w:eastAsia="Times New Roman" w:hAnsi="Bookman Old Style" w:cs="Times New Roman"/>
          <w:color w:val="3399FF"/>
          <w:sz w:val="28"/>
          <w:szCs w:val="28"/>
          <w:lang w:eastAsia="ru-RU"/>
        </w:rPr>
        <w:t xml:space="preserve"> (дорога, проезжая часть, тротуар, обочина, пешеходный переход, перекрёсток);</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870" w:right="240" w:hanging="360"/>
        <w:jc w:val="both"/>
        <w:rPr>
          <w:rFonts w:ascii="Times New Roman" w:eastAsia="Times New Roman" w:hAnsi="Times New Roman" w:cs="Times New Roman"/>
          <w:sz w:val="24"/>
          <w:szCs w:val="24"/>
          <w:lang w:eastAsia="ru-RU"/>
        </w:rPr>
      </w:pPr>
      <w:proofErr w:type="gramStart"/>
      <w:r w:rsidRPr="008056F7">
        <w:rPr>
          <w:rFonts w:ascii="Bookman Old Style" w:eastAsia="Times New Roman" w:hAnsi="Bookman Old Style" w:cs="Times New Roman"/>
          <w:b/>
          <w:bCs/>
          <w:color w:val="3399FF"/>
          <w:sz w:val="28"/>
          <w:szCs w:val="28"/>
          <w:lang w:eastAsia="ru-RU"/>
        </w:rPr>
        <w:t>* транспортные средства</w:t>
      </w:r>
      <w:r w:rsidRPr="008056F7">
        <w:rPr>
          <w:rFonts w:ascii="Bookman Old Style" w:eastAsia="Times New Roman" w:hAnsi="Bookman Old Style" w:cs="Times New Roman"/>
          <w:color w:val="3399FF"/>
          <w:sz w:val="28"/>
          <w:szCs w:val="28"/>
          <w:lang w:eastAsia="ru-RU"/>
        </w:rPr>
        <w:t xml:space="preserve"> (трамвай, автобус, троллейбус, легковой автомобиль, грузовой автомобиль, мотоцикл, велосипед);</w:t>
      </w:r>
      <w:proofErr w:type="gramEnd"/>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870" w:right="240" w:hanging="360"/>
        <w:jc w:val="both"/>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b/>
          <w:bCs/>
          <w:color w:val="3399FF"/>
          <w:sz w:val="28"/>
          <w:szCs w:val="28"/>
          <w:lang w:eastAsia="ru-RU"/>
        </w:rPr>
        <w:t>* средства регулирования дорожного движения</w:t>
      </w:r>
      <w:r w:rsidRPr="008056F7">
        <w:rPr>
          <w:rFonts w:ascii="Bookman Old Style" w:eastAsia="Times New Roman" w:hAnsi="Bookman Old Style" w:cs="Times New Roman"/>
          <w:color w:val="3399FF"/>
          <w:sz w:val="28"/>
          <w:szCs w:val="28"/>
          <w:lang w:eastAsia="ru-RU"/>
        </w:rPr>
        <w:t>;</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870" w:right="240" w:hanging="360"/>
        <w:jc w:val="both"/>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color w:val="3399FF"/>
          <w:sz w:val="28"/>
          <w:szCs w:val="28"/>
          <w:lang w:eastAsia="ru-RU"/>
        </w:rPr>
        <w:t xml:space="preserve">* красный, жёлтый и зелёный </w:t>
      </w:r>
      <w:r w:rsidRPr="008056F7">
        <w:rPr>
          <w:rFonts w:ascii="Bookman Old Style" w:eastAsia="Times New Roman" w:hAnsi="Bookman Old Style" w:cs="Times New Roman"/>
          <w:b/>
          <w:bCs/>
          <w:color w:val="3399FF"/>
          <w:sz w:val="28"/>
          <w:szCs w:val="28"/>
          <w:lang w:eastAsia="ru-RU"/>
        </w:rPr>
        <w:t>сигналы светофора</w:t>
      </w:r>
      <w:r w:rsidRPr="008056F7">
        <w:rPr>
          <w:rFonts w:ascii="Bookman Old Style" w:eastAsia="Times New Roman" w:hAnsi="Bookman Old Style" w:cs="Times New Roman"/>
          <w:color w:val="3399FF"/>
          <w:sz w:val="28"/>
          <w:szCs w:val="28"/>
          <w:lang w:eastAsia="ru-RU"/>
        </w:rPr>
        <w:t>;</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870" w:right="240" w:hanging="360"/>
        <w:jc w:val="both"/>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b/>
          <w:bCs/>
          <w:color w:val="3399FF"/>
          <w:sz w:val="28"/>
          <w:szCs w:val="28"/>
          <w:lang w:eastAsia="ru-RU"/>
        </w:rPr>
        <w:t xml:space="preserve">* правила движения </w:t>
      </w:r>
      <w:r w:rsidRPr="008056F7">
        <w:rPr>
          <w:rFonts w:ascii="Bookman Old Style" w:eastAsia="Times New Roman" w:hAnsi="Bookman Old Style" w:cs="Times New Roman"/>
          <w:color w:val="3399FF"/>
          <w:sz w:val="28"/>
          <w:szCs w:val="28"/>
          <w:lang w:eastAsia="ru-RU"/>
        </w:rPr>
        <w:t>по обочинам и тротуарам;</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870" w:right="240" w:hanging="360"/>
        <w:jc w:val="both"/>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b/>
          <w:bCs/>
          <w:color w:val="3399FF"/>
          <w:sz w:val="28"/>
          <w:szCs w:val="28"/>
          <w:lang w:eastAsia="ru-RU"/>
        </w:rPr>
        <w:t>* правила перехода</w:t>
      </w:r>
      <w:r w:rsidRPr="008056F7">
        <w:rPr>
          <w:rFonts w:ascii="Bookman Old Style" w:eastAsia="Times New Roman" w:hAnsi="Bookman Old Style" w:cs="Times New Roman"/>
          <w:color w:val="3399FF"/>
          <w:sz w:val="28"/>
          <w:szCs w:val="28"/>
          <w:lang w:eastAsia="ru-RU"/>
        </w:rPr>
        <w:t xml:space="preserve"> проезжей части;</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870" w:right="240" w:hanging="360"/>
        <w:jc w:val="both"/>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b/>
          <w:bCs/>
          <w:color w:val="3399FF"/>
          <w:sz w:val="28"/>
          <w:szCs w:val="28"/>
          <w:lang w:eastAsia="ru-RU"/>
        </w:rPr>
        <w:t>* без взрослых выходить на дорогу нельзя</w:t>
      </w:r>
      <w:r w:rsidRPr="008056F7">
        <w:rPr>
          <w:rFonts w:ascii="Bookman Old Style" w:eastAsia="Times New Roman" w:hAnsi="Bookman Old Style" w:cs="Times New Roman"/>
          <w:color w:val="3399FF"/>
          <w:sz w:val="28"/>
          <w:szCs w:val="28"/>
          <w:lang w:eastAsia="ru-RU"/>
        </w:rPr>
        <w:t>;</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870" w:right="240" w:hanging="360"/>
        <w:jc w:val="both"/>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b/>
          <w:bCs/>
          <w:color w:val="3399FF"/>
          <w:sz w:val="28"/>
          <w:szCs w:val="28"/>
          <w:lang w:eastAsia="ru-RU"/>
        </w:rPr>
        <w:t>* правила</w:t>
      </w:r>
      <w:r w:rsidRPr="008056F7">
        <w:rPr>
          <w:rFonts w:ascii="Bookman Old Style" w:eastAsia="Times New Roman" w:hAnsi="Bookman Old Style" w:cs="Times New Roman"/>
          <w:color w:val="3399FF"/>
          <w:sz w:val="28"/>
          <w:szCs w:val="28"/>
          <w:lang w:eastAsia="ru-RU"/>
        </w:rPr>
        <w:t xml:space="preserve"> посадки, поведения и высадки в общественном транспорте.</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360" w:lineRule="auto"/>
        <w:ind w:left="-120" w:right="240" w:firstLine="75"/>
        <w:jc w:val="both"/>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color w:val="3399FF"/>
          <w:sz w:val="28"/>
          <w:szCs w:val="28"/>
          <w:lang w:eastAsia="ru-RU"/>
        </w:rPr>
        <w:t> </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Default="0085158E" w:rsidP="00302E72">
      <w:pPr>
        <w:spacing w:after="0" w:line="420" w:lineRule="atLeast"/>
        <w:ind w:left="150" w:right="150" w:firstLine="75"/>
        <w:jc w:val="both"/>
        <w:outlineLvl w:val="3"/>
        <w:rPr>
          <w:rFonts w:ascii="Bookman Old Style" w:eastAsia="Times New Roman" w:hAnsi="Bookman Old Style" w:cs="Times New Roman"/>
          <w:b/>
          <w:bCs/>
          <w:i/>
          <w:iCs/>
          <w:color w:val="0000FF"/>
          <w:sz w:val="36"/>
          <w:szCs w:val="36"/>
          <w:lang w:eastAsia="ru-RU"/>
        </w:rPr>
      </w:pPr>
      <w:bookmarkStart w:id="4" w:name="Для_этого_вам_нужно:"/>
    </w:p>
    <w:p w:rsidR="0085158E" w:rsidRDefault="0085158E" w:rsidP="00302E72">
      <w:pPr>
        <w:spacing w:after="0" w:line="420" w:lineRule="atLeast"/>
        <w:ind w:left="150" w:right="150" w:firstLine="75"/>
        <w:jc w:val="both"/>
        <w:outlineLvl w:val="3"/>
        <w:rPr>
          <w:rFonts w:ascii="Bookman Old Style" w:eastAsia="Times New Roman" w:hAnsi="Bookman Old Style" w:cs="Times New Roman"/>
          <w:b/>
          <w:bCs/>
          <w:i/>
          <w:iCs/>
          <w:color w:val="0000FF"/>
          <w:sz w:val="36"/>
          <w:szCs w:val="36"/>
          <w:lang w:eastAsia="ru-RU"/>
        </w:rPr>
      </w:pPr>
    </w:p>
    <w:p w:rsidR="0085158E" w:rsidRPr="008056F7" w:rsidRDefault="0085158E" w:rsidP="00302E72">
      <w:pPr>
        <w:spacing w:after="0" w:line="420" w:lineRule="atLeast"/>
        <w:ind w:left="150" w:right="150" w:firstLine="75"/>
        <w:jc w:val="both"/>
        <w:outlineLvl w:val="3"/>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b/>
          <w:bCs/>
          <w:i/>
          <w:iCs/>
          <w:color w:val="0000FF"/>
          <w:sz w:val="36"/>
          <w:szCs w:val="36"/>
          <w:lang w:eastAsia="ru-RU"/>
        </w:rPr>
        <w:lastRenderedPageBreak/>
        <w:t>Для этого вам нужно:</w:t>
      </w:r>
      <w:bookmarkEnd w:id="4"/>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spacing w:after="0" w:line="270" w:lineRule="atLeast"/>
        <w:ind w:left="-120" w:right="240" w:firstLine="75"/>
        <w:jc w:val="both"/>
        <w:rPr>
          <w:rFonts w:ascii="Times New Roman" w:eastAsia="Times New Roman" w:hAnsi="Times New Roman" w:cs="Times New Roman"/>
          <w:sz w:val="24"/>
          <w:szCs w:val="24"/>
          <w:lang w:eastAsia="ru-RU"/>
        </w:rPr>
      </w:pPr>
      <w:r w:rsidRPr="008056F7">
        <w:rPr>
          <w:rFonts w:ascii="Bookman Old Style" w:eastAsia="Times New Roman" w:hAnsi="Bookman Old Style" w:cs="Times New Roman"/>
          <w:color w:val="000000"/>
          <w:sz w:val="20"/>
          <w:szCs w:val="20"/>
          <w:lang w:eastAsia="ru-RU"/>
        </w:rPr>
        <w:t> </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tabs>
          <w:tab w:val="num" w:pos="720"/>
        </w:tabs>
        <w:spacing w:after="0" w:line="360" w:lineRule="auto"/>
        <w:ind w:left="1230" w:right="240"/>
        <w:jc w:val="both"/>
        <w:rPr>
          <w:rFonts w:ascii="Times New Roman" w:eastAsia="Times New Roman" w:hAnsi="Times New Roman" w:cs="Times New Roman"/>
          <w:sz w:val="24"/>
          <w:szCs w:val="24"/>
          <w:lang w:eastAsia="ru-RU"/>
        </w:rPr>
      </w:pPr>
      <w:r w:rsidRPr="008056F7">
        <w:rPr>
          <w:rFonts w:ascii="Bookman Old Style" w:eastAsia="Bookman Old Style" w:hAnsi="Bookman Old Style" w:cs="Bookman Old Style"/>
          <w:color w:val="3399FF"/>
          <w:sz w:val="28"/>
          <w:szCs w:val="28"/>
          <w:lang w:eastAsia="ru-RU"/>
        </w:rPr>
        <w:t>1.</w:t>
      </w:r>
      <w:r w:rsidRPr="008056F7">
        <w:rPr>
          <w:rFonts w:ascii="Times New Roman" w:eastAsia="Bookman Old Style" w:hAnsi="Times New Roman" w:cs="Times New Roman"/>
          <w:color w:val="3399FF"/>
          <w:sz w:val="14"/>
          <w:szCs w:val="14"/>
          <w:lang w:eastAsia="ru-RU"/>
        </w:rPr>
        <w:t>            </w:t>
      </w:r>
      <w:r w:rsidRPr="008056F7">
        <w:rPr>
          <w:rFonts w:ascii="Bookman Old Style" w:eastAsia="Bookman Old Style" w:hAnsi="Bookman Old Style" w:cs="Times New Roman"/>
          <w:color w:val="3399FF"/>
          <w:sz w:val="32"/>
          <w:szCs w:val="32"/>
          <w:lang w:eastAsia="ru-RU"/>
        </w:rPr>
        <w:t xml:space="preserve"> </w:t>
      </w:r>
      <w:r w:rsidRPr="008056F7">
        <w:rPr>
          <w:rFonts w:ascii="Bookman Old Style" w:eastAsia="Bookman Old Style" w:hAnsi="Bookman Old Style" w:cs="Times New Roman"/>
          <w:color w:val="3399FF"/>
          <w:sz w:val="28"/>
          <w:szCs w:val="28"/>
          <w:lang w:eastAsia="ru-RU"/>
        </w:rPr>
        <w:t>знакомить</w:t>
      </w:r>
      <w:r w:rsidRPr="008056F7">
        <w:rPr>
          <w:rFonts w:ascii="Times New Roman" w:eastAsia="Bookman Old Style" w:hAnsi="Times New Roman" w:cs="Times New Roman"/>
          <w:color w:val="3399FF"/>
          <w:sz w:val="28"/>
          <w:szCs w:val="28"/>
          <w:lang w:eastAsia="ru-RU"/>
        </w:rPr>
        <w:t> </w:t>
      </w:r>
      <w:r w:rsidRPr="008056F7">
        <w:rPr>
          <w:rFonts w:ascii="Bookman Old Style" w:eastAsia="Times New Roman" w:hAnsi="Bookman Old Style" w:cs="Times New Roman"/>
          <w:color w:val="3399FF"/>
          <w:sz w:val="28"/>
          <w:szCs w:val="28"/>
          <w:lang w:eastAsia="ru-RU"/>
        </w:rPr>
        <w:t xml:space="preserve">   с правилами только в объёме, необходимом для усвоения;</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tabs>
          <w:tab w:val="num" w:pos="720"/>
        </w:tabs>
        <w:spacing w:after="0" w:line="360" w:lineRule="auto"/>
        <w:ind w:left="1230" w:right="240"/>
        <w:jc w:val="both"/>
        <w:rPr>
          <w:rFonts w:ascii="Times New Roman" w:eastAsia="Times New Roman" w:hAnsi="Times New Roman" w:cs="Times New Roman"/>
          <w:sz w:val="24"/>
          <w:szCs w:val="24"/>
          <w:lang w:eastAsia="ru-RU"/>
        </w:rPr>
      </w:pPr>
      <w:r w:rsidRPr="008056F7">
        <w:rPr>
          <w:rFonts w:ascii="Bookman Old Style" w:eastAsia="Bookman Old Style" w:hAnsi="Bookman Old Style" w:cs="Bookman Old Style"/>
          <w:color w:val="3399FF"/>
          <w:sz w:val="28"/>
          <w:szCs w:val="28"/>
          <w:lang w:eastAsia="ru-RU"/>
        </w:rPr>
        <w:t>2.</w:t>
      </w:r>
      <w:r w:rsidRPr="008056F7">
        <w:rPr>
          <w:rFonts w:ascii="Times New Roman" w:eastAsia="Bookman Old Style" w:hAnsi="Times New Roman" w:cs="Times New Roman"/>
          <w:color w:val="3399FF"/>
          <w:sz w:val="14"/>
          <w:szCs w:val="14"/>
          <w:lang w:eastAsia="ru-RU"/>
        </w:rPr>
        <w:t xml:space="preserve">              </w:t>
      </w:r>
      <w:r w:rsidRPr="008056F7">
        <w:rPr>
          <w:rFonts w:ascii="Bookman Old Style" w:eastAsia="Times New Roman" w:hAnsi="Bookman Old Style" w:cs="Times New Roman"/>
          <w:color w:val="3399FF"/>
          <w:sz w:val="28"/>
          <w:szCs w:val="28"/>
          <w:lang w:eastAsia="ru-RU"/>
        </w:rPr>
        <w:t>для ознакомления использовать дорожные ситуации при прогулках во дворе, на дороге;</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tabs>
          <w:tab w:val="num" w:pos="720"/>
        </w:tabs>
        <w:spacing w:after="0" w:line="360" w:lineRule="auto"/>
        <w:ind w:left="1230" w:right="240"/>
        <w:jc w:val="both"/>
        <w:rPr>
          <w:rFonts w:ascii="Times New Roman" w:eastAsia="Times New Roman" w:hAnsi="Times New Roman" w:cs="Times New Roman"/>
          <w:sz w:val="24"/>
          <w:szCs w:val="24"/>
          <w:lang w:eastAsia="ru-RU"/>
        </w:rPr>
      </w:pPr>
      <w:r w:rsidRPr="008056F7">
        <w:rPr>
          <w:rFonts w:ascii="Bookman Old Style" w:eastAsia="Bookman Old Style" w:hAnsi="Bookman Old Style" w:cs="Bookman Old Style"/>
          <w:color w:val="3399FF"/>
          <w:sz w:val="28"/>
          <w:szCs w:val="28"/>
          <w:lang w:eastAsia="ru-RU"/>
        </w:rPr>
        <w:t>3.</w:t>
      </w:r>
      <w:r w:rsidRPr="008056F7">
        <w:rPr>
          <w:rFonts w:ascii="Times New Roman" w:eastAsia="Bookman Old Style" w:hAnsi="Times New Roman" w:cs="Times New Roman"/>
          <w:color w:val="3399FF"/>
          <w:sz w:val="14"/>
          <w:szCs w:val="14"/>
          <w:lang w:eastAsia="ru-RU"/>
        </w:rPr>
        <w:t xml:space="preserve">              </w:t>
      </w:r>
      <w:r w:rsidRPr="008056F7">
        <w:rPr>
          <w:rFonts w:ascii="Bookman Old Style" w:eastAsia="Times New Roman" w:hAnsi="Bookman Old Style" w:cs="Times New Roman"/>
          <w:color w:val="3399FF"/>
          <w:sz w:val="28"/>
          <w:szCs w:val="28"/>
          <w:lang w:eastAsia="ru-RU"/>
        </w:rPr>
        <w:t>объяснять, что происходит на дороге, какие транспортные средства он видит;</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tabs>
          <w:tab w:val="num" w:pos="720"/>
        </w:tabs>
        <w:spacing w:after="0" w:line="360" w:lineRule="auto"/>
        <w:ind w:left="1230" w:right="240"/>
        <w:jc w:val="both"/>
        <w:rPr>
          <w:rFonts w:ascii="Times New Roman" w:eastAsia="Times New Roman" w:hAnsi="Times New Roman" w:cs="Times New Roman"/>
          <w:sz w:val="24"/>
          <w:szCs w:val="24"/>
          <w:lang w:eastAsia="ru-RU"/>
        </w:rPr>
      </w:pPr>
      <w:r w:rsidRPr="008056F7">
        <w:rPr>
          <w:rFonts w:ascii="Bookman Old Style" w:eastAsia="Bookman Old Style" w:hAnsi="Bookman Old Style" w:cs="Bookman Old Style"/>
          <w:color w:val="3399FF"/>
          <w:sz w:val="28"/>
          <w:szCs w:val="28"/>
          <w:lang w:eastAsia="ru-RU"/>
        </w:rPr>
        <w:t>4.</w:t>
      </w:r>
      <w:r w:rsidRPr="008056F7">
        <w:rPr>
          <w:rFonts w:ascii="Times New Roman" w:eastAsia="Bookman Old Style" w:hAnsi="Times New Roman" w:cs="Times New Roman"/>
          <w:color w:val="3399FF"/>
          <w:sz w:val="14"/>
          <w:szCs w:val="14"/>
          <w:lang w:eastAsia="ru-RU"/>
        </w:rPr>
        <w:t xml:space="preserve">              </w:t>
      </w:r>
      <w:r w:rsidRPr="008056F7">
        <w:rPr>
          <w:rFonts w:ascii="Bookman Old Style" w:eastAsia="Times New Roman" w:hAnsi="Bookman Old Style" w:cs="Times New Roman"/>
          <w:color w:val="3399FF"/>
          <w:sz w:val="28"/>
          <w:szCs w:val="28"/>
          <w:lang w:eastAsia="ru-RU"/>
        </w:rPr>
        <w:t>когда и где можно переходить проезжую часть, когда и где нельзя;</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tabs>
          <w:tab w:val="num" w:pos="720"/>
        </w:tabs>
        <w:spacing w:after="0" w:line="360" w:lineRule="auto"/>
        <w:ind w:left="1230" w:right="240"/>
        <w:jc w:val="both"/>
        <w:rPr>
          <w:rFonts w:ascii="Times New Roman" w:eastAsia="Times New Roman" w:hAnsi="Times New Roman" w:cs="Times New Roman"/>
          <w:sz w:val="24"/>
          <w:szCs w:val="24"/>
          <w:lang w:eastAsia="ru-RU"/>
        </w:rPr>
      </w:pPr>
      <w:r w:rsidRPr="008056F7">
        <w:rPr>
          <w:rFonts w:ascii="Bookman Old Style" w:eastAsia="Bookman Old Style" w:hAnsi="Bookman Old Style" w:cs="Bookman Old Style"/>
          <w:color w:val="3399FF"/>
          <w:sz w:val="28"/>
          <w:szCs w:val="28"/>
          <w:lang w:eastAsia="ru-RU"/>
        </w:rPr>
        <w:t>5.</w:t>
      </w:r>
      <w:r w:rsidRPr="008056F7">
        <w:rPr>
          <w:rFonts w:ascii="Times New Roman" w:eastAsia="Bookman Old Style" w:hAnsi="Times New Roman" w:cs="Times New Roman"/>
          <w:color w:val="3399FF"/>
          <w:sz w:val="14"/>
          <w:szCs w:val="14"/>
          <w:lang w:eastAsia="ru-RU"/>
        </w:rPr>
        <w:t xml:space="preserve">              </w:t>
      </w:r>
      <w:r w:rsidRPr="008056F7">
        <w:rPr>
          <w:rFonts w:ascii="Bookman Old Style" w:eastAsia="Times New Roman" w:hAnsi="Bookman Old Style" w:cs="Times New Roman"/>
          <w:color w:val="3399FF"/>
          <w:sz w:val="28"/>
          <w:szCs w:val="28"/>
          <w:lang w:eastAsia="ru-RU"/>
        </w:rPr>
        <w:t>указывать на нарушителей правил, как пешеходов, так и водителей;</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tabs>
          <w:tab w:val="num" w:pos="720"/>
        </w:tabs>
        <w:spacing w:after="0" w:line="360" w:lineRule="auto"/>
        <w:ind w:left="1230" w:right="240"/>
        <w:jc w:val="both"/>
        <w:rPr>
          <w:rFonts w:ascii="Times New Roman" w:eastAsia="Times New Roman" w:hAnsi="Times New Roman" w:cs="Times New Roman"/>
          <w:sz w:val="24"/>
          <w:szCs w:val="24"/>
          <w:lang w:eastAsia="ru-RU"/>
        </w:rPr>
      </w:pPr>
      <w:r w:rsidRPr="008056F7">
        <w:rPr>
          <w:rFonts w:ascii="Bookman Old Style" w:eastAsia="Bookman Old Style" w:hAnsi="Bookman Old Style" w:cs="Bookman Old Style"/>
          <w:color w:val="3399FF"/>
          <w:sz w:val="28"/>
          <w:szCs w:val="28"/>
          <w:lang w:eastAsia="ru-RU"/>
        </w:rPr>
        <w:t>6.</w:t>
      </w:r>
      <w:r w:rsidRPr="008056F7">
        <w:rPr>
          <w:rFonts w:ascii="Times New Roman" w:eastAsia="Bookman Old Style" w:hAnsi="Times New Roman" w:cs="Times New Roman"/>
          <w:color w:val="3399FF"/>
          <w:sz w:val="14"/>
          <w:szCs w:val="14"/>
          <w:lang w:eastAsia="ru-RU"/>
        </w:rPr>
        <w:t xml:space="preserve">              </w:t>
      </w:r>
      <w:r w:rsidRPr="008056F7">
        <w:rPr>
          <w:rFonts w:ascii="Bookman Old Style" w:eastAsia="Times New Roman" w:hAnsi="Bookman Old Style" w:cs="Times New Roman"/>
          <w:color w:val="3399FF"/>
          <w:sz w:val="28"/>
          <w:szCs w:val="28"/>
          <w:lang w:eastAsia="ru-RU"/>
        </w:rPr>
        <w:t>научите ребенка правилам езды на велосипеде (где можно ездить, а где нельзя, как подавать сигналы о повороте и об остановке);</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tabs>
          <w:tab w:val="num" w:pos="720"/>
        </w:tabs>
        <w:spacing w:after="0" w:line="360" w:lineRule="auto"/>
        <w:ind w:left="1230" w:right="240"/>
        <w:jc w:val="both"/>
        <w:rPr>
          <w:rFonts w:ascii="Times New Roman" w:eastAsia="Times New Roman" w:hAnsi="Times New Roman" w:cs="Times New Roman"/>
          <w:sz w:val="24"/>
          <w:szCs w:val="24"/>
          <w:lang w:eastAsia="ru-RU"/>
        </w:rPr>
      </w:pPr>
      <w:r w:rsidRPr="008056F7">
        <w:rPr>
          <w:rFonts w:ascii="Bookman Old Style" w:eastAsia="Bookman Old Style" w:hAnsi="Bookman Old Style" w:cs="Bookman Old Style"/>
          <w:color w:val="3399FF"/>
          <w:sz w:val="28"/>
          <w:szCs w:val="28"/>
          <w:lang w:eastAsia="ru-RU"/>
        </w:rPr>
        <w:t>7.</w:t>
      </w:r>
      <w:r w:rsidRPr="008056F7">
        <w:rPr>
          <w:rFonts w:ascii="Times New Roman" w:eastAsia="Bookman Old Style" w:hAnsi="Times New Roman" w:cs="Times New Roman"/>
          <w:color w:val="3399FF"/>
          <w:sz w:val="14"/>
          <w:szCs w:val="14"/>
          <w:lang w:eastAsia="ru-RU"/>
        </w:rPr>
        <w:t xml:space="preserve">              </w:t>
      </w:r>
      <w:r w:rsidRPr="008056F7">
        <w:rPr>
          <w:rFonts w:ascii="Bookman Old Style" w:eastAsia="Times New Roman" w:hAnsi="Bookman Old Style" w:cs="Times New Roman"/>
          <w:color w:val="3399FF"/>
          <w:sz w:val="28"/>
          <w:szCs w:val="28"/>
          <w:lang w:eastAsia="ru-RU"/>
        </w:rPr>
        <w:t>когда едете с ребенком на велосипеде, держитесь сзади, чтобы контролировать ребенка и отмечать его ошибки;</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tabs>
          <w:tab w:val="num" w:pos="720"/>
        </w:tabs>
        <w:spacing w:after="0" w:line="360" w:lineRule="auto"/>
        <w:ind w:left="1230" w:right="240"/>
        <w:jc w:val="both"/>
        <w:rPr>
          <w:rFonts w:ascii="Times New Roman" w:eastAsia="Times New Roman" w:hAnsi="Times New Roman" w:cs="Times New Roman"/>
          <w:sz w:val="24"/>
          <w:szCs w:val="24"/>
          <w:lang w:eastAsia="ru-RU"/>
        </w:rPr>
      </w:pPr>
      <w:r w:rsidRPr="008056F7">
        <w:rPr>
          <w:rFonts w:ascii="Bookman Old Style" w:eastAsia="Bookman Old Style" w:hAnsi="Bookman Old Style" w:cs="Bookman Old Style"/>
          <w:color w:val="3399FF"/>
          <w:sz w:val="28"/>
          <w:szCs w:val="28"/>
          <w:lang w:eastAsia="ru-RU"/>
        </w:rPr>
        <w:t>8.</w:t>
      </w:r>
      <w:r w:rsidRPr="008056F7">
        <w:rPr>
          <w:rFonts w:ascii="Times New Roman" w:eastAsia="Bookman Old Style" w:hAnsi="Times New Roman" w:cs="Times New Roman"/>
          <w:color w:val="3399FF"/>
          <w:sz w:val="14"/>
          <w:szCs w:val="14"/>
          <w:lang w:eastAsia="ru-RU"/>
        </w:rPr>
        <w:t xml:space="preserve">              </w:t>
      </w:r>
      <w:r w:rsidRPr="008056F7">
        <w:rPr>
          <w:rFonts w:ascii="Bookman Old Style" w:eastAsia="Times New Roman" w:hAnsi="Bookman Old Style" w:cs="Times New Roman"/>
          <w:color w:val="3399FF"/>
          <w:sz w:val="28"/>
          <w:szCs w:val="28"/>
          <w:lang w:eastAsia="ru-RU"/>
        </w:rPr>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tabs>
          <w:tab w:val="num" w:pos="720"/>
        </w:tabs>
        <w:spacing w:after="0" w:line="360" w:lineRule="auto"/>
        <w:ind w:left="1230" w:right="240"/>
        <w:jc w:val="both"/>
        <w:rPr>
          <w:rFonts w:ascii="Times New Roman" w:eastAsia="Times New Roman" w:hAnsi="Times New Roman" w:cs="Times New Roman"/>
          <w:sz w:val="24"/>
          <w:szCs w:val="24"/>
          <w:lang w:eastAsia="ru-RU"/>
        </w:rPr>
      </w:pPr>
      <w:r w:rsidRPr="008056F7">
        <w:rPr>
          <w:rFonts w:ascii="Bookman Old Style" w:eastAsia="Bookman Old Style" w:hAnsi="Bookman Old Style" w:cs="Bookman Old Style"/>
          <w:color w:val="3399FF"/>
          <w:sz w:val="28"/>
          <w:szCs w:val="28"/>
          <w:lang w:eastAsia="ru-RU"/>
        </w:rPr>
        <w:lastRenderedPageBreak/>
        <w:t>9.</w:t>
      </w:r>
      <w:r w:rsidRPr="008056F7">
        <w:rPr>
          <w:rFonts w:ascii="Times New Roman" w:eastAsia="Bookman Old Style" w:hAnsi="Times New Roman" w:cs="Times New Roman"/>
          <w:color w:val="3399FF"/>
          <w:sz w:val="14"/>
          <w:szCs w:val="14"/>
          <w:lang w:eastAsia="ru-RU"/>
        </w:rPr>
        <w:t xml:space="preserve">              </w:t>
      </w:r>
      <w:r w:rsidRPr="008056F7">
        <w:rPr>
          <w:rFonts w:ascii="Bookman Old Style" w:eastAsia="Times New Roman" w:hAnsi="Bookman Old Style" w:cs="Times New Roman"/>
          <w:color w:val="3399FF"/>
          <w:sz w:val="28"/>
          <w:szCs w:val="28"/>
          <w:lang w:eastAsia="ru-RU"/>
        </w:rPr>
        <w:t>развивать пространственное представление (близко, далеко, слева, справа, по ходу движения, сзади);</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tabs>
          <w:tab w:val="num" w:pos="720"/>
        </w:tabs>
        <w:spacing w:after="0" w:line="360" w:lineRule="auto"/>
        <w:ind w:left="1230" w:right="240"/>
        <w:jc w:val="both"/>
        <w:rPr>
          <w:rFonts w:ascii="Times New Roman" w:eastAsia="Times New Roman" w:hAnsi="Times New Roman" w:cs="Times New Roman"/>
          <w:sz w:val="24"/>
          <w:szCs w:val="24"/>
          <w:lang w:eastAsia="ru-RU"/>
        </w:rPr>
      </w:pPr>
      <w:r w:rsidRPr="008056F7">
        <w:rPr>
          <w:rFonts w:ascii="Bookman Old Style" w:eastAsia="Bookman Old Style" w:hAnsi="Bookman Old Style" w:cs="Bookman Old Style"/>
          <w:color w:val="3399FF"/>
          <w:sz w:val="28"/>
          <w:szCs w:val="28"/>
          <w:lang w:eastAsia="ru-RU"/>
        </w:rPr>
        <w:t>10.</w:t>
      </w:r>
      <w:r w:rsidRPr="008056F7">
        <w:rPr>
          <w:rFonts w:ascii="Times New Roman" w:eastAsia="Bookman Old Style" w:hAnsi="Times New Roman" w:cs="Times New Roman"/>
          <w:color w:val="3399FF"/>
          <w:sz w:val="14"/>
          <w:szCs w:val="14"/>
          <w:lang w:eastAsia="ru-RU"/>
        </w:rPr>
        <w:t xml:space="preserve">          </w:t>
      </w:r>
      <w:r w:rsidRPr="008056F7">
        <w:rPr>
          <w:rFonts w:ascii="Bookman Old Style" w:eastAsia="Times New Roman" w:hAnsi="Bookman Old Style" w:cs="Times New Roman"/>
          <w:color w:val="3399FF"/>
          <w:sz w:val="28"/>
          <w:szCs w:val="28"/>
          <w:lang w:eastAsia="ru-RU"/>
        </w:rPr>
        <w:t>развивать представление о скорости движения транспортных средств пешеходов (быстро едет, медленно, поворачивает);</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tabs>
          <w:tab w:val="num" w:pos="720"/>
        </w:tabs>
        <w:spacing w:after="0" w:line="360" w:lineRule="auto"/>
        <w:ind w:left="1230" w:right="240"/>
        <w:jc w:val="both"/>
        <w:rPr>
          <w:rFonts w:ascii="Times New Roman" w:eastAsia="Times New Roman" w:hAnsi="Times New Roman" w:cs="Times New Roman"/>
          <w:sz w:val="24"/>
          <w:szCs w:val="24"/>
          <w:lang w:eastAsia="ru-RU"/>
        </w:rPr>
      </w:pPr>
      <w:r w:rsidRPr="008056F7">
        <w:rPr>
          <w:rFonts w:ascii="Bookman Old Style" w:eastAsia="Bookman Old Style" w:hAnsi="Bookman Old Style" w:cs="Bookman Old Style"/>
          <w:color w:val="3399FF"/>
          <w:sz w:val="28"/>
          <w:szCs w:val="28"/>
          <w:lang w:eastAsia="ru-RU"/>
        </w:rPr>
        <w:t>11.</w:t>
      </w:r>
      <w:r w:rsidRPr="008056F7">
        <w:rPr>
          <w:rFonts w:ascii="Times New Roman" w:eastAsia="Bookman Old Style" w:hAnsi="Times New Roman" w:cs="Times New Roman"/>
          <w:color w:val="3399FF"/>
          <w:sz w:val="14"/>
          <w:szCs w:val="14"/>
          <w:lang w:eastAsia="ru-RU"/>
        </w:rPr>
        <w:t xml:space="preserve">          </w:t>
      </w:r>
      <w:r w:rsidRPr="008056F7">
        <w:rPr>
          <w:rFonts w:ascii="Bookman Old Style" w:eastAsia="Times New Roman" w:hAnsi="Bookman Old Style" w:cs="Times New Roman"/>
          <w:color w:val="3399FF"/>
          <w:sz w:val="28"/>
          <w:szCs w:val="28"/>
          <w:lang w:eastAsia="ru-RU"/>
        </w:rPr>
        <w:t>не запугивать ребёнка улицей: страх перед транспортом не менее вреден, чем беспечность и невнимательность;</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Pr="008056F7" w:rsidRDefault="0085158E" w:rsidP="00302E72">
      <w:pPr>
        <w:tabs>
          <w:tab w:val="num" w:pos="720"/>
        </w:tabs>
        <w:spacing w:after="0" w:line="360" w:lineRule="auto"/>
        <w:ind w:left="1230" w:right="240"/>
        <w:jc w:val="both"/>
        <w:rPr>
          <w:rFonts w:ascii="Times New Roman" w:eastAsia="Times New Roman" w:hAnsi="Times New Roman" w:cs="Times New Roman"/>
          <w:sz w:val="24"/>
          <w:szCs w:val="24"/>
          <w:lang w:eastAsia="ru-RU"/>
        </w:rPr>
      </w:pPr>
      <w:r w:rsidRPr="008056F7">
        <w:rPr>
          <w:rFonts w:ascii="Bookman Old Style" w:eastAsia="Bookman Old Style" w:hAnsi="Bookman Old Style" w:cs="Bookman Old Style"/>
          <w:color w:val="3399FF"/>
          <w:sz w:val="28"/>
          <w:szCs w:val="28"/>
          <w:lang w:eastAsia="ru-RU"/>
        </w:rPr>
        <w:t>12.</w:t>
      </w:r>
      <w:r w:rsidRPr="008056F7">
        <w:rPr>
          <w:rFonts w:ascii="Times New Roman" w:eastAsia="Bookman Old Style" w:hAnsi="Times New Roman" w:cs="Times New Roman"/>
          <w:color w:val="3399FF"/>
          <w:sz w:val="14"/>
          <w:szCs w:val="14"/>
          <w:lang w:eastAsia="ru-RU"/>
        </w:rPr>
        <w:t xml:space="preserve">          </w:t>
      </w:r>
      <w:r w:rsidRPr="008056F7">
        <w:rPr>
          <w:rFonts w:ascii="Bookman Old Style" w:eastAsia="Times New Roman" w:hAnsi="Bookman Old Style" w:cs="Times New Roman"/>
          <w:color w:val="3399FF"/>
          <w:sz w:val="28"/>
          <w:szCs w:val="28"/>
          <w:lang w:eastAsia="ru-RU"/>
        </w:rPr>
        <w:t>читать ребёнку стихи, загадки, детские книжки на тему безопасности движения.</w:t>
      </w:r>
    </w:p>
    <w:p w:rsidR="0085158E" w:rsidRPr="008056F7" w:rsidRDefault="0085158E" w:rsidP="00302E72">
      <w:pPr>
        <w:spacing w:after="0" w:line="240" w:lineRule="auto"/>
        <w:jc w:val="both"/>
        <w:rPr>
          <w:rFonts w:ascii="Times New Roman" w:eastAsia="Times New Roman" w:hAnsi="Times New Roman" w:cs="Times New Roman"/>
          <w:sz w:val="24"/>
          <w:szCs w:val="24"/>
          <w:lang w:eastAsia="ru-RU"/>
        </w:rPr>
      </w:pPr>
    </w:p>
    <w:p w:rsidR="0085158E" w:rsidRDefault="0085158E" w:rsidP="00302E72">
      <w:pPr>
        <w:jc w:val="both"/>
      </w:pPr>
    </w:p>
    <w:bookmarkEnd w:id="1"/>
    <w:p w:rsidR="001D1033" w:rsidRDefault="001D1033" w:rsidP="00302E72">
      <w:pPr>
        <w:jc w:val="both"/>
      </w:pPr>
    </w:p>
    <w:sectPr w:rsidR="001D1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58E"/>
    <w:rsid w:val="001D1033"/>
    <w:rsid w:val="00302E72"/>
    <w:rsid w:val="00851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5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5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B5E3A7E5CBAA1428F07751968B0CD6B" ma:contentTypeVersion="49" ma:contentTypeDescription="Создание документа." ma:contentTypeScope="" ma:versionID="303b5ed19ac2e5adfe7187f2316cad78">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AWJJH2MPE6E2-17446855-777</_dlc_DocId>
    <_dlc_DocIdUrl xmlns="4a252ca3-5a62-4c1c-90a6-29f4710e47f8">
      <Url>http://edu-sps.koiro.local/Kostroma_EDU/Mdou_ds76/_layouts/15/DocIdRedir.aspx?ID=AWJJH2MPE6E2-17446855-777</Url>
      <Description>AWJJH2MPE6E2-17446855-777</Description>
    </_dlc_DocIdUrl>
  </documentManagement>
</p:properties>
</file>

<file path=customXml/itemProps1.xml><?xml version="1.0" encoding="utf-8"?>
<ds:datastoreItem xmlns:ds="http://schemas.openxmlformats.org/officeDocument/2006/customXml" ds:itemID="{CE5BF550-60A1-4DB5-A9FF-6FB321FDE3DD}"/>
</file>

<file path=customXml/itemProps2.xml><?xml version="1.0" encoding="utf-8"?>
<ds:datastoreItem xmlns:ds="http://schemas.openxmlformats.org/officeDocument/2006/customXml" ds:itemID="{ECDDF995-43BC-4ADF-9330-917A9F301667}"/>
</file>

<file path=customXml/itemProps3.xml><?xml version="1.0" encoding="utf-8"?>
<ds:datastoreItem xmlns:ds="http://schemas.openxmlformats.org/officeDocument/2006/customXml" ds:itemID="{382863EF-1C12-4F46-BAE5-4575AFD073BF}"/>
</file>

<file path=customXml/itemProps4.xml><?xml version="1.0" encoding="utf-8"?>
<ds:datastoreItem xmlns:ds="http://schemas.openxmlformats.org/officeDocument/2006/customXml" ds:itemID="{63D34097-7211-46C7-86AA-13247C588829}"/>
</file>

<file path=docProps/app.xml><?xml version="1.0" encoding="utf-8"?>
<Properties xmlns="http://schemas.openxmlformats.org/officeDocument/2006/extended-properties" xmlns:vt="http://schemas.openxmlformats.org/officeDocument/2006/docPropsVTypes">
  <Template>Normal.dotm</Template>
  <TotalTime>1</TotalTime>
  <Pages>1</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cp:revision>
  <dcterms:created xsi:type="dcterms:W3CDTF">2014-02-21T22:55:00Z</dcterms:created>
  <dcterms:modified xsi:type="dcterms:W3CDTF">2016-03-27T17:15:00Z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0x0101008B5E3A7E5CBAA1428F07751968B0CD6B</vt:lpwstr>
  </property>
  <property fmtid="{D5CDD505-2E9C-101B-9397-08002B2CF9AE}" pid="3" name="_dlc_DocIdItemGuid">
    <vt:lpwstr>57337f9b-a3ce-46a0-abbc-53d08fc8f172</vt:lpwstr>
  </property>
</Properties>
</file>