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7" w:rsidRDefault="007D17D7" w:rsidP="00BA0D55">
      <w:pPr>
        <w:jc w:val="both"/>
        <w:rPr>
          <w:szCs w:val="28"/>
        </w:rPr>
      </w:pPr>
    </w:p>
    <w:p w:rsidR="007D17D7" w:rsidRPr="00A55828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«Корень. Однокоренные слова».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Спишите слова, рядом напишите однокоренные. Выделите корень.</w:t>
      </w:r>
      <w:r>
        <w:rPr>
          <w:b/>
          <w:bCs/>
        </w:rPr>
        <w:t> </w:t>
      </w:r>
      <w:r>
        <w:br/>
      </w:r>
      <w:r w:rsidRPr="00A55828">
        <w:rPr>
          <w:sz w:val="36"/>
          <w:szCs w:val="36"/>
        </w:rPr>
        <w:t>Каменщик - …, лётчик - …, связист - …, пианист - …</w:t>
      </w:r>
      <w:proofErr w:type="gramStart"/>
      <w:r w:rsidRPr="00A55828">
        <w:rPr>
          <w:sz w:val="36"/>
          <w:szCs w:val="36"/>
        </w:rPr>
        <w:t xml:space="preserve"> .</w:t>
      </w:r>
      <w:proofErr w:type="gramEnd"/>
      <w:r w:rsidRPr="00A55828">
        <w:rPr>
          <w:sz w:val="36"/>
          <w:szCs w:val="36"/>
        </w:rPr>
        <w:t>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Спишите, приписывая по одному однокоренному слову. Выделите корень. </w:t>
      </w:r>
      <w:r w:rsidRPr="00A55828">
        <w:rPr>
          <w:i/>
          <w:sz w:val="28"/>
          <w:szCs w:val="28"/>
          <w:u w:val="single"/>
        </w:rPr>
        <w:br/>
      </w:r>
      <w:r w:rsidRPr="00A55828">
        <w:rPr>
          <w:sz w:val="36"/>
          <w:szCs w:val="36"/>
        </w:rPr>
        <w:t>Сахар - …, гусь - …, утка - …, суп - …, хлеб - …, тигр - …</w:t>
      </w:r>
      <w:proofErr w:type="gramStart"/>
      <w:r w:rsidRPr="00A55828">
        <w:rPr>
          <w:sz w:val="36"/>
          <w:szCs w:val="36"/>
        </w:rPr>
        <w:t xml:space="preserve"> .</w:t>
      </w:r>
      <w:proofErr w:type="gramEnd"/>
      <w:r w:rsidRPr="00A55828">
        <w:rPr>
          <w:sz w:val="36"/>
          <w:szCs w:val="36"/>
        </w:rPr>
        <w:t> </w:t>
      </w:r>
      <w:r w:rsidRPr="00A55828">
        <w:rPr>
          <w:sz w:val="36"/>
          <w:szCs w:val="36"/>
        </w:rPr>
        <w:br/>
        <w:t>Образец: мыло – мыльница, аист – аистёнок.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3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Выберите однокоренные слова. Запишите их в таком порядке: предмет, признак предмета, действие предмета. </w:t>
      </w:r>
      <w:r w:rsidRPr="00A55828">
        <w:rPr>
          <w:i/>
          <w:sz w:val="28"/>
          <w:szCs w:val="28"/>
          <w:u w:val="single"/>
        </w:rPr>
        <w:br/>
      </w:r>
      <w:r w:rsidRPr="00A55828">
        <w:rPr>
          <w:sz w:val="36"/>
          <w:szCs w:val="36"/>
        </w:rPr>
        <w:t>Весна, говор, зелень, белить, разговор, зеленеет, белила, зелёный, белый, говорливый.</w:t>
      </w:r>
    </w:p>
    <w:p w:rsidR="007D17D7" w:rsidRPr="00C926F4" w:rsidRDefault="007D17D7" w:rsidP="007D17D7">
      <w:pPr>
        <w:rPr>
          <w:szCs w:val="28"/>
        </w:rPr>
      </w:pPr>
    </w:p>
    <w:p w:rsidR="007D17D7" w:rsidRDefault="007D17D7">
      <w:pPr>
        <w:rPr>
          <w:szCs w:val="28"/>
        </w:rPr>
      </w:pPr>
    </w:p>
    <w:p w:rsidR="007D17D7" w:rsidRDefault="007D17D7">
      <w:pPr>
        <w:rPr>
          <w:szCs w:val="28"/>
        </w:rPr>
      </w:pPr>
    </w:p>
    <w:p w:rsidR="007D17D7" w:rsidRPr="00A55828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«Корень. Однокоренные слова».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Спишите слова, рядом напишите однокоренные. Выделите корень.</w:t>
      </w:r>
      <w:r>
        <w:rPr>
          <w:b/>
          <w:bCs/>
        </w:rPr>
        <w:t> </w:t>
      </w:r>
      <w:r>
        <w:br/>
      </w:r>
      <w:r w:rsidRPr="00A55828">
        <w:rPr>
          <w:sz w:val="36"/>
          <w:szCs w:val="36"/>
        </w:rPr>
        <w:t>Каменщик - …, лётчик - …, связист - …, пианист - …</w:t>
      </w:r>
      <w:proofErr w:type="gramStart"/>
      <w:r w:rsidRPr="00A55828">
        <w:rPr>
          <w:sz w:val="36"/>
          <w:szCs w:val="36"/>
        </w:rPr>
        <w:t xml:space="preserve"> .</w:t>
      </w:r>
      <w:proofErr w:type="gramEnd"/>
      <w:r w:rsidRPr="00A55828">
        <w:rPr>
          <w:sz w:val="36"/>
          <w:szCs w:val="36"/>
        </w:rPr>
        <w:t>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Спишите, приписывая по одному однокоренному слову. Выделите корень. </w:t>
      </w:r>
      <w:r w:rsidRPr="00A55828">
        <w:rPr>
          <w:i/>
          <w:sz w:val="28"/>
          <w:szCs w:val="28"/>
          <w:u w:val="single"/>
        </w:rPr>
        <w:br/>
      </w:r>
      <w:r w:rsidRPr="00A55828">
        <w:rPr>
          <w:sz w:val="36"/>
          <w:szCs w:val="36"/>
        </w:rPr>
        <w:t>Сахар - …, гусь - …, утка - …, суп - …, хлеб - …, тигр - …</w:t>
      </w:r>
      <w:proofErr w:type="gramStart"/>
      <w:r w:rsidRPr="00A55828">
        <w:rPr>
          <w:sz w:val="36"/>
          <w:szCs w:val="36"/>
        </w:rPr>
        <w:t xml:space="preserve"> .</w:t>
      </w:r>
      <w:proofErr w:type="gramEnd"/>
      <w:r w:rsidRPr="00A55828">
        <w:rPr>
          <w:sz w:val="36"/>
          <w:szCs w:val="36"/>
        </w:rPr>
        <w:t> </w:t>
      </w:r>
      <w:r w:rsidRPr="00A55828">
        <w:rPr>
          <w:sz w:val="36"/>
          <w:szCs w:val="36"/>
        </w:rPr>
        <w:br/>
        <w:t>Образец: мыло – мыльница, аист – аистёнок.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3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Выберите однокоренные слова. Запишите их в таком порядке: предмет, признак предмета, действие предмета. </w:t>
      </w:r>
      <w:r w:rsidRPr="00A55828">
        <w:rPr>
          <w:i/>
          <w:sz w:val="28"/>
          <w:szCs w:val="28"/>
          <w:u w:val="single"/>
        </w:rPr>
        <w:br/>
      </w:r>
      <w:r w:rsidRPr="00A55828">
        <w:rPr>
          <w:sz w:val="36"/>
          <w:szCs w:val="36"/>
        </w:rPr>
        <w:t>Весна, говор, зелень, белить, разговор, зеленеет, белила, зелёный, белый, говорливый.</w:t>
      </w:r>
    </w:p>
    <w:p w:rsidR="007D17D7" w:rsidRPr="00C926F4" w:rsidRDefault="007D17D7" w:rsidP="007D17D7">
      <w:pPr>
        <w:rPr>
          <w:szCs w:val="28"/>
        </w:rPr>
      </w:pPr>
    </w:p>
    <w:p w:rsidR="007D17D7" w:rsidRDefault="007D17D7" w:rsidP="00BA0D55">
      <w:pPr>
        <w:jc w:val="both"/>
        <w:rPr>
          <w:szCs w:val="28"/>
        </w:rPr>
      </w:pPr>
    </w:p>
    <w:sectPr w:rsidR="007D17D7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0D55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C79E8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AWJJH2MPE6E2-599165591-1550</_dlc_DocId>
    <_dlc_DocIdUrl xmlns="4a252ca3-5a62-4c1c-90a6-29f4710e47f8">
      <Url>http://edu-sps.koiro.local/Kostroma_EDU/Kos-Sch-41/zakon/_layouts/15/DocIdRedir.aspx?ID=AWJJH2MPE6E2-599165591-1550</Url>
      <Description>AWJJH2MPE6E2-599165591-1550</Description>
    </_dlc_DocIdUrl>
  </documentManagement>
</p:properties>
</file>

<file path=customXml/itemProps1.xml><?xml version="1.0" encoding="utf-8"?>
<ds:datastoreItem xmlns:ds="http://schemas.openxmlformats.org/officeDocument/2006/customXml" ds:itemID="{1F21AFD1-1EC6-404B-93D1-FAACF5012D71}"/>
</file>

<file path=customXml/itemProps2.xml><?xml version="1.0" encoding="utf-8"?>
<ds:datastoreItem xmlns:ds="http://schemas.openxmlformats.org/officeDocument/2006/customXml" ds:itemID="{9A56E0DB-EDA6-4FE9-B9C0-14D387421969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62941C17-6C85-448B-B28D-34A54D0FF3FA}"/>
</file>

<file path=customXml/itemProps5.xml><?xml version="1.0" encoding="utf-8"?>
<ds:datastoreItem xmlns:ds="http://schemas.openxmlformats.org/officeDocument/2006/customXml" ds:itemID="{F90852D1-568D-4164-BF3E-81FD87C00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eb0ccb36-050d-4b66-aa99-9e0b5016c165</vt:lpwstr>
  </property>
</Properties>
</file>