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80" w:rsidRDefault="005E7580" w:rsidP="005E75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E7580">
        <w:rPr>
          <w:rFonts w:ascii="Times New Roman" w:hAnsi="Times New Roman"/>
          <w:b/>
          <w:sz w:val="24"/>
          <w:szCs w:val="24"/>
        </w:rPr>
        <w:t xml:space="preserve">Организация  методической работы учителей начальных классов </w:t>
      </w:r>
    </w:p>
    <w:p w:rsidR="005E7580" w:rsidRPr="005E7580" w:rsidRDefault="00C026C3" w:rsidP="005E75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="005E7580" w:rsidRPr="005E7580">
        <w:rPr>
          <w:rFonts w:ascii="Times New Roman" w:hAnsi="Times New Roman"/>
          <w:b/>
          <w:sz w:val="24"/>
          <w:szCs w:val="24"/>
        </w:rPr>
        <w:t>ицея №41 города Костромы в период внедрения ФГОС.</w:t>
      </w:r>
    </w:p>
    <w:p w:rsidR="005E7580" w:rsidRDefault="005E7580" w:rsidP="005E7580">
      <w:pPr>
        <w:spacing w:after="0" w:line="240" w:lineRule="auto"/>
        <w:ind w:left="3402" w:hanging="26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(Автор: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Лебедева Марина Валентиновна,                              заместитель директора по УВР в начальной школе)</w:t>
      </w:r>
      <w:proofErr w:type="gramEnd"/>
    </w:p>
    <w:p w:rsidR="00C40F76" w:rsidRPr="00381CD7" w:rsidRDefault="00E63C4E" w:rsidP="00381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D7">
        <w:rPr>
          <w:rFonts w:ascii="Times New Roman" w:hAnsi="Times New Roman"/>
          <w:sz w:val="24"/>
          <w:szCs w:val="24"/>
        </w:rPr>
        <w:t xml:space="preserve">Методическое объединение </w:t>
      </w:r>
      <w:r w:rsidR="00C40F76" w:rsidRPr="00381CD7">
        <w:rPr>
          <w:rFonts w:ascii="Times New Roman" w:hAnsi="Times New Roman"/>
          <w:sz w:val="24"/>
          <w:szCs w:val="24"/>
        </w:rPr>
        <w:t xml:space="preserve">учителей начальных классов является структурным подразделений методической службы лицея и осуществляет руководство учебно-воспитательной, методической, опытно-экспериментальной и внеклассной работой в </w:t>
      </w:r>
      <w:r w:rsidRPr="00381CD7">
        <w:rPr>
          <w:rFonts w:ascii="Times New Roman" w:hAnsi="Times New Roman"/>
          <w:sz w:val="24"/>
          <w:szCs w:val="24"/>
        </w:rPr>
        <w:t>начальной школе</w:t>
      </w:r>
      <w:r w:rsidR="00C40F76" w:rsidRPr="00381CD7">
        <w:rPr>
          <w:rFonts w:ascii="Times New Roman" w:hAnsi="Times New Roman"/>
          <w:sz w:val="24"/>
          <w:szCs w:val="24"/>
        </w:rPr>
        <w:t xml:space="preserve"> лицея.</w:t>
      </w:r>
    </w:p>
    <w:p w:rsidR="00E63C4E" w:rsidRPr="00381CD7" w:rsidRDefault="00E63C4E" w:rsidP="00381C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1CD7">
        <w:rPr>
          <w:rFonts w:ascii="Times New Roman" w:hAnsi="Times New Roman"/>
          <w:sz w:val="24"/>
          <w:szCs w:val="24"/>
        </w:rPr>
        <w:t xml:space="preserve">В связи с переходом на ФГОС НОО произошла модернизация существующей в начальной  школе  системы методической работы </w:t>
      </w:r>
      <w:r w:rsidR="003762BE" w:rsidRPr="00381CD7">
        <w:rPr>
          <w:rFonts w:ascii="Times New Roman" w:hAnsi="Times New Roman"/>
          <w:sz w:val="24"/>
          <w:szCs w:val="24"/>
        </w:rPr>
        <w:t>для</w:t>
      </w:r>
      <w:r w:rsidRPr="00381CD7">
        <w:rPr>
          <w:rFonts w:ascii="Times New Roman" w:hAnsi="Times New Roman"/>
          <w:sz w:val="24"/>
          <w:szCs w:val="24"/>
        </w:rPr>
        <w:t xml:space="preserve"> приведения ее в соответствие с требованиями ФГОС</w:t>
      </w:r>
      <w:r w:rsidR="003762BE" w:rsidRPr="00381CD7">
        <w:rPr>
          <w:rFonts w:ascii="Times New Roman" w:hAnsi="Times New Roman"/>
          <w:sz w:val="24"/>
          <w:szCs w:val="24"/>
        </w:rPr>
        <w:t>.</w:t>
      </w:r>
    </w:p>
    <w:p w:rsidR="003762BE" w:rsidRPr="00381CD7" w:rsidRDefault="003762BE" w:rsidP="00381CD7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81CD7">
        <w:rPr>
          <w:rStyle w:val="a3"/>
          <w:rFonts w:ascii="Times New Roman" w:hAnsi="Times New Roman"/>
          <w:b w:val="0"/>
          <w:sz w:val="24"/>
          <w:szCs w:val="24"/>
        </w:rPr>
        <w:t>Целью методической работы является</w:t>
      </w:r>
      <w:r w:rsidRPr="00381CD7">
        <w:rPr>
          <w:rFonts w:ascii="Times New Roman" w:hAnsi="Times New Roman"/>
          <w:b/>
          <w:sz w:val="24"/>
          <w:szCs w:val="24"/>
        </w:rPr>
        <w:t xml:space="preserve"> </w:t>
      </w:r>
      <w:r w:rsidRPr="00381CD7">
        <w:rPr>
          <w:rFonts w:ascii="Times New Roman" w:hAnsi="Times New Roman"/>
          <w:sz w:val="24"/>
          <w:szCs w:val="24"/>
        </w:rPr>
        <w:t>создание условий для повышения уровня профессиональной компетентности учителей в соответствии с требованиями новых Федеральных государственных образовательных стандартов. Данная цель реализуется посредством решения следующих задач: повышение профессиональной компетентности учителей в контексте требований ФГОС; внедрение инновационных технологий в практику работы в целях повышения качества образовательного процесса в лицее; совершенствование системы преемственности в работе методических объединений дошкольных учреждений, начальной и основной школы.</w:t>
      </w:r>
    </w:p>
    <w:p w:rsidR="00C90F5B" w:rsidRPr="00381CD7" w:rsidRDefault="00C90F5B" w:rsidP="00381CD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81CD7">
        <w:rPr>
          <w:rFonts w:ascii="Times New Roman" w:hAnsi="Times New Roman"/>
          <w:sz w:val="24"/>
          <w:szCs w:val="24"/>
        </w:rPr>
        <w:t xml:space="preserve">Основными </w:t>
      </w:r>
      <w:r w:rsidR="00F53A92" w:rsidRPr="00381CD7">
        <w:rPr>
          <w:rFonts w:ascii="Times New Roman" w:hAnsi="Times New Roman"/>
          <w:sz w:val="24"/>
          <w:szCs w:val="24"/>
        </w:rPr>
        <w:t xml:space="preserve">направлениями работы </w:t>
      </w:r>
      <w:r w:rsidRPr="00381CD7">
        <w:rPr>
          <w:rFonts w:ascii="Times New Roman" w:hAnsi="Times New Roman"/>
          <w:sz w:val="24"/>
          <w:szCs w:val="24"/>
        </w:rPr>
        <w:t xml:space="preserve"> методического объединения являются:</w:t>
      </w:r>
      <w:r w:rsidRPr="00381CD7">
        <w:rPr>
          <w:rStyle w:val="a3"/>
          <w:rFonts w:ascii="Times New Roman" w:hAnsi="Times New Roman"/>
          <w:sz w:val="24"/>
          <w:szCs w:val="24"/>
        </w:rPr>
        <w:t xml:space="preserve"> </w:t>
      </w:r>
      <w:proofErr w:type="gramStart"/>
      <w:r w:rsidR="00A26883" w:rsidRPr="00381CD7">
        <w:rPr>
          <w:rFonts w:ascii="Times New Roman" w:hAnsi="Times New Roman"/>
          <w:sz w:val="24"/>
          <w:szCs w:val="24"/>
        </w:rPr>
        <w:t>организационно</w:t>
      </w:r>
      <w:r w:rsidR="00F53A92" w:rsidRPr="00381CD7">
        <w:rPr>
          <w:rFonts w:ascii="Times New Roman" w:hAnsi="Times New Roman"/>
          <w:sz w:val="24"/>
          <w:szCs w:val="24"/>
        </w:rPr>
        <w:t>-методическое</w:t>
      </w:r>
      <w:proofErr w:type="gramEnd"/>
      <w:r w:rsidRPr="00381CD7">
        <w:rPr>
          <w:rFonts w:ascii="Times New Roman" w:hAnsi="Times New Roman"/>
          <w:sz w:val="24"/>
          <w:szCs w:val="24"/>
        </w:rPr>
        <w:t>;</w:t>
      </w:r>
      <w:r w:rsidRPr="00381C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53A92" w:rsidRPr="00381CD7">
        <w:rPr>
          <w:rFonts w:ascii="Times New Roman" w:hAnsi="Times New Roman"/>
          <w:sz w:val="24"/>
          <w:szCs w:val="24"/>
        </w:rPr>
        <w:t>организационно-координационное; аналитическое</w:t>
      </w:r>
      <w:r w:rsidRPr="00381CD7">
        <w:rPr>
          <w:rFonts w:ascii="Times New Roman" w:hAnsi="Times New Roman"/>
          <w:sz w:val="24"/>
          <w:szCs w:val="24"/>
        </w:rPr>
        <w:t>.</w:t>
      </w:r>
    </w:p>
    <w:p w:rsidR="0093196D" w:rsidRPr="00381CD7" w:rsidRDefault="00F7048E" w:rsidP="00381CD7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81CD7">
        <w:rPr>
          <w:rFonts w:ascii="Times New Roman" w:hAnsi="Times New Roman"/>
          <w:sz w:val="24"/>
          <w:szCs w:val="24"/>
        </w:rPr>
        <w:t xml:space="preserve">В рамках </w:t>
      </w:r>
      <w:r w:rsidR="00A26883" w:rsidRPr="00381CD7">
        <w:rPr>
          <w:rFonts w:ascii="Times New Roman" w:hAnsi="Times New Roman"/>
          <w:sz w:val="24"/>
          <w:szCs w:val="24"/>
        </w:rPr>
        <w:t>организационно</w:t>
      </w:r>
      <w:r w:rsidRPr="00381CD7">
        <w:rPr>
          <w:rFonts w:ascii="Times New Roman" w:hAnsi="Times New Roman"/>
          <w:sz w:val="24"/>
          <w:szCs w:val="24"/>
        </w:rPr>
        <w:t>-методическо</w:t>
      </w:r>
      <w:r w:rsidR="00D06D84" w:rsidRPr="00381CD7">
        <w:rPr>
          <w:rFonts w:ascii="Times New Roman" w:hAnsi="Times New Roman"/>
          <w:sz w:val="24"/>
          <w:szCs w:val="24"/>
        </w:rPr>
        <w:t>го</w:t>
      </w:r>
      <w:r w:rsidRPr="00381CD7">
        <w:rPr>
          <w:rFonts w:ascii="Times New Roman" w:hAnsi="Times New Roman"/>
          <w:sz w:val="24"/>
          <w:szCs w:val="24"/>
        </w:rPr>
        <w:t xml:space="preserve"> </w:t>
      </w:r>
      <w:r w:rsidR="00D06D84" w:rsidRPr="00381CD7">
        <w:rPr>
          <w:rFonts w:ascii="Times New Roman" w:hAnsi="Times New Roman"/>
          <w:sz w:val="24"/>
          <w:szCs w:val="24"/>
        </w:rPr>
        <w:t>направления</w:t>
      </w:r>
      <w:r w:rsidRPr="00381CD7">
        <w:rPr>
          <w:rFonts w:ascii="Times New Roman" w:hAnsi="Times New Roman"/>
          <w:sz w:val="24"/>
          <w:szCs w:val="24"/>
        </w:rPr>
        <w:t xml:space="preserve"> </w:t>
      </w:r>
      <w:r w:rsidRPr="00381CD7">
        <w:rPr>
          <w:rStyle w:val="a3"/>
          <w:rFonts w:ascii="Times New Roman" w:hAnsi="Times New Roman"/>
          <w:b w:val="0"/>
          <w:sz w:val="24"/>
          <w:szCs w:val="24"/>
        </w:rPr>
        <w:t xml:space="preserve">была </w:t>
      </w:r>
      <w:r w:rsidR="00A26883" w:rsidRPr="00381CD7">
        <w:rPr>
          <w:rStyle w:val="a3"/>
          <w:rFonts w:ascii="Times New Roman" w:hAnsi="Times New Roman"/>
          <w:b w:val="0"/>
          <w:sz w:val="24"/>
          <w:szCs w:val="24"/>
        </w:rPr>
        <w:t>пр</w:t>
      </w:r>
      <w:r w:rsidR="00FD6BD3" w:rsidRPr="00381CD7">
        <w:rPr>
          <w:rStyle w:val="a3"/>
          <w:rFonts w:ascii="Times New Roman" w:hAnsi="Times New Roman"/>
          <w:b w:val="0"/>
          <w:sz w:val="24"/>
          <w:szCs w:val="24"/>
        </w:rPr>
        <w:t>о</w:t>
      </w:r>
      <w:r w:rsidR="00A26883" w:rsidRPr="00381CD7">
        <w:rPr>
          <w:rStyle w:val="a3"/>
          <w:rFonts w:ascii="Times New Roman" w:hAnsi="Times New Roman"/>
          <w:b w:val="0"/>
          <w:sz w:val="24"/>
          <w:szCs w:val="24"/>
        </w:rPr>
        <w:t>ведена</w:t>
      </w:r>
      <w:r w:rsidRPr="00381CD7">
        <w:rPr>
          <w:rStyle w:val="a3"/>
          <w:rFonts w:ascii="Times New Roman" w:hAnsi="Times New Roman"/>
          <w:b w:val="0"/>
          <w:sz w:val="24"/>
          <w:szCs w:val="24"/>
        </w:rPr>
        <w:t xml:space="preserve"> работа по </w:t>
      </w:r>
      <w:r w:rsidRPr="00381CD7">
        <w:rPr>
          <w:rFonts w:ascii="Times New Roman" w:hAnsi="Times New Roman"/>
          <w:sz w:val="24"/>
          <w:szCs w:val="24"/>
        </w:rPr>
        <w:t xml:space="preserve"> изучению нормативных документов ФГОС НОО и их внедрению в учебный процесс</w:t>
      </w:r>
      <w:r w:rsidR="00B25F2C" w:rsidRPr="00381CD7">
        <w:rPr>
          <w:rFonts w:ascii="Times New Roman" w:hAnsi="Times New Roman"/>
          <w:sz w:val="24"/>
          <w:szCs w:val="24"/>
        </w:rPr>
        <w:t xml:space="preserve">, </w:t>
      </w:r>
      <w:r w:rsidR="00C8291D" w:rsidRPr="00381CD7">
        <w:rPr>
          <w:rFonts w:ascii="Times New Roman" w:hAnsi="Times New Roman"/>
          <w:sz w:val="24"/>
          <w:szCs w:val="24"/>
        </w:rPr>
        <w:t xml:space="preserve"> по изучению и внедрению </w:t>
      </w:r>
      <w:r w:rsidRPr="00381CD7">
        <w:rPr>
          <w:rFonts w:ascii="Times New Roman" w:hAnsi="Times New Roman"/>
          <w:sz w:val="24"/>
          <w:szCs w:val="24"/>
        </w:rPr>
        <w:t xml:space="preserve">новых образовательных технологий, </w:t>
      </w:r>
      <w:r w:rsidR="00C8291D" w:rsidRPr="00381CD7">
        <w:rPr>
          <w:rFonts w:ascii="Times New Roman" w:hAnsi="Times New Roman"/>
          <w:sz w:val="24"/>
          <w:szCs w:val="24"/>
        </w:rPr>
        <w:t>реализующих требования ФГОС</w:t>
      </w:r>
      <w:r w:rsidR="00265206" w:rsidRPr="00381CD7">
        <w:rPr>
          <w:rFonts w:ascii="Times New Roman" w:hAnsi="Times New Roman"/>
          <w:sz w:val="24"/>
          <w:szCs w:val="24"/>
        </w:rPr>
        <w:t>:</w:t>
      </w:r>
      <w:r w:rsidR="00B25F2C" w:rsidRPr="00381CD7">
        <w:rPr>
          <w:rFonts w:ascii="Times New Roman" w:hAnsi="Times New Roman"/>
          <w:sz w:val="24"/>
          <w:szCs w:val="24"/>
        </w:rPr>
        <w:t xml:space="preserve"> </w:t>
      </w:r>
      <w:r w:rsidR="00265206" w:rsidRPr="00381CD7">
        <w:rPr>
          <w:rFonts w:ascii="Times New Roman" w:hAnsi="Times New Roman"/>
          <w:sz w:val="24"/>
          <w:szCs w:val="24"/>
        </w:rPr>
        <w:t>т</w:t>
      </w:r>
      <w:r w:rsidR="00B25F2C" w:rsidRPr="00381CD7">
        <w:rPr>
          <w:rFonts w:ascii="Times New Roman" w:hAnsi="Times New Roman"/>
          <w:sz w:val="24"/>
          <w:szCs w:val="24"/>
        </w:rPr>
        <w:t xml:space="preserve">ехнологии группового взаимодействия, учебного исследования, </w:t>
      </w:r>
      <w:r w:rsidR="00265206" w:rsidRPr="00381CD7">
        <w:rPr>
          <w:rFonts w:ascii="Times New Roman" w:hAnsi="Times New Roman"/>
          <w:sz w:val="24"/>
          <w:szCs w:val="24"/>
        </w:rPr>
        <w:t xml:space="preserve">проектирования, </w:t>
      </w:r>
      <w:r w:rsidR="007266AC" w:rsidRPr="00381CD7">
        <w:rPr>
          <w:rFonts w:ascii="Times New Roman" w:hAnsi="Times New Roman"/>
          <w:sz w:val="24"/>
          <w:szCs w:val="24"/>
        </w:rPr>
        <w:t>технологий</w:t>
      </w:r>
      <w:r w:rsidR="00265206" w:rsidRPr="00381CD7">
        <w:rPr>
          <w:rFonts w:ascii="Times New Roman" w:hAnsi="Times New Roman"/>
          <w:sz w:val="24"/>
          <w:szCs w:val="24"/>
        </w:rPr>
        <w:t xml:space="preserve"> личностно-ориентированного обучения</w:t>
      </w:r>
      <w:r w:rsidR="006A3726" w:rsidRPr="00381CD7">
        <w:rPr>
          <w:rFonts w:ascii="Times New Roman" w:hAnsi="Times New Roman"/>
          <w:sz w:val="24"/>
          <w:szCs w:val="24"/>
        </w:rPr>
        <w:t xml:space="preserve">, информационно-коммуникационных технологий. </w:t>
      </w:r>
      <w:r w:rsidR="00D06D84" w:rsidRPr="00381CD7">
        <w:rPr>
          <w:rFonts w:ascii="Times New Roman" w:hAnsi="Times New Roman"/>
          <w:sz w:val="24"/>
          <w:szCs w:val="24"/>
        </w:rPr>
        <w:t xml:space="preserve">Поэтому методической темой была выбрана: «Современные образовательные технологии как средство реализации </w:t>
      </w:r>
      <w:proofErr w:type="spellStart"/>
      <w:r w:rsidR="00D06D84" w:rsidRPr="00381CD7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="00D06D84" w:rsidRPr="00381CD7">
        <w:rPr>
          <w:rFonts w:ascii="Times New Roman" w:hAnsi="Times New Roman"/>
          <w:sz w:val="24"/>
          <w:szCs w:val="24"/>
        </w:rPr>
        <w:t xml:space="preserve"> подхода в рамках внедрения ФГОС второго поколения</w:t>
      </w:r>
      <w:r w:rsidR="00D06D84" w:rsidRPr="00381CD7">
        <w:rPr>
          <w:rFonts w:ascii="Times New Roman" w:hAnsi="Times New Roman"/>
          <w:b/>
          <w:sz w:val="24"/>
          <w:szCs w:val="24"/>
        </w:rPr>
        <w:t xml:space="preserve">». </w:t>
      </w:r>
      <w:r w:rsidR="00265206" w:rsidRPr="00381CD7">
        <w:rPr>
          <w:rFonts w:ascii="Times New Roman" w:hAnsi="Times New Roman"/>
          <w:sz w:val="24"/>
          <w:szCs w:val="24"/>
        </w:rPr>
        <w:t xml:space="preserve">Изучение </w:t>
      </w:r>
      <w:r w:rsidR="00D06D84" w:rsidRPr="00381CD7">
        <w:rPr>
          <w:rFonts w:ascii="Times New Roman" w:hAnsi="Times New Roman"/>
          <w:sz w:val="24"/>
          <w:szCs w:val="24"/>
        </w:rPr>
        <w:t xml:space="preserve">современных </w:t>
      </w:r>
      <w:r w:rsidR="00265206" w:rsidRPr="00381CD7">
        <w:rPr>
          <w:rFonts w:ascii="Times New Roman" w:hAnsi="Times New Roman"/>
          <w:sz w:val="24"/>
          <w:szCs w:val="24"/>
        </w:rPr>
        <w:t xml:space="preserve"> технологий было организовано на занятиях постоянно действующего </w:t>
      </w:r>
      <w:r w:rsidR="005E7580">
        <w:rPr>
          <w:rFonts w:ascii="Times New Roman" w:hAnsi="Times New Roman"/>
          <w:sz w:val="24"/>
          <w:szCs w:val="24"/>
        </w:rPr>
        <w:t xml:space="preserve">научно-практического </w:t>
      </w:r>
      <w:r w:rsidR="00265206" w:rsidRPr="00381CD7">
        <w:rPr>
          <w:rFonts w:ascii="Times New Roman" w:hAnsi="Times New Roman"/>
          <w:sz w:val="24"/>
          <w:szCs w:val="24"/>
        </w:rPr>
        <w:t>семинара</w:t>
      </w:r>
      <w:r w:rsidRPr="00381CD7">
        <w:rPr>
          <w:rFonts w:ascii="Times New Roman" w:hAnsi="Times New Roman"/>
          <w:sz w:val="24"/>
          <w:szCs w:val="24"/>
        </w:rPr>
        <w:t xml:space="preserve"> </w:t>
      </w:r>
      <w:r w:rsidR="007266AC" w:rsidRPr="00381CD7">
        <w:rPr>
          <w:rFonts w:ascii="Times New Roman" w:hAnsi="Times New Roman"/>
          <w:sz w:val="24"/>
          <w:szCs w:val="24"/>
        </w:rPr>
        <w:t xml:space="preserve">на базе лицея </w:t>
      </w:r>
      <w:r w:rsidRPr="00381CD7">
        <w:rPr>
          <w:rFonts w:ascii="Times New Roman" w:hAnsi="Times New Roman"/>
          <w:sz w:val="24"/>
          <w:szCs w:val="24"/>
        </w:rPr>
        <w:t>«Современные образовательные технологии как средство повышения качества образования</w:t>
      </w:r>
      <w:r w:rsidR="007266AC" w:rsidRPr="00381CD7">
        <w:rPr>
          <w:rFonts w:ascii="Times New Roman" w:hAnsi="Times New Roman"/>
          <w:sz w:val="24"/>
          <w:szCs w:val="24"/>
        </w:rPr>
        <w:t>»</w:t>
      </w:r>
      <w:r w:rsidR="00D055E4" w:rsidRPr="00381CD7">
        <w:rPr>
          <w:rFonts w:ascii="Times New Roman" w:hAnsi="Times New Roman"/>
          <w:sz w:val="24"/>
          <w:szCs w:val="24"/>
        </w:rPr>
        <w:t>.</w:t>
      </w:r>
      <w:r w:rsidR="0093196D" w:rsidRPr="00381CD7">
        <w:rPr>
          <w:rFonts w:ascii="Times New Roman" w:hAnsi="Times New Roman"/>
          <w:sz w:val="24"/>
          <w:szCs w:val="24"/>
        </w:rPr>
        <w:t xml:space="preserve"> В связи с введением новых ФГОС 100% учителей начальных прошли </w:t>
      </w:r>
      <w:r w:rsidR="007266AC" w:rsidRPr="00381CD7">
        <w:rPr>
          <w:rFonts w:ascii="Times New Roman" w:hAnsi="Times New Roman"/>
          <w:sz w:val="24"/>
          <w:szCs w:val="24"/>
        </w:rPr>
        <w:t>курсовую подготовку на базе КОИРО</w:t>
      </w:r>
      <w:r w:rsidR="0093196D" w:rsidRPr="00381CD7">
        <w:rPr>
          <w:rFonts w:ascii="Times New Roman" w:hAnsi="Times New Roman"/>
          <w:sz w:val="24"/>
          <w:szCs w:val="24"/>
        </w:rPr>
        <w:t xml:space="preserve"> по </w:t>
      </w:r>
      <w:r w:rsidR="007266AC" w:rsidRPr="00381CD7">
        <w:rPr>
          <w:rFonts w:ascii="Times New Roman" w:hAnsi="Times New Roman"/>
          <w:sz w:val="24"/>
          <w:szCs w:val="24"/>
        </w:rPr>
        <w:t xml:space="preserve">теме </w:t>
      </w:r>
      <w:r w:rsidR="0093196D" w:rsidRPr="00381CD7">
        <w:rPr>
          <w:rFonts w:ascii="Times New Roman" w:hAnsi="Times New Roman"/>
          <w:sz w:val="24"/>
          <w:szCs w:val="24"/>
        </w:rPr>
        <w:t>«Реализация требований ФГОС</w:t>
      </w:r>
      <w:r w:rsidR="007266AC" w:rsidRPr="00381CD7">
        <w:rPr>
          <w:rFonts w:ascii="Times New Roman" w:hAnsi="Times New Roman"/>
          <w:sz w:val="24"/>
          <w:szCs w:val="24"/>
        </w:rPr>
        <w:t xml:space="preserve"> в практике работы учителя</w:t>
      </w:r>
      <w:r w:rsidR="0093196D" w:rsidRPr="00381CD7">
        <w:rPr>
          <w:rFonts w:ascii="Times New Roman" w:hAnsi="Times New Roman"/>
          <w:sz w:val="24"/>
          <w:szCs w:val="24"/>
        </w:rPr>
        <w:t xml:space="preserve">». </w:t>
      </w:r>
    </w:p>
    <w:p w:rsidR="00265206" w:rsidRPr="00381CD7" w:rsidRDefault="00265206" w:rsidP="00381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D7">
        <w:rPr>
          <w:rFonts w:ascii="Times New Roman" w:hAnsi="Times New Roman"/>
          <w:sz w:val="24"/>
          <w:szCs w:val="24"/>
        </w:rPr>
        <w:t xml:space="preserve">Инновационная деятельность </w:t>
      </w:r>
      <w:r w:rsidR="007266AC" w:rsidRPr="00381CD7">
        <w:rPr>
          <w:rFonts w:ascii="Times New Roman" w:hAnsi="Times New Roman"/>
          <w:sz w:val="24"/>
          <w:szCs w:val="24"/>
        </w:rPr>
        <w:t xml:space="preserve">учителей МО </w:t>
      </w:r>
      <w:r w:rsidRPr="00381CD7">
        <w:rPr>
          <w:rFonts w:ascii="Times New Roman" w:hAnsi="Times New Roman"/>
          <w:sz w:val="24"/>
          <w:szCs w:val="24"/>
        </w:rPr>
        <w:t>реализуется через</w:t>
      </w:r>
      <w:r w:rsidR="007266AC" w:rsidRPr="00381CD7">
        <w:rPr>
          <w:rFonts w:ascii="Times New Roman" w:hAnsi="Times New Roman"/>
          <w:sz w:val="24"/>
          <w:szCs w:val="24"/>
        </w:rPr>
        <w:t xml:space="preserve"> участие педагогов в реализации городского проекта «Электронная школа», в работе региональной </w:t>
      </w:r>
      <w:proofErr w:type="spellStart"/>
      <w:r w:rsidR="007266AC" w:rsidRPr="00381CD7">
        <w:rPr>
          <w:rFonts w:ascii="Times New Roman" w:hAnsi="Times New Roman"/>
          <w:sz w:val="24"/>
          <w:szCs w:val="24"/>
        </w:rPr>
        <w:t>стажировочной</w:t>
      </w:r>
      <w:proofErr w:type="spellEnd"/>
      <w:r w:rsidR="007266AC" w:rsidRPr="00381CD7">
        <w:rPr>
          <w:rFonts w:ascii="Times New Roman" w:hAnsi="Times New Roman"/>
          <w:sz w:val="24"/>
          <w:szCs w:val="24"/>
        </w:rPr>
        <w:t xml:space="preserve"> площадки «Проектирование учителя как условие организации проектной деятельности учащихся», в организации курсовой подготовки слушателей курсов КОИРО по теме «Педагог-исследователь».</w:t>
      </w:r>
      <w:r w:rsidRPr="00381CD7">
        <w:rPr>
          <w:rFonts w:ascii="Times New Roman" w:hAnsi="Times New Roman"/>
          <w:sz w:val="24"/>
          <w:szCs w:val="24"/>
        </w:rPr>
        <w:t xml:space="preserve"> </w:t>
      </w:r>
    </w:p>
    <w:p w:rsidR="00F822E1" w:rsidRPr="00381CD7" w:rsidRDefault="00D06D84" w:rsidP="00381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D7">
        <w:rPr>
          <w:rStyle w:val="a3"/>
          <w:rFonts w:ascii="Times New Roman" w:hAnsi="Times New Roman"/>
          <w:b w:val="0"/>
          <w:sz w:val="24"/>
          <w:szCs w:val="24"/>
        </w:rPr>
        <w:t xml:space="preserve">Организационно-координационное направление </w:t>
      </w:r>
      <w:r w:rsidR="00F822E1" w:rsidRPr="00381CD7">
        <w:rPr>
          <w:rStyle w:val="a3"/>
          <w:rFonts w:ascii="Times New Roman" w:hAnsi="Times New Roman"/>
          <w:b w:val="0"/>
          <w:sz w:val="24"/>
          <w:szCs w:val="24"/>
        </w:rPr>
        <w:t xml:space="preserve">предполагает </w:t>
      </w:r>
      <w:r w:rsidR="00F822E1" w:rsidRPr="00381CD7">
        <w:rPr>
          <w:rFonts w:ascii="Times New Roman" w:hAnsi="Times New Roman"/>
          <w:sz w:val="24"/>
          <w:szCs w:val="24"/>
        </w:rPr>
        <w:t>выявление затруднений у учителей в ходе организации и осуществления образовательного процесса; реализацию преемственности между детскими дошкольными учреждениями, начальной и основной школой; осуществление методического сопровождения учителей.</w:t>
      </w:r>
    </w:p>
    <w:p w:rsidR="00F822E1" w:rsidRPr="00381CD7" w:rsidRDefault="00F822E1" w:rsidP="00381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D7">
        <w:rPr>
          <w:rFonts w:ascii="Times New Roman" w:hAnsi="Times New Roman"/>
          <w:sz w:val="24"/>
          <w:szCs w:val="24"/>
        </w:rPr>
        <w:t>Выявление затруднений у учителей</w:t>
      </w:r>
      <w:r w:rsidRPr="00381CD7">
        <w:rPr>
          <w:rFonts w:ascii="Times New Roman" w:hAnsi="Times New Roman"/>
          <w:i/>
          <w:sz w:val="24"/>
          <w:szCs w:val="24"/>
        </w:rPr>
        <w:t xml:space="preserve"> </w:t>
      </w:r>
      <w:r w:rsidRPr="00381CD7">
        <w:rPr>
          <w:rFonts w:ascii="Times New Roman" w:hAnsi="Times New Roman"/>
          <w:sz w:val="24"/>
          <w:szCs w:val="24"/>
        </w:rPr>
        <w:t>происходит с использование следующих методов и приемов</w:t>
      </w:r>
      <w:r w:rsidR="007266AC" w:rsidRPr="00381CD7">
        <w:rPr>
          <w:rFonts w:ascii="Times New Roman" w:hAnsi="Times New Roman"/>
          <w:sz w:val="24"/>
          <w:szCs w:val="24"/>
        </w:rPr>
        <w:t xml:space="preserve">: изучение документов педагога, </w:t>
      </w:r>
      <w:r w:rsidRPr="00381CD7">
        <w:rPr>
          <w:rFonts w:ascii="Times New Roman" w:hAnsi="Times New Roman"/>
          <w:sz w:val="24"/>
          <w:szCs w:val="24"/>
        </w:rPr>
        <w:t>наблюден</w:t>
      </w:r>
      <w:r w:rsidR="007266AC" w:rsidRPr="00381CD7">
        <w:rPr>
          <w:rFonts w:ascii="Times New Roman" w:hAnsi="Times New Roman"/>
          <w:sz w:val="24"/>
          <w:szCs w:val="24"/>
        </w:rPr>
        <w:t xml:space="preserve">ие в практической деятельности, контрольно-методические срезы, контроль ведения документации, анализ результатов деятельности, собеседование, анкетирование, </w:t>
      </w:r>
      <w:r w:rsidRPr="00381CD7">
        <w:rPr>
          <w:rFonts w:ascii="Times New Roman" w:hAnsi="Times New Roman"/>
          <w:sz w:val="24"/>
          <w:szCs w:val="24"/>
        </w:rPr>
        <w:t>самоанализ.</w:t>
      </w:r>
    </w:p>
    <w:p w:rsidR="00F822E1" w:rsidRPr="00381CD7" w:rsidRDefault="00F822E1" w:rsidP="00381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D7">
        <w:rPr>
          <w:rFonts w:ascii="Times New Roman" w:hAnsi="Times New Roman"/>
          <w:sz w:val="24"/>
          <w:szCs w:val="24"/>
        </w:rPr>
        <w:t xml:space="preserve">По результатам выявленных затруднений </w:t>
      </w:r>
      <w:r w:rsidRPr="00381CD7">
        <w:rPr>
          <w:rFonts w:ascii="Times New Roman" w:hAnsi="Times New Roman"/>
          <w:i/>
          <w:sz w:val="24"/>
          <w:szCs w:val="24"/>
        </w:rPr>
        <w:t xml:space="preserve">осуществляется методическое сопровождение </w:t>
      </w:r>
      <w:r w:rsidRPr="00381CD7">
        <w:rPr>
          <w:rFonts w:ascii="Times New Roman" w:hAnsi="Times New Roman"/>
          <w:sz w:val="24"/>
          <w:szCs w:val="24"/>
        </w:rPr>
        <w:t xml:space="preserve">с использованием различных форм: направление педагогов на курсовую подготовку, в том числе и дистанционное повышение квалификации; деятельность </w:t>
      </w:r>
      <w:proofErr w:type="spellStart"/>
      <w:r w:rsidRPr="00381CD7">
        <w:rPr>
          <w:rFonts w:ascii="Times New Roman" w:hAnsi="Times New Roman"/>
          <w:sz w:val="24"/>
          <w:szCs w:val="24"/>
        </w:rPr>
        <w:t>стажировочной</w:t>
      </w:r>
      <w:proofErr w:type="spellEnd"/>
      <w:r w:rsidRPr="00381CD7">
        <w:rPr>
          <w:rFonts w:ascii="Times New Roman" w:hAnsi="Times New Roman"/>
          <w:sz w:val="24"/>
          <w:szCs w:val="24"/>
        </w:rPr>
        <w:t xml:space="preserve"> площадки; организация и проведение предметных недель; участие в </w:t>
      </w:r>
      <w:r w:rsidRPr="00381CD7">
        <w:rPr>
          <w:rFonts w:ascii="Times New Roman" w:hAnsi="Times New Roman"/>
          <w:sz w:val="24"/>
          <w:szCs w:val="24"/>
        </w:rPr>
        <w:lastRenderedPageBreak/>
        <w:t xml:space="preserve">работе конференций, семинаров, </w:t>
      </w:r>
      <w:proofErr w:type="spellStart"/>
      <w:r w:rsidRPr="00381CD7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381CD7">
        <w:rPr>
          <w:rFonts w:ascii="Times New Roman" w:hAnsi="Times New Roman"/>
          <w:sz w:val="24"/>
          <w:szCs w:val="24"/>
        </w:rPr>
        <w:t>, сетевых методических объединений, участие в методическом форуме лицея.</w:t>
      </w:r>
    </w:p>
    <w:p w:rsidR="00FC474A" w:rsidRPr="00381CD7" w:rsidRDefault="00FC474A" w:rsidP="00381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D7">
        <w:rPr>
          <w:rFonts w:ascii="Times New Roman" w:hAnsi="Times New Roman"/>
          <w:i/>
          <w:sz w:val="24"/>
          <w:szCs w:val="24"/>
        </w:rPr>
        <w:t xml:space="preserve">Реализация преемственности </w:t>
      </w:r>
      <w:r w:rsidRPr="00381CD7">
        <w:rPr>
          <w:rFonts w:ascii="Times New Roman" w:hAnsi="Times New Roman"/>
          <w:sz w:val="24"/>
          <w:szCs w:val="24"/>
        </w:rPr>
        <w:t>осуществляется через сотрудничество с детскими дошкольными учреждениями и методическими объединениями учителей-предметников лицея.</w:t>
      </w:r>
    </w:p>
    <w:p w:rsidR="00FC474A" w:rsidRPr="00381CD7" w:rsidRDefault="00FC474A" w:rsidP="00381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D7">
        <w:rPr>
          <w:rFonts w:ascii="Times New Roman" w:hAnsi="Times New Roman"/>
          <w:sz w:val="24"/>
          <w:szCs w:val="24"/>
        </w:rPr>
        <w:t xml:space="preserve">Сотрудничество с детскими дошкольными учреждениями №№ 2, 26, 48, 52 осуществляется с 1984 года. Работа строится в соответствии с планом совместной работы, включающим следующие формы: посещение уроков в 1-х классах воспитателями ДОУ и </w:t>
      </w:r>
      <w:r w:rsidR="00C90F5B" w:rsidRPr="00381CD7">
        <w:rPr>
          <w:rFonts w:ascii="Times New Roman" w:hAnsi="Times New Roman"/>
          <w:sz w:val="24"/>
          <w:szCs w:val="24"/>
        </w:rPr>
        <w:t xml:space="preserve">посещение </w:t>
      </w:r>
      <w:r w:rsidRPr="00381CD7">
        <w:rPr>
          <w:rFonts w:ascii="Times New Roman" w:hAnsi="Times New Roman"/>
          <w:sz w:val="24"/>
          <w:szCs w:val="24"/>
        </w:rPr>
        <w:t>занятий в подготовительных группах учителями, проведение совместных заседаний методических объединений, проведение родительских собраний в ДОУ.</w:t>
      </w:r>
    </w:p>
    <w:p w:rsidR="00E041DB" w:rsidRDefault="00FE22B7" w:rsidP="00381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D7">
        <w:rPr>
          <w:rFonts w:ascii="Times New Roman" w:hAnsi="Times New Roman"/>
          <w:sz w:val="24"/>
          <w:szCs w:val="24"/>
        </w:rPr>
        <w:t>В период внедрения ФГОС преемственность в работе начальной и основной школы лицея</w:t>
      </w:r>
      <w:r w:rsidR="00DD7E38" w:rsidRPr="00381CD7">
        <w:rPr>
          <w:rFonts w:ascii="Times New Roman" w:hAnsi="Times New Roman"/>
          <w:sz w:val="24"/>
          <w:szCs w:val="24"/>
        </w:rPr>
        <w:t xml:space="preserve"> является особенно актуальной</w:t>
      </w:r>
      <w:r w:rsidRPr="00381CD7">
        <w:rPr>
          <w:rFonts w:ascii="Times New Roman" w:hAnsi="Times New Roman"/>
          <w:sz w:val="24"/>
          <w:szCs w:val="24"/>
        </w:rPr>
        <w:t xml:space="preserve">. </w:t>
      </w:r>
      <w:r w:rsidR="00E041DB">
        <w:rPr>
          <w:rFonts w:ascii="Times New Roman" w:hAnsi="Times New Roman"/>
          <w:sz w:val="24"/>
          <w:szCs w:val="24"/>
        </w:rPr>
        <w:t xml:space="preserve">Она включает </w:t>
      </w:r>
      <w:r w:rsidRPr="00381CD7">
        <w:rPr>
          <w:rFonts w:ascii="Times New Roman" w:hAnsi="Times New Roman"/>
          <w:sz w:val="24"/>
          <w:szCs w:val="24"/>
        </w:rPr>
        <w:t>проведение совместных заседаний МО, посещение уроков в 4 к</w:t>
      </w:r>
      <w:r w:rsidR="00E041DB">
        <w:rPr>
          <w:rFonts w:ascii="Times New Roman" w:hAnsi="Times New Roman"/>
          <w:sz w:val="24"/>
          <w:szCs w:val="24"/>
        </w:rPr>
        <w:t>лассах учителями среднего звена, п</w:t>
      </w:r>
      <w:r w:rsidR="00DD7E38" w:rsidRPr="00381CD7">
        <w:rPr>
          <w:rFonts w:ascii="Times New Roman" w:hAnsi="Times New Roman"/>
          <w:sz w:val="24"/>
          <w:szCs w:val="24"/>
        </w:rPr>
        <w:t>роведе</w:t>
      </w:r>
      <w:r w:rsidR="00E041DB">
        <w:rPr>
          <w:rFonts w:ascii="Times New Roman" w:hAnsi="Times New Roman"/>
          <w:sz w:val="24"/>
          <w:szCs w:val="24"/>
        </w:rPr>
        <w:t xml:space="preserve">ние педагогических мастерских по конструированию уроков в системно </w:t>
      </w:r>
      <w:proofErr w:type="gramStart"/>
      <w:r w:rsidR="00E041DB">
        <w:rPr>
          <w:rFonts w:ascii="Times New Roman" w:hAnsi="Times New Roman"/>
          <w:sz w:val="24"/>
          <w:szCs w:val="24"/>
        </w:rPr>
        <w:t>-</w:t>
      </w:r>
      <w:proofErr w:type="spellStart"/>
      <w:r w:rsidR="00E041DB">
        <w:rPr>
          <w:rFonts w:ascii="Times New Roman" w:hAnsi="Times New Roman"/>
          <w:sz w:val="24"/>
          <w:szCs w:val="24"/>
        </w:rPr>
        <w:t>д</w:t>
      </w:r>
      <w:proofErr w:type="gramEnd"/>
      <w:r w:rsidR="00E041DB">
        <w:rPr>
          <w:rFonts w:ascii="Times New Roman" w:hAnsi="Times New Roman"/>
          <w:sz w:val="24"/>
          <w:szCs w:val="24"/>
        </w:rPr>
        <w:t>еятельностном</w:t>
      </w:r>
      <w:proofErr w:type="spellEnd"/>
      <w:r w:rsidR="00E041DB">
        <w:rPr>
          <w:rFonts w:ascii="Times New Roman" w:hAnsi="Times New Roman"/>
          <w:sz w:val="24"/>
          <w:szCs w:val="24"/>
        </w:rPr>
        <w:t xml:space="preserve"> подходе.</w:t>
      </w:r>
    </w:p>
    <w:p w:rsidR="00A14E5A" w:rsidRPr="00381CD7" w:rsidRDefault="00D06D84" w:rsidP="00381CD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81CD7">
        <w:rPr>
          <w:rStyle w:val="a3"/>
          <w:rFonts w:ascii="Times New Roman" w:hAnsi="Times New Roman"/>
          <w:b w:val="0"/>
          <w:sz w:val="24"/>
          <w:szCs w:val="24"/>
        </w:rPr>
        <w:t>Аналитическое направление</w:t>
      </w:r>
      <w:r w:rsidR="00FC474A" w:rsidRPr="00381CD7">
        <w:rPr>
          <w:rStyle w:val="a3"/>
          <w:rFonts w:ascii="Times New Roman" w:hAnsi="Times New Roman"/>
          <w:b w:val="0"/>
          <w:sz w:val="24"/>
          <w:szCs w:val="24"/>
        </w:rPr>
        <w:t xml:space="preserve">, реализуется через </w:t>
      </w:r>
      <w:r w:rsidR="00FC474A" w:rsidRPr="00381CD7">
        <w:rPr>
          <w:rFonts w:ascii="Times New Roman" w:hAnsi="Times New Roman"/>
          <w:sz w:val="24"/>
          <w:szCs w:val="24"/>
        </w:rPr>
        <w:t>планирование педагогической деятельности</w:t>
      </w:r>
      <w:r w:rsidR="00DD7E38" w:rsidRPr="00381CD7">
        <w:rPr>
          <w:rFonts w:ascii="Times New Roman" w:hAnsi="Times New Roman"/>
          <w:sz w:val="24"/>
          <w:szCs w:val="24"/>
        </w:rPr>
        <w:t xml:space="preserve"> (составление индивидуальной программы по самообразованию и </w:t>
      </w:r>
      <w:proofErr w:type="spellStart"/>
      <w:r w:rsidR="00DD7E38" w:rsidRPr="00381CD7">
        <w:rPr>
          <w:rFonts w:ascii="Times New Roman" w:hAnsi="Times New Roman"/>
          <w:sz w:val="24"/>
          <w:szCs w:val="24"/>
        </w:rPr>
        <w:t>карьерограммы</w:t>
      </w:r>
      <w:proofErr w:type="spellEnd"/>
      <w:r w:rsidR="00DD7E38" w:rsidRPr="00381CD7">
        <w:rPr>
          <w:rFonts w:ascii="Times New Roman" w:hAnsi="Times New Roman"/>
          <w:sz w:val="24"/>
          <w:szCs w:val="24"/>
        </w:rPr>
        <w:t xml:space="preserve">), </w:t>
      </w:r>
      <w:r w:rsidR="00FC474A" w:rsidRPr="00381CD7">
        <w:rPr>
          <w:rFonts w:ascii="Times New Roman" w:hAnsi="Times New Roman"/>
          <w:sz w:val="24"/>
          <w:szCs w:val="24"/>
        </w:rPr>
        <w:t>обобщение опыта работы</w:t>
      </w:r>
      <w:r w:rsidR="00DD7E38" w:rsidRPr="00381CD7">
        <w:rPr>
          <w:rFonts w:ascii="Times New Roman" w:hAnsi="Times New Roman"/>
          <w:sz w:val="24"/>
          <w:szCs w:val="24"/>
        </w:rPr>
        <w:t xml:space="preserve"> (выступление на заседаниях методического объединения, проведение мастер-классов, участие в работе </w:t>
      </w:r>
      <w:proofErr w:type="spellStart"/>
      <w:r w:rsidR="00DD7E38" w:rsidRPr="00381CD7">
        <w:rPr>
          <w:rFonts w:ascii="Times New Roman" w:hAnsi="Times New Roman"/>
          <w:sz w:val="24"/>
          <w:szCs w:val="24"/>
        </w:rPr>
        <w:t>стажировочной</w:t>
      </w:r>
      <w:proofErr w:type="spellEnd"/>
      <w:r w:rsidR="00DD7E38" w:rsidRPr="00381CD7">
        <w:rPr>
          <w:rFonts w:ascii="Times New Roman" w:hAnsi="Times New Roman"/>
          <w:sz w:val="24"/>
          <w:szCs w:val="24"/>
        </w:rPr>
        <w:t xml:space="preserve"> площадки,  в конкурсах педагогического мастерства)</w:t>
      </w:r>
      <w:r w:rsidR="0093196D" w:rsidRPr="00381CD7">
        <w:rPr>
          <w:rFonts w:ascii="Times New Roman" w:hAnsi="Times New Roman"/>
          <w:sz w:val="24"/>
          <w:szCs w:val="24"/>
        </w:rPr>
        <w:t xml:space="preserve">, </w:t>
      </w:r>
      <w:r w:rsidR="0093196D" w:rsidRPr="00381CD7">
        <w:rPr>
          <w:rFonts w:ascii="Times New Roman" w:eastAsia="Calibri" w:hAnsi="Times New Roman"/>
          <w:sz w:val="24"/>
          <w:szCs w:val="24"/>
        </w:rPr>
        <w:t xml:space="preserve">мониторинг методической работы </w:t>
      </w:r>
      <w:r w:rsidR="00FC474A" w:rsidRPr="00381CD7">
        <w:rPr>
          <w:rFonts w:ascii="Times New Roman" w:eastAsia="Calibri" w:hAnsi="Times New Roman"/>
          <w:sz w:val="24"/>
          <w:szCs w:val="24"/>
        </w:rPr>
        <w:t xml:space="preserve">систематический </w:t>
      </w:r>
      <w:r w:rsidR="00FC474A" w:rsidRPr="00381CD7">
        <w:rPr>
          <w:rFonts w:ascii="Times New Roman" w:hAnsi="Times New Roman"/>
          <w:sz w:val="24"/>
          <w:szCs w:val="24"/>
        </w:rPr>
        <w:t xml:space="preserve">мониторинг </w:t>
      </w:r>
      <w:r w:rsidR="00FC474A" w:rsidRPr="00381CD7">
        <w:rPr>
          <w:rFonts w:ascii="Times New Roman" w:eastAsia="Calibri" w:hAnsi="Times New Roman"/>
          <w:sz w:val="24"/>
          <w:szCs w:val="24"/>
        </w:rPr>
        <w:t xml:space="preserve">результатов усвоения </w:t>
      </w:r>
      <w:proofErr w:type="gramStart"/>
      <w:r w:rsidR="00FC474A" w:rsidRPr="00381CD7">
        <w:rPr>
          <w:rFonts w:ascii="Times New Roman" w:eastAsia="Calibri" w:hAnsi="Times New Roman"/>
          <w:sz w:val="24"/>
          <w:szCs w:val="24"/>
        </w:rPr>
        <w:t>обучающимися</w:t>
      </w:r>
      <w:proofErr w:type="gramEnd"/>
      <w:r w:rsidR="00FC474A" w:rsidRPr="00381CD7">
        <w:rPr>
          <w:rFonts w:ascii="Times New Roman" w:eastAsia="Calibri" w:hAnsi="Times New Roman"/>
          <w:sz w:val="24"/>
          <w:szCs w:val="24"/>
        </w:rPr>
        <w:t xml:space="preserve"> учебного материала.</w:t>
      </w:r>
    </w:p>
    <w:p w:rsidR="00A14E5A" w:rsidRPr="00381CD7" w:rsidRDefault="00A14E5A" w:rsidP="00381CD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1CD7">
        <w:rPr>
          <w:rFonts w:ascii="Times New Roman" w:hAnsi="Times New Roman"/>
          <w:sz w:val="24"/>
          <w:szCs w:val="24"/>
        </w:rPr>
        <w:t xml:space="preserve">Объектами мониторинга стали достижения учащихся 1-3 классов, обучающихся по ФГОС (промежуточные, накопительные и итоговые; предметные, </w:t>
      </w:r>
      <w:proofErr w:type="spellStart"/>
      <w:r w:rsidRPr="00381CD7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381CD7">
        <w:rPr>
          <w:rFonts w:ascii="Times New Roman" w:hAnsi="Times New Roman"/>
          <w:sz w:val="24"/>
          <w:szCs w:val="24"/>
        </w:rPr>
        <w:t xml:space="preserve"> и личностные результаты обучения).</w:t>
      </w:r>
    </w:p>
    <w:p w:rsidR="00A14E5A" w:rsidRPr="00381CD7" w:rsidRDefault="00A14E5A" w:rsidP="00381CD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1CD7">
        <w:rPr>
          <w:rFonts w:ascii="Times New Roman" w:hAnsi="Times New Roman"/>
          <w:sz w:val="24"/>
          <w:szCs w:val="24"/>
        </w:rPr>
        <w:t xml:space="preserve">Проводятся мониторинги: готовности учащихся 1-х классов к обучению в школе в сентябре  и мае месяце, по итогам адаптации первоклассников, </w:t>
      </w:r>
      <w:proofErr w:type="spellStart"/>
      <w:r w:rsidRPr="00381CD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381CD7">
        <w:rPr>
          <w:rFonts w:ascii="Times New Roman" w:hAnsi="Times New Roman"/>
          <w:sz w:val="24"/>
          <w:szCs w:val="24"/>
        </w:rPr>
        <w:t xml:space="preserve"> УУД  учащихся 1-3 классов в конце года, </w:t>
      </w:r>
      <w:proofErr w:type="spellStart"/>
      <w:r w:rsidRPr="00381CD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381C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CD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381CD7">
        <w:rPr>
          <w:rFonts w:ascii="Times New Roman" w:hAnsi="Times New Roman"/>
          <w:sz w:val="24"/>
          <w:szCs w:val="24"/>
        </w:rPr>
        <w:t xml:space="preserve"> компетенций у обучающихся 1-х классов и предметных компетенций у   обучающихся 4-х классов по русскому языку и </w:t>
      </w:r>
      <w:proofErr w:type="spellStart"/>
      <w:r w:rsidRPr="00381CD7">
        <w:rPr>
          <w:rFonts w:ascii="Times New Roman" w:hAnsi="Times New Roman"/>
          <w:sz w:val="24"/>
          <w:szCs w:val="24"/>
        </w:rPr>
        <w:t>математике</w:t>
      </w:r>
      <w:proofErr w:type="gramStart"/>
      <w:r w:rsidRPr="00381CD7">
        <w:rPr>
          <w:rFonts w:ascii="Times New Roman" w:hAnsi="Times New Roman"/>
          <w:sz w:val="24"/>
          <w:szCs w:val="24"/>
        </w:rPr>
        <w:t>,т</w:t>
      </w:r>
      <w:proofErr w:type="gramEnd"/>
      <w:r w:rsidRPr="00381CD7">
        <w:rPr>
          <w:rFonts w:ascii="Times New Roman" w:hAnsi="Times New Roman"/>
          <w:sz w:val="24"/>
          <w:szCs w:val="24"/>
        </w:rPr>
        <w:t>по</w:t>
      </w:r>
      <w:proofErr w:type="spellEnd"/>
      <w:r w:rsidRPr="00381CD7">
        <w:rPr>
          <w:rFonts w:ascii="Times New Roman" w:hAnsi="Times New Roman"/>
          <w:sz w:val="24"/>
          <w:szCs w:val="24"/>
        </w:rPr>
        <w:t xml:space="preserve"> итогам диагностических контрольных работ в 3 и 4-х классах в конце года, мониторинг готовности учащихся 4-х классов к обучению в основной школе.</w:t>
      </w:r>
    </w:p>
    <w:p w:rsidR="0097747B" w:rsidRPr="00381CD7" w:rsidRDefault="0097747B" w:rsidP="00381CD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1CD7">
        <w:rPr>
          <w:rFonts w:ascii="Times New Roman" w:hAnsi="Times New Roman"/>
          <w:sz w:val="24"/>
          <w:szCs w:val="24"/>
        </w:rPr>
        <w:t>Одним из условий эффективн</w:t>
      </w:r>
      <w:r w:rsidR="00EE71E5">
        <w:rPr>
          <w:rFonts w:ascii="Times New Roman" w:hAnsi="Times New Roman"/>
          <w:sz w:val="24"/>
          <w:szCs w:val="24"/>
        </w:rPr>
        <w:t xml:space="preserve">ости методической </w:t>
      </w:r>
      <w:r w:rsidRPr="00381CD7">
        <w:rPr>
          <w:rFonts w:ascii="Times New Roman" w:hAnsi="Times New Roman"/>
          <w:sz w:val="24"/>
          <w:szCs w:val="24"/>
        </w:rPr>
        <w:t xml:space="preserve">работы является использование новых технологий. На наш взгляд, одной из таких технологий является технология </w:t>
      </w:r>
      <w:proofErr w:type="spellStart"/>
      <w:r w:rsidRPr="00381CD7">
        <w:rPr>
          <w:rFonts w:ascii="Times New Roman" w:hAnsi="Times New Roman"/>
          <w:sz w:val="24"/>
          <w:szCs w:val="24"/>
        </w:rPr>
        <w:t>тьюторского</w:t>
      </w:r>
      <w:proofErr w:type="spellEnd"/>
      <w:r w:rsidRPr="00381CD7">
        <w:rPr>
          <w:rFonts w:ascii="Times New Roman" w:hAnsi="Times New Roman"/>
          <w:sz w:val="24"/>
          <w:szCs w:val="24"/>
        </w:rPr>
        <w:t xml:space="preserve"> сопровождения. Данная технология  способствует активизации обучаемых</w:t>
      </w:r>
      <w:r w:rsidR="00EE71E5">
        <w:rPr>
          <w:rFonts w:ascii="Times New Roman" w:hAnsi="Times New Roman"/>
          <w:sz w:val="24"/>
          <w:szCs w:val="24"/>
        </w:rPr>
        <w:t xml:space="preserve"> учителей</w:t>
      </w:r>
      <w:r w:rsidRPr="00381CD7">
        <w:rPr>
          <w:rFonts w:ascii="Times New Roman" w:hAnsi="Times New Roman"/>
          <w:sz w:val="24"/>
          <w:szCs w:val="24"/>
        </w:rPr>
        <w:t>, вовлечению их в процесс обучения не пассивными потребителями учебной информации, а творческими соучастниками получения новых знаний.</w:t>
      </w:r>
    </w:p>
    <w:p w:rsidR="00D06D84" w:rsidRPr="00381CD7" w:rsidRDefault="00381CD7" w:rsidP="00381CD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1CD7">
        <w:rPr>
          <w:rFonts w:ascii="Times New Roman" w:hAnsi="Times New Roman"/>
          <w:sz w:val="24"/>
          <w:szCs w:val="24"/>
        </w:rPr>
        <w:t>Поэтому учителя начальных классов являются участниками городского проекта</w:t>
      </w:r>
    </w:p>
    <w:p w:rsidR="00FD6BD3" w:rsidRPr="00381CD7" w:rsidRDefault="00FD6BD3" w:rsidP="00EE7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CD7">
        <w:rPr>
          <w:rFonts w:ascii="Times New Roman" w:hAnsi="Times New Roman"/>
          <w:sz w:val="24"/>
          <w:szCs w:val="24"/>
        </w:rPr>
        <w:t xml:space="preserve"> «Образовательный консалтинг как модель </w:t>
      </w:r>
      <w:proofErr w:type="spellStart"/>
      <w:r w:rsidRPr="00381CD7">
        <w:rPr>
          <w:rFonts w:ascii="Times New Roman" w:hAnsi="Times New Roman"/>
          <w:sz w:val="24"/>
          <w:szCs w:val="24"/>
        </w:rPr>
        <w:t>тьюторского</w:t>
      </w:r>
      <w:proofErr w:type="spellEnd"/>
      <w:r w:rsidRPr="00381CD7">
        <w:rPr>
          <w:rFonts w:ascii="Times New Roman" w:hAnsi="Times New Roman"/>
          <w:sz w:val="24"/>
          <w:szCs w:val="24"/>
        </w:rPr>
        <w:t xml:space="preserve"> сопровождения профессиональной карьеры учителя». Целью проекта  является апробация модели </w:t>
      </w:r>
      <w:proofErr w:type="spellStart"/>
      <w:r w:rsidRPr="00381CD7">
        <w:rPr>
          <w:rFonts w:ascii="Times New Roman" w:hAnsi="Times New Roman"/>
          <w:sz w:val="24"/>
          <w:szCs w:val="24"/>
        </w:rPr>
        <w:t>тьюторского</w:t>
      </w:r>
      <w:proofErr w:type="spellEnd"/>
      <w:r w:rsidRPr="00381CD7">
        <w:rPr>
          <w:rFonts w:ascii="Times New Roman" w:hAnsi="Times New Roman"/>
          <w:sz w:val="24"/>
          <w:szCs w:val="24"/>
        </w:rPr>
        <w:t xml:space="preserve"> сопровождения индивидуальной профессиональной карьеры педагога, позволяющей создать условия  для освоения педагогами инструментов эффективного самообучения, самообразования, самореализации; обеспечение педагогов ресурсами личностного продвижения в профессиональной карьере.</w:t>
      </w:r>
      <w:r w:rsidR="00EE71E5">
        <w:rPr>
          <w:rFonts w:ascii="Times New Roman" w:hAnsi="Times New Roman"/>
          <w:sz w:val="24"/>
          <w:szCs w:val="24"/>
        </w:rPr>
        <w:t xml:space="preserve"> </w:t>
      </w:r>
      <w:r w:rsidR="00381CD7" w:rsidRPr="00381CD7">
        <w:rPr>
          <w:rFonts w:ascii="Times New Roman" w:hAnsi="Times New Roman"/>
          <w:sz w:val="24"/>
          <w:szCs w:val="24"/>
        </w:rPr>
        <w:t xml:space="preserve">Проект </w:t>
      </w:r>
      <w:r w:rsidRPr="00381CD7">
        <w:rPr>
          <w:rFonts w:ascii="Times New Roman" w:hAnsi="Times New Roman"/>
          <w:sz w:val="24"/>
          <w:szCs w:val="24"/>
        </w:rPr>
        <w:t xml:space="preserve"> состоит из 6 этапов: диагностического, мотивационного, </w:t>
      </w:r>
      <w:proofErr w:type="spellStart"/>
      <w:r w:rsidRPr="00381CD7">
        <w:rPr>
          <w:rFonts w:ascii="Times New Roman" w:hAnsi="Times New Roman"/>
          <w:sz w:val="24"/>
          <w:szCs w:val="24"/>
        </w:rPr>
        <w:t>целеполагания</w:t>
      </w:r>
      <w:proofErr w:type="spellEnd"/>
      <w:r w:rsidRPr="00381CD7">
        <w:rPr>
          <w:rFonts w:ascii="Times New Roman" w:hAnsi="Times New Roman"/>
          <w:sz w:val="24"/>
          <w:szCs w:val="24"/>
        </w:rPr>
        <w:t>, проектировочного, реализационного и оценочно-результативного.</w:t>
      </w:r>
    </w:p>
    <w:p w:rsidR="00FD6BD3" w:rsidRPr="00381CD7" w:rsidRDefault="00FD6BD3" w:rsidP="00381CD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81CD7">
        <w:rPr>
          <w:rFonts w:ascii="Times New Roman" w:hAnsi="Times New Roman"/>
          <w:sz w:val="24"/>
          <w:szCs w:val="24"/>
        </w:rPr>
        <w:t xml:space="preserve">В рамках диагностического этапа нами проводятся  индивидуальные беседы с </w:t>
      </w:r>
      <w:r w:rsidR="00381CD7" w:rsidRPr="00381CD7">
        <w:rPr>
          <w:rFonts w:ascii="Times New Roman" w:hAnsi="Times New Roman"/>
          <w:sz w:val="24"/>
          <w:szCs w:val="24"/>
        </w:rPr>
        <w:t>учителями</w:t>
      </w:r>
      <w:r w:rsidRPr="00381CD7">
        <w:rPr>
          <w:rFonts w:ascii="Times New Roman" w:hAnsi="Times New Roman"/>
          <w:sz w:val="24"/>
          <w:szCs w:val="24"/>
        </w:rPr>
        <w:t xml:space="preserve">, в процессе которых выявляются ведущие мотивы профессиональной деятельности педагога, ближайшие планы и дальнейшие перспективы. Также с целью выявления направлений профессиональной деятельности, вызывающих затруднения и требующих усовершенствования используются необходимые методики, которые предполагают  устный опрос, анкетирование, проведение </w:t>
      </w:r>
      <w:proofErr w:type="spellStart"/>
      <w:proofErr w:type="gramStart"/>
      <w:r w:rsidRPr="00381CD7">
        <w:rPr>
          <w:rFonts w:ascii="Times New Roman" w:hAnsi="Times New Roman"/>
          <w:sz w:val="24"/>
          <w:szCs w:val="24"/>
        </w:rPr>
        <w:t>фокус-групп</w:t>
      </w:r>
      <w:proofErr w:type="spellEnd"/>
      <w:proofErr w:type="gramEnd"/>
      <w:r w:rsidR="00EE71E5">
        <w:rPr>
          <w:rFonts w:ascii="Times New Roman" w:hAnsi="Times New Roman"/>
          <w:sz w:val="24"/>
          <w:szCs w:val="24"/>
        </w:rPr>
        <w:t xml:space="preserve">. </w:t>
      </w:r>
      <w:r w:rsidRPr="00381CD7">
        <w:rPr>
          <w:rFonts w:ascii="Times New Roman" w:hAnsi="Times New Roman"/>
          <w:sz w:val="24"/>
          <w:szCs w:val="24"/>
        </w:rPr>
        <w:t xml:space="preserve">Полученные результаты позволяют нам сделать выводы о проблемных зонах методической </w:t>
      </w:r>
      <w:r w:rsidRPr="00381CD7">
        <w:rPr>
          <w:rFonts w:ascii="Times New Roman" w:hAnsi="Times New Roman"/>
          <w:sz w:val="24"/>
          <w:szCs w:val="24"/>
        </w:rPr>
        <w:lastRenderedPageBreak/>
        <w:t>компетентности учителей, затруднениях, также выявить  факторы, стимулирующие обучение и препятствующие обучению.</w:t>
      </w:r>
    </w:p>
    <w:p w:rsidR="00FD6BD3" w:rsidRPr="00381CD7" w:rsidRDefault="00FD6BD3" w:rsidP="00381C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CD7">
        <w:rPr>
          <w:rFonts w:ascii="Times New Roman" w:hAnsi="Times New Roman"/>
          <w:sz w:val="24"/>
          <w:szCs w:val="24"/>
        </w:rPr>
        <w:t xml:space="preserve">На  мотивационном этапе </w:t>
      </w:r>
      <w:proofErr w:type="spellStart"/>
      <w:r w:rsidRPr="00381CD7">
        <w:rPr>
          <w:rFonts w:ascii="Times New Roman" w:hAnsi="Times New Roman"/>
          <w:sz w:val="24"/>
          <w:szCs w:val="24"/>
        </w:rPr>
        <w:t>тьюторы</w:t>
      </w:r>
      <w:proofErr w:type="spellEnd"/>
      <w:r w:rsidRPr="00381CD7">
        <w:rPr>
          <w:rFonts w:ascii="Times New Roman" w:hAnsi="Times New Roman"/>
          <w:sz w:val="24"/>
          <w:szCs w:val="24"/>
        </w:rPr>
        <w:t xml:space="preserve"> и психолог проводят индивидуальные собеседования и </w:t>
      </w:r>
      <w:proofErr w:type="spellStart"/>
      <w:r w:rsidRPr="00381CD7">
        <w:rPr>
          <w:rFonts w:ascii="Times New Roman" w:hAnsi="Times New Roman"/>
          <w:sz w:val="24"/>
          <w:szCs w:val="24"/>
        </w:rPr>
        <w:t>треннинги</w:t>
      </w:r>
      <w:proofErr w:type="spellEnd"/>
      <w:r w:rsidRPr="00381CD7">
        <w:rPr>
          <w:rFonts w:ascii="Times New Roman" w:hAnsi="Times New Roman"/>
          <w:sz w:val="24"/>
          <w:szCs w:val="24"/>
        </w:rPr>
        <w:t xml:space="preserve"> личностного роста, побуждающие учителей к самосовершенствованию и стремлению к пополнению общих и профессиональных знаний, к совершенствованию учебно-познавательных и профессиональных умений.</w:t>
      </w:r>
    </w:p>
    <w:p w:rsidR="00FD6BD3" w:rsidRPr="00381CD7" w:rsidRDefault="00FD6BD3" w:rsidP="00381C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CD7">
        <w:rPr>
          <w:rFonts w:ascii="Times New Roman" w:hAnsi="Times New Roman"/>
          <w:sz w:val="24"/>
          <w:szCs w:val="24"/>
        </w:rPr>
        <w:t xml:space="preserve">Следующий этап - этап </w:t>
      </w:r>
      <w:proofErr w:type="spellStart"/>
      <w:r w:rsidRPr="00381CD7">
        <w:rPr>
          <w:rFonts w:ascii="Times New Roman" w:hAnsi="Times New Roman"/>
          <w:sz w:val="24"/>
          <w:szCs w:val="24"/>
        </w:rPr>
        <w:t>целеполагания</w:t>
      </w:r>
      <w:proofErr w:type="spellEnd"/>
      <w:r w:rsidRPr="00381CD7">
        <w:rPr>
          <w:rFonts w:ascii="Times New Roman" w:hAnsi="Times New Roman"/>
          <w:sz w:val="24"/>
          <w:szCs w:val="24"/>
        </w:rPr>
        <w:t xml:space="preserve">. На данном этапе определяются  цели обучения для группы и для каждого педагога в отдельности. </w:t>
      </w:r>
    </w:p>
    <w:p w:rsidR="00FD6BD3" w:rsidRPr="00381CD7" w:rsidRDefault="00FD6BD3" w:rsidP="00381C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CD7">
        <w:rPr>
          <w:rFonts w:ascii="Times New Roman" w:hAnsi="Times New Roman"/>
          <w:sz w:val="24"/>
          <w:szCs w:val="24"/>
        </w:rPr>
        <w:t xml:space="preserve">На проектировочном этапе </w:t>
      </w:r>
      <w:proofErr w:type="spellStart"/>
      <w:r w:rsidRPr="00381CD7">
        <w:rPr>
          <w:rFonts w:ascii="Times New Roman" w:hAnsi="Times New Roman"/>
          <w:sz w:val="24"/>
          <w:szCs w:val="24"/>
        </w:rPr>
        <w:t>тьюторы</w:t>
      </w:r>
      <w:proofErr w:type="spellEnd"/>
      <w:r w:rsidRPr="00381CD7">
        <w:rPr>
          <w:rFonts w:ascii="Times New Roman" w:hAnsi="Times New Roman"/>
          <w:sz w:val="24"/>
          <w:szCs w:val="24"/>
        </w:rPr>
        <w:t xml:space="preserve"> совместно с учителями разрабатывают индивидуальные программы по самообразованию. В процессе проведения  индивидуальных консультаций с педагогами  по составлению индивидуального образовательного маршрута анализируется  кейс образовательных услуг, определяется инвариантная  и вариативная  части программы, отбирается содержание учебного материала, определяются временные  промежутки  освоения программы, выбираются  методы  и формы обучения, разрабатывается  график индивидуальных и групповых консультаций, составляются  индивидуальные образовательные маршруты и  ресурсная карта. На сегодняшний день каждый </w:t>
      </w:r>
      <w:r w:rsidR="00381CD7" w:rsidRPr="00381CD7">
        <w:rPr>
          <w:rFonts w:ascii="Times New Roman" w:hAnsi="Times New Roman"/>
          <w:sz w:val="24"/>
          <w:szCs w:val="24"/>
        </w:rPr>
        <w:t>педагог</w:t>
      </w:r>
      <w:r w:rsidRPr="00381CD7">
        <w:rPr>
          <w:rFonts w:ascii="Times New Roman" w:hAnsi="Times New Roman"/>
          <w:sz w:val="24"/>
          <w:szCs w:val="24"/>
        </w:rPr>
        <w:t xml:space="preserve"> лицея имеет индивидуальную программу по самообразованию и </w:t>
      </w:r>
      <w:proofErr w:type="spellStart"/>
      <w:r w:rsidRPr="00381CD7">
        <w:rPr>
          <w:rFonts w:ascii="Times New Roman" w:hAnsi="Times New Roman"/>
          <w:sz w:val="24"/>
          <w:szCs w:val="24"/>
        </w:rPr>
        <w:t>карьерограмму</w:t>
      </w:r>
      <w:proofErr w:type="spellEnd"/>
      <w:r w:rsidRPr="00381CD7">
        <w:rPr>
          <w:rFonts w:ascii="Times New Roman" w:hAnsi="Times New Roman"/>
          <w:sz w:val="24"/>
          <w:szCs w:val="24"/>
        </w:rPr>
        <w:t>.</w:t>
      </w:r>
    </w:p>
    <w:p w:rsidR="00FD6BD3" w:rsidRPr="00381CD7" w:rsidRDefault="00FD6BD3" w:rsidP="00EE71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CD7">
        <w:rPr>
          <w:rFonts w:ascii="Times New Roman" w:hAnsi="Times New Roman"/>
          <w:sz w:val="24"/>
          <w:szCs w:val="24"/>
        </w:rPr>
        <w:t xml:space="preserve">На этапе   реализации  проекта  создаются условия для выполнения  индивидуального  плана по самообразованию учителей. На этом  этапе используются такие формы обучения, как курсовая подготовка  на базе КОИРО, в том числе дистанционные курсы, курсовая подготовка на базе лицея (занятия научно-практического семинара), работа над темой самообразования, индивидуальные задания.  На данном этапе проводится  промежуточный  контроль  и итоговая  аттестация  педагога. </w:t>
      </w:r>
    </w:p>
    <w:p w:rsidR="00FD6BD3" w:rsidRPr="00381CD7" w:rsidRDefault="00FD6BD3" w:rsidP="00381C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CD7">
        <w:rPr>
          <w:rFonts w:ascii="Times New Roman" w:hAnsi="Times New Roman"/>
          <w:sz w:val="24"/>
          <w:szCs w:val="24"/>
        </w:rPr>
        <w:t>Оценочно-результативный этап предполагает выполнение зачетной работы в соответствии с индивидуальным планом, разработку и демонстрацию своего образовательного продукта.</w:t>
      </w:r>
    </w:p>
    <w:p w:rsidR="00FD6BD3" w:rsidRDefault="00FD6BD3" w:rsidP="00381C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CD7">
        <w:rPr>
          <w:rFonts w:ascii="Times New Roman" w:hAnsi="Times New Roman"/>
          <w:sz w:val="24"/>
          <w:szCs w:val="24"/>
        </w:rPr>
        <w:t xml:space="preserve">В качестве зачетной работы учителям  предлагается участие в конкурсах педагогического мастерства. Консультативная помощь </w:t>
      </w:r>
      <w:r w:rsidR="00381CD7" w:rsidRPr="00381CD7">
        <w:rPr>
          <w:rFonts w:ascii="Times New Roman" w:hAnsi="Times New Roman"/>
          <w:sz w:val="24"/>
          <w:szCs w:val="24"/>
        </w:rPr>
        <w:t xml:space="preserve">при подготовке к конкурсам </w:t>
      </w:r>
      <w:r w:rsidRPr="00381CD7">
        <w:rPr>
          <w:rFonts w:ascii="Times New Roman" w:hAnsi="Times New Roman"/>
          <w:sz w:val="24"/>
          <w:szCs w:val="24"/>
        </w:rPr>
        <w:t>оказывается на уровне образовательного учреждения, специалистами городского центра обеспечения качества образования и КОИРО</w:t>
      </w:r>
      <w:r w:rsidR="00381CD7" w:rsidRPr="00381CD7">
        <w:rPr>
          <w:rFonts w:ascii="Times New Roman" w:hAnsi="Times New Roman"/>
          <w:sz w:val="24"/>
          <w:szCs w:val="24"/>
        </w:rPr>
        <w:t xml:space="preserve">. </w:t>
      </w:r>
      <w:r w:rsidRPr="00381CD7">
        <w:rPr>
          <w:rFonts w:ascii="Times New Roman" w:hAnsi="Times New Roman"/>
          <w:sz w:val="24"/>
          <w:szCs w:val="24"/>
        </w:rPr>
        <w:t xml:space="preserve">Результаты каждого мероприятия фиксируются  </w:t>
      </w:r>
      <w:proofErr w:type="spellStart"/>
      <w:r w:rsidRPr="00381CD7">
        <w:rPr>
          <w:rFonts w:ascii="Times New Roman" w:hAnsi="Times New Roman"/>
          <w:sz w:val="24"/>
          <w:szCs w:val="24"/>
        </w:rPr>
        <w:t>тьюторами</w:t>
      </w:r>
      <w:proofErr w:type="spellEnd"/>
      <w:r w:rsidRPr="00381CD7">
        <w:rPr>
          <w:rFonts w:ascii="Times New Roman" w:hAnsi="Times New Roman"/>
          <w:sz w:val="24"/>
          <w:szCs w:val="24"/>
        </w:rPr>
        <w:t xml:space="preserve"> в информационной карте, а педагогами - в Дневнике  слушателя. </w:t>
      </w:r>
    </w:p>
    <w:p w:rsidR="003944F7" w:rsidRDefault="00EE71E5" w:rsidP="003676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Показателями эффективности работы методического объединения являются: </w:t>
      </w:r>
    </w:p>
    <w:p w:rsidR="00EE71E5" w:rsidRDefault="003944F7" w:rsidP="00381C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образовательной деятельности:</w:t>
      </w:r>
      <w:r w:rsidR="00C0661F">
        <w:rPr>
          <w:rFonts w:ascii="Times New Roman" w:hAnsi="Times New Roman"/>
          <w:sz w:val="24"/>
          <w:szCs w:val="24"/>
        </w:rPr>
        <w:t xml:space="preserve"> высокий уровень </w:t>
      </w:r>
      <w:proofErr w:type="spellStart"/>
      <w:r w:rsidR="00C0661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C0661F">
        <w:rPr>
          <w:rFonts w:ascii="Times New Roman" w:hAnsi="Times New Roman"/>
          <w:sz w:val="24"/>
          <w:szCs w:val="24"/>
        </w:rPr>
        <w:t xml:space="preserve"> УУД (65%), </w:t>
      </w:r>
      <w:r w:rsidR="00EE71E5">
        <w:rPr>
          <w:rFonts w:ascii="Times New Roman" w:hAnsi="Times New Roman"/>
          <w:sz w:val="24"/>
          <w:szCs w:val="24"/>
        </w:rPr>
        <w:t>качество знаний учащихся -</w:t>
      </w:r>
      <w:r>
        <w:rPr>
          <w:rFonts w:ascii="Times New Roman" w:hAnsi="Times New Roman"/>
          <w:sz w:val="24"/>
          <w:szCs w:val="24"/>
        </w:rPr>
        <w:t xml:space="preserve"> </w:t>
      </w:r>
      <w:r w:rsidR="00EE71E5">
        <w:rPr>
          <w:rFonts w:ascii="Times New Roman" w:hAnsi="Times New Roman"/>
          <w:sz w:val="24"/>
          <w:szCs w:val="24"/>
        </w:rPr>
        <w:t xml:space="preserve">57%, 100% успеваемость, результативное участие </w:t>
      </w:r>
      <w:r>
        <w:rPr>
          <w:rFonts w:ascii="Times New Roman" w:hAnsi="Times New Roman"/>
          <w:sz w:val="24"/>
          <w:szCs w:val="24"/>
        </w:rPr>
        <w:t xml:space="preserve">учащихся </w:t>
      </w:r>
      <w:r w:rsidR="00EE71E5">
        <w:rPr>
          <w:rFonts w:ascii="Times New Roman" w:hAnsi="Times New Roman"/>
          <w:sz w:val="24"/>
          <w:szCs w:val="24"/>
        </w:rPr>
        <w:t>в пре</w:t>
      </w:r>
      <w:r>
        <w:rPr>
          <w:rFonts w:ascii="Times New Roman" w:hAnsi="Times New Roman"/>
          <w:sz w:val="24"/>
          <w:szCs w:val="24"/>
        </w:rPr>
        <w:t>дметных олимпиадах</w:t>
      </w:r>
      <w:r w:rsidR="00C0661F">
        <w:rPr>
          <w:rFonts w:ascii="Times New Roman" w:hAnsi="Times New Roman"/>
          <w:sz w:val="24"/>
          <w:szCs w:val="24"/>
        </w:rPr>
        <w:t xml:space="preserve"> и конкурсах различного уровня;</w:t>
      </w:r>
    </w:p>
    <w:p w:rsidR="00C0661F" w:rsidRDefault="00C0661F" w:rsidP="00381C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методической деятельности: 100% прохождение курсовой подготовки, результативное участие учителей в конкур</w:t>
      </w:r>
      <w:r w:rsidR="00475BE4">
        <w:rPr>
          <w:rFonts w:ascii="Times New Roman" w:hAnsi="Times New Roman"/>
          <w:sz w:val="24"/>
          <w:szCs w:val="24"/>
        </w:rPr>
        <w:t>сах педагогического мастерства</w:t>
      </w:r>
      <w:r>
        <w:rPr>
          <w:rFonts w:ascii="Times New Roman" w:hAnsi="Times New Roman"/>
          <w:sz w:val="24"/>
          <w:szCs w:val="24"/>
        </w:rPr>
        <w:t xml:space="preserve">, освоение и использование современных образовательных технологий, реализующих </w:t>
      </w:r>
      <w:proofErr w:type="spellStart"/>
      <w:r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подход, </w:t>
      </w:r>
      <w:r w:rsidR="00475BE4">
        <w:rPr>
          <w:rFonts w:ascii="Times New Roman" w:hAnsi="Times New Roman"/>
          <w:sz w:val="24"/>
          <w:szCs w:val="24"/>
        </w:rPr>
        <w:t xml:space="preserve">активное </w:t>
      </w:r>
      <w:r>
        <w:rPr>
          <w:rFonts w:ascii="Times New Roman" w:hAnsi="Times New Roman"/>
          <w:sz w:val="24"/>
          <w:szCs w:val="24"/>
        </w:rPr>
        <w:t xml:space="preserve">участие в работе региональной </w:t>
      </w:r>
      <w:proofErr w:type="spellStart"/>
      <w:r>
        <w:rPr>
          <w:rFonts w:ascii="Times New Roman" w:hAnsi="Times New Roman"/>
          <w:sz w:val="24"/>
          <w:szCs w:val="24"/>
        </w:rPr>
        <w:t>стажировочной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площадки</w:t>
      </w:r>
      <w:r w:rsidR="00475BE4">
        <w:rPr>
          <w:rFonts w:ascii="Times New Roman" w:hAnsi="Times New Roman"/>
          <w:sz w:val="24"/>
          <w:szCs w:val="24"/>
        </w:rPr>
        <w:t>, проведение о</w:t>
      </w:r>
      <w:r w:rsidR="003676D4">
        <w:rPr>
          <w:rFonts w:ascii="Times New Roman" w:hAnsi="Times New Roman"/>
          <w:sz w:val="24"/>
          <w:szCs w:val="24"/>
        </w:rPr>
        <w:t>ткрытых уроков и мастер-классов, увеличение количества учителей, имеющих высшую и первую квалификационную категорию.</w:t>
      </w:r>
    </w:p>
    <w:p w:rsidR="00FD6BD3" w:rsidRPr="00323F07" w:rsidRDefault="00FD6BD3" w:rsidP="00FD6BD3">
      <w:pPr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D6BD3" w:rsidRPr="00323F07" w:rsidRDefault="00FD6BD3" w:rsidP="00FD6BD3">
      <w:pPr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D6BD3" w:rsidRDefault="00FD6BD3" w:rsidP="00FD6BD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6BD3" w:rsidRDefault="00FD6BD3" w:rsidP="00FD6BD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6BD3" w:rsidRPr="00D055E4" w:rsidRDefault="00FD6BD3" w:rsidP="00A14E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14E5A" w:rsidRPr="005E2D5A" w:rsidRDefault="00A14E5A" w:rsidP="00C026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sectPr w:rsidR="00A14E5A" w:rsidRPr="005E2D5A" w:rsidSect="00E8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5C64"/>
    <w:multiLevelType w:val="hybridMultilevel"/>
    <w:tmpl w:val="5FA003C4"/>
    <w:lvl w:ilvl="0" w:tplc="A2BCA9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405247"/>
    <w:multiLevelType w:val="hybridMultilevel"/>
    <w:tmpl w:val="DAFCB402"/>
    <w:lvl w:ilvl="0" w:tplc="A2BCA9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1A7B7B"/>
    <w:multiLevelType w:val="hybridMultilevel"/>
    <w:tmpl w:val="25EAE1AA"/>
    <w:lvl w:ilvl="0" w:tplc="A2BCA9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F97A38"/>
    <w:multiLevelType w:val="hybridMultilevel"/>
    <w:tmpl w:val="1FF8BCDA"/>
    <w:lvl w:ilvl="0" w:tplc="A2BCA9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048374C"/>
    <w:multiLevelType w:val="hybridMultilevel"/>
    <w:tmpl w:val="0A42E88E"/>
    <w:lvl w:ilvl="0" w:tplc="A2BCA9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0F76"/>
    <w:rsid w:val="001B09D6"/>
    <w:rsid w:val="00265206"/>
    <w:rsid w:val="003676D4"/>
    <w:rsid w:val="00371A26"/>
    <w:rsid w:val="003762BE"/>
    <w:rsid w:val="00381CD7"/>
    <w:rsid w:val="003944F7"/>
    <w:rsid w:val="00423F3B"/>
    <w:rsid w:val="00475BE4"/>
    <w:rsid w:val="005E7580"/>
    <w:rsid w:val="006A3726"/>
    <w:rsid w:val="007266AC"/>
    <w:rsid w:val="007602EC"/>
    <w:rsid w:val="008D2D2C"/>
    <w:rsid w:val="0093196D"/>
    <w:rsid w:val="00942337"/>
    <w:rsid w:val="00954D47"/>
    <w:rsid w:val="0097747B"/>
    <w:rsid w:val="00A14E5A"/>
    <w:rsid w:val="00A26883"/>
    <w:rsid w:val="00B25F2C"/>
    <w:rsid w:val="00B73409"/>
    <w:rsid w:val="00C026C3"/>
    <w:rsid w:val="00C0661F"/>
    <w:rsid w:val="00C32043"/>
    <w:rsid w:val="00C40F76"/>
    <w:rsid w:val="00C8291D"/>
    <w:rsid w:val="00C90F5B"/>
    <w:rsid w:val="00D055E4"/>
    <w:rsid w:val="00D06D84"/>
    <w:rsid w:val="00DD7E38"/>
    <w:rsid w:val="00E041DB"/>
    <w:rsid w:val="00E63C4E"/>
    <w:rsid w:val="00E824EB"/>
    <w:rsid w:val="00E9012E"/>
    <w:rsid w:val="00EA68B3"/>
    <w:rsid w:val="00EE71E5"/>
    <w:rsid w:val="00F53A92"/>
    <w:rsid w:val="00F56C67"/>
    <w:rsid w:val="00F7048E"/>
    <w:rsid w:val="00F822E1"/>
    <w:rsid w:val="00FC474A"/>
    <w:rsid w:val="00FD6BD3"/>
    <w:rsid w:val="00FE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23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AWJJH2MPE6E2-599165591-561</_dlc_DocId>
    <_dlc_DocIdUrl xmlns="4a252ca3-5a62-4c1c-90a6-29f4710e47f8">
      <Url>http://edu-sps.koiro.local/Kostroma_EDU/Kos-Sch-41/zakon/_layouts/15/DocIdRedir.aspx?ID=AWJJH2MPE6E2-599165591-561</Url>
      <Description>AWJJH2MPE6E2-599165591-561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2E87BDF-CC3D-4268-9924-A08E91224DE2}"/>
</file>

<file path=customXml/itemProps2.xml><?xml version="1.0" encoding="utf-8"?>
<ds:datastoreItem xmlns:ds="http://schemas.openxmlformats.org/officeDocument/2006/customXml" ds:itemID="{940B41CB-1CC7-4432-905E-DA7809A69C44}"/>
</file>

<file path=customXml/itemProps3.xml><?xml version="1.0" encoding="utf-8"?>
<ds:datastoreItem xmlns:ds="http://schemas.openxmlformats.org/officeDocument/2006/customXml" ds:itemID="{45D6EDED-B352-4207-B254-58C8BDA43E70}"/>
</file>

<file path=customXml/itemProps4.xml><?xml version="1.0" encoding="utf-8"?>
<ds:datastoreItem xmlns:ds="http://schemas.openxmlformats.org/officeDocument/2006/customXml" ds:itemID="{6688F77E-8D4E-46EC-AF87-BFE7D5E04B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лицей41</cp:lastModifiedBy>
  <cp:revision>11</cp:revision>
  <dcterms:created xsi:type="dcterms:W3CDTF">2014-06-29T20:45:00Z</dcterms:created>
  <dcterms:modified xsi:type="dcterms:W3CDTF">2014-06-30T11:02:00Z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f1fad1e3-45cd-4e51-874c-060d3ea466bd</vt:lpwstr>
  </property>
</Properties>
</file>