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B0" w:rsidRDefault="00A216B0" w:rsidP="00A216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Интернет-зависимость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подростки много времени проводят в Интернете, в том числе – с использованием мобильных устройств связи, что создает предпосылки формирования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Интернет-зависимость – это навязчивое желание войти в Интернет, находясь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и неспособность выйти из Интернета, будучи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Гриффит</w:t>
      </w:r>
      <w:proofErr w:type="spellEnd"/>
      <w:r>
        <w:rPr>
          <w:sz w:val="28"/>
          <w:szCs w:val="28"/>
        </w:rPr>
        <w:t xml:space="preserve"> В., 1996).Фактически интернет-зависимость – это расстройство психики, заключающееся в неспособности человека вовремя выйти из Сети, а также в постоянном присутствии желания в нее зайти.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своим проявлениям она схожа с уже известными формами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поведения, например, в результате употребления алкоголя или наркотиков, но относится к типу нехимических зависимостей, то есть не приводящих непосредственно к разрушению организма.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группой риска в этом виде зависимости являются дети,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Интернет-зависимым</w:t>
      </w:r>
      <w:proofErr w:type="spellEnd"/>
      <w:r>
        <w:rPr>
          <w:sz w:val="28"/>
          <w:szCs w:val="28"/>
        </w:rPr>
        <w:t xml:space="preserve"> такой стиль жизни легче, поскольку позволяет забыть о проблемах в реальной жизни или разногласиях с друзьями или близкими, что приводит к конфликтам с последними,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поддерживая зависимость.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от интернета возникает по ряду причин и может проявляться в различных </w:t>
      </w:r>
      <w:proofErr w:type="spellStart"/>
      <w:r>
        <w:rPr>
          <w:sz w:val="28"/>
          <w:szCs w:val="28"/>
        </w:rPr>
        <w:t>формах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нтернет-зависимость</w:t>
      </w:r>
      <w:proofErr w:type="spellEnd"/>
      <w:r>
        <w:rPr>
          <w:sz w:val="28"/>
          <w:szCs w:val="28"/>
        </w:rPr>
        <w:t xml:space="preserve"> опасна по различным причинам, которые приводят к: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Снижению концентрации внимания.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Ухудшению памяти.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Мыслительным и психическим расстройствам.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Обострению физических заболеваний.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Потере времени для жизни.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многие виды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A216B0" w:rsidRDefault="00A216B0" w:rsidP="00A216B0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информационная зависимость (стремление постоянно путешествовать по Интернету в бесцельных поисках информации); </w:t>
      </w:r>
    </w:p>
    <w:p w:rsidR="00A216B0" w:rsidRDefault="00A216B0" w:rsidP="00A216B0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игровая зависимость, когда пользователь «подсаживается» и не может оторваться от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игр, тратя реальные деньги; </w:t>
      </w:r>
    </w:p>
    <w:p w:rsidR="00A216B0" w:rsidRDefault="00A216B0" w:rsidP="00A216B0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зависимость от </w:t>
      </w:r>
      <w:proofErr w:type="spellStart"/>
      <w:proofErr w:type="gramStart"/>
      <w:r>
        <w:rPr>
          <w:sz w:val="28"/>
          <w:szCs w:val="28"/>
        </w:rPr>
        <w:t>интернет-общения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A216B0" w:rsidRDefault="00A216B0" w:rsidP="00A216B0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зависимость от азартных игр в Интернете; во многом схожа с обычным пристрастием к игре на деньги; здесь в качестве главной опасности выступают интернет-казино и другие сайты азартных игр, которые действуют по аналогии с </w:t>
      </w:r>
      <w:proofErr w:type="gramStart"/>
      <w:r>
        <w:rPr>
          <w:sz w:val="28"/>
          <w:szCs w:val="28"/>
        </w:rPr>
        <w:t>настоящими</w:t>
      </w:r>
      <w:proofErr w:type="gramEnd"/>
      <w:r>
        <w:rPr>
          <w:sz w:val="28"/>
          <w:szCs w:val="28"/>
        </w:rPr>
        <w:t xml:space="preserve">;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стремление к поиску информации агрессивного или непристойного содержания;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постоянное стремление к просмотру или скачиванию фильмов и музыки;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стремление к совершению вредных действий (целенаправленное нарушение правил сетевого этикета, распространение ненужной или вредной информации и т.п.).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хакерство;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навязчивое желание тратить деньги и осуществлять ненужные покупки, в частности непроизвольная тяга к покупкам вещей на </w:t>
      </w:r>
      <w:proofErr w:type="spellStart"/>
      <w:proofErr w:type="gramStart"/>
      <w:r>
        <w:rPr>
          <w:sz w:val="28"/>
          <w:szCs w:val="28"/>
        </w:rPr>
        <w:t>интернет-аукционах</w:t>
      </w:r>
      <w:proofErr w:type="spellEnd"/>
      <w:proofErr w:type="gramEnd"/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онлайн-магазинах</w:t>
      </w:r>
      <w:proofErr w:type="spellEnd"/>
      <w:r>
        <w:rPr>
          <w:sz w:val="28"/>
          <w:szCs w:val="28"/>
        </w:rPr>
        <w:t xml:space="preserve">;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пристрастие к виртуальному общению и виртуальным знакомствам (большие объемы переписки, постоянное участие в чатах, </w:t>
      </w:r>
      <w:proofErr w:type="spellStart"/>
      <w:r>
        <w:rPr>
          <w:sz w:val="28"/>
          <w:szCs w:val="28"/>
        </w:rPr>
        <w:t>веб-форумах</w:t>
      </w:r>
      <w:proofErr w:type="spellEnd"/>
      <w:r>
        <w:rPr>
          <w:sz w:val="28"/>
          <w:szCs w:val="28"/>
        </w:rPr>
        <w:t xml:space="preserve">, избыточность знакомых и друзей в сети);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бесконечное скачивание с </w:t>
      </w:r>
      <w:proofErr w:type="spellStart"/>
      <w:r>
        <w:rPr>
          <w:sz w:val="28"/>
          <w:szCs w:val="28"/>
        </w:rPr>
        <w:t>торрент-трекеров</w:t>
      </w:r>
      <w:proofErr w:type="spellEnd"/>
      <w:r>
        <w:rPr>
          <w:sz w:val="28"/>
          <w:szCs w:val="28"/>
        </w:rPr>
        <w:t xml:space="preserve"> и других источников нелицензионного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и материалов в целях создания собственной базы и т.д.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Интернет-зависимые</w:t>
      </w:r>
      <w:proofErr w:type="spellEnd"/>
      <w:proofErr w:type="gramEnd"/>
      <w:r>
        <w:rPr>
          <w:sz w:val="28"/>
          <w:szCs w:val="28"/>
        </w:rPr>
        <w:t xml:space="preserve">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зависимости, но это происходит, когда болезнь зашла уже слишком далеко. До этого еще можно и самостоятельно обнаружить у себя признаки формирующейся зависимости и, если хватит силы воли, вовремя остановиться.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состояния характерны следующие признаки: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потеря ощущения времени при использовании устройства;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эйфория при использовании устройства;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досада и раздражение при невозможности выйти в Интернет, в частности отвращение ко всем остальным видам деятельности;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друзья и знакомые перестают общаться, но это не расстраивает;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интересует только то, что связано с предметом увлечения – играми, социальными сетями и т.п.; </w:t>
      </w:r>
    </w:p>
    <w:p w:rsidR="00A216B0" w:rsidRDefault="00A216B0" w:rsidP="00A216B0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невозможность остановиться при использовании устройства;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использование устройства тайно или тайком от посторонних.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Интернет-зависимые</w:t>
      </w:r>
      <w:proofErr w:type="spellEnd"/>
      <w:proofErr w:type="gramEnd"/>
      <w:r>
        <w:rPr>
          <w:sz w:val="28"/>
          <w:szCs w:val="28"/>
        </w:rPr>
        <w:t xml:space="preserve"> считают, что: </w:t>
      </w:r>
    </w:p>
    <w:p w:rsidR="00A216B0" w:rsidRDefault="00A216B0" w:rsidP="00A216B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следует потратить все деньги на покупку новых игр, на увеличение мощности компьютера и улучшение или приобретение подобных функций;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лучшие друзья – те, которых они встретили в виртуальной среде.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</w:t>
      </w:r>
      <w:proofErr w:type="spellStart"/>
      <w:proofErr w:type="gramStart"/>
      <w:r>
        <w:rPr>
          <w:sz w:val="28"/>
          <w:szCs w:val="28"/>
        </w:rPr>
        <w:t>Интернет-зависимые</w:t>
      </w:r>
      <w:proofErr w:type="spellEnd"/>
      <w:proofErr w:type="gramEnd"/>
      <w:r>
        <w:rPr>
          <w:sz w:val="28"/>
          <w:szCs w:val="28"/>
        </w:rPr>
        <w:t xml:space="preserve"> врут о своей зависимости, например, говоря, что занимались чем-то другим, а не проводили время в Интернете.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 любой проблемой можно справиться, если осознавать в этом необходимость.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не попасть в компьютерную зависимость, помогут следующие действия: </w:t>
      </w:r>
    </w:p>
    <w:p w:rsidR="00A216B0" w:rsidRDefault="00A216B0" w:rsidP="00A21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входа в Интернет должна быть обоснованная цель пребывания в интернете. Можно планировать, какие сайты посетить, что там сделать и посмотреть, сколько времени на это выделить. Если работа с устройством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216B0" w:rsidRDefault="00A216B0" w:rsidP="00A216B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учебных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, необходимо следить за тем, чтобы не отвлекаться на ненужные ресурсы. </w:t>
      </w:r>
    </w:p>
    <w:p w:rsidR="00A216B0" w:rsidRDefault="00A216B0" w:rsidP="00A216B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Необходимо уменьшать количество времени, которое пользователь проводит в интернете, чтобы в конечном итоге свести его к минимуму. Возможно установление временных интервалов для работы и отдыха в интернете, а смартфон можно ограничить графиком проверки сообщения, например, один раз в полчаса, а ночью выключать его. </w:t>
      </w:r>
    </w:p>
    <w:p w:rsidR="00A216B0" w:rsidRDefault="00A216B0" w:rsidP="00A216B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Если появилось свободное время, то лучше быть на воздухе, двигаться и заниматься спортом, а также лично общаться с друзьями и знакомыми. </w:t>
      </w:r>
    </w:p>
    <w:p w:rsidR="00A216B0" w:rsidRDefault="00A216B0" w:rsidP="00A216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Необходимо урегулировать режим сна и питания, исключив практику питания за компьютером. </w:t>
      </w:r>
    </w:p>
    <w:p w:rsidR="00D33C2C" w:rsidRDefault="00D33C2C"/>
    <w:sectPr w:rsidR="00D33C2C" w:rsidSect="00A216B0">
      <w:pgSz w:w="11906" w:h="17338"/>
      <w:pgMar w:top="568" w:right="707" w:bottom="28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16B0"/>
    <w:rsid w:val="000052EE"/>
    <w:rsid w:val="000D0A03"/>
    <w:rsid w:val="00411CAE"/>
    <w:rsid w:val="005263F0"/>
    <w:rsid w:val="0053527E"/>
    <w:rsid w:val="005A75EB"/>
    <w:rsid w:val="00663E11"/>
    <w:rsid w:val="006F075A"/>
    <w:rsid w:val="00A216B0"/>
    <w:rsid w:val="00A676AB"/>
    <w:rsid w:val="00B80DE8"/>
    <w:rsid w:val="00BA7D8E"/>
    <w:rsid w:val="00CC15C8"/>
    <w:rsid w:val="00CE21CE"/>
    <w:rsid w:val="00D33C2C"/>
    <w:rsid w:val="00DC4F20"/>
    <w:rsid w:val="00F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AWJJH2MPE6E2-599165591-1448</_dlc_DocId>
    <_dlc_DocIdUrl xmlns="4a252ca3-5a62-4c1c-90a6-29f4710e47f8">
      <Url>http://edu-sps.koiro.local/Kostroma_EDU/Kos-Sch-41/zakon/_layouts/15/DocIdRedir.aspx?ID=AWJJH2MPE6E2-599165591-1448</Url>
      <Description>AWJJH2MPE6E2-599165591-1448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EE573-9B86-44D1-BCF7-DA4C6C960572}"/>
</file>

<file path=customXml/itemProps2.xml><?xml version="1.0" encoding="utf-8"?>
<ds:datastoreItem xmlns:ds="http://schemas.openxmlformats.org/officeDocument/2006/customXml" ds:itemID="{03013CAC-AB2F-43E0-ABBA-3067F5ED2C68}"/>
</file>

<file path=customXml/itemProps3.xml><?xml version="1.0" encoding="utf-8"?>
<ds:datastoreItem xmlns:ds="http://schemas.openxmlformats.org/officeDocument/2006/customXml" ds:itemID="{1A6A4BEE-8DAF-419B-80FF-8FE379D8C6EA}"/>
</file>

<file path=customXml/itemProps4.xml><?xml version="1.0" encoding="utf-8"?>
<ds:datastoreItem xmlns:ds="http://schemas.openxmlformats.org/officeDocument/2006/customXml" ds:itemID="{5EA6A200-F4DB-411D-95F5-2A316CE4E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2019-11-22T04:28:00Z</dcterms:created>
  <dcterms:modified xsi:type="dcterms:W3CDTF">2019-11-22T04:30:00Z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8cc0cf0f-2282-4786-9ae9-2f9d458e45ea</vt:lpwstr>
  </property>
</Properties>
</file>