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9E" w:rsidRPr="00917B2A" w:rsidRDefault="003A259E" w:rsidP="003A259E">
      <w:pPr>
        <w:rPr>
          <w:b/>
          <w:sz w:val="32"/>
          <w:szCs w:val="32"/>
        </w:rPr>
      </w:pPr>
      <w:r w:rsidRPr="00917B2A">
        <w:rPr>
          <w:b/>
          <w:sz w:val="32"/>
          <w:szCs w:val="32"/>
        </w:rPr>
        <w:t>П</w:t>
      </w:r>
      <w:r w:rsidR="00B80EF2">
        <w:rPr>
          <w:b/>
          <w:sz w:val="32"/>
          <w:szCs w:val="32"/>
        </w:rPr>
        <w:t>лан работы МО народников на 20</w:t>
      </w:r>
      <w:r w:rsidR="00E033D8">
        <w:rPr>
          <w:b/>
          <w:sz w:val="32"/>
          <w:szCs w:val="32"/>
        </w:rPr>
        <w:t>2</w:t>
      </w:r>
      <w:r w:rsidR="008D6FD3" w:rsidRPr="008D6FD3">
        <w:rPr>
          <w:b/>
          <w:sz w:val="32"/>
          <w:szCs w:val="32"/>
        </w:rPr>
        <w:t>2</w:t>
      </w:r>
      <w:r w:rsidR="00B80EF2">
        <w:rPr>
          <w:b/>
          <w:sz w:val="32"/>
          <w:szCs w:val="32"/>
        </w:rPr>
        <w:t>/2</w:t>
      </w:r>
      <w:r w:rsidR="008D6FD3" w:rsidRPr="008D6FD3">
        <w:rPr>
          <w:b/>
          <w:sz w:val="32"/>
          <w:szCs w:val="32"/>
        </w:rPr>
        <w:t>3</w:t>
      </w:r>
      <w:r w:rsidRPr="00917B2A">
        <w:rPr>
          <w:b/>
          <w:sz w:val="32"/>
          <w:szCs w:val="32"/>
        </w:rPr>
        <w:t>учебный год</w:t>
      </w:r>
    </w:p>
    <w:p w:rsidR="003A259E" w:rsidRPr="00917B2A" w:rsidRDefault="003A259E" w:rsidP="003A259E">
      <w:pPr>
        <w:rPr>
          <w:b/>
          <w:sz w:val="32"/>
          <w:szCs w:val="32"/>
        </w:rPr>
      </w:pPr>
    </w:p>
    <w:tbl>
      <w:tblPr>
        <w:tblStyle w:val="a3"/>
        <w:tblW w:w="9889" w:type="dxa"/>
        <w:tblLook w:val="04A0"/>
      </w:tblPr>
      <w:tblGrid>
        <w:gridCol w:w="1233"/>
        <w:gridCol w:w="6113"/>
        <w:gridCol w:w="2543"/>
      </w:tblGrid>
      <w:tr w:rsidR="003A259E" w:rsidTr="00BE545D">
        <w:tc>
          <w:tcPr>
            <w:tcW w:w="1233" w:type="dxa"/>
          </w:tcPr>
          <w:p w:rsidR="003A259E" w:rsidRPr="00917B2A" w:rsidRDefault="003A259E" w:rsidP="0017443C">
            <w:pPr>
              <w:ind w:firstLine="0"/>
              <w:rPr>
                <w:b/>
                <w:sz w:val="28"/>
                <w:szCs w:val="28"/>
              </w:rPr>
            </w:pPr>
            <w:r w:rsidRPr="00917B2A"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6113" w:type="dxa"/>
          </w:tcPr>
          <w:p w:rsidR="003A259E" w:rsidRPr="00917B2A" w:rsidRDefault="003A259E" w:rsidP="0017443C">
            <w:pPr>
              <w:ind w:firstLine="0"/>
              <w:rPr>
                <w:b/>
                <w:sz w:val="28"/>
                <w:szCs w:val="28"/>
              </w:rPr>
            </w:pPr>
            <w:r w:rsidRPr="00917B2A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43" w:type="dxa"/>
          </w:tcPr>
          <w:p w:rsidR="003A259E" w:rsidRPr="00917B2A" w:rsidRDefault="003A259E" w:rsidP="0017443C">
            <w:pPr>
              <w:ind w:firstLine="0"/>
              <w:rPr>
                <w:b/>
                <w:sz w:val="28"/>
                <w:szCs w:val="28"/>
              </w:rPr>
            </w:pPr>
            <w:r w:rsidRPr="00917B2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A259E" w:rsidRPr="00B80EF2" w:rsidTr="00BE545D">
        <w:tc>
          <w:tcPr>
            <w:tcW w:w="1233" w:type="dxa"/>
          </w:tcPr>
          <w:p w:rsidR="003A259E" w:rsidRPr="00B80EF2" w:rsidRDefault="003A259E" w:rsidP="0017443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80EF2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6113" w:type="dxa"/>
          </w:tcPr>
          <w:p w:rsidR="003A259E" w:rsidRPr="00B80EF2" w:rsidRDefault="003A259E" w:rsidP="0017443C">
            <w:pPr>
              <w:ind w:left="-108" w:firstLine="391"/>
              <w:jc w:val="left"/>
              <w:rPr>
                <w:rFonts w:cs="Times New Roman"/>
                <w:sz w:val="24"/>
                <w:szCs w:val="24"/>
              </w:rPr>
            </w:pPr>
            <w:r w:rsidRPr="00B80EF2">
              <w:rPr>
                <w:rFonts w:cs="Times New Roman"/>
                <w:sz w:val="24"/>
                <w:szCs w:val="24"/>
              </w:rPr>
              <w:t>1.Оформление индивидуальных планов учащихся;</w:t>
            </w:r>
          </w:p>
          <w:p w:rsidR="003A259E" w:rsidRPr="00B82789" w:rsidRDefault="003A259E" w:rsidP="0017443C">
            <w:pPr>
              <w:ind w:left="-108" w:firstLine="391"/>
              <w:jc w:val="left"/>
              <w:rPr>
                <w:rFonts w:cs="Times New Roman"/>
                <w:sz w:val="24"/>
                <w:szCs w:val="24"/>
              </w:rPr>
            </w:pPr>
            <w:r w:rsidRPr="00B80EF2">
              <w:rPr>
                <w:rFonts w:cs="Times New Roman"/>
                <w:sz w:val="24"/>
                <w:szCs w:val="24"/>
              </w:rPr>
              <w:t>2.Работа над планами творческих коллективов и их заполнение;</w:t>
            </w:r>
          </w:p>
          <w:p w:rsidR="00B82789" w:rsidRPr="00B82789" w:rsidRDefault="00B82789" w:rsidP="0017443C">
            <w:pPr>
              <w:ind w:left="-108" w:firstLine="391"/>
              <w:jc w:val="left"/>
              <w:rPr>
                <w:rFonts w:cs="Times New Roman"/>
                <w:sz w:val="24"/>
                <w:szCs w:val="24"/>
              </w:rPr>
            </w:pPr>
            <w:r w:rsidRPr="00B82789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. Мастер класс Заслуженного артиста РФ, солиста оркестра ВГТРК Ибрагимова Д.А.</w:t>
            </w:r>
          </w:p>
        </w:tc>
        <w:tc>
          <w:tcPr>
            <w:tcW w:w="2543" w:type="dxa"/>
          </w:tcPr>
          <w:p w:rsidR="003A259E" w:rsidRPr="00B80EF2" w:rsidRDefault="003A259E" w:rsidP="0017443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80EF2">
              <w:rPr>
                <w:rFonts w:cs="Times New Roman"/>
                <w:sz w:val="24"/>
                <w:szCs w:val="24"/>
              </w:rPr>
              <w:t>Все преподаватели</w:t>
            </w:r>
          </w:p>
        </w:tc>
      </w:tr>
      <w:tr w:rsidR="003A259E" w:rsidRPr="00B80EF2" w:rsidTr="00BE545D">
        <w:tc>
          <w:tcPr>
            <w:tcW w:w="1233" w:type="dxa"/>
          </w:tcPr>
          <w:p w:rsidR="003A259E" w:rsidRPr="00B80EF2" w:rsidRDefault="003A259E" w:rsidP="0017443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80EF2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6113" w:type="dxa"/>
          </w:tcPr>
          <w:p w:rsidR="003A259E" w:rsidRPr="00B80EF2" w:rsidRDefault="003A259E" w:rsidP="0017443C">
            <w:pPr>
              <w:ind w:left="-108" w:firstLine="391"/>
              <w:jc w:val="left"/>
              <w:rPr>
                <w:rFonts w:cs="Times New Roman"/>
                <w:sz w:val="24"/>
                <w:szCs w:val="24"/>
              </w:rPr>
            </w:pPr>
            <w:r w:rsidRPr="00B80EF2">
              <w:rPr>
                <w:rFonts w:cs="Times New Roman"/>
                <w:sz w:val="24"/>
                <w:szCs w:val="24"/>
              </w:rPr>
              <w:t>1.Участие в концерте «Посвящение в музыканты»;</w:t>
            </w:r>
          </w:p>
          <w:p w:rsidR="003A259E" w:rsidRPr="008D6FD3" w:rsidRDefault="008D6FD3" w:rsidP="00E033D8">
            <w:pPr>
              <w:ind w:left="-108" w:firstLine="39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  <w:r w:rsidR="00B80EF2" w:rsidRPr="00B80EF2">
              <w:rPr>
                <w:rFonts w:cs="Times New Roman"/>
                <w:sz w:val="24"/>
                <w:szCs w:val="24"/>
              </w:rPr>
              <w:t xml:space="preserve">Участие в концерте, посвящённому </w:t>
            </w:r>
            <w:r w:rsidR="00E033D8">
              <w:rPr>
                <w:rFonts w:cs="Times New Roman"/>
                <w:sz w:val="24"/>
                <w:szCs w:val="24"/>
              </w:rPr>
              <w:t>Дню матери</w:t>
            </w:r>
            <w:r w:rsidR="00B80EF2" w:rsidRPr="00B80EF2">
              <w:rPr>
                <w:rFonts w:cs="Times New Roman"/>
                <w:sz w:val="24"/>
                <w:szCs w:val="24"/>
              </w:rPr>
              <w:t>».</w:t>
            </w:r>
          </w:p>
          <w:p w:rsidR="008D6FD3" w:rsidRDefault="008D6FD3" w:rsidP="00E033D8">
            <w:pPr>
              <w:ind w:left="-108" w:firstLine="391"/>
              <w:jc w:val="left"/>
            </w:pPr>
            <w:r>
              <w:rPr>
                <w:rFonts w:cs="Times New Roman"/>
                <w:sz w:val="24"/>
                <w:szCs w:val="24"/>
              </w:rPr>
              <w:t>3.</w:t>
            </w:r>
            <w:r>
              <w:t xml:space="preserve"> Курсы повышения квалификации для преподавателей по классу домры и балалайки учреждений дополнительного образования, профессиональных образовательных организаций отрасли «Культура» по дополнительной профессиональной образовательной программе «Традиционные методики и современные технологии в классе домры и балалайки». Объем -36часов;</w:t>
            </w:r>
          </w:p>
          <w:p w:rsidR="008D6FD3" w:rsidRPr="008D6FD3" w:rsidRDefault="008D6FD3" w:rsidP="008D6FD3">
            <w:pPr>
              <w:ind w:left="-108" w:firstLine="391"/>
              <w:jc w:val="left"/>
              <w:rPr>
                <w:rFonts w:cs="Times New Roman"/>
                <w:sz w:val="24"/>
                <w:szCs w:val="24"/>
              </w:rPr>
            </w:pPr>
            <w:r>
              <w:t xml:space="preserve">4. Обучающий методический семинар образовательной направленности для преподавателей народных инструментов в рамках курсов повышения квалификации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классу домры, балалайки учреждений дополнительного образования, профессиональных образовательных организаций отрасли «Культура» по дополнительной профессиональной дополнительной программе «Традиционные методики и современные технологии в классе домры и балалайка».</w:t>
            </w:r>
          </w:p>
        </w:tc>
        <w:tc>
          <w:tcPr>
            <w:tcW w:w="2543" w:type="dxa"/>
          </w:tcPr>
          <w:p w:rsidR="00123248" w:rsidRDefault="00B80EF2" w:rsidP="0017443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80EF2">
              <w:rPr>
                <w:rFonts w:cs="Times New Roman"/>
                <w:sz w:val="24"/>
                <w:szCs w:val="24"/>
              </w:rPr>
              <w:t>Все преподаватели</w:t>
            </w:r>
          </w:p>
          <w:p w:rsidR="00123248" w:rsidRDefault="00123248" w:rsidP="00123248">
            <w:pPr>
              <w:rPr>
                <w:rFonts w:cs="Times New Roman"/>
                <w:sz w:val="24"/>
                <w:szCs w:val="24"/>
              </w:rPr>
            </w:pPr>
          </w:p>
          <w:p w:rsidR="003A259E" w:rsidRPr="00123248" w:rsidRDefault="00123248" w:rsidP="001232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Преподаватели, ведущие домру, балалайку</w:t>
            </w:r>
          </w:p>
        </w:tc>
      </w:tr>
      <w:tr w:rsidR="003A259E" w:rsidRPr="00B80EF2" w:rsidTr="00BE545D">
        <w:tc>
          <w:tcPr>
            <w:tcW w:w="1233" w:type="dxa"/>
          </w:tcPr>
          <w:p w:rsidR="003A259E" w:rsidRPr="00B80EF2" w:rsidRDefault="00123248" w:rsidP="0017443C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3A259E" w:rsidRPr="00B80EF2">
              <w:rPr>
                <w:rFonts w:cs="Times New Roman"/>
                <w:sz w:val="24"/>
                <w:szCs w:val="24"/>
              </w:rPr>
              <w:t>оябрь</w:t>
            </w:r>
          </w:p>
        </w:tc>
        <w:tc>
          <w:tcPr>
            <w:tcW w:w="6113" w:type="dxa"/>
          </w:tcPr>
          <w:p w:rsidR="003A259E" w:rsidRDefault="00E033D8" w:rsidP="00B80EF2">
            <w:pPr>
              <w:ind w:left="-108" w:firstLine="39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  <w:r w:rsidR="00B80EF2" w:rsidRPr="00B80EF2">
              <w:rPr>
                <w:rFonts w:cs="Times New Roman"/>
                <w:sz w:val="24"/>
                <w:szCs w:val="24"/>
              </w:rPr>
              <w:t xml:space="preserve">Участие в школьных музыкальных </w:t>
            </w:r>
            <w:r w:rsidR="003A259E" w:rsidRPr="00B80EF2">
              <w:rPr>
                <w:rFonts w:cs="Times New Roman"/>
                <w:sz w:val="24"/>
                <w:szCs w:val="24"/>
              </w:rPr>
              <w:t xml:space="preserve">  </w:t>
            </w:r>
            <w:r w:rsidR="00B80EF2" w:rsidRPr="00B80EF2">
              <w:rPr>
                <w:rFonts w:cs="Times New Roman"/>
                <w:sz w:val="24"/>
                <w:szCs w:val="24"/>
              </w:rPr>
              <w:t>фестивалях.</w:t>
            </w:r>
          </w:p>
          <w:p w:rsidR="00C44049" w:rsidRDefault="00123248" w:rsidP="00123248">
            <w:pPr>
              <w:ind w:left="-108" w:firstLine="391"/>
              <w:jc w:val="left"/>
            </w:pPr>
            <w:r>
              <w:rPr>
                <w:rFonts w:cs="Times New Roman"/>
                <w:sz w:val="24"/>
                <w:szCs w:val="24"/>
              </w:rPr>
              <w:t xml:space="preserve">2.Участие в </w:t>
            </w:r>
            <w:r>
              <w:t>Региональном фестивале  юных исполнителей на народных инструментах «Грани таланта»</w:t>
            </w:r>
            <w:r w:rsidR="00C44049">
              <w:t xml:space="preserve"> </w:t>
            </w:r>
          </w:p>
          <w:p w:rsidR="00123248" w:rsidRDefault="00C44049" w:rsidP="00C44049">
            <w:pPr>
              <w:ind w:left="-108" w:firstLine="9"/>
              <w:jc w:val="left"/>
            </w:pPr>
            <w:r>
              <w:t>20 ноября 2022 года</w:t>
            </w:r>
          </w:p>
          <w:p w:rsidR="00BE545D" w:rsidRPr="00B80EF2" w:rsidRDefault="00BE545D" w:rsidP="00BE545D">
            <w:pPr>
              <w:ind w:left="-108" w:firstLine="391"/>
              <w:jc w:val="left"/>
              <w:rPr>
                <w:rFonts w:cs="Times New Roman"/>
                <w:sz w:val="24"/>
                <w:szCs w:val="24"/>
              </w:rPr>
            </w:pPr>
            <w:r>
              <w:t xml:space="preserve">3. VIII Региональный конкурс педагогического </w:t>
            </w:r>
            <w:proofErr w:type="gramStart"/>
            <w:r>
              <w:t>мастерства преподавателей учреждений дополнительного образования сферы культуры Костромской</w:t>
            </w:r>
            <w:proofErr w:type="gramEnd"/>
            <w:r>
              <w:t xml:space="preserve"> области (промежуточный и заключительный этапы). Ноябрь – декабрь 2022г.</w:t>
            </w:r>
          </w:p>
        </w:tc>
        <w:tc>
          <w:tcPr>
            <w:tcW w:w="2543" w:type="dxa"/>
          </w:tcPr>
          <w:p w:rsidR="00BE545D" w:rsidRDefault="003A259E" w:rsidP="0017443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80EF2">
              <w:rPr>
                <w:rFonts w:cs="Times New Roman"/>
                <w:sz w:val="24"/>
                <w:szCs w:val="24"/>
              </w:rPr>
              <w:t>Все преподаватели</w:t>
            </w:r>
          </w:p>
          <w:p w:rsidR="00BE545D" w:rsidRPr="00BE545D" w:rsidRDefault="00BE545D" w:rsidP="00BE545D">
            <w:pPr>
              <w:rPr>
                <w:rFonts w:cs="Times New Roman"/>
                <w:sz w:val="24"/>
                <w:szCs w:val="24"/>
              </w:rPr>
            </w:pPr>
          </w:p>
          <w:p w:rsidR="00BE545D" w:rsidRDefault="00BE545D" w:rsidP="00BE545D">
            <w:pPr>
              <w:rPr>
                <w:rFonts w:cs="Times New Roman"/>
                <w:sz w:val="24"/>
                <w:szCs w:val="24"/>
              </w:rPr>
            </w:pPr>
          </w:p>
          <w:p w:rsidR="003A259E" w:rsidRDefault="00BE545D" w:rsidP="00BE545D">
            <w:pPr>
              <w:ind w:hanging="11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Желающие</w:t>
            </w:r>
          </w:p>
          <w:p w:rsidR="00BE545D" w:rsidRPr="00BE545D" w:rsidRDefault="00BE545D" w:rsidP="00BE545D">
            <w:pPr>
              <w:ind w:hanging="11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преподаватели</w:t>
            </w:r>
          </w:p>
        </w:tc>
      </w:tr>
      <w:tr w:rsidR="003A259E" w:rsidRPr="00B80EF2" w:rsidTr="00BE545D">
        <w:tc>
          <w:tcPr>
            <w:tcW w:w="1233" w:type="dxa"/>
          </w:tcPr>
          <w:p w:rsidR="003A259E" w:rsidRPr="00B80EF2" w:rsidRDefault="003A259E" w:rsidP="0017443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80EF2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6113" w:type="dxa"/>
          </w:tcPr>
          <w:p w:rsidR="003A259E" w:rsidRPr="00B80EF2" w:rsidRDefault="003A259E" w:rsidP="0017443C">
            <w:pPr>
              <w:ind w:left="-108" w:firstLine="391"/>
              <w:jc w:val="left"/>
              <w:rPr>
                <w:rFonts w:cs="Times New Roman"/>
                <w:sz w:val="24"/>
                <w:szCs w:val="24"/>
              </w:rPr>
            </w:pPr>
            <w:r w:rsidRPr="00B80EF2">
              <w:rPr>
                <w:rFonts w:cs="Times New Roman"/>
                <w:sz w:val="24"/>
                <w:szCs w:val="24"/>
              </w:rPr>
              <w:t>1.Проведение классных сборов;</w:t>
            </w:r>
          </w:p>
          <w:p w:rsidR="003A259E" w:rsidRDefault="003A259E" w:rsidP="004B2E27">
            <w:pPr>
              <w:ind w:left="-108" w:firstLine="391"/>
              <w:jc w:val="left"/>
              <w:rPr>
                <w:rFonts w:cs="Times New Roman"/>
                <w:sz w:val="24"/>
                <w:szCs w:val="24"/>
              </w:rPr>
            </w:pPr>
            <w:r w:rsidRPr="00B80EF2">
              <w:rPr>
                <w:rFonts w:cs="Times New Roman"/>
                <w:sz w:val="24"/>
                <w:szCs w:val="24"/>
              </w:rPr>
              <w:t>2.Проведение</w:t>
            </w:r>
            <w:r w:rsidR="004B2E27" w:rsidRPr="00B80EF2">
              <w:rPr>
                <w:rFonts w:cs="Times New Roman"/>
                <w:sz w:val="24"/>
                <w:szCs w:val="24"/>
              </w:rPr>
              <w:t xml:space="preserve"> академических концертов </w:t>
            </w:r>
            <w:r w:rsidRPr="00B80EF2">
              <w:rPr>
                <w:rFonts w:cs="Times New Roman"/>
                <w:sz w:val="24"/>
                <w:szCs w:val="24"/>
              </w:rPr>
              <w:t>за 1 полугодие;</w:t>
            </w:r>
          </w:p>
          <w:p w:rsidR="00105E2F" w:rsidRPr="00105E2F" w:rsidRDefault="00105E2F" w:rsidP="004B2E27">
            <w:pPr>
              <w:ind w:left="-108" w:firstLine="39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3A259E" w:rsidRPr="00B80EF2" w:rsidRDefault="003A259E" w:rsidP="0017443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80EF2">
              <w:rPr>
                <w:rFonts w:cs="Times New Roman"/>
                <w:sz w:val="24"/>
                <w:szCs w:val="24"/>
              </w:rPr>
              <w:t>Все преподаватели</w:t>
            </w:r>
          </w:p>
        </w:tc>
      </w:tr>
      <w:tr w:rsidR="003A259E" w:rsidRPr="00B80EF2" w:rsidTr="00BE545D">
        <w:tc>
          <w:tcPr>
            <w:tcW w:w="1233" w:type="dxa"/>
          </w:tcPr>
          <w:p w:rsidR="003A259E" w:rsidRPr="00B80EF2" w:rsidRDefault="003A259E" w:rsidP="0017443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80EF2">
              <w:rPr>
                <w:rFonts w:cs="Times New Roman"/>
                <w:sz w:val="24"/>
                <w:szCs w:val="24"/>
              </w:rPr>
              <w:t>Январь</w:t>
            </w:r>
          </w:p>
          <w:p w:rsidR="003A259E" w:rsidRPr="00B80EF2" w:rsidRDefault="003A259E" w:rsidP="0017443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13" w:type="dxa"/>
          </w:tcPr>
          <w:p w:rsidR="003A259E" w:rsidRPr="00B80EF2" w:rsidRDefault="003A259E" w:rsidP="0017443C">
            <w:pPr>
              <w:ind w:left="-108" w:firstLine="391"/>
              <w:jc w:val="left"/>
              <w:rPr>
                <w:rFonts w:cs="Times New Roman"/>
                <w:sz w:val="24"/>
                <w:szCs w:val="24"/>
              </w:rPr>
            </w:pPr>
            <w:r w:rsidRPr="00B80EF2">
              <w:rPr>
                <w:rFonts w:cs="Times New Roman"/>
                <w:sz w:val="24"/>
                <w:szCs w:val="24"/>
              </w:rPr>
              <w:t>1.Оформление индивидуальных планов учащихся;</w:t>
            </w:r>
          </w:p>
          <w:p w:rsidR="003A259E" w:rsidRDefault="003A259E" w:rsidP="0017443C">
            <w:pPr>
              <w:ind w:left="-108" w:firstLine="391"/>
              <w:jc w:val="left"/>
              <w:rPr>
                <w:rFonts w:cs="Times New Roman"/>
                <w:sz w:val="24"/>
                <w:szCs w:val="24"/>
              </w:rPr>
            </w:pPr>
            <w:r w:rsidRPr="00B80EF2">
              <w:rPr>
                <w:rFonts w:cs="Times New Roman"/>
                <w:sz w:val="24"/>
                <w:szCs w:val="24"/>
              </w:rPr>
              <w:t>2.Работа над планами творческих коллективов и их заполнение.</w:t>
            </w:r>
          </w:p>
          <w:p w:rsidR="00123248" w:rsidRPr="00B80EF2" w:rsidRDefault="00123248" w:rsidP="0017443C">
            <w:pPr>
              <w:ind w:left="-108" w:firstLine="39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  <w:r>
              <w:t xml:space="preserve"> «Вифлеемская звезда» Ежегодный областной открытый фестиваль - конкурс, номинация « Музыкальное искусство».</w:t>
            </w:r>
          </w:p>
          <w:p w:rsidR="003A259E" w:rsidRPr="00B80EF2" w:rsidRDefault="003A259E" w:rsidP="003A259E">
            <w:pPr>
              <w:ind w:left="33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3A259E" w:rsidRPr="00B80EF2" w:rsidRDefault="003A259E" w:rsidP="0017443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80EF2">
              <w:rPr>
                <w:rFonts w:cs="Times New Roman"/>
                <w:sz w:val="24"/>
                <w:szCs w:val="24"/>
              </w:rPr>
              <w:t>Все преподаватели</w:t>
            </w:r>
          </w:p>
          <w:p w:rsidR="003A259E" w:rsidRPr="00B80EF2" w:rsidRDefault="003A259E" w:rsidP="0017443C">
            <w:pPr>
              <w:rPr>
                <w:rFonts w:cs="Times New Roman"/>
                <w:sz w:val="24"/>
                <w:szCs w:val="24"/>
              </w:rPr>
            </w:pPr>
          </w:p>
          <w:p w:rsidR="003A259E" w:rsidRPr="00B80EF2" w:rsidRDefault="003A259E" w:rsidP="0017443C">
            <w:pPr>
              <w:rPr>
                <w:rFonts w:cs="Times New Roman"/>
                <w:sz w:val="24"/>
                <w:szCs w:val="24"/>
              </w:rPr>
            </w:pPr>
          </w:p>
          <w:p w:rsidR="00BE545D" w:rsidRDefault="00BE545D" w:rsidP="00BE545D">
            <w:pPr>
              <w:ind w:hanging="11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Желающие</w:t>
            </w:r>
          </w:p>
          <w:p w:rsidR="003A259E" w:rsidRPr="00B80EF2" w:rsidRDefault="00BE545D" w:rsidP="00BE545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преподаватели</w:t>
            </w:r>
          </w:p>
          <w:p w:rsidR="003A259E" w:rsidRPr="00B80EF2" w:rsidRDefault="003A259E" w:rsidP="0017443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A259E" w:rsidRPr="00B80EF2" w:rsidTr="00BE545D">
        <w:tc>
          <w:tcPr>
            <w:tcW w:w="1233" w:type="dxa"/>
          </w:tcPr>
          <w:p w:rsidR="003A259E" w:rsidRPr="00B80EF2" w:rsidRDefault="003A259E" w:rsidP="0017443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80EF2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6113" w:type="dxa"/>
          </w:tcPr>
          <w:p w:rsidR="003A259E" w:rsidRPr="00B80EF2" w:rsidRDefault="003A259E" w:rsidP="0017443C">
            <w:pPr>
              <w:ind w:left="-108" w:firstLine="391"/>
              <w:jc w:val="left"/>
              <w:rPr>
                <w:rFonts w:cs="Times New Roman"/>
                <w:sz w:val="24"/>
                <w:szCs w:val="24"/>
              </w:rPr>
            </w:pPr>
            <w:r w:rsidRPr="00B80EF2">
              <w:rPr>
                <w:rFonts w:cs="Times New Roman"/>
                <w:sz w:val="24"/>
                <w:szCs w:val="24"/>
              </w:rPr>
              <w:t>1.Концерт для учащихся 1 классов;</w:t>
            </w:r>
          </w:p>
          <w:p w:rsidR="003A259E" w:rsidRPr="00B80EF2" w:rsidRDefault="003A259E" w:rsidP="0017443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3A259E" w:rsidRPr="00B80EF2" w:rsidRDefault="00B80EF2" w:rsidP="004B2E2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80EF2">
              <w:rPr>
                <w:rFonts w:cs="Times New Roman"/>
                <w:sz w:val="24"/>
                <w:szCs w:val="24"/>
              </w:rPr>
              <w:t>Все преподаватели</w:t>
            </w:r>
          </w:p>
        </w:tc>
      </w:tr>
      <w:tr w:rsidR="003A259E" w:rsidRPr="00B80EF2" w:rsidTr="00BE545D">
        <w:tc>
          <w:tcPr>
            <w:tcW w:w="1233" w:type="dxa"/>
          </w:tcPr>
          <w:p w:rsidR="003A259E" w:rsidRPr="00B80EF2" w:rsidRDefault="003A259E" w:rsidP="0017443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80EF2">
              <w:rPr>
                <w:rFonts w:cs="Times New Roman"/>
                <w:sz w:val="24"/>
                <w:szCs w:val="24"/>
              </w:rPr>
              <w:t>Март</w:t>
            </w:r>
          </w:p>
          <w:p w:rsidR="003A259E" w:rsidRPr="00B80EF2" w:rsidRDefault="003A259E" w:rsidP="0017443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13" w:type="dxa"/>
          </w:tcPr>
          <w:p w:rsidR="00B80EF2" w:rsidRPr="00B80EF2" w:rsidRDefault="00BE545D" w:rsidP="00356296">
            <w:pPr>
              <w:pStyle w:val="a4"/>
              <w:ind w:left="-240" w:firstLine="567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  <w:r w:rsidR="00B80EF2" w:rsidRPr="00B80EF2">
              <w:rPr>
                <w:rFonts w:cs="Times New Roman"/>
                <w:sz w:val="24"/>
                <w:szCs w:val="24"/>
              </w:rPr>
              <w:t>Участие в Отчётном концерте гимназии.</w:t>
            </w:r>
          </w:p>
        </w:tc>
        <w:tc>
          <w:tcPr>
            <w:tcW w:w="2543" w:type="dxa"/>
          </w:tcPr>
          <w:p w:rsidR="003A259E" w:rsidRPr="00B80EF2" w:rsidRDefault="003A259E" w:rsidP="0017443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80EF2">
              <w:rPr>
                <w:rFonts w:cs="Times New Roman"/>
                <w:sz w:val="24"/>
                <w:szCs w:val="24"/>
              </w:rPr>
              <w:t>Все преподаватели</w:t>
            </w:r>
          </w:p>
        </w:tc>
      </w:tr>
      <w:tr w:rsidR="003A259E" w:rsidRPr="00B80EF2" w:rsidTr="00BE545D">
        <w:tc>
          <w:tcPr>
            <w:tcW w:w="1233" w:type="dxa"/>
          </w:tcPr>
          <w:p w:rsidR="003A259E" w:rsidRPr="00B80EF2" w:rsidRDefault="003A259E" w:rsidP="0017443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80EF2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6113" w:type="dxa"/>
          </w:tcPr>
          <w:p w:rsidR="003A259E" w:rsidRDefault="003A259E" w:rsidP="0017443C">
            <w:pPr>
              <w:pStyle w:val="a4"/>
              <w:numPr>
                <w:ilvl w:val="0"/>
                <w:numId w:val="1"/>
              </w:numPr>
              <w:ind w:left="-108" w:firstLine="391"/>
              <w:jc w:val="left"/>
              <w:rPr>
                <w:rFonts w:cs="Times New Roman"/>
                <w:sz w:val="24"/>
                <w:szCs w:val="24"/>
              </w:rPr>
            </w:pPr>
            <w:r w:rsidRPr="00B80EF2">
              <w:rPr>
                <w:rFonts w:cs="Times New Roman"/>
                <w:sz w:val="24"/>
                <w:szCs w:val="24"/>
              </w:rPr>
              <w:t>Проведение академических концертов;</w:t>
            </w:r>
          </w:p>
          <w:p w:rsidR="00356296" w:rsidRDefault="00356296" w:rsidP="0017443C">
            <w:pPr>
              <w:pStyle w:val="a4"/>
              <w:numPr>
                <w:ilvl w:val="0"/>
                <w:numId w:val="1"/>
              </w:numPr>
              <w:ind w:left="-108" w:firstLine="39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Выпускные академические концерты</w:t>
            </w:r>
          </w:p>
          <w:p w:rsidR="00123248" w:rsidRDefault="00123248" w:rsidP="0017443C">
            <w:pPr>
              <w:pStyle w:val="a4"/>
              <w:numPr>
                <w:ilvl w:val="0"/>
                <w:numId w:val="1"/>
              </w:numPr>
              <w:ind w:left="-108" w:firstLine="39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Межрегиональный конкурс оркестров и ансамблей русских народных инструментов «Созвучие струн» среди учащихся учреждений дополнительного </w:t>
            </w:r>
            <w:r>
              <w:rPr>
                <w:rFonts w:cs="Times New Roman"/>
                <w:sz w:val="24"/>
                <w:szCs w:val="24"/>
              </w:rPr>
              <w:lastRenderedPageBreak/>
              <w:t>образования и профессиональных образовательных учреждений отрасли «Культура».</w:t>
            </w:r>
          </w:p>
          <w:p w:rsidR="00356296" w:rsidRPr="00356296" w:rsidRDefault="00356296" w:rsidP="00356296">
            <w:pPr>
              <w:ind w:left="-108" w:firstLine="0"/>
              <w:jc w:val="left"/>
              <w:rPr>
                <w:rFonts w:cs="Times New Roman"/>
                <w:szCs w:val="24"/>
              </w:rPr>
            </w:pPr>
            <w:r w:rsidRPr="00356296">
              <w:rPr>
                <w:rFonts w:cs="Times New Roman"/>
                <w:szCs w:val="24"/>
              </w:rPr>
              <w:t>.</w:t>
            </w:r>
          </w:p>
          <w:p w:rsidR="003A259E" w:rsidRPr="00B80EF2" w:rsidRDefault="003A259E" w:rsidP="00105E2F">
            <w:pPr>
              <w:pStyle w:val="a4"/>
              <w:ind w:left="283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BE545D" w:rsidRDefault="003A259E" w:rsidP="0017443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80EF2">
              <w:rPr>
                <w:rFonts w:cs="Times New Roman"/>
                <w:sz w:val="24"/>
                <w:szCs w:val="24"/>
              </w:rPr>
              <w:lastRenderedPageBreak/>
              <w:t>Все преподаватели</w:t>
            </w:r>
          </w:p>
          <w:p w:rsidR="00BE545D" w:rsidRPr="00BE545D" w:rsidRDefault="00BE545D" w:rsidP="00BE545D">
            <w:pPr>
              <w:rPr>
                <w:rFonts w:cs="Times New Roman"/>
                <w:sz w:val="24"/>
                <w:szCs w:val="24"/>
              </w:rPr>
            </w:pPr>
          </w:p>
          <w:p w:rsidR="00BE545D" w:rsidRDefault="00BE545D" w:rsidP="00BE545D">
            <w:pPr>
              <w:rPr>
                <w:rFonts w:cs="Times New Roman"/>
                <w:sz w:val="24"/>
                <w:szCs w:val="24"/>
              </w:rPr>
            </w:pPr>
          </w:p>
          <w:p w:rsidR="00BE545D" w:rsidRDefault="00BE545D" w:rsidP="00BE545D">
            <w:pPr>
              <w:ind w:hanging="11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Желающие</w:t>
            </w:r>
          </w:p>
          <w:p w:rsidR="003A259E" w:rsidRPr="00BE545D" w:rsidRDefault="00BE545D" w:rsidP="00BE545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lastRenderedPageBreak/>
              <w:t>преподаватели</w:t>
            </w:r>
          </w:p>
        </w:tc>
      </w:tr>
      <w:tr w:rsidR="003A259E" w:rsidRPr="00B80EF2" w:rsidTr="00BE545D">
        <w:tc>
          <w:tcPr>
            <w:tcW w:w="1233" w:type="dxa"/>
          </w:tcPr>
          <w:p w:rsidR="003A259E" w:rsidRPr="00B80EF2" w:rsidRDefault="003A259E" w:rsidP="0017443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80EF2">
              <w:rPr>
                <w:rFonts w:cs="Times New Roman"/>
                <w:sz w:val="24"/>
                <w:szCs w:val="24"/>
              </w:rPr>
              <w:lastRenderedPageBreak/>
              <w:t xml:space="preserve">Май </w:t>
            </w:r>
          </w:p>
          <w:p w:rsidR="003A259E" w:rsidRPr="00B80EF2" w:rsidRDefault="003A259E" w:rsidP="0017443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13" w:type="dxa"/>
          </w:tcPr>
          <w:p w:rsidR="003A259E" w:rsidRPr="00B80EF2" w:rsidRDefault="003A259E" w:rsidP="0017443C">
            <w:pPr>
              <w:pStyle w:val="a4"/>
              <w:numPr>
                <w:ilvl w:val="0"/>
                <w:numId w:val="2"/>
              </w:numPr>
              <w:ind w:left="-108" w:firstLine="391"/>
              <w:jc w:val="left"/>
              <w:rPr>
                <w:rFonts w:cs="Times New Roman"/>
                <w:sz w:val="24"/>
                <w:szCs w:val="24"/>
              </w:rPr>
            </w:pPr>
            <w:r w:rsidRPr="00B80EF2">
              <w:rPr>
                <w:rFonts w:cs="Times New Roman"/>
                <w:sz w:val="24"/>
                <w:szCs w:val="24"/>
              </w:rPr>
              <w:t>Подведение итогов года;</w:t>
            </w:r>
          </w:p>
          <w:p w:rsidR="003A259E" w:rsidRPr="00B80EF2" w:rsidRDefault="003A259E" w:rsidP="0017443C">
            <w:pPr>
              <w:pStyle w:val="a4"/>
              <w:numPr>
                <w:ilvl w:val="0"/>
                <w:numId w:val="2"/>
              </w:numPr>
              <w:ind w:left="-108" w:firstLine="391"/>
              <w:jc w:val="left"/>
              <w:rPr>
                <w:rFonts w:cs="Times New Roman"/>
                <w:sz w:val="24"/>
                <w:szCs w:val="24"/>
              </w:rPr>
            </w:pPr>
            <w:r w:rsidRPr="00B80EF2">
              <w:rPr>
                <w:rFonts w:cs="Times New Roman"/>
                <w:sz w:val="24"/>
                <w:szCs w:val="24"/>
              </w:rPr>
              <w:t>Классные сборы.</w:t>
            </w:r>
          </w:p>
          <w:p w:rsidR="003A259E" w:rsidRPr="00B80EF2" w:rsidRDefault="003A259E" w:rsidP="0017443C">
            <w:pPr>
              <w:ind w:left="-108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3A259E" w:rsidRPr="00B80EF2" w:rsidRDefault="003A259E" w:rsidP="0017443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80EF2">
              <w:rPr>
                <w:rFonts w:cs="Times New Roman"/>
                <w:sz w:val="24"/>
                <w:szCs w:val="24"/>
              </w:rPr>
              <w:t>Все преподаватели</w:t>
            </w:r>
          </w:p>
        </w:tc>
      </w:tr>
    </w:tbl>
    <w:p w:rsidR="003A259E" w:rsidRPr="00B80EF2" w:rsidRDefault="003A259E" w:rsidP="003A259E">
      <w:pPr>
        <w:rPr>
          <w:rFonts w:cs="Times New Roman"/>
          <w:szCs w:val="24"/>
        </w:rPr>
      </w:pPr>
    </w:p>
    <w:p w:rsidR="003A259E" w:rsidRPr="00B80EF2" w:rsidRDefault="003A259E" w:rsidP="003A259E">
      <w:pPr>
        <w:rPr>
          <w:rFonts w:cs="Times New Roman"/>
          <w:szCs w:val="24"/>
        </w:rPr>
      </w:pPr>
      <w:r w:rsidRPr="00B80EF2">
        <w:rPr>
          <w:rFonts w:cs="Times New Roman"/>
          <w:szCs w:val="24"/>
        </w:rPr>
        <w:t xml:space="preserve">Предполагается участие в конкурсах,  концертах и в мероприятиях проводимых  ОГБОУ ДПОС «Костромским  областным </w:t>
      </w:r>
      <w:proofErr w:type="spellStart"/>
      <w:r w:rsidRPr="00B80EF2">
        <w:rPr>
          <w:rFonts w:cs="Times New Roman"/>
          <w:szCs w:val="24"/>
        </w:rPr>
        <w:t>учебно</w:t>
      </w:r>
      <w:proofErr w:type="spellEnd"/>
      <w:r w:rsidRPr="00B80EF2">
        <w:rPr>
          <w:rFonts w:cs="Times New Roman"/>
          <w:szCs w:val="24"/>
        </w:rPr>
        <w:t xml:space="preserve"> – методическим центром»</w:t>
      </w:r>
      <w:r w:rsidR="00356296">
        <w:rPr>
          <w:rFonts w:cs="Times New Roman"/>
          <w:szCs w:val="24"/>
        </w:rPr>
        <w:t xml:space="preserve"> и гимназии №28</w:t>
      </w:r>
    </w:p>
    <w:p w:rsidR="009611D3" w:rsidRDefault="009611D3"/>
    <w:sectPr w:rsidR="009611D3" w:rsidSect="003A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63E3"/>
    <w:multiLevelType w:val="hybridMultilevel"/>
    <w:tmpl w:val="2E6AEC48"/>
    <w:lvl w:ilvl="0" w:tplc="649C3B6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430D09FB"/>
    <w:multiLevelType w:val="hybridMultilevel"/>
    <w:tmpl w:val="4D0AD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05C64"/>
    <w:multiLevelType w:val="hybridMultilevel"/>
    <w:tmpl w:val="4D0AD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59E"/>
    <w:rsid w:val="00105E2F"/>
    <w:rsid w:val="00123248"/>
    <w:rsid w:val="001B5699"/>
    <w:rsid w:val="00356296"/>
    <w:rsid w:val="003A259E"/>
    <w:rsid w:val="003E2F7C"/>
    <w:rsid w:val="003E6051"/>
    <w:rsid w:val="004B2E27"/>
    <w:rsid w:val="004D2EFD"/>
    <w:rsid w:val="005811EB"/>
    <w:rsid w:val="005D180E"/>
    <w:rsid w:val="00711EC2"/>
    <w:rsid w:val="008D6FD3"/>
    <w:rsid w:val="00923EBA"/>
    <w:rsid w:val="009611D3"/>
    <w:rsid w:val="00A153AE"/>
    <w:rsid w:val="00A91005"/>
    <w:rsid w:val="00B133E5"/>
    <w:rsid w:val="00B22687"/>
    <w:rsid w:val="00B80EF2"/>
    <w:rsid w:val="00B82789"/>
    <w:rsid w:val="00BE1006"/>
    <w:rsid w:val="00BE545D"/>
    <w:rsid w:val="00C44049"/>
    <w:rsid w:val="00C66707"/>
    <w:rsid w:val="00D66D69"/>
    <w:rsid w:val="00E0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9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D7F366B9B8234FB6C605221A442C72" ma:contentTypeVersion="49" ma:contentTypeDescription="Создание документа." ma:contentTypeScope="" ma:versionID="56e9e422cc80e2ff20827808fff8b81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0E420-3A27-4EAA-9742-CBC19F739502}"/>
</file>

<file path=customXml/itemProps2.xml><?xml version="1.0" encoding="utf-8"?>
<ds:datastoreItem xmlns:ds="http://schemas.openxmlformats.org/officeDocument/2006/customXml" ds:itemID="{58587F05-52D6-4D99-81CC-62868158FD93}"/>
</file>

<file path=customXml/itemProps3.xml><?xml version="1.0" encoding="utf-8"?>
<ds:datastoreItem xmlns:ds="http://schemas.openxmlformats.org/officeDocument/2006/customXml" ds:itemID="{4CABE786-CD8E-4231-A49A-E9369449955D}"/>
</file>

<file path=customXml/itemProps4.xml><?xml version="1.0" encoding="utf-8"?>
<ds:datastoreItem xmlns:ds="http://schemas.openxmlformats.org/officeDocument/2006/customXml" ds:itemID="{6B2D4A51-EA31-4F06-96CF-C8C599C6C8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2022-06-19T13:48:00Z</dcterms:created>
  <dcterms:modified xsi:type="dcterms:W3CDTF">2022-06-19T14:02:00Z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0x01010085D7F366B9B8234FB6C605221A442C72</vt:lpwstr>
  </property>
</Properties>
</file>