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80" w:rsidRPr="0077213C" w:rsidRDefault="00632180" w:rsidP="00704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213C">
        <w:rPr>
          <w:rFonts w:ascii="Times New Roman" w:hAnsi="Times New Roman" w:cs="Times New Roman"/>
          <w:b/>
          <w:bCs/>
          <w:sz w:val="32"/>
          <w:szCs w:val="32"/>
        </w:rPr>
        <w:t>Доступ к информационным системам, к информационным сетям, электронные образовательные ресурсы, к которым обеспечен доступ учащихся</w:t>
      </w:r>
    </w:p>
    <w:p w:rsidR="00632180" w:rsidRPr="0077213C" w:rsidRDefault="00632180" w:rsidP="00704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213C">
        <w:rPr>
          <w:rFonts w:ascii="Times New Roman" w:hAnsi="Times New Roman" w:cs="Times New Roman"/>
          <w:b/>
          <w:bCs/>
          <w:sz w:val="32"/>
          <w:szCs w:val="32"/>
        </w:rPr>
        <w:t>Электронные ресурсы</w:t>
      </w:r>
    </w:p>
    <w:p w:rsidR="00632180" w:rsidRPr="00704090" w:rsidRDefault="00632180" w:rsidP="00833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(фонд БИЦ г</w:t>
      </w:r>
      <w:r w:rsidRPr="00704090">
        <w:rPr>
          <w:rFonts w:ascii="Times New Roman" w:hAnsi="Times New Roman" w:cs="Times New Roman"/>
          <w:sz w:val="24"/>
          <w:szCs w:val="24"/>
        </w:rPr>
        <w:t>имназии №28</w:t>
      </w:r>
      <w:r>
        <w:rPr>
          <w:rFonts w:ascii="Times New Roman" w:hAnsi="Times New Roman" w:cs="Times New Roman"/>
          <w:sz w:val="24"/>
          <w:szCs w:val="24"/>
        </w:rPr>
        <w:t xml:space="preserve"> города Костромы</w:t>
      </w:r>
      <w:r w:rsidRPr="0070409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41"/>
        <w:gridCol w:w="6176"/>
        <w:gridCol w:w="34"/>
        <w:gridCol w:w="3252"/>
      </w:tblGrid>
      <w:tr w:rsidR="00632180" w:rsidRPr="00704090">
        <w:tc>
          <w:tcPr>
            <w:tcW w:w="534" w:type="dxa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317" w:type="dxa"/>
            <w:gridSpan w:val="2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86" w:type="dxa"/>
            <w:gridSpan w:val="2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ресурса</w:t>
            </w:r>
          </w:p>
        </w:tc>
      </w:tr>
      <w:tr w:rsidR="00632180" w:rsidRPr="00704090">
        <w:tc>
          <w:tcPr>
            <w:tcW w:w="10137" w:type="dxa"/>
            <w:gridSpan w:val="5"/>
            <w:shd w:val="clear" w:color="auto" w:fill="DDD9C3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Математика</w:t>
            </w:r>
          </w:p>
        </w:tc>
      </w:tr>
      <w:tr w:rsidR="00632180" w:rsidRPr="00704090">
        <w:tc>
          <w:tcPr>
            <w:tcW w:w="534" w:type="dxa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7" w:type="dxa"/>
            <w:gridSpan w:val="2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Алгебра не для отличников</w:t>
            </w:r>
          </w:p>
        </w:tc>
        <w:tc>
          <w:tcPr>
            <w:tcW w:w="3286" w:type="dxa"/>
            <w:gridSpan w:val="2"/>
            <w:shd w:val="clear" w:color="auto" w:fill="DDD9C3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7" w:type="dxa"/>
            <w:gridSpan w:val="2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Вычислительная математика и программирование. 10-11 классы: электронный учебник</w:t>
            </w:r>
          </w:p>
        </w:tc>
        <w:tc>
          <w:tcPr>
            <w:tcW w:w="3286" w:type="dxa"/>
            <w:gridSpan w:val="2"/>
            <w:shd w:val="clear" w:color="auto" w:fill="DDD9C3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7" w:type="dxa"/>
            <w:gridSpan w:val="2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Геометрия не для отличников: электронный учебник</w:t>
            </w:r>
          </w:p>
        </w:tc>
        <w:tc>
          <w:tcPr>
            <w:tcW w:w="3286" w:type="dxa"/>
            <w:gridSpan w:val="2"/>
            <w:shd w:val="clear" w:color="auto" w:fill="DDD9C3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7" w:type="dxa"/>
            <w:gridSpan w:val="2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Интерактивная математика: электронный учебник</w:t>
            </w:r>
          </w:p>
        </w:tc>
        <w:tc>
          <w:tcPr>
            <w:tcW w:w="3286" w:type="dxa"/>
            <w:gridSpan w:val="2"/>
            <w:shd w:val="clear" w:color="auto" w:fill="DDD9C3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7" w:type="dxa"/>
            <w:gridSpan w:val="2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Математика. 5- 11 классы: электронный учебник</w:t>
            </w:r>
          </w:p>
        </w:tc>
        <w:tc>
          <w:tcPr>
            <w:tcW w:w="3286" w:type="dxa"/>
            <w:gridSpan w:val="2"/>
            <w:shd w:val="clear" w:color="auto" w:fill="DDD9C3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7" w:type="dxa"/>
            <w:gridSpan w:val="2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Математика. 5- 11 классы: практикум: электронный учебник</w:t>
            </w:r>
          </w:p>
        </w:tc>
        <w:tc>
          <w:tcPr>
            <w:tcW w:w="3286" w:type="dxa"/>
            <w:gridSpan w:val="2"/>
            <w:shd w:val="clear" w:color="auto" w:fill="DDD9C3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17" w:type="dxa"/>
            <w:gridSpan w:val="2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Стереометрия: электронный учебник/ под ред. Р.П. Ушакова</w:t>
            </w:r>
          </w:p>
        </w:tc>
        <w:tc>
          <w:tcPr>
            <w:tcW w:w="3286" w:type="dxa"/>
            <w:gridSpan w:val="2"/>
            <w:shd w:val="clear" w:color="auto" w:fill="DDD9C3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17" w:type="dxa"/>
            <w:gridSpan w:val="2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Вычислительная математика и программирование. 10-11 классы: электронный учебник</w:t>
            </w:r>
          </w:p>
        </w:tc>
        <w:tc>
          <w:tcPr>
            <w:tcW w:w="3286" w:type="dxa"/>
            <w:gridSpan w:val="2"/>
            <w:shd w:val="clear" w:color="auto" w:fill="DDD9C3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17" w:type="dxa"/>
            <w:gridSpan w:val="2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Первая наука человечества. Из прошлого в настоящее математики</w:t>
            </w:r>
          </w:p>
        </w:tc>
        <w:tc>
          <w:tcPr>
            <w:tcW w:w="3286" w:type="dxa"/>
            <w:gridSpan w:val="2"/>
            <w:shd w:val="clear" w:color="auto" w:fill="DDD9C3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17" w:type="dxa"/>
            <w:gridSpan w:val="2"/>
            <w:shd w:val="clear" w:color="auto" w:fill="DDD9C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Математика. Арифметика. Геометрия. 5 класс/ под ред. Е.А. Бунимович</w:t>
            </w:r>
          </w:p>
        </w:tc>
        <w:tc>
          <w:tcPr>
            <w:tcW w:w="3286" w:type="dxa"/>
            <w:gridSpan w:val="2"/>
            <w:shd w:val="clear" w:color="auto" w:fill="DDD9C3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Электронный учебник</w:t>
            </w:r>
          </w:p>
        </w:tc>
      </w:tr>
      <w:tr w:rsidR="00632180" w:rsidRPr="00704090">
        <w:tc>
          <w:tcPr>
            <w:tcW w:w="10137" w:type="dxa"/>
            <w:gridSpan w:val="5"/>
            <w:shd w:val="clear" w:color="auto" w:fill="C6D9F1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Физика, астрономия</w:t>
            </w:r>
          </w:p>
        </w:tc>
      </w:tr>
      <w:tr w:rsidR="00632180" w:rsidRPr="00704090">
        <w:tc>
          <w:tcPr>
            <w:tcW w:w="534" w:type="dxa"/>
            <w:shd w:val="clear" w:color="auto" w:fill="C6D9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7" w:type="dxa"/>
            <w:gridSpan w:val="2"/>
            <w:shd w:val="clear" w:color="auto" w:fill="C6D9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Астрономия. 9-10 классы: электронный учебник</w:t>
            </w:r>
          </w:p>
        </w:tc>
        <w:tc>
          <w:tcPr>
            <w:tcW w:w="3286" w:type="dxa"/>
            <w:gridSpan w:val="2"/>
            <w:shd w:val="clear" w:color="auto" w:fill="C6D9F1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C6D9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7" w:type="dxa"/>
            <w:gridSpan w:val="2"/>
            <w:shd w:val="clear" w:color="auto" w:fill="C6D9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Физика. 7-11 классы: практикум: электронный учебник</w:t>
            </w:r>
          </w:p>
        </w:tc>
        <w:tc>
          <w:tcPr>
            <w:tcW w:w="3286" w:type="dxa"/>
            <w:gridSpan w:val="2"/>
            <w:shd w:val="clear" w:color="auto" w:fill="C6D9F1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C6D9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7" w:type="dxa"/>
            <w:gridSpan w:val="2"/>
            <w:shd w:val="clear" w:color="auto" w:fill="C6D9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Физика. 7-11 классы: электронные наглядные пособия</w:t>
            </w:r>
          </w:p>
        </w:tc>
        <w:tc>
          <w:tcPr>
            <w:tcW w:w="3286" w:type="dxa"/>
            <w:gridSpan w:val="2"/>
            <w:shd w:val="clear" w:color="auto" w:fill="C6D9F1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C6D9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7" w:type="dxa"/>
            <w:gridSpan w:val="2"/>
            <w:shd w:val="clear" w:color="auto" w:fill="C6D9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Физика. 7-11 классы: электронные наглядные пособия</w:t>
            </w:r>
          </w:p>
        </w:tc>
        <w:tc>
          <w:tcPr>
            <w:tcW w:w="3286" w:type="dxa"/>
            <w:gridSpan w:val="2"/>
            <w:shd w:val="clear" w:color="auto" w:fill="C6D9F1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C6D9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7" w:type="dxa"/>
            <w:gridSpan w:val="2"/>
            <w:shd w:val="clear" w:color="auto" w:fill="C6D9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Физика: репетитор</w:t>
            </w:r>
          </w:p>
        </w:tc>
        <w:tc>
          <w:tcPr>
            <w:tcW w:w="3286" w:type="dxa"/>
            <w:gridSpan w:val="2"/>
            <w:shd w:val="clear" w:color="auto" w:fill="C6D9F1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10137" w:type="dxa"/>
            <w:gridSpan w:val="5"/>
            <w:shd w:val="clear" w:color="auto" w:fill="F2DBDB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Химия</w:t>
            </w:r>
          </w:p>
        </w:tc>
      </w:tr>
      <w:tr w:rsidR="00632180" w:rsidRPr="00704090">
        <w:tc>
          <w:tcPr>
            <w:tcW w:w="534" w:type="dxa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7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Химия. 8-11 классы: электронные наглядные пособия</w:t>
            </w:r>
          </w:p>
        </w:tc>
        <w:tc>
          <w:tcPr>
            <w:tcW w:w="3286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7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Химия. 8 класс: электронный учебник</w:t>
            </w:r>
          </w:p>
        </w:tc>
        <w:tc>
          <w:tcPr>
            <w:tcW w:w="3286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7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Химия. 8-11 классы: виртуальная лаборатория</w:t>
            </w:r>
          </w:p>
        </w:tc>
        <w:tc>
          <w:tcPr>
            <w:tcW w:w="3286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7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Химия для всех – 21 век: самоучитель</w:t>
            </w:r>
          </w:p>
        </w:tc>
        <w:tc>
          <w:tcPr>
            <w:tcW w:w="3286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17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Общая и неорганическая химия. 10-11 класс: электронный учебник</w:t>
            </w:r>
          </w:p>
        </w:tc>
        <w:tc>
          <w:tcPr>
            <w:tcW w:w="3286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7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Органическая химия. 10-11 классы: электронный учебник</w:t>
            </w:r>
          </w:p>
        </w:tc>
        <w:tc>
          <w:tcPr>
            <w:tcW w:w="3286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17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Химия: репетитор</w:t>
            </w:r>
          </w:p>
        </w:tc>
        <w:tc>
          <w:tcPr>
            <w:tcW w:w="3286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17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обучению химии. 8 класс</w:t>
            </w:r>
          </w:p>
        </w:tc>
        <w:tc>
          <w:tcPr>
            <w:tcW w:w="3286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17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Химия. 9 класс/ под ред. О.С. Габриеляна</w:t>
            </w:r>
          </w:p>
        </w:tc>
        <w:tc>
          <w:tcPr>
            <w:tcW w:w="3286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Электронный учебник</w:t>
            </w:r>
          </w:p>
        </w:tc>
      </w:tr>
      <w:tr w:rsidR="00632180" w:rsidRPr="00704090">
        <w:tc>
          <w:tcPr>
            <w:tcW w:w="534" w:type="dxa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17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100 великих открытий: Химия</w:t>
            </w:r>
          </w:p>
        </w:tc>
        <w:tc>
          <w:tcPr>
            <w:tcW w:w="3286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17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3286" w:type="dxa"/>
            <w:gridSpan w:val="2"/>
            <w:shd w:val="clear" w:color="auto" w:fill="F2DBD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10137" w:type="dxa"/>
            <w:gridSpan w:val="5"/>
            <w:shd w:val="clear" w:color="auto" w:fill="D6E3B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Биология, экология</w:t>
            </w:r>
          </w:p>
        </w:tc>
      </w:tr>
      <w:tr w:rsidR="00632180" w:rsidRPr="00704090">
        <w:tc>
          <w:tcPr>
            <w:tcW w:w="534" w:type="dxa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7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Биология. 6-10 классы: электронный лабораторный практикум</w:t>
            </w:r>
          </w:p>
        </w:tc>
        <w:tc>
          <w:tcPr>
            <w:tcW w:w="3286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7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Биология. 6- 9 классы: электронные наглядные пособия</w:t>
            </w:r>
          </w:p>
        </w:tc>
        <w:tc>
          <w:tcPr>
            <w:tcW w:w="3286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7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9 класс: электронный учебник </w:t>
            </w:r>
          </w:p>
        </w:tc>
        <w:tc>
          <w:tcPr>
            <w:tcW w:w="3286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7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Биология: репетитор</w:t>
            </w:r>
          </w:p>
        </w:tc>
        <w:tc>
          <w:tcPr>
            <w:tcW w:w="3286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7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Экология. 10-11 классы: электронный учебник</w:t>
            </w:r>
          </w:p>
        </w:tc>
        <w:tc>
          <w:tcPr>
            <w:tcW w:w="3286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7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Экология: электронный учебник</w:t>
            </w:r>
          </w:p>
        </w:tc>
        <w:tc>
          <w:tcPr>
            <w:tcW w:w="3286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17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Секреты природы</w:t>
            </w:r>
          </w:p>
        </w:tc>
        <w:tc>
          <w:tcPr>
            <w:tcW w:w="3286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17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Рассказы о животных: в 4 частях</w:t>
            </w:r>
          </w:p>
        </w:tc>
        <w:tc>
          <w:tcPr>
            <w:tcW w:w="3286" w:type="dxa"/>
            <w:gridSpan w:val="2"/>
            <w:shd w:val="clear" w:color="auto" w:fill="D6E3B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Учебные видеофильмы</w:t>
            </w:r>
          </w:p>
        </w:tc>
      </w:tr>
      <w:tr w:rsidR="00632180" w:rsidRPr="00704090">
        <w:tc>
          <w:tcPr>
            <w:tcW w:w="10137" w:type="dxa"/>
            <w:gridSpan w:val="5"/>
            <w:shd w:val="clear" w:color="auto" w:fill="DBE5F1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География</w:t>
            </w:r>
          </w:p>
        </w:tc>
      </w:tr>
      <w:tr w:rsidR="00632180" w:rsidRPr="00704090">
        <w:tc>
          <w:tcPr>
            <w:tcW w:w="534" w:type="dxa"/>
            <w:shd w:val="clear" w:color="auto" w:fill="DAEEF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7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География. 6-10 классы: электронные наглядные пособия</w:t>
            </w:r>
          </w:p>
        </w:tc>
        <w:tc>
          <w:tcPr>
            <w:tcW w:w="3286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AEEF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7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географии. 6 класс: электронный учебник, словарь</w:t>
            </w:r>
          </w:p>
        </w:tc>
        <w:tc>
          <w:tcPr>
            <w:tcW w:w="3286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AEEF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7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География. 7 класс: электронный учебник</w:t>
            </w:r>
          </w:p>
        </w:tc>
        <w:tc>
          <w:tcPr>
            <w:tcW w:w="3286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Электронный учебник</w:t>
            </w:r>
          </w:p>
        </w:tc>
      </w:tr>
      <w:tr w:rsidR="00632180" w:rsidRPr="00704090">
        <w:tc>
          <w:tcPr>
            <w:tcW w:w="534" w:type="dxa"/>
            <w:shd w:val="clear" w:color="auto" w:fill="DAEEF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7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География России. Природа и население. 8 класс: электронный учебник</w:t>
            </w:r>
          </w:p>
        </w:tc>
        <w:tc>
          <w:tcPr>
            <w:tcW w:w="3286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AEEF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7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 мира: электронный учебник</w:t>
            </w:r>
          </w:p>
        </w:tc>
        <w:tc>
          <w:tcPr>
            <w:tcW w:w="3286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DAEEF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7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3286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DAEEF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17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Природные зоны мира</w:t>
            </w:r>
          </w:p>
        </w:tc>
        <w:tc>
          <w:tcPr>
            <w:tcW w:w="3286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DAEEF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17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3286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DAEEF3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17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России: в 2-х ч.</w:t>
            </w:r>
          </w:p>
        </w:tc>
        <w:tc>
          <w:tcPr>
            <w:tcW w:w="3286" w:type="dxa"/>
            <w:gridSpan w:val="2"/>
            <w:shd w:val="clear" w:color="auto" w:fill="DBE5F1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10137" w:type="dxa"/>
            <w:gridSpan w:val="5"/>
            <w:shd w:val="clear" w:color="auto" w:fill="FBD4B4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История, обществознание, право, экономика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Атлас Древнего мира: электронный учебник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История. 5 класс: электронный учебник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Всеобщая история. 7-8 классы: электронный учебник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Большая российская юридическая энциклопедия: электронный правовой справочник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Мультимедийная энциклопедия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знаний. 8-9 классы: электронный учебник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Обществознание: практикум: электронный учебник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Экономика и право. 9-11 классы: электронный учебник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России: история и современность: электронное пособие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Энциклопедия истории России. 862-1917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Мультимедийная энциклопедия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Российская символика. Герб. Флаг. Гимн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Древний Египет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Древняя Русь: Рюрик и его братья. Князь Олег Вещий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Российского. 10-14 век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Романовы. Начало династии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Последние из царей: Николай Второй и Александра Федоровна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История морских сражений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Битва на поле Куликовом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Битва за Измаил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Полтавская битва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Битва при Гангуте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Александровская колонна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Цари Смутного времени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Освобождение Москвы 1612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Ратные подвиги Александра Невского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Царь Иван Грозный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Царь Борис Годунов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Николай </w:t>
            </w: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Государь Алексей Михайлович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Первый император России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Павел </w:t>
            </w: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Александр </w:t>
            </w: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Александр </w:t>
            </w: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От Екатерины </w:t>
            </w: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 до Екатерины </w:t>
            </w: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Императрица Екатерина Великая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Последний император России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История. 9 класс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Уроки истории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Две революции. 1917 год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Политбюро: новейшая история (1917-1934)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России. 1917-1921гг.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История второй мировой войны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 1941-1945гг.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Похищение будущего: 13 часов Учредительного Собрания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История России. 20 век: в 13 ч.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Александр </w:t>
            </w: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6317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Бородино и его герои</w:t>
            </w:r>
          </w:p>
        </w:tc>
        <w:tc>
          <w:tcPr>
            <w:tcW w:w="3286" w:type="dxa"/>
            <w:gridSpan w:val="2"/>
            <w:shd w:val="clear" w:color="auto" w:fill="FBD4B4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10137" w:type="dxa"/>
            <w:gridSpan w:val="5"/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Русский язык, литература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Фраза: обучающая программа-тренажер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Русская литература. 8-11 класс: мультимедийная энциклопедия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Мультимедийная энциклопедия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Блок А. «Ночь, улица, фонарь, аптека…»: литературно-музыкальная композиция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А.С. Пушкин в зеркале двух столетий: мультимедийная энциклопедия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Мультимедийная энциклопедия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Читаем лирику А.С. Пушкина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Аудиокнига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Классики русской литературы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В мире русской литературы: в 2 ч.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Писатели России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Биографии писателей: в 2 ч.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Литература. 10-11 класс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Писатели Серебряного века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Вдохновенная Марина: Марина Цветаева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Человек-эпоха: Александр Блок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Живой Маяковский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Поэт и время: Анна Ахматова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Пушкин. Лицейские годы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М. Горький: жизнь в борьбе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Образы Бориса Пастернака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Сергей Есенин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Отечества достойный сын: Н.А. Некрасов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E5DFEC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10137" w:type="dxa"/>
            <w:gridSpan w:val="5"/>
            <w:shd w:val="clear" w:color="auto" w:fill="FDE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Иностранные языки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Репетитор по английскому языку Кирилла и Мефодия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LANGMaster</w:t>
            </w: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. Уровень </w:t>
            </w: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Intermediate</w:t>
            </w: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: электронная библиотека, словарь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LANGMaster</w:t>
            </w: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. Уровень </w:t>
            </w: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Elementary</w:t>
            </w: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: электронная библиотека, словарь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LANGMaster</w:t>
            </w: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. Уровень </w:t>
            </w:r>
            <w:r w:rsidRPr="00347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Beginner</w:t>
            </w: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: электронная библиотека, словарь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МультиЛекс: англо-русский, русско-английский словарь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издание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Английский язык. 5 класс/ И.Н. Верещагина, О.В. Афанасьева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Электронный учебник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Французский язык как второй иностранный (2-й год обучения). 7 класс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Электронный учебник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Французский язык как второй иностранный (2-й год обучения). 8 класс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Электронный учебник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Уроки английского языка Кирилла и Мефодия. 5 класс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Электронный учебник</w:t>
            </w:r>
          </w:p>
        </w:tc>
      </w:tr>
      <w:tr w:rsidR="00632180" w:rsidRPr="00704090">
        <w:tc>
          <w:tcPr>
            <w:tcW w:w="534" w:type="dxa"/>
            <w:tcBorders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Уроки английского языка Кирилла и Мефодия. 6 класс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DE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Электронный учебник</w:t>
            </w:r>
          </w:p>
        </w:tc>
      </w:tr>
      <w:tr w:rsidR="00632180" w:rsidRPr="00704090">
        <w:tc>
          <w:tcPr>
            <w:tcW w:w="10137" w:type="dxa"/>
            <w:gridSpan w:val="5"/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Мировая художественная культура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История искусства: электронное пособие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культура. 10-11 классы: электронные наглядные пособия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Художественная энциклопедия зарубежного классического искусства: электронная энциклопедия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Мультимедийная энциклопедия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Энциклопедия классической музыки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Мультимедийная энциклопедия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Русские художники 12-20 веков: энциклопедия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Мультимедийная энциклопедия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Искусство и путешествия: мультимедийная коллекция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Мультимедийная энциклопедия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Петергоф: дворцы и фонтаны. Санкт-Петербург и пригороды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Великий храм России: Храм Христа Спасителя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Исаакиевский собор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Храм Покрова на Красной площади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Сокровища народного творчества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Русская изба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Древней Греции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Древнего Египта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Месопотамии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Древнерусская икона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первобытного мира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народов доколумбовой Америки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Самые красивые памятники мира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Древней Индии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Русское искусство. 17-19 век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Великий Эрмитаж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Сын человеческий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B6DDE8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10137" w:type="dxa"/>
            <w:gridSpan w:val="5"/>
            <w:shd w:val="clear" w:color="auto" w:fill="D9D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ОБЖ, ЗОЖ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ОБЖ. 5-11 классы: электронные наглядные пособия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Основы противопожарной безопасности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на воде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Право на жизнь: профилактика наркомании в подростковой среде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ВИЧ- знать, чтобы жить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Алкоголь…  Признать виновным!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Травматизм: правила оказания первой помощи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и техногенного характера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D9D9D9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10137" w:type="dxa"/>
            <w:gridSpan w:val="5"/>
            <w:shd w:val="clear" w:color="auto" w:fill="FABF8F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Краеведение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FABF8F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Костромская область: жемчужина России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ABF8F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Фильм-экскурсия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FABF8F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Кострома - Золотое кольцо России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ABF8F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Фильм-экскурсия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FABF8F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России: в 4 частях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ABF8F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Фильм-экскурсия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FABF8F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Семья России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ABF8F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Учебный видеофильм</w:t>
            </w:r>
          </w:p>
        </w:tc>
      </w:tr>
      <w:tr w:rsidR="00632180" w:rsidRPr="00704090">
        <w:tc>
          <w:tcPr>
            <w:tcW w:w="10137" w:type="dxa"/>
            <w:gridSpan w:val="5"/>
            <w:shd w:val="clear" w:color="auto" w:fill="C2D69B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Издания универсального содержания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Энциклопедия «Кругосвет»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Большая энциклопедия Кирилла и Мефодия: в 10 частях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Учимся хорошим манерам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Фантазеры: волшебный конструктор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Фантазеры: МУЛЬТИтворчество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Азбука искусства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</w:t>
            </w:r>
          </w:p>
        </w:tc>
      </w:tr>
      <w:tr w:rsidR="00632180" w:rsidRPr="00704090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34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C2D69B"/>
          </w:tcPr>
          <w:p w:rsidR="00632180" w:rsidRPr="003479C0" w:rsidRDefault="00632180" w:rsidP="0025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</w:t>
            </w:r>
          </w:p>
        </w:tc>
      </w:tr>
    </w:tbl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http://kidreader.ru/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http://schlib.ru/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http://litera.edu.ru/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http://www.fplib.ru/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http://www.edu.ru/db/portal/sites/school-page.htm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http://www.alleng.ru/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http://elkniga.ucoz.ru/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http://russ.olymp.mioo.ru/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http://www.egeteka.ru/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http://historydoc.edu.ru/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http://taynic.ru/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http://www.booksite.ru/enciklopedia/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http://muzikalkairk.ucoz.ru/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http://music.edu.ru/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http://intoclassics.net/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http://ebio.ru/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http://www.theanimalworld.ru/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http://rusla.ru/rsba/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http://www.lib.ru/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http://artclassic.edu.ru/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http://yos.ru/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http://www.prosv.ru/info.aspx?ob_no=16094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http://zateevo.ru/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http://www.kid-author.ru/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http://catalog.fmb.ru/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http://www.bibliogid.ru/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http://www.lib.ru/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http://www.feb-web.ru/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http://www.rvb.ru/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http://mirslovarei.com/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http://www.nachalka.com/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http://www.klassika.ru/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http://magazines.russ.ru/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http://www.elib-kostroma.ru/home/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http://kostromka.ru/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http://www.big-big.ru/854?link_url=http://poznovatelno.ru</w:t>
        </w:r>
      </w:hyperlink>
    </w:p>
    <w:p w:rsidR="00632180" w:rsidRPr="00704090" w:rsidRDefault="00632180" w:rsidP="00833535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704090">
          <w:rPr>
            <w:rStyle w:val="Hyperlink"/>
            <w:rFonts w:ascii="Times New Roman" w:hAnsi="Times New Roman" w:cs="Times New Roman"/>
            <w:sz w:val="24"/>
            <w:szCs w:val="24"/>
          </w:rPr>
          <w:t>http://www.big-big.ru/854?link_url=http://interneturok.ru</w:t>
        </w:r>
      </w:hyperlink>
    </w:p>
    <w:sectPr w:rsidR="00632180" w:rsidRPr="00704090" w:rsidSect="00EE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094"/>
    <w:rsid w:val="00037A7B"/>
    <w:rsid w:val="00075B36"/>
    <w:rsid w:val="001338D4"/>
    <w:rsid w:val="001D503D"/>
    <w:rsid w:val="001D66AA"/>
    <w:rsid w:val="002542A5"/>
    <w:rsid w:val="002A3A3C"/>
    <w:rsid w:val="002D212D"/>
    <w:rsid w:val="00304A4B"/>
    <w:rsid w:val="003479C0"/>
    <w:rsid w:val="003C181D"/>
    <w:rsid w:val="00452795"/>
    <w:rsid w:val="0045369B"/>
    <w:rsid w:val="00486F0B"/>
    <w:rsid w:val="004B2774"/>
    <w:rsid w:val="00502A0D"/>
    <w:rsid w:val="00552094"/>
    <w:rsid w:val="005D600D"/>
    <w:rsid w:val="005E4A63"/>
    <w:rsid w:val="00632180"/>
    <w:rsid w:val="00704090"/>
    <w:rsid w:val="0072130B"/>
    <w:rsid w:val="00724AC4"/>
    <w:rsid w:val="0077213C"/>
    <w:rsid w:val="007F2006"/>
    <w:rsid w:val="00833535"/>
    <w:rsid w:val="008F236D"/>
    <w:rsid w:val="0096511F"/>
    <w:rsid w:val="00981B81"/>
    <w:rsid w:val="009C2327"/>
    <w:rsid w:val="00AB63EA"/>
    <w:rsid w:val="00B379E2"/>
    <w:rsid w:val="00B94E0B"/>
    <w:rsid w:val="00E02A1C"/>
    <w:rsid w:val="00E847EE"/>
    <w:rsid w:val="00EC1728"/>
    <w:rsid w:val="00EC6620"/>
    <w:rsid w:val="00EE5C35"/>
    <w:rsid w:val="00F16BB6"/>
    <w:rsid w:val="00F63903"/>
    <w:rsid w:val="00F7703F"/>
    <w:rsid w:val="00F7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C2327"/>
    <w:pPr>
      <w:spacing w:after="80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2327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2327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2327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2327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9C2327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9C2327"/>
    <w:pPr>
      <w:outlineLvl w:val="9"/>
    </w:pPr>
  </w:style>
  <w:style w:type="table" w:styleId="TableGrid">
    <w:name w:val="Table Grid"/>
    <w:basedOn w:val="TableNormal"/>
    <w:uiPriority w:val="99"/>
    <w:rsid w:val="0083353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527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5279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istorydoc.edu.ru/" TargetMode="External"/><Relationship Id="rId18" Type="http://schemas.openxmlformats.org/officeDocument/2006/relationships/hyperlink" Target="http://intoclassics.net/" TargetMode="External"/><Relationship Id="rId26" Type="http://schemas.openxmlformats.org/officeDocument/2006/relationships/hyperlink" Target="http://zateevo.ru/" TargetMode="External"/><Relationship Id="rId39" Type="http://schemas.openxmlformats.org/officeDocument/2006/relationships/hyperlink" Target="http://www.big-big.ru/854?link_url=http://poznovatelno.ru" TargetMode="External"/><Relationship Id="rId21" Type="http://schemas.openxmlformats.org/officeDocument/2006/relationships/hyperlink" Target="http://rusla.ru/rsba/" TargetMode="External"/><Relationship Id="rId34" Type="http://schemas.openxmlformats.org/officeDocument/2006/relationships/hyperlink" Target="http://www.nachalka.com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fpli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uzikalkairk.ucoz.ru/" TargetMode="External"/><Relationship Id="rId29" Type="http://schemas.openxmlformats.org/officeDocument/2006/relationships/hyperlink" Target="http://www.theanimalworl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bliogid.ru/" TargetMode="External"/><Relationship Id="rId11" Type="http://schemas.openxmlformats.org/officeDocument/2006/relationships/hyperlink" Target="http://litera.edu.ru/" TargetMode="External"/><Relationship Id="rId24" Type="http://schemas.openxmlformats.org/officeDocument/2006/relationships/hyperlink" Target="http://russ.olymp.mioo.ru/" TargetMode="External"/><Relationship Id="rId32" Type="http://schemas.openxmlformats.org/officeDocument/2006/relationships/hyperlink" Target="http://yos.ru/" TargetMode="External"/><Relationship Id="rId37" Type="http://schemas.openxmlformats.org/officeDocument/2006/relationships/hyperlink" Target="http://www.rvb.ru/" TargetMode="External"/><Relationship Id="rId40" Type="http://schemas.openxmlformats.org/officeDocument/2006/relationships/hyperlink" Target="http://www.elib-kostroma.ru/home/?link_url=http://interneturok.ru" TargetMode="External"/><Relationship Id="rId45" Type="http://schemas.openxmlformats.org/officeDocument/2006/relationships/customXml" Target="../customXml/item3.xml"/><Relationship Id="rId5" Type="http://schemas.openxmlformats.org/officeDocument/2006/relationships/hyperlink" Target="http://www.big-big.ru/854" TargetMode="External"/><Relationship Id="rId15" Type="http://schemas.openxmlformats.org/officeDocument/2006/relationships/hyperlink" Target="http://schlib.ru/" TargetMode="External"/><Relationship Id="rId23" Type="http://schemas.openxmlformats.org/officeDocument/2006/relationships/hyperlink" Target="http://www.booksite.ru/enciklopedia/" TargetMode="External"/><Relationship Id="rId28" Type="http://schemas.openxmlformats.org/officeDocument/2006/relationships/hyperlink" Target="http://artclassic.edu.ru/" TargetMode="External"/><Relationship Id="rId36" Type="http://schemas.openxmlformats.org/officeDocument/2006/relationships/hyperlink" Target="http://catalog.fmb.ru/" TargetMode="External"/><Relationship Id="rId10" Type="http://schemas.openxmlformats.org/officeDocument/2006/relationships/hyperlink" Target="http://magazines.russ.ru/" TargetMode="External"/><Relationship Id="rId19" Type="http://schemas.openxmlformats.org/officeDocument/2006/relationships/hyperlink" Target="http://elkniga.ucoz.ru/" TargetMode="External"/><Relationship Id="rId31" Type="http://schemas.openxmlformats.org/officeDocument/2006/relationships/hyperlink" Target="http://ebio.ru/" TargetMode="External"/><Relationship Id="rId44" Type="http://schemas.openxmlformats.org/officeDocument/2006/relationships/customXml" Target="../customXml/item2.xml"/><Relationship Id="rId4" Type="http://schemas.openxmlformats.org/officeDocument/2006/relationships/hyperlink" Target="http://www.feb-web.ru/" TargetMode="External"/><Relationship Id="rId9" Type="http://schemas.openxmlformats.org/officeDocument/2006/relationships/hyperlink" Target="http://kidreader.ru/" TargetMode="External"/><Relationship Id="rId14" Type="http://schemas.openxmlformats.org/officeDocument/2006/relationships/hyperlink" Target="http://www.alleng.ru/" TargetMode="External"/><Relationship Id="rId22" Type="http://schemas.openxmlformats.org/officeDocument/2006/relationships/hyperlink" Target="http://taynic.ru/" TargetMode="External"/><Relationship Id="rId27" Type="http://schemas.openxmlformats.org/officeDocument/2006/relationships/hyperlink" Target="http://www.lib.ru/" TargetMode="External"/><Relationship Id="rId30" Type="http://schemas.openxmlformats.org/officeDocument/2006/relationships/hyperlink" Target="http://www.kid-author.ru/" TargetMode="External"/><Relationship Id="rId35" Type="http://schemas.openxmlformats.org/officeDocument/2006/relationships/hyperlink" Target="http://www.lib.ru/" TargetMode="External"/><Relationship Id="rId43" Type="http://schemas.openxmlformats.org/officeDocument/2006/relationships/customXml" Target="../customXml/item1.xml"/><Relationship Id="rId8" Type="http://schemas.openxmlformats.org/officeDocument/2006/relationships/hyperlink" Target="http://www.klassik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du.ru/db/portal/sites/school-page.htm" TargetMode="External"/><Relationship Id="rId17" Type="http://schemas.openxmlformats.org/officeDocument/2006/relationships/hyperlink" Target="http://www.egeteka.ru/" TargetMode="External"/><Relationship Id="rId25" Type="http://schemas.openxmlformats.org/officeDocument/2006/relationships/hyperlink" Target="http://music.edu.ru/?ob_no=16094" TargetMode="External"/><Relationship Id="rId33" Type="http://schemas.openxmlformats.org/officeDocument/2006/relationships/hyperlink" Target="http://www.prosv.ru/info.aspx" TargetMode="External"/><Relationship Id="rId38" Type="http://schemas.openxmlformats.org/officeDocument/2006/relationships/hyperlink" Target="http://mirslovarei.com/" TargetMode="External"/><Relationship Id="rId46" Type="http://schemas.openxmlformats.org/officeDocument/2006/relationships/customXml" Target="../customXml/item4.xml"/><Relationship Id="rId20" Type="http://schemas.openxmlformats.org/officeDocument/2006/relationships/hyperlink" Target="http://kostromka.ru/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AWJJH2MPE6E2-1099341256-11</_dlc_DocId>
    <_dlc_DocIdUrl xmlns="4a252ca3-5a62-4c1c-90a6-29f4710e47f8">
      <Url>http://edu-sps.koiro.local/Kostroma_EDU/Kos-Sch-28/icm/_layouts/15/DocIdRedir.aspx?ID=AWJJH2MPE6E2-1099341256-11</Url>
      <Description>AWJJH2MPE6E2-1099341256-11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666A03A8DD494C9084F9A3E3F7610E" ma:contentTypeVersion="49" ma:contentTypeDescription="Создание документа." ma:contentTypeScope="" ma:versionID="b9479c73c4782970f701d1aff38150f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27555-F2E1-4A3C-8019-2A75F6985D1B}"/>
</file>

<file path=customXml/itemProps2.xml><?xml version="1.0" encoding="utf-8"?>
<ds:datastoreItem xmlns:ds="http://schemas.openxmlformats.org/officeDocument/2006/customXml" ds:itemID="{74C311E2-89FF-4C6E-8E6A-4950BD2F758B}"/>
</file>

<file path=customXml/itemProps3.xml><?xml version="1.0" encoding="utf-8"?>
<ds:datastoreItem xmlns:ds="http://schemas.openxmlformats.org/officeDocument/2006/customXml" ds:itemID="{5BFCE6BC-3A4E-461A-B846-E05606DEE734}"/>
</file>

<file path=customXml/itemProps4.xml><?xml version="1.0" encoding="utf-8"?>
<ds:datastoreItem xmlns:ds="http://schemas.openxmlformats.org/officeDocument/2006/customXml" ds:itemID="{F4915FB4-380C-431B-A2D5-A83B61E08F8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8</Pages>
  <Words>2055</Words>
  <Characters>11720</Characters>
  <Application>Microsoft Office Outlook</Application>
  <DocSecurity>0</DocSecurity>
  <Lines>0</Lines>
  <Paragraphs>0</Paragraphs>
  <ScaleCrop>false</ScaleCrop>
  <Company>Гимназия 28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Ополовникова</cp:lastModifiedBy>
  <cp:revision>24</cp:revision>
  <dcterms:created xsi:type="dcterms:W3CDTF">2014-02-25T09:07:00Z</dcterms:created>
  <dcterms:modified xsi:type="dcterms:W3CDTF">2014-02-25T11:38:00Z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0x0101007F666A03A8DD494C9084F9A3E3F7610E</vt:lpwstr>
  </property>
  <property fmtid="{D5CDD505-2E9C-101B-9397-08002B2CF9AE}" pid="3" name="_dlc_DocIdItemGuid">
    <vt:lpwstr>df77c1fc-53e6-4a36-96e4-697fd25fad68</vt:lpwstr>
  </property>
</Properties>
</file>