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57F" w:rsidRDefault="00BF257F" w:rsidP="00BF257F">
      <w:pPr>
        <w:shd w:val="clear" w:color="auto" w:fill="FFFFFF" w:themeFill="background1"/>
        <w:spacing w:after="0" w:line="276" w:lineRule="auto"/>
        <w:ind w:firstLine="567"/>
        <w:jc w:val="center"/>
        <w:rPr>
          <w:rFonts w:eastAsia="Times New Roman" w:cs="Times New Roman"/>
          <w:b/>
          <w:kern w:val="0"/>
          <w:sz w:val="28"/>
          <w:szCs w:val="24"/>
          <w:lang w:val="ru-RU" w:eastAsia="ru-RU"/>
        </w:rPr>
      </w:pPr>
      <w:r>
        <w:rPr>
          <w:rFonts w:eastAsia="Times New Roman" w:cs="Times New Roman"/>
          <w:b/>
          <w:kern w:val="0"/>
          <w:sz w:val="28"/>
          <w:szCs w:val="24"/>
          <w:lang w:val="ru-RU" w:eastAsia="ru-RU"/>
        </w:rPr>
        <w:t>Занятие на сплочение класса</w:t>
      </w:r>
    </w:p>
    <w:p w:rsidR="00BF257F" w:rsidRDefault="00BF257F" w:rsidP="00BF257F">
      <w:pPr>
        <w:spacing w:after="0" w:line="240" w:lineRule="auto"/>
        <w:ind w:firstLine="567"/>
        <w:rPr>
          <w:rFonts w:eastAsia="Times New Roman" w:cs="Times New Roman"/>
          <w:kern w:val="0"/>
          <w:sz w:val="28"/>
          <w:szCs w:val="27"/>
          <w:shd w:val="clear" w:color="auto" w:fill="FFFFFF"/>
          <w:lang w:val="ru-RU" w:eastAsia="ru-RU"/>
        </w:rPr>
      </w:pPr>
      <w:r>
        <w:rPr>
          <w:rFonts w:eastAsia="Times New Roman" w:cs="Times New Roman"/>
          <w:kern w:val="0"/>
          <w:sz w:val="28"/>
          <w:szCs w:val="27"/>
          <w:shd w:val="clear" w:color="auto" w:fill="FFFFFF"/>
          <w:lang w:val="ru-RU" w:eastAsia="ru-RU"/>
        </w:rPr>
        <w:t>Д</w:t>
      </w:r>
      <w:r>
        <w:rPr>
          <w:rFonts w:eastAsia="Times New Roman" w:cs="Times New Roman"/>
          <w:kern w:val="0"/>
          <w:sz w:val="28"/>
          <w:szCs w:val="27"/>
          <w:shd w:val="clear" w:color="auto" w:fill="FFFFFF"/>
          <w:lang w:val="ru-RU" w:eastAsia="ru-RU"/>
        </w:rPr>
        <w:t xml:space="preserve">ля современных десятиклассников очень важной является проблема социально-психологической адаптации к новому коллективу, т. е. вхождение, "вживание” в систему иных взаимоотношений, нахождение, занятие в новой микросреде определенного статуса, самоутверждение в ней. </w:t>
      </w:r>
    </w:p>
    <w:p w:rsidR="00BF257F" w:rsidRDefault="00BF257F" w:rsidP="00BF257F">
      <w:pPr>
        <w:spacing w:after="0" w:line="240" w:lineRule="auto"/>
        <w:ind w:firstLine="567"/>
        <w:rPr>
          <w:rFonts w:eastAsia="Times New Roman" w:cs="Times New Roman"/>
          <w:kern w:val="0"/>
          <w:sz w:val="28"/>
          <w:szCs w:val="27"/>
          <w:shd w:val="clear" w:color="auto" w:fill="FFFFFF"/>
          <w:lang w:val="ru-RU" w:eastAsia="ru-RU"/>
        </w:rPr>
      </w:pPr>
      <w:r>
        <w:rPr>
          <w:rFonts w:eastAsia="Times New Roman" w:cs="Times New Roman"/>
          <w:kern w:val="0"/>
          <w:sz w:val="28"/>
          <w:szCs w:val="27"/>
          <w:shd w:val="clear" w:color="auto" w:fill="FFFFFF"/>
          <w:lang w:val="ru-RU" w:eastAsia="ru-RU"/>
        </w:rPr>
        <w:t xml:space="preserve">Для успешной адаптации десятиклассников важно с первых дней учебы в новом коллективе создать положительный эмоциональный фон, условия для активной жизнедеятельности, доброжелательные взаимоотношения, как между учащимися, так и между учащимися и педагогами, учащимися и классным руководителем. Улучшение социально-психологического климата, формирование позитивных групповых норм общения важны не только для повышения сплоченности класса, развития коллектива как целостного группового субъекта, но и для успешной учебной деятельности. Эти задачи можно решать разными путями, один из них – специальные </w:t>
      </w:r>
      <w:proofErr w:type="spellStart"/>
      <w:r>
        <w:rPr>
          <w:rFonts w:eastAsia="Times New Roman" w:cs="Times New Roman"/>
          <w:kern w:val="0"/>
          <w:sz w:val="28"/>
          <w:szCs w:val="27"/>
          <w:shd w:val="clear" w:color="auto" w:fill="FFFFFF"/>
          <w:lang w:val="ru-RU" w:eastAsia="ru-RU"/>
        </w:rPr>
        <w:t>тренинговые</w:t>
      </w:r>
      <w:proofErr w:type="spellEnd"/>
      <w:r>
        <w:rPr>
          <w:rFonts w:eastAsia="Times New Roman" w:cs="Times New Roman"/>
          <w:kern w:val="0"/>
          <w:sz w:val="28"/>
          <w:szCs w:val="27"/>
          <w:shd w:val="clear" w:color="auto" w:fill="FFFFFF"/>
          <w:lang w:val="ru-RU" w:eastAsia="ru-RU"/>
        </w:rPr>
        <w:t xml:space="preserve"> занятия, которые позволяют в очень короткие сроки активизировать процесс адаптации.</w:t>
      </w:r>
    </w:p>
    <w:p w:rsidR="00BF257F" w:rsidRDefault="00BF257F" w:rsidP="00BF257F">
      <w:pPr>
        <w:spacing w:after="0" w:line="240" w:lineRule="auto"/>
        <w:ind w:firstLine="567"/>
        <w:rPr>
          <w:rFonts w:eastAsia="Times New Roman" w:cs="Times New Roman"/>
          <w:kern w:val="0"/>
          <w:sz w:val="28"/>
          <w:szCs w:val="27"/>
          <w:shd w:val="clear" w:color="auto" w:fill="FFFFFF"/>
          <w:lang w:val="ru-RU" w:eastAsia="ru-RU"/>
        </w:rPr>
      </w:pPr>
      <w:r>
        <w:rPr>
          <w:rFonts w:eastAsia="Times New Roman" w:cs="Times New Roman"/>
          <w:i/>
          <w:iCs/>
          <w:kern w:val="0"/>
          <w:sz w:val="28"/>
          <w:szCs w:val="27"/>
          <w:u w:val="single"/>
          <w:shd w:val="clear" w:color="auto" w:fill="FFFFFF"/>
          <w:lang w:val="ru-RU" w:eastAsia="ru-RU"/>
        </w:rPr>
        <w:t>Цель занятий:</w:t>
      </w:r>
      <w:r>
        <w:rPr>
          <w:rFonts w:eastAsia="Times New Roman" w:cs="Times New Roman"/>
          <w:i/>
          <w:iCs/>
          <w:kern w:val="0"/>
          <w:sz w:val="28"/>
          <w:szCs w:val="27"/>
          <w:u w:val="single"/>
          <w:shd w:val="clear" w:color="auto" w:fill="FFFFFF"/>
          <w:lang w:val="ru-RU" w:eastAsia="ru-RU"/>
        </w:rPr>
        <w:t xml:space="preserve"> </w:t>
      </w:r>
      <w:r>
        <w:rPr>
          <w:rFonts w:eastAsia="Times New Roman" w:cs="Times New Roman"/>
          <w:kern w:val="0"/>
          <w:sz w:val="28"/>
          <w:szCs w:val="27"/>
          <w:shd w:val="clear" w:color="auto" w:fill="FFFFFF"/>
          <w:lang w:val="ru-RU" w:eastAsia="ru-RU"/>
        </w:rPr>
        <w:t>сплочение ученического коллектива</w:t>
      </w:r>
      <w:r>
        <w:rPr>
          <w:rFonts w:eastAsia="Times New Roman" w:cs="Times New Roman"/>
          <w:kern w:val="0"/>
          <w:sz w:val="28"/>
          <w:szCs w:val="27"/>
          <w:shd w:val="clear" w:color="auto" w:fill="FFFFFF"/>
          <w:lang w:val="ru-RU" w:eastAsia="ru-RU"/>
        </w:rPr>
        <w:t>.</w:t>
      </w:r>
    </w:p>
    <w:p w:rsidR="00BF257F" w:rsidRDefault="00BF257F" w:rsidP="00BF257F">
      <w:pPr>
        <w:spacing w:after="0" w:line="240" w:lineRule="auto"/>
        <w:ind w:firstLine="567"/>
        <w:rPr>
          <w:rFonts w:eastAsia="Times New Roman" w:cs="Times New Roman"/>
          <w:color w:val="auto"/>
          <w:kern w:val="0"/>
          <w:sz w:val="24"/>
          <w:szCs w:val="24"/>
          <w:lang w:val="ru-RU" w:eastAsia="ru-RU"/>
        </w:rPr>
      </w:pPr>
      <w:r>
        <w:rPr>
          <w:rFonts w:eastAsia="Times New Roman" w:cs="Times New Roman"/>
          <w:i/>
          <w:iCs/>
          <w:kern w:val="0"/>
          <w:sz w:val="28"/>
          <w:szCs w:val="27"/>
          <w:u w:val="single"/>
          <w:shd w:val="clear" w:color="auto" w:fill="FFFFFF"/>
          <w:lang w:val="ru-RU" w:eastAsia="ru-RU"/>
        </w:rPr>
        <w:t>Задачи:</w:t>
      </w:r>
    </w:p>
    <w:p w:rsidR="00BF257F" w:rsidRDefault="00BF257F" w:rsidP="00BF257F">
      <w:pPr>
        <w:numPr>
          <w:ilvl w:val="0"/>
          <w:numId w:val="1"/>
        </w:numPr>
        <w:shd w:val="clear" w:color="auto" w:fill="FFFFFF"/>
        <w:spacing w:before="100" w:beforeAutospacing="1" w:after="100" w:afterAutospacing="1" w:line="240" w:lineRule="auto"/>
        <w:rPr>
          <w:rFonts w:eastAsia="Times New Roman" w:cs="Times New Roman"/>
          <w:kern w:val="0"/>
          <w:sz w:val="28"/>
          <w:szCs w:val="27"/>
          <w:lang w:val="ru-RU" w:eastAsia="ru-RU"/>
        </w:rPr>
      </w:pPr>
      <w:r>
        <w:rPr>
          <w:rFonts w:eastAsia="Times New Roman" w:cs="Times New Roman"/>
          <w:kern w:val="0"/>
          <w:sz w:val="28"/>
          <w:szCs w:val="27"/>
          <w:lang w:val="ru-RU" w:eastAsia="ru-RU"/>
        </w:rPr>
        <w:t xml:space="preserve">обучение участников группы способам осознания и </w:t>
      </w:r>
      <w:proofErr w:type="spellStart"/>
      <w:r>
        <w:rPr>
          <w:rFonts w:eastAsia="Times New Roman" w:cs="Times New Roman"/>
          <w:kern w:val="0"/>
          <w:sz w:val="28"/>
          <w:szCs w:val="27"/>
          <w:lang w:val="ru-RU" w:eastAsia="ru-RU"/>
        </w:rPr>
        <w:t>отреагирования</w:t>
      </w:r>
      <w:proofErr w:type="spellEnd"/>
      <w:r>
        <w:rPr>
          <w:rFonts w:eastAsia="Times New Roman" w:cs="Times New Roman"/>
          <w:kern w:val="0"/>
          <w:sz w:val="28"/>
          <w:szCs w:val="27"/>
          <w:lang w:val="ru-RU" w:eastAsia="ru-RU"/>
        </w:rPr>
        <w:t xml:space="preserve"> эмоций;</w:t>
      </w:r>
    </w:p>
    <w:p w:rsidR="00BF257F" w:rsidRDefault="00BF257F" w:rsidP="00BF257F">
      <w:pPr>
        <w:numPr>
          <w:ilvl w:val="0"/>
          <w:numId w:val="1"/>
        </w:numPr>
        <w:shd w:val="clear" w:color="auto" w:fill="FFFFFF"/>
        <w:spacing w:before="100" w:beforeAutospacing="1" w:after="100" w:afterAutospacing="1" w:line="240" w:lineRule="auto"/>
        <w:rPr>
          <w:rFonts w:eastAsia="Times New Roman" w:cs="Times New Roman"/>
          <w:kern w:val="0"/>
          <w:sz w:val="28"/>
          <w:szCs w:val="27"/>
          <w:lang w:val="ru-RU" w:eastAsia="ru-RU"/>
        </w:rPr>
      </w:pPr>
      <w:r>
        <w:rPr>
          <w:rFonts w:eastAsia="Times New Roman" w:cs="Times New Roman"/>
          <w:kern w:val="0"/>
          <w:sz w:val="28"/>
          <w:szCs w:val="27"/>
          <w:lang w:val="ru-RU" w:eastAsia="ru-RU"/>
        </w:rPr>
        <w:t>способствование повышению самооценки участников группы;</w:t>
      </w:r>
    </w:p>
    <w:p w:rsidR="00BF257F" w:rsidRDefault="00BF257F" w:rsidP="00BF257F">
      <w:pPr>
        <w:numPr>
          <w:ilvl w:val="0"/>
          <w:numId w:val="1"/>
        </w:numPr>
        <w:shd w:val="clear" w:color="auto" w:fill="FFFFFF"/>
        <w:spacing w:before="100" w:beforeAutospacing="1" w:after="100" w:afterAutospacing="1" w:line="240" w:lineRule="auto"/>
        <w:rPr>
          <w:rFonts w:eastAsia="Times New Roman" w:cs="Times New Roman"/>
          <w:kern w:val="0"/>
          <w:sz w:val="28"/>
          <w:szCs w:val="27"/>
          <w:lang w:val="ru-RU" w:eastAsia="ru-RU"/>
        </w:rPr>
      </w:pPr>
      <w:r>
        <w:rPr>
          <w:rFonts w:eastAsia="Times New Roman" w:cs="Times New Roman"/>
          <w:kern w:val="0"/>
          <w:sz w:val="28"/>
          <w:szCs w:val="27"/>
          <w:lang w:val="ru-RU" w:eastAsia="ru-RU"/>
        </w:rPr>
        <w:t>способствование повышению общей коммуникативной культуры учащихся;</w:t>
      </w:r>
    </w:p>
    <w:p w:rsidR="00BF257F" w:rsidRDefault="00BF257F" w:rsidP="00BF257F">
      <w:pPr>
        <w:numPr>
          <w:ilvl w:val="0"/>
          <w:numId w:val="1"/>
        </w:numPr>
        <w:shd w:val="clear" w:color="auto" w:fill="FFFFFF"/>
        <w:spacing w:before="100" w:beforeAutospacing="1" w:after="100" w:afterAutospacing="1" w:line="240" w:lineRule="auto"/>
        <w:rPr>
          <w:rFonts w:eastAsia="Times New Roman" w:cs="Times New Roman"/>
          <w:kern w:val="0"/>
          <w:sz w:val="28"/>
          <w:szCs w:val="27"/>
          <w:lang w:val="ru-RU" w:eastAsia="ru-RU"/>
        </w:rPr>
      </w:pPr>
      <w:r>
        <w:rPr>
          <w:rFonts w:eastAsia="Times New Roman" w:cs="Times New Roman"/>
          <w:kern w:val="0"/>
          <w:sz w:val="28"/>
          <w:szCs w:val="27"/>
          <w:lang w:val="ru-RU" w:eastAsia="ru-RU"/>
        </w:rPr>
        <w:t>формирование групповых норм партнерского общения;</w:t>
      </w:r>
    </w:p>
    <w:p w:rsidR="00BF257F" w:rsidRDefault="00BF257F" w:rsidP="00BF257F">
      <w:pPr>
        <w:numPr>
          <w:ilvl w:val="0"/>
          <w:numId w:val="1"/>
        </w:numPr>
        <w:shd w:val="clear" w:color="auto" w:fill="FFFFFF"/>
        <w:spacing w:before="100" w:beforeAutospacing="1" w:after="100" w:afterAutospacing="1" w:line="240" w:lineRule="auto"/>
        <w:rPr>
          <w:rFonts w:eastAsia="Times New Roman" w:cs="Times New Roman"/>
          <w:kern w:val="0"/>
          <w:sz w:val="28"/>
          <w:szCs w:val="27"/>
          <w:lang w:val="ru-RU" w:eastAsia="ru-RU"/>
        </w:rPr>
      </w:pPr>
      <w:r>
        <w:rPr>
          <w:rFonts w:eastAsia="Times New Roman" w:cs="Times New Roman"/>
          <w:kern w:val="0"/>
          <w:sz w:val="28"/>
          <w:szCs w:val="27"/>
          <w:lang w:val="ru-RU" w:eastAsia="ru-RU"/>
        </w:rPr>
        <w:t>формирование навыков взаимодействия в команде (группе);</w:t>
      </w:r>
    </w:p>
    <w:p w:rsidR="00BF257F" w:rsidRDefault="00BF257F" w:rsidP="00BF257F">
      <w:pPr>
        <w:numPr>
          <w:ilvl w:val="0"/>
          <w:numId w:val="1"/>
        </w:numPr>
        <w:shd w:val="clear" w:color="auto" w:fill="FFFFFF"/>
        <w:spacing w:before="100" w:beforeAutospacing="1" w:after="100" w:afterAutospacing="1" w:line="240" w:lineRule="auto"/>
        <w:rPr>
          <w:rFonts w:eastAsia="Times New Roman" w:cs="Times New Roman"/>
          <w:kern w:val="0"/>
          <w:sz w:val="28"/>
          <w:szCs w:val="27"/>
          <w:lang w:val="ru-RU" w:eastAsia="ru-RU"/>
        </w:rPr>
      </w:pPr>
      <w:r>
        <w:rPr>
          <w:rFonts w:eastAsia="Times New Roman" w:cs="Times New Roman"/>
          <w:kern w:val="0"/>
          <w:sz w:val="28"/>
          <w:szCs w:val="27"/>
          <w:lang w:val="ru-RU" w:eastAsia="ru-RU"/>
        </w:rPr>
        <w:t>развитие чувства «мы»;</w:t>
      </w:r>
    </w:p>
    <w:p w:rsidR="00BF257F" w:rsidRDefault="00BF257F" w:rsidP="00BF257F">
      <w:pPr>
        <w:numPr>
          <w:ilvl w:val="0"/>
          <w:numId w:val="1"/>
        </w:numPr>
        <w:shd w:val="clear" w:color="auto" w:fill="FFFFFF"/>
        <w:spacing w:before="100" w:beforeAutospacing="1" w:after="100" w:afterAutospacing="1" w:line="240" w:lineRule="auto"/>
        <w:rPr>
          <w:rFonts w:eastAsia="Times New Roman" w:cs="Times New Roman"/>
          <w:kern w:val="0"/>
          <w:sz w:val="28"/>
          <w:szCs w:val="27"/>
          <w:lang w:val="ru-RU" w:eastAsia="ru-RU"/>
        </w:rPr>
      </w:pPr>
      <w:r>
        <w:rPr>
          <w:rFonts w:eastAsia="Times New Roman" w:cs="Times New Roman"/>
          <w:kern w:val="0"/>
          <w:sz w:val="28"/>
          <w:szCs w:val="27"/>
          <w:lang w:val="ru-RU" w:eastAsia="ru-RU"/>
        </w:rPr>
        <w:t>способствование развитию благоприятного социально-психологического климата классного коллектива.</w:t>
      </w:r>
    </w:p>
    <w:p w:rsidR="00BF257F" w:rsidRDefault="00BF257F" w:rsidP="00BF257F">
      <w:pPr>
        <w:shd w:val="clear" w:color="auto" w:fill="FFFFFF" w:themeFill="background1"/>
        <w:spacing w:after="0" w:line="276" w:lineRule="auto"/>
        <w:ind w:firstLine="567"/>
        <w:rPr>
          <w:rFonts w:eastAsia="Times New Roman" w:cs="Times New Roman"/>
          <w:i/>
          <w:kern w:val="0"/>
          <w:sz w:val="28"/>
          <w:szCs w:val="27"/>
          <w:shd w:val="clear" w:color="auto" w:fill="FFFFFF"/>
          <w:lang w:val="ru-RU" w:eastAsia="ru-RU"/>
        </w:rPr>
      </w:pPr>
      <w:r>
        <w:rPr>
          <w:rFonts w:eastAsia="Times New Roman" w:cs="Times New Roman"/>
          <w:i/>
          <w:kern w:val="0"/>
          <w:sz w:val="28"/>
          <w:szCs w:val="27"/>
          <w:shd w:val="clear" w:color="auto" w:fill="FFFFFF"/>
          <w:lang w:val="ru-RU" w:eastAsia="ru-RU"/>
        </w:rPr>
        <w:t xml:space="preserve">Продолжительность занятия составляет </w:t>
      </w:r>
      <w:r w:rsidRPr="00BF257F">
        <w:rPr>
          <w:rFonts w:eastAsia="Times New Roman" w:cs="Times New Roman"/>
          <w:b/>
          <w:i/>
          <w:color w:val="0D0D0D" w:themeColor="text1" w:themeTint="F2"/>
          <w:kern w:val="0"/>
          <w:sz w:val="28"/>
          <w:szCs w:val="27"/>
          <w:shd w:val="clear" w:color="auto" w:fill="FFFFFF"/>
          <w:lang w:val="ru-RU" w:eastAsia="ru-RU"/>
        </w:rPr>
        <w:t>40 – 45 минут</w:t>
      </w:r>
      <w:r w:rsidRPr="00BF257F">
        <w:rPr>
          <w:rFonts w:eastAsia="Times New Roman" w:cs="Times New Roman"/>
          <w:i/>
          <w:color w:val="0D0D0D" w:themeColor="text1" w:themeTint="F2"/>
          <w:kern w:val="0"/>
          <w:sz w:val="28"/>
          <w:szCs w:val="27"/>
          <w:shd w:val="clear" w:color="auto" w:fill="FFFFFF"/>
          <w:lang w:val="ru-RU" w:eastAsia="ru-RU"/>
        </w:rPr>
        <w:t xml:space="preserve"> </w:t>
      </w:r>
      <w:r>
        <w:rPr>
          <w:rFonts w:eastAsia="Times New Roman" w:cs="Times New Roman"/>
          <w:i/>
          <w:kern w:val="0"/>
          <w:sz w:val="28"/>
          <w:szCs w:val="27"/>
          <w:shd w:val="clear" w:color="auto" w:fill="FFFFFF"/>
          <w:lang w:val="ru-RU" w:eastAsia="ru-RU"/>
        </w:rPr>
        <w:t>в зависимости от психологического состояния детей и сложности предлагаемых упражнений.</w:t>
      </w:r>
    </w:p>
    <w:p w:rsidR="00BF257F" w:rsidRDefault="00BF257F" w:rsidP="00BF257F">
      <w:pPr>
        <w:shd w:val="clear" w:color="auto" w:fill="FFFFFF" w:themeFill="background1"/>
        <w:spacing w:after="0" w:line="276" w:lineRule="auto"/>
        <w:ind w:firstLine="567"/>
        <w:rPr>
          <w:rFonts w:eastAsia="Times New Roman" w:cs="Times New Roman"/>
          <w:kern w:val="0"/>
          <w:sz w:val="28"/>
          <w:szCs w:val="27"/>
          <w:u w:val="single"/>
          <w:shd w:val="clear" w:color="auto" w:fill="FFFFFF"/>
          <w:lang w:val="ru-RU" w:eastAsia="ru-RU"/>
        </w:rPr>
      </w:pPr>
      <w:r>
        <w:rPr>
          <w:rFonts w:eastAsia="Times New Roman" w:cs="Times New Roman"/>
          <w:kern w:val="0"/>
          <w:sz w:val="28"/>
          <w:szCs w:val="27"/>
          <w:u w:val="single"/>
          <w:shd w:val="clear" w:color="auto" w:fill="FFFFFF"/>
          <w:lang w:val="ru-RU" w:eastAsia="ru-RU"/>
        </w:rPr>
        <w:t>Занятие не затратное в материальном отношении и не требует большой подготовительной работы, кроме знания возрастных особенностей старшеклассников и особенностей адаптационного периода у десятиклассников.</w:t>
      </w:r>
    </w:p>
    <w:p w:rsidR="00BF257F" w:rsidRDefault="00BF257F" w:rsidP="00BF257F">
      <w:pPr>
        <w:shd w:val="clear" w:color="auto" w:fill="FFFFFF" w:themeFill="background1"/>
        <w:spacing w:after="0" w:line="276" w:lineRule="auto"/>
        <w:ind w:firstLine="567"/>
        <w:rPr>
          <w:rFonts w:eastAsia="Times New Roman" w:cs="Times New Roman"/>
          <w:kern w:val="0"/>
          <w:sz w:val="28"/>
          <w:szCs w:val="27"/>
          <w:shd w:val="clear" w:color="auto" w:fill="FFFFFF"/>
          <w:lang w:val="ru-RU" w:eastAsia="ru-RU"/>
        </w:rPr>
      </w:pPr>
      <w:r>
        <w:rPr>
          <w:rFonts w:eastAsia="Times New Roman" w:cs="Times New Roman"/>
          <w:kern w:val="0"/>
          <w:sz w:val="28"/>
          <w:szCs w:val="27"/>
          <w:shd w:val="clear" w:color="auto" w:fill="FFFFFF"/>
          <w:lang w:val="ru-RU" w:eastAsia="ru-RU"/>
        </w:rPr>
        <w:t>Для эмоционального настроя на выполнение заданий можно использовать музыкальное сопровождение.</w:t>
      </w:r>
    </w:p>
    <w:p w:rsidR="00BF257F" w:rsidRDefault="00BF257F" w:rsidP="00BF257F">
      <w:pPr>
        <w:shd w:val="clear" w:color="auto" w:fill="FFFFFF" w:themeFill="background1"/>
        <w:spacing w:before="240" w:after="0" w:line="276" w:lineRule="auto"/>
        <w:ind w:firstLine="567"/>
        <w:rPr>
          <w:rFonts w:eastAsia="Times New Roman" w:cs="Times New Roman"/>
          <w:b/>
          <w:kern w:val="0"/>
          <w:sz w:val="28"/>
          <w:szCs w:val="24"/>
          <w:lang w:val="ru-RU" w:eastAsia="ru-RU"/>
        </w:rPr>
      </w:pPr>
      <w:r>
        <w:rPr>
          <w:rFonts w:eastAsia="Times New Roman" w:cs="Times New Roman"/>
          <w:b/>
          <w:kern w:val="0"/>
          <w:sz w:val="28"/>
          <w:szCs w:val="24"/>
          <w:lang w:val="ru-RU" w:eastAsia="ru-RU"/>
        </w:rPr>
        <w:t>Упражнение «Учимся строить отношения»</w:t>
      </w:r>
    </w:p>
    <w:p w:rsidR="00BF257F" w:rsidRDefault="00BF257F" w:rsidP="00BF257F">
      <w:pPr>
        <w:spacing w:before="240" w:after="0" w:line="276" w:lineRule="auto"/>
        <w:ind w:firstLine="567"/>
        <w:rPr>
          <w:rFonts w:eastAsia="Times New Roman" w:cs="Times New Roman"/>
          <w:kern w:val="0"/>
          <w:sz w:val="28"/>
          <w:szCs w:val="27"/>
          <w:lang w:val="ru-RU" w:eastAsia="ru-RU"/>
        </w:rPr>
      </w:pPr>
      <w:r>
        <w:rPr>
          <w:rFonts w:eastAsia="Times New Roman" w:cs="Times New Roman"/>
          <w:kern w:val="0"/>
          <w:sz w:val="28"/>
          <w:szCs w:val="24"/>
          <w:lang w:val="ru-RU" w:eastAsia="ru-RU"/>
        </w:rPr>
        <w:t xml:space="preserve">Цель. Формирование доверительной атмосферы в группе, осознание критериев, предъявляемых партнерам по общению, а также выделение </w:t>
      </w:r>
      <w:r>
        <w:rPr>
          <w:rFonts w:eastAsia="Times New Roman" w:cs="Times New Roman"/>
          <w:kern w:val="0"/>
          <w:sz w:val="28"/>
          <w:szCs w:val="24"/>
          <w:lang w:val="ru-RU" w:eastAsia="ru-RU"/>
        </w:rPr>
        <w:lastRenderedPageBreak/>
        <w:t xml:space="preserve">качеств, объединяющих группу. Участники делятся на пары и ищут 8 общих для них качеств. Двойки объединяются в четверки, которые ищут по 6 общих для всех качеств, четверки объединяются в восьмерки и ищут по 4 общих качества, группа делится пополам и ищет по 3 общих для всех качества. И наконец, вся группа ищет 2 общих для всех качества. Такое постепенное движение от пары к целому классу позволяет перейти группе на новый уровень отношений осознать объединяющие всех членов коллектива свойства. Для развития сплоченности также важно определение тех требований, которые предъявляют подростки друг к другу. </w:t>
      </w:r>
    </w:p>
    <w:p w:rsidR="00BF257F" w:rsidRDefault="00BF257F" w:rsidP="00BF257F">
      <w:pPr>
        <w:spacing w:before="240"/>
        <w:rPr>
          <w:lang w:val="ru-RU"/>
        </w:rPr>
      </w:pPr>
      <w:r>
        <w:rPr>
          <w:rFonts w:eastAsia="Times New Roman" w:cs="Times New Roman"/>
          <w:b/>
          <w:kern w:val="0"/>
          <w:sz w:val="28"/>
          <w:szCs w:val="24"/>
          <w:lang w:val="ru-RU" w:eastAsia="ru-RU"/>
        </w:rPr>
        <w:t>Упражнение «Вавилонская башня»</w:t>
      </w:r>
      <w:r>
        <w:rPr>
          <w:lang w:val="ru-RU"/>
        </w:rPr>
        <w:t xml:space="preserve"> </w:t>
      </w:r>
    </w:p>
    <w:p w:rsidR="00BF257F" w:rsidRDefault="00BF257F" w:rsidP="00BF257F">
      <w:pPr>
        <w:rPr>
          <w:sz w:val="28"/>
          <w:szCs w:val="28"/>
          <w:lang w:val="ru-RU"/>
        </w:rPr>
      </w:pPr>
      <w:r>
        <w:rPr>
          <w:sz w:val="28"/>
          <w:szCs w:val="28"/>
          <w:u w:val="single"/>
          <w:lang w:val="ru-RU"/>
        </w:rPr>
        <w:t>Цель:</w:t>
      </w:r>
      <w:r>
        <w:rPr>
          <w:sz w:val="28"/>
          <w:szCs w:val="28"/>
          <w:lang w:val="ru-RU"/>
        </w:rPr>
        <w:t xml:space="preserve"> </w:t>
      </w:r>
      <w:r>
        <w:rPr>
          <w:rFonts w:eastAsia="Times New Roman" w:cs="Times New Roman"/>
          <w:kern w:val="0"/>
          <w:sz w:val="28"/>
          <w:szCs w:val="28"/>
          <w:lang w:val="ru-RU" w:eastAsia="ru-RU"/>
        </w:rPr>
        <w:t>Формирование умения работать в команде, находить себе место в групповой работе.</w:t>
      </w:r>
    </w:p>
    <w:p w:rsidR="00BF257F" w:rsidRDefault="00BF257F" w:rsidP="00BF257F">
      <w:pPr>
        <w:rPr>
          <w:sz w:val="28"/>
          <w:szCs w:val="28"/>
          <w:lang w:val="ru-RU"/>
        </w:rPr>
      </w:pPr>
      <w:r>
        <w:rPr>
          <w:sz w:val="28"/>
          <w:szCs w:val="28"/>
          <w:lang w:val="ru-RU"/>
        </w:rPr>
        <w:t xml:space="preserve">Учащимся предлагается занять места за 2 – </w:t>
      </w:r>
      <w:proofErr w:type="spellStart"/>
      <w:r>
        <w:rPr>
          <w:sz w:val="28"/>
          <w:szCs w:val="28"/>
          <w:lang w:val="ru-RU"/>
        </w:rPr>
        <w:t>мя</w:t>
      </w:r>
      <w:proofErr w:type="spellEnd"/>
      <w:r>
        <w:rPr>
          <w:sz w:val="28"/>
          <w:szCs w:val="28"/>
          <w:lang w:val="ru-RU"/>
        </w:rPr>
        <w:t xml:space="preserve"> столами в соответствии с тем, как они стояли в кругу.</w:t>
      </w:r>
    </w:p>
    <w:p w:rsidR="00BF257F" w:rsidRDefault="00BF257F" w:rsidP="00BF257F">
      <w:pPr>
        <w:rPr>
          <w:sz w:val="28"/>
          <w:szCs w:val="28"/>
          <w:lang w:val="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129540</wp:posOffset>
                </wp:positionH>
                <wp:positionV relativeFrom="paragraph">
                  <wp:posOffset>260985</wp:posOffset>
                </wp:positionV>
                <wp:extent cx="257175" cy="171450"/>
                <wp:effectExtent l="19050" t="19050" r="47625" b="19050"/>
                <wp:wrapNone/>
                <wp:docPr id="3" name="Равнобедренный треугольник 3"/>
                <wp:cNvGraphicFramePr/>
                <a:graphic xmlns:a="http://schemas.openxmlformats.org/drawingml/2006/main">
                  <a:graphicData uri="http://schemas.microsoft.com/office/word/2010/wordprocessingShape">
                    <wps:wsp>
                      <wps:cNvSpPr/>
                      <wps:spPr>
                        <a:xfrm>
                          <a:off x="0" y="0"/>
                          <a:ext cx="257175" cy="1714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CE89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 o:spid="_x0000_s1026" type="#_x0000_t5" style="position:absolute;margin-left:10.2pt;margin-top:20.55pt;width:20.2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" fillcolor="#5b9bd5 [3204]" strokecolor="#1f4d78 [1604]" strokeweight="1pt"/>
            </w:pict>
          </mc:Fallback>
        </mc:AlternateContent>
      </w: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814705</wp:posOffset>
                </wp:positionH>
                <wp:positionV relativeFrom="paragraph">
                  <wp:posOffset>260985</wp:posOffset>
                </wp:positionV>
                <wp:extent cx="276225" cy="171450"/>
                <wp:effectExtent l="0" t="0" r="28575" b="19050"/>
                <wp:wrapNone/>
                <wp:docPr id="4" name="Овал 4"/>
                <wp:cNvGraphicFramePr/>
                <a:graphic xmlns:a="http://schemas.openxmlformats.org/drawingml/2006/main">
                  <a:graphicData uri="http://schemas.microsoft.com/office/word/2010/wordprocessingShape">
                    <wps:wsp>
                      <wps:cNvSpPr/>
                      <wps:spPr>
                        <a:xfrm>
                          <a:off x="0" y="0"/>
                          <a:ext cx="276225" cy="17145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064424" id="Овал 4" o:spid="_x0000_s1026" style="position:absolute;margin-left:64.15pt;margin-top:20.55pt;width:21.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" fillcolor="#ed7d31 [3205]" strokecolor="#823b0b [1605]" strokeweight="1pt">
                <v:stroke joinstyle="miter"/>
              </v:oval>
            </w:pict>
          </mc:Fallback>
        </mc:AlternateContent>
      </w:r>
      <w:r>
        <w:rPr>
          <w:sz w:val="28"/>
          <w:szCs w:val="28"/>
          <w:lang w:val="ru-RU"/>
        </w:rPr>
        <w:t xml:space="preserve">(На столах заранее подготовлены таблички с геометрическими фигурами </w:t>
      </w:r>
      <w:r>
        <w:rPr>
          <w:sz w:val="28"/>
          <w:szCs w:val="28"/>
          <w:lang w:val="ru-RU"/>
        </w:rPr>
        <w:tab/>
      </w:r>
      <w:r>
        <w:rPr>
          <w:sz w:val="28"/>
          <w:szCs w:val="28"/>
          <w:lang w:val="ru-RU"/>
        </w:rPr>
        <w:tab/>
        <w:t>и</w:t>
      </w:r>
      <w:r>
        <w:rPr>
          <w:sz w:val="28"/>
          <w:szCs w:val="28"/>
          <w:lang w:val="ru-RU"/>
        </w:rPr>
        <w:tab/>
      </w:r>
      <w:r>
        <w:rPr>
          <w:sz w:val="28"/>
          <w:szCs w:val="28"/>
          <w:lang w:val="ru-RU"/>
        </w:rPr>
        <w:tab/>
        <w:t xml:space="preserve">, стопка газет, ножницы, скотч). </w:t>
      </w:r>
    </w:p>
    <w:p w:rsidR="00BF257F" w:rsidRDefault="00BF257F" w:rsidP="00BF257F">
      <w:pPr>
        <w:rPr>
          <w:rFonts w:eastAsia="Times New Roman" w:cs="Times New Roman"/>
          <w:kern w:val="0"/>
          <w:sz w:val="28"/>
          <w:szCs w:val="28"/>
          <w:lang w:val="ru-RU" w:eastAsia="ru-RU"/>
        </w:rPr>
      </w:pPr>
      <w:r>
        <w:rPr>
          <w:sz w:val="28"/>
          <w:szCs w:val="28"/>
          <w:lang w:val="ru-RU"/>
        </w:rPr>
        <w:t xml:space="preserve">Перед ребятами ставиться задача: </w:t>
      </w:r>
      <w:r>
        <w:rPr>
          <w:rFonts w:eastAsia="Times New Roman" w:cs="Times New Roman"/>
          <w:kern w:val="0"/>
          <w:sz w:val="28"/>
          <w:szCs w:val="28"/>
          <w:lang w:val="ru-RU" w:eastAsia="ru-RU"/>
        </w:rPr>
        <w:t xml:space="preserve">за </w:t>
      </w:r>
      <w:r>
        <w:rPr>
          <w:rFonts w:eastAsia="Times New Roman" w:cs="Times New Roman"/>
          <w:b/>
          <w:color w:val="FF0000"/>
          <w:kern w:val="0"/>
          <w:sz w:val="28"/>
          <w:szCs w:val="28"/>
          <w:lang w:val="ru-RU" w:eastAsia="ru-RU"/>
        </w:rPr>
        <w:t>10 минут</w:t>
      </w:r>
      <w:r>
        <w:rPr>
          <w:rFonts w:eastAsia="Times New Roman" w:cs="Times New Roman"/>
          <w:color w:val="FF0000"/>
          <w:kern w:val="0"/>
          <w:sz w:val="28"/>
          <w:szCs w:val="28"/>
          <w:lang w:val="ru-RU" w:eastAsia="ru-RU"/>
        </w:rPr>
        <w:t xml:space="preserve"> </w:t>
      </w:r>
      <w:r>
        <w:rPr>
          <w:rFonts w:eastAsia="Times New Roman" w:cs="Times New Roman"/>
          <w:kern w:val="0"/>
          <w:sz w:val="28"/>
          <w:szCs w:val="28"/>
          <w:lang w:val="ru-RU" w:eastAsia="ru-RU"/>
        </w:rPr>
        <w:t xml:space="preserve">построить башню, которая должна быть как можно выше и после постройки простоять хотя бы минуту. Нельзя использовать стулья, столы, другие предметы, людей. </w:t>
      </w:r>
    </w:p>
    <w:p w:rsidR="00BF257F" w:rsidRDefault="00BF257F" w:rsidP="00BF257F">
      <w:pPr>
        <w:rPr>
          <w:rFonts w:eastAsia="Times New Roman" w:cs="Times New Roman"/>
          <w:i/>
          <w:kern w:val="0"/>
          <w:sz w:val="28"/>
          <w:szCs w:val="28"/>
          <w:lang w:val="ru-RU" w:eastAsia="ru-RU"/>
        </w:rPr>
      </w:pPr>
      <w:r>
        <w:rPr>
          <w:rFonts w:eastAsia="Times New Roman" w:cs="Times New Roman"/>
          <w:i/>
          <w:kern w:val="0"/>
          <w:sz w:val="28"/>
          <w:szCs w:val="28"/>
          <w:lang w:val="ru-RU" w:eastAsia="ru-RU"/>
        </w:rPr>
        <w:t>При выполнении учащиеся могут разговаривать, смеяться, спорить и т. д – это тот «материал», который отслеживает классный руководитель.</w:t>
      </w:r>
    </w:p>
    <w:p w:rsidR="00BF257F" w:rsidRDefault="00BF257F" w:rsidP="00BF257F">
      <w:pPr>
        <w:ind w:firstLine="567"/>
        <w:rPr>
          <w:rFonts w:eastAsia="Times New Roman" w:cs="Times New Roman"/>
          <w:kern w:val="0"/>
          <w:sz w:val="28"/>
          <w:szCs w:val="28"/>
          <w:lang w:val="ru-RU" w:eastAsia="ru-RU"/>
        </w:rPr>
      </w:pPr>
      <w:r>
        <w:rPr>
          <w:rFonts w:eastAsia="Times New Roman" w:cs="Times New Roman"/>
          <w:b/>
          <w:kern w:val="0"/>
          <w:sz w:val="28"/>
          <w:szCs w:val="28"/>
          <w:lang w:val="ru-RU" w:eastAsia="ru-RU"/>
        </w:rPr>
        <w:t>Классный руководитель и психолог имеют возможность наблюдения наиболее активных ребят, лидеров, ведомых, кто умеет уступать, сотрудничать, аутсайдеров</w:t>
      </w:r>
      <w:r>
        <w:rPr>
          <w:rFonts w:eastAsia="Times New Roman" w:cs="Times New Roman"/>
          <w:kern w:val="0"/>
          <w:sz w:val="28"/>
          <w:szCs w:val="28"/>
          <w:lang w:val="ru-RU" w:eastAsia="ru-RU"/>
        </w:rPr>
        <w:t xml:space="preserve">. </w:t>
      </w:r>
    </w:p>
    <w:p w:rsidR="00BF257F" w:rsidRDefault="00BF257F" w:rsidP="00BF257F">
      <w:pPr>
        <w:ind w:firstLine="567"/>
        <w:rPr>
          <w:rFonts w:eastAsia="Times New Roman" w:cs="Times New Roman"/>
          <w:kern w:val="0"/>
          <w:sz w:val="28"/>
          <w:szCs w:val="28"/>
          <w:lang w:val="ru-RU" w:eastAsia="ru-RU"/>
        </w:rPr>
      </w:pPr>
      <w:r>
        <w:rPr>
          <w:rFonts w:eastAsia="Times New Roman" w:cs="Times New Roman"/>
          <w:kern w:val="0"/>
          <w:sz w:val="28"/>
          <w:szCs w:val="28"/>
          <w:lang w:val="ru-RU" w:eastAsia="ru-RU"/>
        </w:rPr>
        <w:t>Для выполнения следующего задания ребятам предлагается шкатулка с одинаковыми леденцовыми конфетами в 2 – х (возможно 3,4) разных цветовых обёртках. В зависимости от цвета обёрток конфет ребятам предлагается разделиться на группы.</w:t>
      </w:r>
    </w:p>
    <w:p w:rsidR="009C5C69" w:rsidRDefault="009C5C69" w:rsidP="009C5C69">
      <w:pPr>
        <w:ind w:firstLine="567"/>
        <w:rPr>
          <w:b/>
          <w:sz w:val="28"/>
          <w:szCs w:val="28"/>
          <w:lang w:val="ru-RU"/>
        </w:rPr>
      </w:pPr>
      <w:r w:rsidRPr="00972C56">
        <w:rPr>
          <w:b/>
          <w:sz w:val="28"/>
          <w:szCs w:val="28"/>
          <w:lang w:val="ru-RU"/>
        </w:rPr>
        <w:t>Упражнение «Нарисуй картину без слов»</w:t>
      </w:r>
    </w:p>
    <w:p w:rsidR="009C5C69" w:rsidRDefault="009C5C69" w:rsidP="009C5C69">
      <w:pPr>
        <w:ind w:firstLine="567"/>
        <w:rPr>
          <w:sz w:val="28"/>
          <w:szCs w:val="28"/>
          <w:lang w:val="ru-RU"/>
        </w:rPr>
      </w:pPr>
      <w:r w:rsidRPr="00972C56">
        <w:rPr>
          <w:sz w:val="28"/>
          <w:szCs w:val="28"/>
          <w:lang w:val="ru-RU"/>
        </w:rPr>
        <w:t>Д</w:t>
      </w:r>
      <w:r>
        <w:rPr>
          <w:sz w:val="28"/>
          <w:szCs w:val="28"/>
          <w:lang w:val="ru-RU"/>
        </w:rPr>
        <w:t>ля выполнения упражнения нужны: ватман, фломастеры, магниты для крепления рисунков на доске.</w:t>
      </w:r>
    </w:p>
    <w:p w:rsidR="009C5C69" w:rsidRPr="00162028" w:rsidRDefault="009C5C69" w:rsidP="009C5C69">
      <w:pPr>
        <w:shd w:val="clear" w:color="auto" w:fill="FFFFFF"/>
        <w:spacing w:after="0" w:line="240" w:lineRule="auto"/>
        <w:ind w:firstLine="567"/>
        <w:rPr>
          <w:rFonts w:eastAsia="Times New Roman" w:cs="Times New Roman"/>
          <w:b/>
          <w:color w:val="FF0000"/>
          <w:kern w:val="0"/>
          <w:sz w:val="28"/>
          <w:szCs w:val="28"/>
          <w:lang w:val="ru-RU" w:eastAsia="ru-RU"/>
        </w:rPr>
      </w:pPr>
      <w:r>
        <w:rPr>
          <w:rFonts w:eastAsia="Times New Roman" w:cs="Times New Roman"/>
          <w:kern w:val="0"/>
          <w:sz w:val="28"/>
          <w:lang w:val="ru-RU" w:eastAsia="ru-RU"/>
        </w:rPr>
        <w:t>«</w:t>
      </w:r>
      <w:r w:rsidRPr="00162028">
        <w:rPr>
          <w:rFonts w:eastAsia="Times New Roman" w:cs="Times New Roman"/>
          <w:kern w:val="0"/>
          <w:sz w:val="28"/>
          <w:lang w:val="ru-RU" w:eastAsia="ru-RU"/>
        </w:rPr>
        <w:t xml:space="preserve">Разбейтесь на </w:t>
      </w:r>
      <w:r>
        <w:rPr>
          <w:rFonts w:eastAsia="Times New Roman" w:cs="Times New Roman"/>
          <w:kern w:val="0"/>
          <w:sz w:val="28"/>
          <w:lang w:val="ru-RU" w:eastAsia="ru-RU"/>
        </w:rPr>
        <w:t>группы</w:t>
      </w:r>
      <w:r w:rsidRPr="00162028">
        <w:rPr>
          <w:rFonts w:eastAsia="Times New Roman" w:cs="Times New Roman"/>
          <w:kern w:val="0"/>
          <w:sz w:val="28"/>
          <w:lang w:val="ru-RU" w:eastAsia="ru-RU"/>
        </w:rPr>
        <w:t xml:space="preserve"> и сядьте за стол рядом с</w:t>
      </w:r>
      <w:r>
        <w:rPr>
          <w:rFonts w:eastAsia="Times New Roman" w:cs="Times New Roman"/>
          <w:kern w:val="0"/>
          <w:sz w:val="28"/>
          <w:lang w:val="ru-RU" w:eastAsia="ru-RU"/>
        </w:rPr>
        <w:t>о</w:t>
      </w:r>
      <w:r w:rsidRPr="00162028">
        <w:rPr>
          <w:rFonts w:eastAsia="Times New Roman" w:cs="Times New Roman"/>
          <w:kern w:val="0"/>
          <w:sz w:val="28"/>
          <w:lang w:val="ru-RU" w:eastAsia="ru-RU"/>
        </w:rPr>
        <w:t xml:space="preserve"> </w:t>
      </w:r>
      <w:r>
        <w:rPr>
          <w:rFonts w:eastAsia="Times New Roman" w:cs="Times New Roman"/>
          <w:kern w:val="0"/>
          <w:sz w:val="28"/>
          <w:lang w:val="ru-RU" w:eastAsia="ru-RU"/>
        </w:rPr>
        <w:t>своими одноклассниками</w:t>
      </w:r>
      <w:r w:rsidRPr="00162028">
        <w:rPr>
          <w:rFonts w:eastAsia="Times New Roman" w:cs="Times New Roman"/>
          <w:kern w:val="0"/>
          <w:sz w:val="28"/>
          <w:lang w:val="ru-RU" w:eastAsia="ru-RU"/>
        </w:rPr>
        <w:t>. Теперь вы одна команда, которая должна</w:t>
      </w:r>
      <w:r w:rsidRPr="00162028">
        <w:rPr>
          <w:rFonts w:ascii="Arial" w:eastAsia="Times New Roman" w:hAnsi="Arial" w:cs="Arial"/>
          <w:kern w:val="0"/>
          <w:lang w:val="ru-RU" w:eastAsia="ru-RU"/>
        </w:rPr>
        <w:t xml:space="preserve"> </w:t>
      </w:r>
      <w:r w:rsidRPr="00162028">
        <w:rPr>
          <w:rFonts w:eastAsia="Times New Roman" w:cs="Times New Roman"/>
          <w:kern w:val="0"/>
          <w:sz w:val="28"/>
          <w:szCs w:val="28"/>
          <w:lang w:val="ru-RU" w:eastAsia="ru-RU"/>
        </w:rPr>
        <w:t xml:space="preserve">нарисовать картину. Вам даётся один только карандаш. Вы должны по очереди рисовать одну картину, передавая, друг другу карандаш. В этой игре есть такое правило </w:t>
      </w:r>
      <w:r w:rsidRPr="00162028">
        <w:rPr>
          <w:rFonts w:eastAsia="Times New Roman" w:cs="Times New Roman"/>
          <w:kern w:val="0"/>
          <w:sz w:val="28"/>
          <w:szCs w:val="28"/>
          <w:lang w:val="ru-RU" w:eastAsia="ru-RU"/>
        </w:rPr>
        <w:lastRenderedPageBreak/>
        <w:t xml:space="preserve">– нельзя разговаривать во время рисования. </w:t>
      </w:r>
      <w:r w:rsidRPr="00162028">
        <w:rPr>
          <w:rFonts w:eastAsia="Times New Roman" w:cs="Times New Roman"/>
          <w:i/>
          <w:kern w:val="0"/>
          <w:sz w:val="28"/>
          <w:szCs w:val="28"/>
          <w:lang w:val="ru-RU" w:eastAsia="ru-RU"/>
        </w:rPr>
        <w:t>Для выполнения этого условия разверните конфеты и положите их в рот.</w:t>
      </w:r>
      <w:r>
        <w:rPr>
          <w:rFonts w:eastAsia="Times New Roman" w:cs="Times New Roman"/>
          <w:kern w:val="0"/>
          <w:sz w:val="28"/>
          <w:szCs w:val="28"/>
          <w:lang w:val="ru-RU" w:eastAsia="ru-RU"/>
        </w:rPr>
        <w:t xml:space="preserve"> </w:t>
      </w:r>
      <w:r w:rsidRPr="00162028">
        <w:rPr>
          <w:rFonts w:eastAsia="Times New Roman" w:cs="Times New Roman"/>
          <w:kern w:val="0"/>
          <w:sz w:val="28"/>
          <w:szCs w:val="28"/>
          <w:lang w:val="ru-RU" w:eastAsia="ru-RU"/>
        </w:rPr>
        <w:t xml:space="preserve">На рисунок вам отводится </w:t>
      </w:r>
      <w:r w:rsidRPr="00162028">
        <w:rPr>
          <w:rFonts w:eastAsia="Times New Roman" w:cs="Times New Roman"/>
          <w:b/>
          <w:color w:val="FF0000"/>
          <w:kern w:val="0"/>
          <w:sz w:val="28"/>
          <w:szCs w:val="28"/>
          <w:lang w:val="ru-RU" w:eastAsia="ru-RU"/>
        </w:rPr>
        <w:t>5 минут</w:t>
      </w:r>
      <w:r w:rsidRPr="006526B0">
        <w:rPr>
          <w:rFonts w:eastAsia="Times New Roman" w:cs="Times New Roman"/>
          <w:b/>
          <w:color w:val="auto"/>
          <w:kern w:val="0"/>
          <w:sz w:val="28"/>
          <w:szCs w:val="28"/>
          <w:lang w:val="ru-RU" w:eastAsia="ru-RU"/>
        </w:rPr>
        <w:t>»</w:t>
      </w:r>
      <w:r w:rsidRPr="00162028">
        <w:rPr>
          <w:rFonts w:eastAsia="Times New Roman" w:cs="Times New Roman"/>
          <w:b/>
          <w:color w:val="auto"/>
          <w:kern w:val="0"/>
          <w:sz w:val="28"/>
          <w:szCs w:val="28"/>
          <w:lang w:val="ru-RU" w:eastAsia="ru-RU"/>
        </w:rPr>
        <w:t>.</w:t>
      </w:r>
    </w:p>
    <w:p w:rsidR="009C5C69" w:rsidRPr="00560DFD" w:rsidRDefault="009C5C69" w:rsidP="009C5C69">
      <w:pPr>
        <w:shd w:val="clear" w:color="auto" w:fill="FFFFFF"/>
        <w:spacing w:before="240" w:after="0" w:line="240" w:lineRule="auto"/>
        <w:ind w:firstLine="567"/>
        <w:rPr>
          <w:rFonts w:eastAsia="Times New Roman" w:cs="Times New Roman"/>
          <w:kern w:val="0"/>
          <w:sz w:val="28"/>
          <w:szCs w:val="28"/>
          <w:lang w:val="ru-RU" w:eastAsia="ru-RU"/>
        </w:rPr>
      </w:pPr>
      <w:r w:rsidRPr="00560DFD">
        <w:rPr>
          <w:rFonts w:eastAsia="Times New Roman" w:cs="Times New Roman"/>
          <w:kern w:val="0"/>
          <w:sz w:val="28"/>
          <w:szCs w:val="28"/>
          <w:lang w:val="ru-RU" w:eastAsia="ru-RU"/>
        </w:rPr>
        <w:t>По ист</w:t>
      </w:r>
      <w:r>
        <w:rPr>
          <w:rFonts w:eastAsia="Times New Roman" w:cs="Times New Roman"/>
          <w:kern w:val="0"/>
          <w:sz w:val="28"/>
          <w:szCs w:val="28"/>
          <w:lang w:val="ru-RU" w:eastAsia="ru-RU"/>
        </w:rPr>
        <w:t>е</w:t>
      </w:r>
      <w:r w:rsidRPr="00560DFD">
        <w:rPr>
          <w:rFonts w:eastAsia="Times New Roman" w:cs="Times New Roman"/>
          <w:kern w:val="0"/>
          <w:sz w:val="28"/>
          <w:szCs w:val="28"/>
          <w:lang w:val="ru-RU" w:eastAsia="ru-RU"/>
        </w:rPr>
        <w:t>чении времени</w:t>
      </w:r>
      <w:r>
        <w:rPr>
          <w:rFonts w:eastAsia="Times New Roman" w:cs="Times New Roman"/>
          <w:kern w:val="0"/>
          <w:sz w:val="28"/>
          <w:szCs w:val="28"/>
          <w:lang w:val="ru-RU" w:eastAsia="ru-RU"/>
        </w:rPr>
        <w:t xml:space="preserve"> ребятам предлагается прикрепить свои рисунки на доску, на которой прикреплена табличка, </w:t>
      </w:r>
      <w:proofErr w:type="gramStart"/>
      <w:r>
        <w:rPr>
          <w:rFonts w:eastAsia="Times New Roman" w:cs="Times New Roman"/>
          <w:kern w:val="0"/>
          <w:sz w:val="28"/>
          <w:szCs w:val="28"/>
          <w:lang w:val="ru-RU" w:eastAsia="ru-RU"/>
        </w:rPr>
        <w:t>например</w:t>
      </w:r>
      <w:proofErr w:type="gramEnd"/>
      <w:r>
        <w:rPr>
          <w:rFonts w:eastAsia="Times New Roman" w:cs="Times New Roman"/>
          <w:kern w:val="0"/>
          <w:sz w:val="28"/>
          <w:szCs w:val="28"/>
          <w:lang w:val="ru-RU" w:eastAsia="ru-RU"/>
        </w:rPr>
        <w:t>: 10 «А», планета моего класса и т. д.</w:t>
      </w:r>
    </w:p>
    <w:p w:rsidR="009C5C69" w:rsidRPr="009C5C69" w:rsidRDefault="009C5C69" w:rsidP="009C5C69">
      <w:pPr>
        <w:spacing w:before="240"/>
        <w:ind w:firstLine="567"/>
        <w:rPr>
          <w:rFonts w:cs="Times New Roman"/>
          <w:i/>
          <w:color w:val="0D0D0D" w:themeColor="text1" w:themeTint="F2"/>
          <w:sz w:val="28"/>
          <w:szCs w:val="28"/>
          <w:u w:val="single"/>
          <w:lang w:val="ru-RU"/>
        </w:rPr>
      </w:pPr>
      <w:r w:rsidRPr="009C5C69">
        <w:rPr>
          <w:rFonts w:cs="Times New Roman"/>
          <w:i/>
          <w:color w:val="0D0D0D" w:themeColor="text1" w:themeTint="F2"/>
          <w:sz w:val="28"/>
          <w:szCs w:val="28"/>
          <w:u w:val="single"/>
          <w:lang w:val="ru-RU"/>
        </w:rPr>
        <w:t>Классный руководитель имеет возможность наблюдать:</w:t>
      </w:r>
    </w:p>
    <w:p w:rsidR="009C5C69" w:rsidRPr="009C5C69" w:rsidRDefault="009C5C69" w:rsidP="009C5C69">
      <w:pPr>
        <w:pStyle w:val="a4"/>
        <w:numPr>
          <w:ilvl w:val="0"/>
          <w:numId w:val="3"/>
        </w:numPr>
        <w:shd w:val="clear" w:color="auto" w:fill="FFFFFF"/>
        <w:jc w:val="both"/>
        <w:rPr>
          <w:i/>
          <w:color w:val="0D0D0D" w:themeColor="text1" w:themeTint="F2"/>
          <w:sz w:val="28"/>
          <w:szCs w:val="28"/>
        </w:rPr>
      </w:pPr>
      <w:r w:rsidRPr="009C5C69">
        <w:rPr>
          <w:i/>
          <w:color w:val="0D0D0D" w:themeColor="text1" w:themeTint="F2"/>
          <w:sz w:val="28"/>
          <w:szCs w:val="28"/>
        </w:rPr>
        <w:t>наличие интереса к одноклассникам и потребности в общении с ними в процессе совместной деятельности;</w:t>
      </w:r>
    </w:p>
    <w:p w:rsidR="009C5C69" w:rsidRPr="009C5C69" w:rsidRDefault="009C5C69" w:rsidP="009C5C69">
      <w:pPr>
        <w:pStyle w:val="a4"/>
        <w:numPr>
          <w:ilvl w:val="0"/>
          <w:numId w:val="3"/>
        </w:numPr>
        <w:shd w:val="clear" w:color="auto" w:fill="FFFFFF"/>
        <w:jc w:val="both"/>
        <w:rPr>
          <w:i/>
          <w:color w:val="0D0D0D" w:themeColor="text1" w:themeTint="F2"/>
          <w:sz w:val="28"/>
          <w:szCs w:val="28"/>
        </w:rPr>
      </w:pPr>
      <w:r w:rsidRPr="009C5C69">
        <w:rPr>
          <w:i/>
          <w:color w:val="0D0D0D" w:themeColor="text1" w:themeTint="F2"/>
          <w:sz w:val="28"/>
          <w:szCs w:val="28"/>
        </w:rPr>
        <w:t>способность учитывать мнение и позицию другого в ходе выполнения совместных действий;</w:t>
      </w:r>
    </w:p>
    <w:p w:rsidR="009C5C69" w:rsidRPr="009C5C69" w:rsidRDefault="009C5C69" w:rsidP="009C5C69">
      <w:pPr>
        <w:pStyle w:val="a4"/>
        <w:numPr>
          <w:ilvl w:val="0"/>
          <w:numId w:val="3"/>
        </w:numPr>
        <w:shd w:val="clear" w:color="auto" w:fill="FFFFFF"/>
        <w:jc w:val="both"/>
        <w:rPr>
          <w:i/>
          <w:color w:val="0D0D0D" w:themeColor="text1" w:themeTint="F2"/>
          <w:sz w:val="28"/>
          <w:szCs w:val="28"/>
        </w:rPr>
      </w:pPr>
      <w:r w:rsidRPr="009C5C69">
        <w:rPr>
          <w:i/>
          <w:color w:val="0D0D0D" w:themeColor="text1" w:themeTint="F2"/>
          <w:sz w:val="28"/>
          <w:szCs w:val="28"/>
        </w:rPr>
        <w:t>умение оказывать взаимопомощь и осознавать значимость совместных усилий для достижения результата деятельности.</w:t>
      </w:r>
    </w:p>
    <w:p w:rsidR="009C5C69" w:rsidRPr="009C5C69" w:rsidRDefault="009C5C69" w:rsidP="009C5C69">
      <w:pPr>
        <w:pStyle w:val="a4"/>
        <w:numPr>
          <w:ilvl w:val="0"/>
          <w:numId w:val="3"/>
        </w:numPr>
        <w:shd w:val="clear" w:color="auto" w:fill="FFFFFF"/>
        <w:jc w:val="both"/>
        <w:rPr>
          <w:i/>
          <w:color w:val="0D0D0D" w:themeColor="text1" w:themeTint="F2"/>
          <w:sz w:val="28"/>
          <w:szCs w:val="28"/>
        </w:rPr>
      </w:pPr>
      <w:r w:rsidRPr="009C5C69">
        <w:rPr>
          <w:i/>
          <w:color w:val="0D0D0D" w:themeColor="text1" w:themeTint="F2"/>
          <w:sz w:val="28"/>
          <w:szCs w:val="28"/>
        </w:rPr>
        <w:t>умение самостоятельно разрешать конфликты, возникающие в процессе деятельности.</w:t>
      </w:r>
    </w:p>
    <w:p w:rsidR="009C5C69" w:rsidRPr="001B1497" w:rsidRDefault="009C5C69" w:rsidP="009C5C69">
      <w:pPr>
        <w:shd w:val="clear" w:color="auto" w:fill="FFFFFF"/>
        <w:spacing w:line="240" w:lineRule="auto"/>
        <w:ind w:left="360"/>
        <w:rPr>
          <w:rFonts w:eastAsia="Times New Roman" w:cs="Times New Roman"/>
          <w:kern w:val="0"/>
          <w:sz w:val="28"/>
          <w:szCs w:val="28"/>
          <w:u w:val="single"/>
          <w:lang w:val="ru-RU" w:eastAsia="ru-RU"/>
        </w:rPr>
      </w:pPr>
      <w:r w:rsidRPr="001B1497">
        <w:rPr>
          <w:rFonts w:eastAsia="Times New Roman" w:cs="Times New Roman"/>
          <w:kern w:val="0"/>
          <w:sz w:val="28"/>
          <w:szCs w:val="28"/>
          <w:u w:val="single"/>
          <w:lang w:val="ru-RU" w:eastAsia="ru-RU"/>
        </w:rPr>
        <w:t>Рефлексия:</w:t>
      </w:r>
      <w:r>
        <w:rPr>
          <w:rFonts w:eastAsia="Times New Roman" w:cs="Times New Roman"/>
          <w:kern w:val="0"/>
          <w:sz w:val="28"/>
          <w:szCs w:val="28"/>
          <w:u w:val="single"/>
          <w:lang w:val="ru-RU" w:eastAsia="ru-RU"/>
        </w:rPr>
        <w:t xml:space="preserve"> </w:t>
      </w:r>
      <w:r w:rsidRPr="006526B0">
        <w:rPr>
          <w:rFonts w:eastAsia="Times New Roman" w:cs="Times New Roman"/>
          <w:b/>
          <w:color w:val="FF0000"/>
          <w:kern w:val="0"/>
          <w:sz w:val="28"/>
          <w:szCs w:val="28"/>
          <w:u w:val="single"/>
          <w:lang w:val="ru-RU" w:eastAsia="ru-RU"/>
        </w:rPr>
        <w:t>(5 минут)</w:t>
      </w:r>
    </w:p>
    <w:p w:rsidR="009C5C69" w:rsidRPr="00A257A3" w:rsidRDefault="009C5C69" w:rsidP="009C5C69">
      <w:pPr>
        <w:pStyle w:val="a3"/>
        <w:numPr>
          <w:ilvl w:val="0"/>
          <w:numId w:val="4"/>
        </w:numPr>
        <w:shd w:val="clear" w:color="auto" w:fill="FFFFFF"/>
        <w:spacing w:line="240" w:lineRule="auto"/>
        <w:rPr>
          <w:rFonts w:eastAsia="Times New Roman" w:cs="Times New Roman"/>
          <w:kern w:val="0"/>
          <w:sz w:val="28"/>
          <w:szCs w:val="28"/>
          <w:lang w:val="ru-RU" w:eastAsia="ru-RU"/>
        </w:rPr>
      </w:pPr>
      <w:r w:rsidRPr="00A257A3">
        <w:rPr>
          <w:rFonts w:eastAsia="Times New Roman" w:cs="Times New Roman"/>
          <w:kern w:val="0"/>
          <w:sz w:val="28"/>
          <w:szCs w:val="28"/>
          <w:lang w:val="ru-RU" w:eastAsia="ru-RU"/>
        </w:rPr>
        <w:t>Что вы нарисовали, работая в группе?</w:t>
      </w:r>
    </w:p>
    <w:p w:rsidR="009C5C69" w:rsidRPr="00A257A3" w:rsidRDefault="009C5C69" w:rsidP="009C5C69">
      <w:pPr>
        <w:pStyle w:val="a3"/>
        <w:numPr>
          <w:ilvl w:val="0"/>
          <w:numId w:val="4"/>
        </w:numPr>
        <w:shd w:val="clear" w:color="auto" w:fill="FFFFFF"/>
        <w:spacing w:after="0" w:line="240" w:lineRule="auto"/>
        <w:rPr>
          <w:rFonts w:eastAsia="Times New Roman" w:cs="Times New Roman"/>
          <w:kern w:val="0"/>
          <w:sz w:val="28"/>
          <w:szCs w:val="28"/>
          <w:lang w:val="ru-RU" w:eastAsia="ru-RU"/>
        </w:rPr>
      </w:pPr>
      <w:r w:rsidRPr="00A257A3">
        <w:rPr>
          <w:rFonts w:eastAsia="Times New Roman" w:cs="Times New Roman"/>
          <w:kern w:val="0"/>
          <w:sz w:val="28"/>
          <w:szCs w:val="28"/>
          <w:lang w:val="ru-RU" w:eastAsia="ru-RU"/>
        </w:rPr>
        <w:t>Сложно ли вам было рисовать молча?</w:t>
      </w:r>
    </w:p>
    <w:p w:rsidR="009C5C69" w:rsidRPr="00A257A3" w:rsidRDefault="009C5C69" w:rsidP="009C5C69">
      <w:pPr>
        <w:pStyle w:val="a3"/>
        <w:numPr>
          <w:ilvl w:val="0"/>
          <w:numId w:val="4"/>
        </w:numPr>
        <w:shd w:val="clear" w:color="auto" w:fill="FFFFFF"/>
        <w:spacing w:after="0" w:line="240" w:lineRule="auto"/>
        <w:rPr>
          <w:rFonts w:eastAsia="Times New Roman" w:cs="Times New Roman"/>
          <w:kern w:val="0"/>
          <w:sz w:val="28"/>
          <w:szCs w:val="28"/>
          <w:lang w:val="ru-RU" w:eastAsia="ru-RU"/>
        </w:rPr>
      </w:pPr>
      <w:r w:rsidRPr="00A257A3">
        <w:rPr>
          <w:rFonts w:eastAsia="Times New Roman" w:cs="Times New Roman"/>
          <w:kern w:val="0"/>
          <w:sz w:val="28"/>
          <w:szCs w:val="28"/>
          <w:lang w:val="ru-RU" w:eastAsia="ru-RU"/>
        </w:rPr>
        <w:t>Пришли ли вы к единому решению со своими одноклассниками?</w:t>
      </w:r>
    </w:p>
    <w:p w:rsidR="009C5C69" w:rsidRPr="00A257A3" w:rsidRDefault="009C5C69" w:rsidP="009C5C69">
      <w:pPr>
        <w:pStyle w:val="a3"/>
        <w:numPr>
          <w:ilvl w:val="0"/>
          <w:numId w:val="4"/>
        </w:numPr>
        <w:shd w:val="clear" w:color="auto" w:fill="FFFFFF"/>
        <w:spacing w:after="0" w:line="240" w:lineRule="auto"/>
        <w:rPr>
          <w:rFonts w:eastAsia="Times New Roman" w:cs="Times New Roman"/>
          <w:kern w:val="0"/>
          <w:sz w:val="28"/>
          <w:szCs w:val="28"/>
          <w:lang w:val="ru-RU" w:eastAsia="ru-RU"/>
        </w:rPr>
      </w:pPr>
      <w:r w:rsidRPr="00A257A3">
        <w:rPr>
          <w:rFonts w:eastAsia="Times New Roman" w:cs="Times New Roman"/>
          <w:kern w:val="0"/>
          <w:sz w:val="28"/>
          <w:szCs w:val="28"/>
          <w:lang w:val="ru-RU" w:eastAsia="ru-RU"/>
        </w:rPr>
        <w:t>Трудно ли было оттого, что изображение постоянно менялось?</w:t>
      </w:r>
    </w:p>
    <w:p w:rsidR="009C5C69" w:rsidRPr="00A257A3" w:rsidRDefault="009C5C69" w:rsidP="009C5C69">
      <w:pPr>
        <w:pStyle w:val="a3"/>
        <w:numPr>
          <w:ilvl w:val="0"/>
          <w:numId w:val="4"/>
        </w:numPr>
        <w:rPr>
          <w:rFonts w:cs="Times New Roman"/>
          <w:sz w:val="28"/>
          <w:szCs w:val="20"/>
          <w:shd w:val="clear" w:color="auto" w:fill="FFFFFF"/>
          <w:lang w:val="ru-RU"/>
        </w:rPr>
      </w:pPr>
      <w:r w:rsidRPr="00A257A3">
        <w:rPr>
          <w:rFonts w:cs="Times New Roman"/>
          <w:sz w:val="28"/>
          <w:szCs w:val="20"/>
          <w:shd w:val="clear" w:color="auto" w:fill="FFFFFF"/>
          <w:lang w:val="ru-RU"/>
        </w:rPr>
        <w:t>Было ли тебе сложно? Какие ощущения возникали? Что чувствуете сейчас?</w:t>
      </w:r>
    </w:p>
    <w:p w:rsidR="009C5C69" w:rsidRPr="001B1497" w:rsidRDefault="009C5C69" w:rsidP="009C5C69">
      <w:pPr>
        <w:ind w:firstLine="567"/>
        <w:rPr>
          <w:rFonts w:cs="Times New Roman"/>
          <w:sz w:val="28"/>
          <w:szCs w:val="28"/>
          <w:lang w:val="ru-RU"/>
        </w:rPr>
      </w:pPr>
    </w:p>
    <w:p w:rsidR="009C5C69" w:rsidRPr="00162028" w:rsidRDefault="009C5C69" w:rsidP="009C5C69">
      <w:pPr>
        <w:ind w:firstLine="567"/>
        <w:rPr>
          <w:sz w:val="28"/>
          <w:szCs w:val="28"/>
          <w:u w:val="single"/>
          <w:lang w:val="ru-RU"/>
        </w:rPr>
      </w:pPr>
      <w:r w:rsidRPr="00162028">
        <w:rPr>
          <w:sz w:val="28"/>
          <w:szCs w:val="28"/>
          <w:u w:val="single"/>
          <w:lang w:val="ru-RU"/>
        </w:rPr>
        <w:t>Возможен и второй вариант выполнения задания</w:t>
      </w:r>
    </w:p>
    <w:p w:rsidR="009C5C69" w:rsidRDefault="009C5C69" w:rsidP="009C5C69">
      <w:pPr>
        <w:ind w:firstLine="567"/>
        <w:rPr>
          <w:rFonts w:cs="Times New Roman"/>
          <w:sz w:val="28"/>
          <w:szCs w:val="28"/>
          <w:shd w:val="clear" w:color="auto" w:fill="FFFFFF"/>
          <w:lang w:val="ru-RU"/>
        </w:rPr>
      </w:pPr>
      <w:r w:rsidRPr="00972C56">
        <w:rPr>
          <w:rFonts w:cs="Times New Roman"/>
          <w:sz w:val="28"/>
          <w:szCs w:val="28"/>
          <w:shd w:val="clear" w:color="auto" w:fill="FFFFFF"/>
          <w:lang w:val="ru-RU"/>
        </w:rPr>
        <w:t>Групп</w:t>
      </w:r>
      <w:r>
        <w:rPr>
          <w:rFonts w:cs="Times New Roman"/>
          <w:sz w:val="28"/>
          <w:szCs w:val="28"/>
          <w:shd w:val="clear" w:color="auto" w:fill="FFFFFF"/>
          <w:lang w:val="ru-RU"/>
        </w:rPr>
        <w:t>ы</w:t>
      </w:r>
      <w:r w:rsidRPr="00972C56">
        <w:rPr>
          <w:rFonts w:cs="Times New Roman"/>
          <w:sz w:val="28"/>
          <w:szCs w:val="28"/>
          <w:shd w:val="clear" w:color="auto" w:fill="FFFFFF"/>
          <w:lang w:val="ru-RU"/>
        </w:rPr>
        <w:t xml:space="preserve"> выстраива</w:t>
      </w:r>
      <w:r>
        <w:rPr>
          <w:rFonts w:cs="Times New Roman"/>
          <w:sz w:val="28"/>
          <w:szCs w:val="28"/>
          <w:shd w:val="clear" w:color="auto" w:fill="FFFFFF"/>
          <w:lang w:val="ru-RU"/>
        </w:rPr>
        <w:t>ю</w:t>
      </w:r>
      <w:r w:rsidRPr="00972C56">
        <w:rPr>
          <w:rFonts w:cs="Times New Roman"/>
          <w:sz w:val="28"/>
          <w:szCs w:val="28"/>
          <w:shd w:val="clear" w:color="auto" w:fill="FFFFFF"/>
          <w:lang w:val="ru-RU"/>
        </w:rPr>
        <w:t>тся в лини</w:t>
      </w:r>
      <w:r>
        <w:rPr>
          <w:rFonts w:cs="Times New Roman"/>
          <w:sz w:val="28"/>
          <w:szCs w:val="28"/>
          <w:shd w:val="clear" w:color="auto" w:fill="FFFFFF"/>
          <w:lang w:val="ru-RU"/>
        </w:rPr>
        <w:t>и (в затылок друг за другом)</w:t>
      </w:r>
      <w:r w:rsidRPr="00972C56">
        <w:rPr>
          <w:rFonts w:cs="Times New Roman"/>
          <w:sz w:val="28"/>
          <w:szCs w:val="28"/>
          <w:shd w:val="clear" w:color="auto" w:fill="FFFFFF"/>
          <w:lang w:val="ru-RU"/>
        </w:rPr>
        <w:t xml:space="preserve">. Первый игрок приглашается к </w:t>
      </w:r>
      <w:r>
        <w:rPr>
          <w:rFonts w:cs="Times New Roman"/>
          <w:sz w:val="28"/>
          <w:szCs w:val="28"/>
          <w:shd w:val="clear" w:color="auto" w:fill="FFFFFF"/>
          <w:lang w:val="ru-RU"/>
        </w:rPr>
        <w:t>доске</w:t>
      </w:r>
      <w:r w:rsidRPr="00972C56">
        <w:rPr>
          <w:rFonts w:cs="Times New Roman"/>
          <w:sz w:val="28"/>
          <w:szCs w:val="28"/>
          <w:shd w:val="clear" w:color="auto" w:fill="FFFFFF"/>
          <w:lang w:val="ru-RU"/>
        </w:rPr>
        <w:t xml:space="preserve">, на которой прикреплен большой лист бумаги. Рядом фломастеры. Ему предстоит начать рисовать </w:t>
      </w:r>
      <w:r>
        <w:rPr>
          <w:rFonts w:cs="Times New Roman"/>
          <w:sz w:val="28"/>
          <w:szCs w:val="28"/>
          <w:shd w:val="clear" w:color="auto" w:fill="FFFFFF"/>
          <w:lang w:val="ru-RU"/>
        </w:rPr>
        <w:t>«</w:t>
      </w:r>
      <w:r w:rsidRPr="00972C56">
        <w:rPr>
          <w:rFonts w:cs="Times New Roman"/>
          <w:sz w:val="28"/>
          <w:szCs w:val="28"/>
          <w:shd w:val="clear" w:color="auto" w:fill="FFFFFF"/>
          <w:lang w:val="ru-RU"/>
        </w:rPr>
        <w:t>картину</w:t>
      </w:r>
      <w:r>
        <w:rPr>
          <w:rFonts w:cs="Times New Roman"/>
          <w:sz w:val="28"/>
          <w:szCs w:val="28"/>
          <w:shd w:val="clear" w:color="auto" w:fill="FFFFFF"/>
          <w:lang w:val="ru-RU"/>
        </w:rPr>
        <w:t>»</w:t>
      </w:r>
      <w:r w:rsidRPr="00972C56">
        <w:rPr>
          <w:rFonts w:cs="Times New Roman"/>
          <w:sz w:val="28"/>
          <w:szCs w:val="28"/>
          <w:shd w:val="clear" w:color="auto" w:fill="FFFFFF"/>
          <w:lang w:val="ru-RU"/>
        </w:rPr>
        <w:t>. Ведущий сообщает ему, какой предмет необходимо изобразить (другие не слышат задания). Он рисует один из элементов рисунка. Приглашается второй игрок. Первый игрок объясняет второму мимикой, жестами, что ему нужно изобразить на листе бумаги и встаёт в конце линии, только после этого второй рисует. Приглашается третий игрок и так далее, пока все не примут участия в рисовании картины.</w:t>
      </w:r>
    </w:p>
    <w:p w:rsidR="009C5C69" w:rsidRPr="009C5C69" w:rsidRDefault="009C5C69" w:rsidP="009C5C69">
      <w:pPr>
        <w:ind w:firstLine="567"/>
        <w:rPr>
          <w:rFonts w:cs="Times New Roman"/>
          <w:i/>
          <w:sz w:val="28"/>
          <w:szCs w:val="28"/>
          <w:shd w:val="clear" w:color="auto" w:fill="FFFFFF"/>
          <w:lang w:val="ru-RU"/>
        </w:rPr>
      </w:pPr>
      <w:r w:rsidRPr="009C5C69">
        <w:rPr>
          <w:rFonts w:cs="Times New Roman"/>
          <w:i/>
          <w:sz w:val="28"/>
          <w:szCs w:val="28"/>
          <w:shd w:val="clear" w:color="auto" w:fill="FFFFFF"/>
          <w:lang w:val="ru-RU"/>
        </w:rPr>
        <w:t>Классный руководитель и психолог все ответы учащихся ненавязчиво сводят к тому, что общее дело можно делать только вместе и согласованно, что коллектив – это единое целое, в котором определены правила, все члены коллектива значимы и ценны.</w:t>
      </w:r>
      <w:bookmarkStart w:id="0" w:name="_GoBack"/>
      <w:bookmarkEnd w:id="0"/>
    </w:p>
    <w:p w:rsidR="009C5C69" w:rsidRDefault="009C5C69" w:rsidP="009C5C69">
      <w:pPr>
        <w:spacing w:after="0" w:line="240" w:lineRule="auto"/>
        <w:ind w:firstLine="567"/>
        <w:jc w:val="center"/>
        <w:rPr>
          <w:rFonts w:eastAsia="Times New Roman" w:cs="Times New Roman"/>
          <w:b/>
          <w:bCs/>
          <w:kern w:val="0"/>
          <w:sz w:val="27"/>
          <w:szCs w:val="27"/>
          <w:shd w:val="clear" w:color="auto" w:fill="FFFFFF"/>
          <w:lang w:val="ru-RU" w:eastAsia="ru-RU"/>
        </w:rPr>
      </w:pPr>
    </w:p>
    <w:p w:rsidR="009C5C69" w:rsidRPr="00AB5E94" w:rsidRDefault="009C5C69" w:rsidP="009C5C69">
      <w:pPr>
        <w:spacing w:after="0" w:line="240" w:lineRule="auto"/>
        <w:ind w:firstLine="567"/>
        <w:jc w:val="center"/>
        <w:rPr>
          <w:rFonts w:eastAsia="Times New Roman" w:cs="Times New Roman"/>
          <w:color w:val="auto"/>
          <w:kern w:val="0"/>
          <w:sz w:val="24"/>
          <w:szCs w:val="24"/>
          <w:lang w:val="ru-RU" w:eastAsia="ru-RU"/>
        </w:rPr>
      </w:pPr>
      <w:r w:rsidRPr="00AB5E94">
        <w:rPr>
          <w:rFonts w:eastAsia="Times New Roman" w:cs="Times New Roman"/>
          <w:b/>
          <w:bCs/>
          <w:kern w:val="0"/>
          <w:sz w:val="27"/>
          <w:szCs w:val="27"/>
          <w:shd w:val="clear" w:color="auto" w:fill="FFFFFF"/>
          <w:lang w:val="ru-RU" w:eastAsia="ru-RU"/>
        </w:rPr>
        <w:t>Литература</w:t>
      </w:r>
      <w:r>
        <w:rPr>
          <w:rFonts w:eastAsia="Times New Roman" w:cs="Times New Roman"/>
          <w:b/>
          <w:bCs/>
          <w:kern w:val="0"/>
          <w:sz w:val="27"/>
          <w:szCs w:val="27"/>
          <w:shd w:val="clear" w:color="auto" w:fill="FFFFFF"/>
          <w:lang w:val="ru-RU" w:eastAsia="ru-RU"/>
        </w:rPr>
        <w:t>:</w:t>
      </w:r>
    </w:p>
    <w:p w:rsidR="009C5C69" w:rsidRPr="00AB5E94" w:rsidRDefault="009C5C69" w:rsidP="009C5C69">
      <w:pPr>
        <w:numPr>
          <w:ilvl w:val="0"/>
          <w:numId w:val="2"/>
        </w:numPr>
        <w:shd w:val="clear" w:color="auto" w:fill="FFFFFF"/>
        <w:spacing w:before="100" w:beforeAutospacing="1" w:after="100" w:afterAutospacing="1" w:line="240" w:lineRule="auto"/>
        <w:ind w:firstLine="567"/>
        <w:rPr>
          <w:rFonts w:eastAsia="Times New Roman" w:cs="Times New Roman"/>
          <w:kern w:val="0"/>
          <w:sz w:val="27"/>
          <w:szCs w:val="27"/>
          <w:lang w:val="ru-RU" w:eastAsia="ru-RU"/>
        </w:rPr>
      </w:pPr>
      <w:proofErr w:type="spellStart"/>
      <w:r w:rsidRPr="00AB5E94">
        <w:rPr>
          <w:rFonts w:eastAsia="Times New Roman" w:cs="Times New Roman"/>
          <w:kern w:val="0"/>
          <w:sz w:val="27"/>
          <w:szCs w:val="27"/>
          <w:lang w:val="ru-RU" w:eastAsia="ru-RU"/>
        </w:rPr>
        <w:t>Вачков</w:t>
      </w:r>
      <w:proofErr w:type="spellEnd"/>
      <w:r w:rsidRPr="00AB5E94">
        <w:rPr>
          <w:rFonts w:eastAsia="Times New Roman" w:cs="Times New Roman"/>
          <w:kern w:val="0"/>
          <w:sz w:val="27"/>
          <w:szCs w:val="27"/>
          <w:lang w:val="ru-RU" w:eastAsia="ru-RU"/>
        </w:rPr>
        <w:t xml:space="preserve"> И.В. Групповые методы в работе школьного психолога: учебно-методическое пособие. М., 2002.</w:t>
      </w:r>
    </w:p>
    <w:p w:rsidR="009C5C69" w:rsidRPr="00AB5E94" w:rsidRDefault="009C5C69" w:rsidP="009C5C69">
      <w:pPr>
        <w:numPr>
          <w:ilvl w:val="0"/>
          <w:numId w:val="2"/>
        </w:numPr>
        <w:shd w:val="clear" w:color="auto" w:fill="FFFFFF"/>
        <w:spacing w:before="100" w:beforeAutospacing="1" w:after="100" w:afterAutospacing="1" w:line="240" w:lineRule="auto"/>
        <w:ind w:firstLine="567"/>
        <w:rPr>
          <w:rFonts w:eastAsia="Times New Roman" w:cs="Times New Roman"/>
          <w:kern w:val="0"/>
          <w:sz w:val="27"/>
          <w:szCs w:val="27"/>
          <w:lang w:val="ru-RU" w:eastAsia="ru-RU"/>
        </w:rPr>
      </w:pPr>
      <w:proofErr w:type="spellStart"/>
      <w:r w:rsidRPr="00AB5E94">
        <w:rPr>
          <w:rFonts w:eastAsia="Times New Roman" w:cs="Times New Roman"/>
          <w:kern w:val="0"/>
          <w:sz w:val="27"/>
          <w:szCs w:val="27"/>
          <w:lang w:val="ru-RU" w:eastAsia="ru-RU"/>
        </w:rPr>
        <w:t>Грецов</w:t>
      </w:r>
      <w:proofErr w:type="spellEnd"/>
      <w:r w:rsidRPr="00AB5E94">
        <w:rPr>
          <w:rFonts w:eastAsia="Times New Roman" w:cs="Times New Roman"/>
          <w:kern w:val="0"/>
          <w:sz w:val="27"/>
          <w:szCs w:val="27"/>
          <w:lang w:val="ru-RU" w:eastAsia="ru-RU"/>
        </w:rPr>
        <w:t xml:space="preserve"> А.Г. Психологические тренинги с подростками. </w:t>
      </w:r>
      <w:proofErr w:type="gramStart"/>
      <w:r w:rsidRPr="00AB5E94">
        <w:rPr>
          <w:rFonts w:eastAsia="Times New Roman" w:cs="Times New Roman"/>
          <w:kern w:val="0"/>
          <w:sz w:val="27"/>
          <w:szCs w:val="27"/>
          <w:lang w:val="ru-RU" w:eastAsia="ru-RU"/>
        </w:rPr>
        <w:t>СПб.:</w:t>
      </w:r>
      <w:proofErr w:type="gramEnd"/>
      <w:r w:rsidRPr="00AB5E94">
        <w:rPr>
          <w:rFonts w:eastAsia="Times New Roman" w:cs="Times New Roman"/>
          <w:kern w:val="0"/>
          <w:sz w:val="27"/>
          <w:szCs w:val="27"/>
          <w:lang w:val="ru-RU" w:eastAsia="ru-RU"/>
        </w:rPr>
        <w:t xml:space="preserve"> Питер, 2008.</w:t>
      </w:r>
    </w:p>
    <w:p w:rsidR="009C5C69" w:rsidRPr="00AB5E94" w:rsidRDefault="009C5C69" w:rsidP="009C5C69">
      <w:pPr>
        <w:numPr>
          <w:ilvl w:val="0"/>
          <w:numId w:val="2"/>
        </w:numPr>
        <w:shd w:val="clear" w:color="auto" w:fill="FFFFFF"/>
        <w:spacing w:before="100" w:beforeAutospacing="1" w:after="100" w:afterAutospacing="1" w:line="240" w:lineRule="auto"/>
        <w:ind w:firstLine="567"/>
        <w:rPr>
          <w:rFonts w:eastAsia="Times New Roman" w:cs="Times New Roman"/>
          <w:kern w:val="0"/>
          <w:sz w:val="27"/>
          <w:szCs w:val="27"/>
          <w:lang w:val="ru-RU" w:eastAsia="ru-RU"/>
        </w:rPr>
      </w:pPr>
      <w:proofErr w:type="spellStart"/>
      <w:r w:rsidRPr="00AB5E94">
        <w:rPr>
          <w:rFonts w:eastAsia="Times New Roman" w:cs="Times New Roman"/>
          <w:kern w:val="0"/>
          <w:sz w:val="27"/>
          <w:szCs w:val="27"/>
          <w:lang w:val="ru-RU" w:eastAsia="ru-RU"/>
        </w:rPr>
        <w:t>Грецов</w:t>
      </w:r>
      <w:proofErr w:type="spellEnd"/>
      <w:r w:rsidRPr="00AB5E94">
        <w:rPr>
          <w:rFonts w:eastAsia="Times New Roman" w:cs="Times New Roman"/>
          <w:kern w:val="0"/>
          <w:sz w:val="27"/>
          <w:szCs w:val="27"/>
          <w:lang w:val="ru-RU" w:eastAsia="ru-RU"/>
        </w:rPr>
        <w:t xml:space="preserve"> А.Г. Тренинг уверенного поведения. </w:t>
      </w:r>
      <w:proofErr w:type="gramStart"/>
      <w:r w:rsidRPr="00AB5E94">
        <w:rPr>
          <w:rFonts w:eastAsia="Times New Roman" w:cs="Times New Roman"/>
          <w:kern w:val="0"/>
          <w:sz w:val="27"/>
          <w:szCs w:val="27"/>
          <w:lang w:val="ru-RU" w:eastAsia="ru-RU"/>
        </w:rPr>
        <w:t>СПб.:</w:t>
      </w:r>
      <w:proofErr w:type="gramEnd"/>
      <w:r w:rsidRPr="00AB5E94">
        <w:rPr>
          <w:rFonts w:eastAsia="Times New Roman" w:cs="Times New Roman"/>
          <w:kern w:val="0"/>
          <w:sz w:val="27"/>
          <w:szCs w:val="27"/>
          <w:lang w:val="ru-RU" w:eastAsia="ru-RU"/>
        </w:rPr>
        <w:t xml:space="preserve"> Питер, 2007.</w:t>
      </w:r>
    </w:p>
    <w:p w:rsidR="009C5C69" w:rsidRPr="00AB5E94" w:rsidRDefault="009C5C69" w:rsidP="009C5C69">
      <w:pPr>
        <w:numPr>
          <w:ilvl w:val="0"/>
          <w:numId w:val="2"/>
        </w:numPr>
        <w:shd w:val="clear" w:color="auto" w:fill="FFFFFF"/>
        <w:spacing w:before="100" w:beforeAutospacing="1" w:after="100" w:afterAutospacing="1" w:line="240" w:lineRule="auto"/>
        <w:ind w:firstLine="567"/>
        <w:rPr>
          <w:rFonts w:eastAsia="Times New Roman" w:cs="Times New Roman"/>
          <w:kern w:val="0"/>
          <w:sz w:val="27"/>
          <w:szCs w:val="27"/>
          <w:lang w:val="ru-RU" w:eastAsia="ru-RU"/>
        </w:rPr>
      </w:pPr>
      <w:r w:rsidRPr="00AB5E94">
        <w:rPr>
          <w:rFonts w:eastAsia="Times New Roman" w:cs="Times New Roman"/>
          <w:kern w:val="0"/>
          <w:sz w:val="27"/>
          <w:szCs w:val="27"/>
          <w:lang w:val="ru-RU" w:eastAsia="ru-RU"/>
        </w:rPr>
        <w:t xml:space="preserve">Емельянова Е.В. Психологические проблемы современного подростка и их решение в тренинге. </w:t>
      </w:r>
      <w:proofErr w:type="gramStart"/>
      <w:r w:rsidRPr="00AB5E94">
        <w:rPr>
          <w:rFonts w:eastAsia="Times New Roman" w:cs="Times New Roman"/>
          <w:kern w:val="0"/>
          <w:sz w:val="27"/>
          <w:szCs w:val="27"/>
          <w:lang w:val="ru-RU" w:eastAsia="ru-RU"/>
        </w:rPr>
        <w:t>СПб.:</w:t>
      </w:r>
      <w:proofErr w:type="gramEnd"/>
      <w:r w:rsidRPr="00AB5E94">
        <w:rPr>
          <w:rFonts w:eastAsia="Times New Roman" w:cs="Times New Roman"/>
          <w:kern w:val="0"/>
          <w:sz w:val="27"/>
          <w:szCs w:val="27"/>
          <w:lang w:val="ru-RU" w:eastAsia="ru-RU"/>
        </w:rPr>
        <w:t xml:space="preserve"> Речь, 2008.</w:t>
      </w:r>
    </w:p>
    <w:p w:rsidR="009C5C69" w:rsidRPr="00AB5E94" w:rsidRDefault="009C5C69" w:rsidP="009C5C69">
      <w:pPr>
        <w:numPr>
          <w:ilvl w:val="0"/>
          <w:numId w:val="2"/>
        </w:numPr>
        <w:shd w:val="clear" w:color="auto" w:fill="FFFFFF"/>
        <w:spacing w:before="100" w:beforeAutospacing="1" w:after="100" w:afterAutospacing="1" w:line="240" w:lineRule="auto"/>
        <w:ind w:firstLine="567"/>
        <w:rPr>
          <w:rFonts w:eastAsia="Times New Roman" w:cs="Times New Roman"/>
          <w:kern w:val="0"/>
          <w:sz w:val="27"/>
          <w:szCs w:val="27"/>
          <w:lang w:val="ru-RU" w:eastAsia="ru-RU"/>
        </w:rPr>
      </w:pPr>
      <w:r w:rsidRPr="00AB5E94">
        <w:rPr>
          <w:rFonts w:eastAsia="Times New Roman" w:cs="Times New Roman"/>
          <w:kern w:val="0"/>
          <w:sz w:val="27"/>
          <w:szCs w:val="27"/>
          <w:lang w:val="ru-RU" w:eastAsia="ru-RU"/>
        </w:rPr>
        <w:t>Рязанова Д.В. Тренинг с подростками: с чего начать? М., 2003.</w:t>
      </w:r>
    </w:p>
    <w:p w:rsidR="009C5C69" w:rsidRPr="00972C56" w:rsidRDefault="009C5C69" w:rsidP="009C5C69">
      <w:pPr>
        <w:ind w:firstLine="567"/>
        <w:rPr>
          <w:sz w:val="28"/>
          <w:szCs w:val="28"/>
          <w:lang w:val="ru-RU"/>
        </w:rPr>
      </w:pPr>
    </w:p>
    <w:p w:rsidR="00BF257F" w:rsidRDefault="00BF257F" w:rsidP="00BF257F">
      <w:pPr>
        <w:ind w:firstLine="567"/>
        <w:rPr>
          <w:b/>
          <w:sz w:val="28"/>
          <w:szCs w:val="28"/>
          <w:lang w:val="ru-RU"/>
        </w:rPr>
      </w:pPr>
      <w:r>
        <w:rPr>
          <w:b/>
          <w:sz w:val="28"/>
          <w:szCs w:val="28"/>
          <w:lang w:val="ru-RU"/>
        </w:rPr>
        <w:br w:type="page"/>
      </w:r>
    </w:p>
    <w:p w:rsidR="00A12A0C" w:rsidRPr="00BF257F" w:rsidRDefault="00A12A0C">
      <w:pPr>
        <w:rPr>
          <w:lang w:val="ru-RU"/>
        </w:rPr>
      </w:pPr>
    </w:p>
    <w:sectPr w:rsidR="00A12A0C" w:rsidRPr="00BF25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9631D"/>
    <w:multiLevelType w:val="multilevel"/>
    <w:tmpl w:val="3D648C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54709B"/>
    <w:multiLevelType w:val="hybridMultilevel"/>
    <w:tmpl w:val="8CA4D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58395E"/>
    <w:multiLevelType w:val="hybridMultilevel"/>
    <w:tmpl w:val="26CA56B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2E24B2E"/>
    <w:multiLevelType w:val="multilevel"/>
    <w:tmpl w:val="B1F81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9A"/>
    <w:rsid w:val="0092659A"/>
    <w:rsid w:val="009C5C69"/>
    <w:rsid w:val="00A12A0C"/>
    <w:rsid w:val="00BF2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27670-BF93-46A8-BBCD-F6E02A0B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57F"/>
    <w:pPr>
      <w:spacing w:after="180" w:line="266" w:lineRule="auto"/>
      <w:jc w:val="both"/>
    </w:pPr>
    <w:rPr>
      <w:rFonts w:ascii="Times New Roman" w:hAnsi="Times New Roman"/>
      <w:color w:val="000000"/>
      <w:kern w:val="28"/>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C69"/>
    <w:pPr>
      <w:spacing w:line="268" w:lineRule="auto"/>
      <w:ind w:left="720"/>
      <w:contextualSpacing/>
    </w:pPr>
  </w:style>
  <w:style w:type="paragraph" w:styleId="a4">
    <w:name w:val="Normal (Web)"/>
    <w:basedOn w:val="a"/>
    <w:uiPriority w:val="99"/>
    <w:semiHidden/>
    <w:unhideWhenUsed/>
    <w:rsid w:val="009C5C69"/>
    <w:pPr>
      <w:spacing w:before="100" w:beforeAutospacing="1" w:after="100" w:afterAutospacing="1" w:line="240" w:lineRule="auto"/>
      <w:jc w:val="left"/>
    </w:pPr>
    <w:rPr>
      <w:rFonts w:eastAsia="Times New Roman" w:cs="Times New Roman"/>
      <w:color w:val="auto"/>
      <w:kern w:val="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C4FDA405637744C9466FB1C8F6CE978" ma:contentTypeVersion="49" ma:contentTypeDescription="Создание документа." ma:contentTypeScope="" ma:versionID="29910ec017a5ca64a4ec98aae8fd6e9f">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AWJJH2MPE6E2-1591117591-1351</_dlc_DocId>
    <_dlc_DocIdUrl xmlns="4a252ca3-5a62-4c1c-90a6-29f4710e47f8">
      <Url>http://edu-sps.koiro.local/Kostroma_EDU/Kos-Sch-27/11/_layouts/15/DocIdRedir.aspx?ID=AWJJH2MPE6E2-1591117591-1351</Url>
      <Description>AWJJH2MPE6E2-1591117591-1351</Description>
    </_dlc_DocIdUrl>
  </documentManagement>
</p:properties>
</file>

<file path=customXml/itemProps1.xml><?xml version="1.0" encoding="utf-8"?>
<ds:datastoreItem xmlns:ds="http://schemas.openxmlformats.org/officeDocument/2006/customXml" ds:itemID="{56249473-3D81-42F3-BFC5-4E1B4EF775B7}"/>
</file>

<file path=customXml/itemProps2.xml><?xml version="1.0" encoding="utf-8"?>
<ds:datastoreItem xmlns:ds="http://schemas.openxmlformats.org/officeDocument/2006/customXml" ds:itemID="{49DE9D1C-3B23-48E2-8313-B329E168B83E}"/>
</file>

<file path=customXml/itemProps3.xml><?xml version="1.0" encoding="utf-8"?>
<ds:datastoreItem xmlns:ds="http://schemas.openxmlformats.org/officeDocument/2006/customXml" ds:itemID="{C128369E-088C-4F24-AA5A-EE5E1742BE12}"/>
</file>

<file path=customXml/itemProps4.xml><?xml version="1.0" encoding="utf-8"?>
<ds:datastoreItem xmlns:ds="http://schemas.openxmlformats.org/officeDocument/2006/customXml" ds:itemID="{A01ECF64-635A-4D77-9632-5C28E9571BCE}"/>
</file>

<file path=docProps/app.xml><?xml version="1.0" encoding="utf-8"?>
<Properties xmlns="http://schemas.openxmlformats.org/officeDocument/2006/extended-properties" xmlns:vt="http://schemas.openxmlformats.org/officeDocument/2006/docPropsVTypes">
  <Template>Normal</Template>
  <TotalTime>11</TotalTime>
  <Pages>5</Pages>
  <Words>958</Words>
  <Characters>5462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2017-01-26T19:41:00Z</dcterms:created>
  <dcterms:modified xsi:type="dcterms:W3CDTF">2017-01-26T19:53:00Z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0x0101006C4FDA405637744C9466FB1C8F6CE978</vt:lpwstr>
  </property>
  <property fmtid="{D5CDD505-2E9C-101B-9397-08002B2CF9AE}" pid="3" name="_dlc_DocIdItemGuid">
    <vt:lpwstr>e7d60151-f47c-4a58-8cc1-c5b89be7e62e</vt:lpwstr>
  </property>
</Properties>
</file>