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bookmarkStart w:id="0" w:name="_GoBack"/>
      <w:bookmarkEnd w:id="0"/>
      <w:r w:rsidRPr="005D2491">
        <w:rPr>
          <w:sz w:val="72"/>
          <w:szCs w:val="72"/>
        </w:rPr>
        <w:t>Жизнь – это вызов, прими его.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долг, исполни его.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игра, сыграй в нее.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96"/>
          <w:szCs w:val="96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бесценна, береги ее.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богатство, храни его.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lastRenderedPageBreak/>
        <w:t xml:space="preserve">Жизнь – это таинство, 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познай его.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  <w:r w:rsidRPr="005D2491">
        <w:rPr>
          <w:sz w:val="72"/>
          <w:szCs w:val="72"/>
        </w:rPr>
        <w:t>Жизнь – это песня, спой ее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rPr>
          <w:sz w:val="72"/>
          <w:szCs w:val="72"/>
        </w:rPr>
      </w:pPr>
      <w:r w:rsidRPr="005D2491">
        <w:rPr>
          <w:sz w:val="72"/>
          <w:szCs w:val="72"/>
        </w:rPr>
        <w:t xml:space="preserve"> 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- это любовь, наслаждайся ею.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обещание,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 xml:space="preserve"> исполни его.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lastRenderedPageBreak/>
        <w:t>Жизнь – это песня, спой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борьба, прими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 xml:space="preserve">Жизнь – это трагедия, 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перебори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возможность, не упусти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lastRenderedPageBreak/>
        <w:t>Жизнь – это красота, восхищайся ею.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блаженство,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 xml:space="preserve"> вкуси его.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мечта, реализуй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вызов, прими его.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приключение, испытай его.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Жизнь – это удача, поймай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 xml:space="preserve">Жизнь драгоценна, 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не разрушай ее.</w:t>
      </w: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</w:p>
    <w:p w:rsid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 xml:space="preserve">Жизнь – это борьба, </w:t>
      </w:r>
    </w:p>
    <w:p w:rsidR="005D2491" w:rsidRPr="005D2491" w:rsidRDefault="005D2491" w:rsidP="005D249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72"/>
          <w:szCs w:val="72"/>
        </w:rPr>
      </w:pPr>
      <w:r w:rsidRPr="005D2491">
        <w:rPr>
          <w:sz w:val="72"/>
          <w:szCs w:val="72"/>
        </w:rPr>
        <w:t>борись за нее.</w:t>
      </w:r>
    </w:p>
    <w:p w:rsidR="005D2491" w:rsidRDefault="005D2491" w:rsidP="005D2491">
      <w:pPr>
        <w:rPr>
          <w:sz w:val="28"/>
          <w:szCs w:val="28"/>
        </w:rPr>
      </w:pPr>
    </w:p>
    <w:p w:rsidR="005D2491" w:rsidRPr="004B3F91" w:rsidRDefault="005D2491" w:rsidP="005D2491">
      <w:pPr>
        <w:rPr>
          <w:sz w:val="28"/>
          <w:szCs w:val="28"/>
        </w:rPr>
      </w:pPr>
    </w:p>
    <w:p w:rsidR="00E93219" w:rsidRDefault="00E93219"/>
    <w:sectPr w:rsidR="00E93219" w:rsidSect="000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A"/>
    <w:rsid w:val="000A6A67"/>
    <w:rsid w:val="00335A8A"/>
    <w:rsid w:val="005D2491"/>
    <w:rsid w:val="00E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4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2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4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2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AWJJH2MPE6E2-1591117591-1330</_dlc_DocId>
    <_dlc_DocIdUrl xmlns="4a252ca3-5a62-4c1c-90a6-29f4710e47f8">
      <Url>http://edu-sps.koiro.local/Kostroma_EDU/Kos-Sch-27/11/_layouts/15/DocIdRedir.aspx?ID=AWJJH2MPE6E2-1591117591-1330</Url>
      <Description>AWJJH2MPE6E2-1591117591-1330</Description>
    </_dlc_DocIdUrl>
  </documentManagement>
</p:properties>
</file>

<file path=customXml/itemProps1.xml><?xml version="1.0" encoding="utf-8"?>
<ds:datastoreItem xmlns:ds="http://schemas.openxmlformats.org/officeDocument/2006/customXml" ds:itemID="{B7093494-4A58-4E2A-901C-EA32A3242C65}"/>
</file>

<file path=customXml/itemProps2.xml><?xml version="1.0" encoding="utf-8"?>
<ds:datastoreItem xmlns:ds="http://schemas.openxmlformats.org/officeDocument/2006/customXml" ds:itemID="{686B6B55-152F-4239-9AC2-E80FA5E9916D}"/>
</file>

<file path=customXml/itemProps3.xml><?xml version="1.0" encoding="utf-8"?>
<ds:datastoreItem xmlns:ds="http://schemas.openxmlformats.org/officeDocument/2006/customXml" ds:itemID="{591A4178-A19F-4469-8284-E24BB118097C}"/>
</file>

<file path=customXml/itemProps4.xml><?xml version="1.0" encoding="utf-8"?>
<ds:datastoreItem xmlns:ds="http://schemas.openxmlformats.org/officeDocument/2006/customXml" ds:itemID="{17548F1D-4DE4-499D-8ABD-C9BE10E9B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Елена</cp:lastModifiedBy>
  <cp:revision>2</cp:revision>
  <cp:lastPrinted>2016-02-14T09:15:00Z</cp:lastPrinted>
  <dcterms:created xsi:type="dcterms:W3CDTF">2016-04-05T09:03:00Z</dcterms:created>
  <dcterms:modified xsi:type="dcterms:W3CDTF">2016-04-05T09:03:00Z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1c868b8e-94b6-4ca5-8401-40a489d1ddac</vt:lpwstr>
  </property>
</Properties>
</file>