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взаимоотношений «Учитель-родитель»</w:t>
      </w:r>
    </w:p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Семья и школа – это берег и море. На берегу ребенок</w:t>
      </w:r>
    </w:p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делает свои первые шаги, получает первые уроки жизни,</w:t>
      </w:r>
    </w:p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перед ним открывается необозримое море знаний,</w:t>
      </w:r>
    </w:p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и курс в этом море прокладывает школа. Это не значит,</w:t>
      </w:r>
    </w:p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что он должен совсем оторваться от берега. . .</w:t>
      </w:r>
    </w:p>
    <w:p w:rsidR="003F75E8" w:rsidRPr="003F75E8" w:rsidRDefault="003F75E8" w:rsidP="003F75E8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3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 А. Кассиль</w:t>
      </w:r>
    </w:p>
    <w:p w:rsidR="00992E96" w:rsidRDefault="005D2767" w:rsidP="003F75E8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555555"/>
          <w:lang w:eastAsia="ru-RU"/>
        </w:rPr>
      </w:pPr>
      <w:r w:rsidRPr="005D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 каждого родителя — дать приличное образование и воспитание своему ребенку. Мечта каждого учителя — обучить всех своих учеников своему предмету, воспитать любознательных, заинтересованных, успешных граждан нашего общества. Итак, у родителей и учителей есть важные общие ценности, желания, интересы. И родители, и учителя намерены действовать в интересах и на благо ребенка. Откуда же возникают противоречия, конфликты? Поскольку цели общие — обучение и воспитание ребенка, — значит, корень проблем нужно искать в средствах — в том, как и с помощью чего реализуются эти цели.</w:t>
      </w:r>
      <w:r w:rsidR="00992E96" w:rsidRPr="00992E96">
        <w:rPr>
          <w:rFonts w:ascii="Trebuchet MS" w:eastAsia="Times New Roman" w:hAnsi="Trebuchet MS" w:cs="Times New Roman"/>
          <w:color w:val="555555"/>
          <w:lang w:eastAsia="ru-RU"/>
        </w:rPr>
        <w:t xml:space="preserve"> </w:t>
      </w:r>
      <w:r w:rsidR="00992E96" w:rsidRPr="00D71D63">
        <w:rPr>
          <w:rFonts w:ascii="Trebuchet MS" w:eastAsia="Times New Roman" w:hAnsi="Trebuchet MS" w:cs="Times New Roman"/>
          <w:color w:val="555555"/>
          <w:lang w:eastAsia="ru-RU"/>
        </w:rPr>
        <w:t xml:space="preserve"> </w:t>
      </w:r>
    </w:p>
    <w:p w:rsidR="005D2767" w:rsidRDefault="00992E96" w:rsidP="003F7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несколько людей осуществляют общую деятельность, возникает </w:t>
      </w:r>
      <w:r w:rsidRPr="00992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распределения сфер ответственности и обязанностей</w:t>
      </w:r>
      <w:r w:rsidRPr="0099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 здесь появляется первый повод для конфликтов. Учителя жалуются, что родители совсем не занимаются обучением и воспитанием детей, родители — что учителя плохо выполняют свои обязанности, рассчитывая, что ребенка всему научат дома. Существует целый ряд юридических документов, регламентирующих права и обязанности всех участников образовательного процесса, — это и </w:t>
      </w:r>
      <w:proofErr w:type="spellStart"/>
      <w:r w:rsidRPr="0099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99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акты (Устав, Правила внутреннего распорядка и др.), и федеральные, и региональные Законы (Конституция РФ, Закон «Об образовании в РФ», Семейный кодекс РФ и др.), и даже международные конвенции (Конвенция о правах ребенка и др.). Однако, представляется, что дело не в недостаточной </w:t>
      </w:r>
      <w:proofErr w:type="spellStart"/>
      <w:r w:rsidRPr="0099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отрегулированности</w:t>
      </w:r>
      <w:proofErr w:type="spellEnd"/>
      <w:r w:rsidRPr="0099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 обязанностей детей, учителей и родителей, а в элементарном отсутствии диалога и взаимного согласия относительно того, кто, что и каким образом будет делать. Учитель и родитель союзники, но между ними часто нет даже устного соглашения об общих «правилах игры» в деле образования ребенка.</w:t>
      </w:r>
    </w:p>
    <w:p w:rsidR="003D052E" w:rsidRDefault="003D052E" w:rsidP="003D0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источник недоразумений, иногда превращающихся в серьезные проблемы и конфликты, психологический. </w:t>
      </w:r>
      <w:r w:rsidRPr="003D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об эмоциях. Одним из поводов для появления негативных эмоций становится непонимание того, что происходит. Непонимание, в свою очередь, возникает из-за недостатка информации. Но есть и другие причины для эмоций, на которые хотелось бы обратить внимание.</w:t>
      </w:r>
    </w:p>
    <w:p w:rsidR="00962091" w:rsidRDefault="00B667AF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Серьезный повод для возникновения эмоций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Важную часть деятельности педагога составляет оценивание деятельности учеников. Именно деятельности, поведения учеников, а не их самих, не их личности! </w:t>
      </w:r>
      <w:r w:rsidR="00292C9B" w:rsidRPr="003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надо помнить: оценивайте конкретный поступок, а не личность ребёнка в целом! </w:t>
      </w:r>
      <w:r w:rsidR="00B23F8A" w:rsidRPr="00B23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</w:t>
      </w:r>
      <w:r w:rsidR="00B2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(25 </w:t>
      </w:r>
      <w:proofErr w:type="gramStart"/>
      <w:r w:rsidR="00B2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 w:rsidR="00B2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3F8A" w:rsidRPr="00B23F8A" w:rsidRDefault="00962091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Продолжите фразу: «Я никогда не поставлю ученику оценку «2», если…</w:t>
      </w:r>
      <w:r w:rsidRPr="00B23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23F8A" w:rsidRPr="00B23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он старается - 9</w:t>
      </w:r>
    </w:p>
    <w:p w:rsidR="00B23F8A" w:rsidRDefault="00B23F8A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Имеет уважительную причину, предупредил заранее, что не готов - 5</w:t>
      </w:r>
      <w:r w:rsidR="00962091" w:rsidRPr="00B23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ученик жалуется на свое здоровье –</w:t>
      </w:r>
      <w:r w:rsidR="00172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4</w:t>
      </w:r>
    </w:p>
    <w:p w:rsidR="00B23F8A" w:rsidRDefault="00B23F8A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уверена, в его незнании материала -2</w:t>
      </w:r>
    </w:p>
    <w:p w:rsidR="00172D3E" w:rsidRDefault="00172D3E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Уверена, что он пока «выше не может» - 2</w:t>
      </w:r>
    </w:p>
    <w:p w:rsidR="00B23F8A" w:rsidRDefault="00B23F8A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у него выполнена домашняя работа -1</w:t>
      </w:r>
    </w:p>
    <w:p w:rsidR="00B23F8A" w:rsidRPr="00B23F8A" w:rsidRDefault="00B23F8A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меня хорошее настроение -1</w:t>
      </w:r>
    </w:p>
    <w:p w:rsidR="00172D3E" w:rsidRDefault="00172D3E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раз не готов к уроку -1</w:t>
      </w:r>
      <w:r w:rsidR="00962091" w:rsidRPr="00B2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 фразу: </w:t>
      </w:r>
      <w:r w:rsidR="00962091" w:rsidRPr="0017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обязательно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ставлю ученику оценку «5»,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если..</w:t>
      </w:r>
      <w:proofErr w:type="gramEnd"/>
      <w:r w:rsidR="00962091" w:rsidRPr="00B2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Дан полный, исчерпывающий ответ -16</w:t>
      </w:r>
    </w:p>
    <w:p w:rsidR="00172D3E" w:rsidRDefault="00172D3E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 работал на уроке – 3</w:t>
      </w:r>
    </w:p>
    <w:p w:rsidR="00172D3E" w:rsidRDefault="00172D3E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Нестандартно решил задание/ творчески подошел к заданию - 2</w:t>
      </w:r>
      <w:r w:rsidR="00962091" w:rsidRPr="00172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Работал самостоятельно, и</w:t>
      </w:r>
      <w:r w:rsidR="00962091" w:rsidRPr="00172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льзовал дополнительный материал -1</w:t>
      </w:r>
    </w:p>
    <w:p w:rsidR="00962091" w:rsidRDefault="00172D3E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Хорошо себя ведет -1</w:t>
      </w:r>
      <w:r w:rsidR="00962091" w:rsidRPr="00172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A31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Вижу его заинтересованность -1</w:t>
      </w:r>
      <w:r w:rsidR="00962091" w:rsidRPr="00172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Отве</w:t>
      </w:r>
      <w:r w:rsidR="009A31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тил лучше, чем в предыдущий раз -1</w:t>
      </w:r>
      <w:r w:rsidR="00962091" w:rsidRPr="00172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B667AF" w:rsidRDefault="00292C9B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Оценивая ребёнка, учитель тем самым даёт оценку и родителям</w:t>
      </w:r>
      <w:r w:rsidRPr="003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67AF"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оценки ребенка вызывают вполне определенные эмоции у родителей, тем более что практически всегда воспринимаются, как оценки их самих и их родительской компетентности. То есть, например, двойка в дневнике воспринимается родителем не только как оценка знаний ребенка по предмету, но и как двойка ему, родителю, не позаботившемуся о должной подготовке сына или дочери к уроку. При этом как-то возразить или оправдаться не получится — прямого канала связи с учителем не существует, объясниться невозможно. Невозможно возразить и на критику учителем ребенка на родительском собрании — не будешь же оправдываться при всех. Так постепенно формируется общий негативный фон отношения родителей к школе и учителям.</w:t>
      </w:r>
    </w:p>
    <w:p w:rsidR="00EB50C7" w:rsidRPr="003F75E8" w:rsidRDefault="00292C9B" w:rsidP="00EB50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B0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надо помнить: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0C7" w:rsidRPr="003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на публичных собраниях допускать разговора о слабых сторонах тех или иных детей. Лучше разобрать общие и актуальные для всех вопросы. В индивидуальной же беседе в тактичной форме, делая акцент на положительные характеристики ученика, раскрыть волнующую проблему и вместе с родителями наметить пути её решения. Особый дискомфорт на собраниях испытывают родители отстающих и трудных учащихся. Учителю необходимо всегда помнить «золотое правило»: </w:t>
      </w:r>
      <w:r w:rsidR="00EB50C7" w:rsidRPr="003F7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относитесь к людям так, как бы Вы хотели, чтобы относились к Вам.</w:t>
      </w:r>
    </w:p>
    <w:p w:rsidR="00EB50C7" w:rsidRPr="00B667AF" w:rsidRDefault="00EB50C7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AF" w:rsidRPr="00B667AF" w:rsidRDefault="00B667AF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Исходя из изложенного, попробуем сформулировать некоторые возможные шаги, которые могут быть полезными для выстраивания подлинных отношени</w:t>
      </w:r>
      <w:r w:rsidR="0029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сотрудничества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педагогов и родителей как союзников в общем деле образования детей.</w:t>
      </w:r>
    </w:p>
    <w:p w:rsidR="00B667AF" w:rsidRPr="00B667AF" w:rsidRDefault="00B667AF" w:rsidP="00B66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всего, необходимо обеспечить прямую коммуникацию, возможность встречаться, говорить и слушать, обмениваться информацией, делиться опытом, договариваться всем заинтересованным сторонам — учителям, руководству школ, мамам, папам, бабушкам и дедушкам (если они хотят принимать активное участие в обучении и воспитании детей). Речь, конечно, в первую очередь, о 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родительских собраниях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 не только о них. Это могут быть и самые разные 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мероприятия</w:t>
      </w:r>
      <w:r w:rsidR="0029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(особенно «конфликтных родителей»)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 индивидуальные консультации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для родителей, в том числе организуемые с использованием Интернета (электронная почта, Скайп, родительский форум класса или страничка в </w:t>
      </w:r>
      <w:proofErr w:type="spellStart"/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п.), и 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школьные средства массовой информации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(школьная и классная газеты, школьный сайт и сайт класса), просто </w:t>
      </w:r>
      <w:r w:rsidRPr="00B66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регулярно выделяемое учителем время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его никто не будет отвлекать, и любой родитель может прийти и поговорить о своем ребенке и др.</w:t>
      </w:r>
    </w:p>
    <w:p w:rsidR="00B667AF" w:rsidRPr="00B667AF" w:rsidRDefault="00B667AF" w:rsidP="00B667A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 второй:</w:t>
      </w:r>
    </w:p>
    <w:p w:rsidR="00F0248F" w:rsidRDefault="00B667AF" w:rsidP="00F0248F">
      <w:pPr>
        <w:spacing w:after="0" w:line="240" w:lineRule="auto"/>
        <w:rPr>
          <w:rFonts w:ascii="Tahoma" w:eastAsia="Times New Roman" w:hAnsi="Tahoma" w:cs="Tahoma"/>
          <w:b/>
          <w:bCs/>
          <w:color w:val="800000"/>
          <w:sz w:val="24"/>
          <w:szCs w:val="24"/>
          <w:lang w:eastAsia="ru-RU"/>
        </w:rPr>
      </w:pP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устраивайте для родителей уч</w:t>
      </w:r>
      <w:r w:rsid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еников открытые уроки по своему 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предмету.</w:t>
      </w:r>
      <w:r w:rsidRPr="00B6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48F" w:rsidRPr="00450196">
        <w:rPr>
          <w:rFonts w:ascii="Tahoma" w:eastAsia="Times New Roman" w:hAnsi="Tahoma" w:cs="Tahoma"/>
          <w:b/>
          <w:bCs/>
          <w:color w:val="800000"/>
          <w:sz w:val="24"/>
          <w:szCs w:val="24"/>
          <w:lang w:eastAsia="ru-RU"/>
        </w:rPr>
        <w:t>Шпаргалка для родителей</w:t>
      </w:r>
    </w:p>
    <w:p w:rsidR="00F0248F" w:rsidRP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оценка, особенно когда ребенок считает ее несправедливой, наносит ребенку некоторые психологические проблемы, в результате чего может страдать самооценка. Двойка, стоящая в дневнике – это сильная травма для ребенка, это уже наказание.</w:t>
      </w:r>
    </w:p>
    <w:p w:rsid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F0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анкетирования</w:t>
      </w: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0248F" w:rsidRP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ты чувствуешь, когда получаешь «2»</w:t>
      </w:r>
    </w:p>
    <w:p w:rsid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Огорчение – 5</w:t>
      </w:r>
    </w:p>
    <w:p w:rsid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Разочарование -3</w:t>
      </w:r>
    </w:p>
    <w:p w:rsid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Обида – 2</w:t>
      </w:r>
    </w:p>
    <w:p w:rsid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– 1</w:t>
      </w:r>
    </w:p>
    <w:p w:rsidR="00F0248F" w:rsidRP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Чувствую, что заругают родители - 1</w:t>
      </w:r>
    </w:p>
    <w:p w:rsidR="00F0248F" w:rsidRPr="00F0248F" w:rsidRDefault="00962091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Плохие отметки ухудшают отношения родителей с детьми. Дети не сообщают своих отметок, стараясь избежать наказаний</w:t>
      </w:r>
    </w:p>
    <w:p w:rsidR="00F0248F" w:rsidRPr="00F0248F" w:rsidRDefault="00962091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такой сложный момент они </w:t>
      </w:r>
      <w:r w:rsidR="00F0248F"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нуждаются в помощи и поддержке со стороны родителей.</w:t>
      </w:r>
    </w:p>
    <w:p w:rsidR="00F0248F" w:rsidRPr="00962091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запрещается делать:</w:t>
      </w:r>
    </w:p>
    <w:p w:rsidR="00F0248F" w:rsidRP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48F" w:rsidRPr="00F0248F" w:rsidRDefault="00F0248F" w:rsidP="00F0248F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bCs/>
          <w:color w:val="000000"/>
          <w:sz w:val="28"/>
          <w:szCs w:val="28"/>
        </w:rPr>
      </w:pPr>
      <w:r w:rsidRPr="00F0248F">
        <w:rPr>
          <w:color w:val="000000"/>
          <w:sz w:val="28"/>
          <w:szCs w:val="28"/>
        </w:rPr>
        <w:t xml:space="preserve">Ругать и плохо реагировать на плохие отметки. Навешивание всевозможных ярлыков, унижения и оскорбления только понижают самооценку ребенка. Он воспринимает вашу негативную реакцию исключительно, как оценку своей личности, а не его стараний. Поэтому </w:t>
      </w:r>
      <w:r w:rsidRPr="00962091">
        <w:rPr>
          <w:b/>
          <w:color w:val="000000"/>
          <w:sz w:val="28"/>
          <w:szCs w:val="28"/>
        </w:rPr>
        <w:t>первое правило</w:t>
      </w:r>
      <w:r w:rsidRPr="00F0248F">
        <w:rPr>
          <w:color w:val="000000"/>
          <w:sz w:val="28"/>
          <w:szCs w:val="28"/>
        </w:rPr>
        <w:t>: «</w:t>
      </w:r>
      <w:r w:rsidRPr="00F0248F">
        <w:rPr>
          <w:b/>
          <w:bCs/>
          <w:color w:val="000000"/>
          <w:sz w:val="28"/>
          <w:szCs w:val="28"/>
        </w:rPr>
        <w:t>хвалить исполнителя, но критиковать исполнение».</w:t>
      </w:r>
    </w:p>
    <w:p w:rsidR="00F0248F" w:rsidRPr="00F0248F" w:rsidRDefault="00F0248F" w:rsidP="00F0248F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962091">
        <w:rPr>
          <w:b/>
          <w:color w:val="000000"/>
          <w:sz w:val="28"/>
          <w:szCs w:val="28"/>
        </w:rPr>
        <w:t>Второе правило</w:t>
      </w:r>
      <w:r w:rsidRPr="00F0248F">
        <w:rPr>
          <w:color w:val="000000"/>
          <w:sz w:val="28"/>
          <w:szCs w:val="28"/>
        </w:rPr>
        <w:t xml:space="preserve"> звучит, так: «</w:t>
      </w:r>
      <w:r w:rsidRPr="00F0248F">
        <w:rPr>
          <w:b/>
          <w:bCs/>
          <w:color w:val="000000"/>
          <w:sz w:val="28"/>
          <w:szCs w:val="28"/>
        </w:rPr>
        <w:t>не более одного недостатка в минуту</w:t>
      </w:r>
      <w:r w:rsidRPr="00F0248F">
        <w:rPr>
          <w:color w:val="000000"/>
          <w:sz w:val="28"/>
          <w:szCs w:val="28"/>
        </w:rPr>
        <w:t>». Иначе, ребенок просто перестанет реагировать на ваши тирады. Выберите один, самый существенный недостаток, который хотите искоренить, и говорите только о нем.</w:t>
      </w:r>
    </w:p>
    <w:p w:rsidR="00F0248F" w:rsidRPr="00F0248F" w:rsidRDefault="00F0248F" w:rsidP="00F0248F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F0248F" w:rsidRPr="00F0248F" w:rsidRDefault="00F0248F" w:rsidP="00F0248F">
      <w:pPr>
        <w:numPr>
          <w:ilvl w:val="0"/>
          <w:numId w:val="8"/>
        </w:numPr>
        <w:spacing w:after="0" w:line="24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 относится к плохим оценкам. Нельзя игнорировать двойки и давать ребенку понять, что оценки – это не самое страшное в жизни.</w:t>
      </w:r>
    </w:p>
    <w:p w:rsidR="00F0248F" w:rsidRPr="00F0248F" w:rsidRDefault="00F0248F" w:rsidP="00F0248F">
      <w:pPr>
        <w:numPr>
          <w:ilvl w:val="0"/>
          <w:numId w:val="8"/>
        </w:numPr>
        <w:spacing w:after="0" w:line="24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уроки за ребенка. Иногда вам кажется, что проще самим сделать </w:t>
      </w:r>
      <w:proofErr w:type="gramStart"/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,</w:t>
      </w:r>
      <w:proofErr w:type="gramEnd"/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объяснить ребенку как делать то или иное задание. Но ведь от такой помощи ребенок не перестанет получать плохие оценки.</w:t>
      </w:r>
    </w:p>
    <w:p w:rsidR="00F0248F" w:rsidRPr="00962091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нужно делать:</w:t>
      </w:r>
    </w:p>
    <w:p w:rsidR="00F0248F" w:rsidRPr="00F0248F" w:rsidRDefault="00F0248F" w:rsidP="00F0248F">
      <w:pPr>
        <w:numPr>
          <w:ilvl w:val="0"/>
          <w:numId w:val="9"/>
        </w:numPr>
        <w:spacing w:after="105" w:line="24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плохая оценка вызвала у вас огорчение, но вы готовы помочь ребенку в причине ее получения.</w:t>
      </w:r>
    </w:p>
    <w:p w:rsidR="00F0248F" w:rsidRPr="00F0248F" w:rsidRDefault="00F0248F" w:rsidP="00F0248F">
      <w:pPr>
        <w:numPr>
          <w:ilvl w:val="0"/>
          <w:numId w:val="9"/>
        </w:numPr>
        <w:spacing w:after="0" w:line="24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 с причиной невысокой оценки. Она может быть самой разной: сложная тема, плохой контакт с учителем, плохое самочувствие ребенка, застенчивость и неуверенность. Ребенок может хорошо знать материал, но боится выступать перед классом. Он начинает теряться, пытается быстро проговорить и как можно скорее сесть за парту.</w:t>
      </w:r>
    </w:p>
    <w:p w:rsidR="00F0248F" w:rsidRPr="00F0248F" w:rsidRDefault="00F0248F" w:rsidP="00F0248F">
      <w:pPr>
        <w:numPr>
          <w:ilvl w:val="0"/>
          <w:numId w:val="9"/>
        </w:numPr>
        <w:spacing w:after="0" w:line="24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ребенку исправить плохую отметку. Если он не понял тему, постараться разобраться и объяснить сложный материал. Если не сложились отношения с учителем, нужно узнать требования учителя по оформлению работ или к изложению материала и постараться в дальнейшем все исправить. Если ребенок не может справиться с волнением, прорепетируйте его выступление дома, развивайте в ребенке уверенность. Теперь, когда ваш ребенок хорошо подготовился, необходимо настроить его на то, </w:t>
      </w:r>
      <w:proofErr w:type="gramStart"/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,</w:t>
      </w:r>
      <w:proofErr w:type="gramEnd"/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подойти к учителю с просьбой исправить плохую оценку. Так, учитель увидит в ребенке не пассивного ученика, а старательного, готового разбираться, работать показывать свои знания.</w:t>
      </w:r>
    </w:p>
    <w:p w:rsidR="00F0248F" w:rsidRPr="00F0248F" w:rsidRDefault="00F0248F" w:rsidP="00F0248F">
      <w:pPr>
        <w:numPr>
          <w:ilvl w:val="0"/>
          <w:numId w:val="9"/>
        </w:numPr>
        <w:spacing w:after="0" w:line="240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делами ваших детей не только в день получения плохой отметки. Не нужно ограничиваться только ежедневной проверкой оценок в дневнике. Интересуйтесь, что нового узнал ребенок на уроках, как его настроение.</w:t>
      </w:r>
    </w:p>
    <w:p w:rsidR="00F0248F" w:rsidRP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Воспользуйтесь данными рекомендациями и не устраивайте скандалов в те моменты, когда ребенку так нужно ваше понимание. Научите ребенка учиться. И вы заметите, что скоро он научится понимать, что плохая оценка — это сигнал к тому, что н</w:t>
      </w:r>
      <w:r w:rsidR="009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разобраться с материалом, </w:t>
      </w: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приложить ус</w:t>
      </w:r>
      <w:r w:rsidR="009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илия</w:t>
      </w: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48F" w:rsidRPr="00F0248F" w:rsidRDefault="00F0248F" w:rsidP="00F024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эти рекомендации покажутся вам не простыми, ведь сдерживать эмоции не всегда удается легко. Но нужно стараться и со временем вы увидите, что ваши усилия не окажутся напрасными. Научитесь быть счастливыми и успешными родителями, правильно преодолевать трудности и ваши отношения с ребенком обязательно улучшаться!</w:t>
      </w:r>
    </w:p>
    <w:p w:rsidR="003F75E8" w:rsidRPr="00DC366D" w:rsidRDefault="00962091" w:rsidP="00CD03E9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bookmarkStart w:id="0" w:name="_GoBack"/>
      <w:bookmarkEnd w:id="0"/>
    </w:p>
    <w:p w:rsidR="00DF2488" w:rsidRDefault="003F75E8" w:rsidP="003F75E8">
      <w:r w:rsidRPr="003F75E8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3F75E8">
        <w:rPr>
          <w:rFonts w:ascii="Arial" w:eastAsia="Times New Roman" w:hAnsi="Arial" w:cs="Arial"/>
          <w:color w:val="444444"/>
          <w:sz w:val="18"/>
          <w:szCs w:val="18"/>
          <w:shd w:val="clear" w:color="auto" w:fill="F4F4F4"/>
          <w:lang w:eastAsia="ru-RU"/>
        </w:rPr>
        <w:t> </w:t>
      </w:r>
    </w:p>
    <w:sectPr w:rsidR="00DF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2E1"/>
    <w:multiLevelType w:val="multilevel"/>
    <w:tmpl w:val="8098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15D11"/>
    <w:multiLevelType w:val="multilevel"/>
    <w:tmpl w:val="5A8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10954"/>
    <w:multiLevelType w:val="multilevel"/>
    <w:tmpl w:val="1C5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B37E7"/>
    <w:multiLevelType w:val="multilevel"/>
    <w:tmpl w:val="BE6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92E80"/>
    <w:multiLevelType w:val="multilevel"/>
    <w:tmpl w:val="653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C2A78"/>
    <w:multiLevelType w:val="multilevel"/>
    <w:tmpl w:val="D23AB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2188D"/>
    <w:multiLevelType w:val="multilevel"/>
    <w:tmpl w:val="FC9A2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11EAA"/>
    <w:multiLevelType w:val="multilevel"/>
    <w:tmpl w:val="41DAB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5582C"/>
    <w:multiLevelType w:val="multilevel"/>
    <w:tmpl w:val="C4A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1"/>
    <w:rsid w:val="00172D3E"/>
    <w:rsid w:val="00292C9B"/>
    <w:rsid w:val="003D052E"/>
    <w:rsid w:val="003F75E8"/>
    <w:rsid w:val="005D2767"/>
    <w:rsid w:val="00962091"/>
    <w:rsid w:val="00992E96"/>
    <w:rsid w:val="009A31D6"/>
    <w:rsid w:val="00B23F8A"/>
    <w:rsid w:val="00B667AF"/>
    <w:rsid w:val="00BA56B1"/>
    <w:rsid w:val="00CB0180"/>
    <w:rsid w:val="00CD03E9"/>
    <w:rsid w:val="00DC366D"/>
    <w:rsid w:val="00DF2488"/>
    <w:rsid w:val="00EB50C7"/>
    <w:rsid w:val="00F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29C6-33B6-41C9-B002-F195DC1D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9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AWJJH2MPE6E2-1591117591-1357</_dlc_DocId>
    <_dlc_DocIdUrl xmlns="4a252ca3-5a62-4c1c-90a6-29f4710e47f8">
      <Url>http://xn--44-6kcadhwnl3cfdx.xn--p1ai/Kostroma_EDU/Kos-Sch-27/11/_layouts/15/DocIdRedir.aspx?ID=AWJJH2MPE6E2-1591117591-1357</Url>
      <Description>AWJJH2MPE6E2-1591117591-1357</Description>
    </_dlc_DocIdUrl>
  </documentManagement>
</p:properties>
</file>

<file path=customXml/itemProps1.xml><?xml version="1.0" encoding="utf-8"?>
<ds:datastoreItem xmlns:ds="http://schemas.openxmlformats.org/officeDocument/2006/customXml" ds:itemID="{44A6CD17-6FE7-4727-A58F-9E04C49BB3B3}"/>
</file>

<file path=customXml/itemProps2.xml><?xml version="1.0" encoding="utf-8"?>
<ds:datastoreItem xmlns:ds="http://schemas.openxmlformats.org/officeDocument/2006/customXml" ds:itemID="{2B07F272-B237-4685-A309-4288D689C926}"/>
</file>

<file path=customXml/itemProps3.xml><?xml version="1.0" encoding="utf-8"?>
<ds:datastoreItem xmlns:ds="http://schemas.openxmlformats.org/officeDocument/2006/customXml" ds:itemID="{26764727-AEA6-4723-809B-D37B66627F3A}"/>
</file>

<file path=customXml/itemProps4.xml><?xml version="1.0" encoding="utf-8"?>
<ds:datastoreItem xmlns:ds="http://schemas.openxmlformats.org/officeDocument/2006/customXml" ds:itemID="{F69A809A-8E93-47D6-9C62-80D936549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2016-03-24T12:33:00Z</dcterms:created>
  <dcterms:modified xsi:type="dcterms:W3CDTF">2016-03-24T17:40:00Z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143bc5b3-c5e5-4598-a2c5-68c56e6acb9e</vt:lpwstr>
  </property>
</Properties>
</file>