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9C1" w:rsidRDefault="002819C1" w:rsidP="002819C1">
      <w:pPr>
        <w:pStyle w:val="1"/>
        <w:jc w:val="center"/>
      </w:pPr>
      <w:r>
        <w:t xml:space="preserve">«20 слов» </w:t>
      </w:r>
      <w:r>
        <w:br/>
      </w:r>
      <w:r>
        <w:rPr>
          <w:sz w:val="36"/>
          <w:szCs w:val="36"/>
        </w:rPr>
        <w:t xml:space="preserve">(тест М.Г. </w:t>
      </w:r>
      <w:proofErr w:type="spellStart"/>
      <w:r>
        <w:rPr>
          <w:sz w:val="36"/>
          <w:szCs w:val="36"/>
        </w:rPr>
        <w:t>Бархатовой</w:t>
      </w:r>
      <w:proofErr w:type="spellEnd"/>
      <w:r>
        <w:rPr>
          <w:sz w:val="36"/>
          <w:szCs w:val="36"/>
        </w:rPr>
        <w:t>, для школьников 8-15 лет)</w:t>
      </w:r>
    </w:p>
    <w:p w:rsidR="002819C1" w:rsidRDefault="002819C1" w:rsidP="002819C1">
      <w:pPr>
        <w:pStyle w:val="a3"/>
      </w:pPr>
      <w:r>
        <w:fldChar w:fldCharType="begin"/>
      </w:r>
      <w:r>
        <w:instrText xml:space="preserve"> INCLUDEPICTURE "http://testoteka.narod.ru/0.png"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2.5pt;height:7.5pt">
            <v:imagedata r:id="rId5" r:href="rId6"/>
          </v:shape>
        </w:pict>
      </w:r>
      <w:r>
        <w:fldChar w:fldCharType="end"/>
      </w:r>
      <w:r>
        <w:t xml:space="preserve">Тест предназначен для оценки развития приемов запоминания. </w:t>
      </w:r>
    </w:p>
    <w:p w:rsidR="002819C1" w:rsidRDefault="002819C1" w:rsidP="002819C1">
      <w:pPr>
        <w:pStyle w:val="a3"/>
      </w:pPr>
      <w:r>
        <w:fldChar w:fldCharType="begin"/>
      </w:r>
      <w:r>
        <w:instrText xml:space="preserve"> INCLUDEPICTURE "http://testoteka.narod.ru/0.png" \* MERGEFORMATINET </w:instrText>
      </w:r>
      <w:r>
        <w:fldChar w:fldCharType="separate"/>
      </w:r>
      <w:r>
        <w:pict>
          <v:shape id="_x0000_i1026" type="#_x0000_t75" alt="" style="width:22.5pt;height:7.5pt">
            <v:imagedata r:id="rId5" r:href="rId7"/>
          </v:shape>
        </w:pict>
      </w:r>
      <w:r>
        <w:fldChar w:fldCharType="end"/>
      </w:r>
      <w:r>
        <w:t xml:space="preserve">Для запоминания предлагается ряд из 20 слов (10 конкретных и 10 абстрактных, имеющих одинаковое число слогов. Слова в ряду чередуются в случайном порядке): Мячик, жалость, палка, трамвай, шепот, вражда, пенал, кошка, свежесть, вызов, счастье, дата, кролик, месяц, правда, печаль, шапка, морковь, ветер, радость. </w:t>
      </w:r>
      <w:r>
        <w:br/>
      </w:r>
      <w:r>
        <w:fldChar w:fldCharType="begin"/>
      </w:r>
      <w:r>
        <w:instrText xml:space="preserve"> INCLUDEPICTURE "http://testoteka.narod.ru/0.png" \* MERGEFORMATINET </w:instrText>
      </w:r>
      <w:r>
        <w:fldChar w:fldCharType="separate"/>
      </w:r>
      <w:r>
        <w:pict>
          <v:shape id="_x0000_i1027" type="#_x0000_t75" alt="" style="width:30pt;height:9.75pt">
            <v:imagedata r:id="rId5" r:href="rId8"/>
          </v:shape>
        </w:pict>
      </w:r>
      <w:r>
        <w:fldChar w:fldCharType="end"/>
      </w:r>
      <w:r>
        <w:t xml:space="preserve">Этот ряд слов предъявляется ребенку для заучивания всего 8 раз. Испытуемый читает медленно вслух слова предложенного ряда. После каждого предъявления ребенок повторяет те слова, которые запомнил, в любом порядке. Слова предъявляются зрительно, в печатном виде. После окончания всех проб испытуемого спрашивают о том, как он запоминал и вспоминал слова. </w:t>
      </w:r>
    </w:p>
    <w:p w:rsidR="002819C1" w:rsidRDefault="002819C1" w:rsidP="002819C1">
      <w:pPr>
        <w:jc w:val="center"/>
      </w:pPr>
      <w:r>
        <w:rPr>
          <w:b/>
          <w:bCs/>
        </w:rPr>
        <w:t>Обработка результатов и интерпретация</w:t>
      </w:r>
    </w:p>
    <w:p w:rsidR="002819C1" w:rsidRDefault="002819C1" w:rsidP="002819C1">
      <w:r>
        <w:br/>
      </w:r>
      <w:r>
        <w:fldChar w:fldCharType="begin"/>
      </w:r>
      <w:r>
        <w:instrText xml:space="preserve"> INCLUDEPICTURE "http://testoteka.narod.ru/0.png" \* MERGEFORMATINET </w:instrText>
      </w:r>
      <w:r>
        <w:fldChar w:fldCharType="separate"/>
      </w:r>
      <w:r>
        <w:pict>
          <v:shape id="_x0000_i1028" type="#_x0000_t75" alt="" style="width:30pt;height:9.75pt">
            <v:imagedata r:id="rId5" r:href="rId9"/>
          </v:shape>
        </w:pict>
      </w:r>
      <w:r>
        <w:fldChar w:fldCharType="end"/>
      </w:r>
      <w:r>
        <w:t xml:space="preserve">Подсчитывается количество слов, воспроизведенных после 1-го и 8-го предъявлений </w:t>
      </w:r>
    </w:p>
    <w:p w:rsidR="002819C1" w:rsidRDefault="002819C1" w:rsidP="002819C1">
      <w:pPr>
        <w:jc w:val="center"/>
      </w:pPr>
      <w:r>
        <w:t xml:space="preserve">Средние оценки: 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876"/>
        <w:gridCol w:w="1962"/>
        <w:gridCol w:w="1977"/>
      </w:tblGrid>
      <w:tr w:rsidR="002819C1" w:rsidTr="00063E0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2819C1" w:rsidRDefault="002819C1" w:rsidP="00063E06">
            <w: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2819C1" w:rsidRDefault="002819C1" w:rsidP="00063E06">
            <w:r>
              <w:t xml:space="preserve">1-е предъявление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2819C1" w:rsidRDefault="002819C1" w:rsidP="00063E06">
            <w:r>
              <w:t xml:space="preserve">8-е предъявление </w:t>
            </w:r>
          </w:p>
        </w:tc>
      </w:tr>
      <w:tr w:rsidR="002819C1" w:rsidTr="00063E0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2819C1" w:rsidRDefault="002819C1" w:rsidP="00063E06">
            <w:r>
              <w:t xml:space="preserve">для школьников 8-9 лет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19C1" w:rsidRDefault="002819C1" w:rsidP="00063E06">
            <w:r>
              <w:t xml:space="preserve">4,7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19C1" w:rsidRDefault="002819C1" w:rsidP="00063E06">
            <w:r>
              <w:t xml:space="preserve">12,6 слов </w:t>
            </w:r>
          </w:p>
        </w:tc>
      </w:tr>
      <w:tr w:rsidR="002819C1" w:rsidTr="00063E0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2819C1" w:rsidRDefault="002819C1" w:rsidP="00063E06">
            <w:r>
              <w:t xml:space="preserve">для школьников 11-12 лет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19C1" w:rsidRDefault="002819C1" w:rsidP="00063E06">
            <w:r>
              <w:t xml:space="preserve">6,8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19C1" w:rsidRDefault="002819C1" w:rsidP="00063E06">
            <w:r>
              <w:t xml:space="preserve">16,0 слов </w:t>
            </w:r>
          </w:p>
        </w:tc>
      </w:tr>
      <w:tr w:rsidR="002819C1" w:rsidTr="00063E0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2819C1" w:rsidRDefault="002819C1" w:rsidP="00063E06">
            <w:r>
              <w:t xml:space="preserve">для школьников 14-15 лет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19C1" w:rsidRDefault="002819C1" w:rsidP="00063E06">
            <w:r>
              <w:t xml:space="preserve">8,1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19C1" w:rsidRDefault="002819C1" w:rsidP="00063E06">
            <w:r>
              <w:t xml:space="preserve">17,5 слов </w:t>
            </w:r>
          </w:p>
        </w:tc>
      </w:tr>
    </w:tbl>
    <w:p w:rsidR="002819C1" w:rsidRDefault="002819C1" w:rsidP="002819C1">
      <w:pPr>
        <w:pStyle w:val="a3"/>
      </w:pPr>
      <w:r>
        <w:t xml:space="preserve">      Качественный анализ деятельности запоминания. Специальные приемы произвольного запоминания на словесном материале обнаруживаются уже у части наиболее развитых школьников 8-9 лет. Большинство же детей этого возраста при заучивании слов пользуются лишь способом механического повторения их «про себя» или вслух. С возрастом школьники стихийно все больше овладевают различными приемами запоминания, и к 14-15 годам смысловое запоминание словесного материала становится нормой. Однако уровень овладения этими приемами различает учеников разной степени интеллектуального развития в любом возрасте. Другой закономерностью стихийного развития приемов запоминания у школьников является первоначальное формирование этих приемов в деятельности припоминания, когда они используются неосознанно и только для того, чтобы облегчить процесс воспоминания, </w:t>
      </w:r>
      <w:proofErr w:type="gramStart"/>
      <w:r>
        <w:t>например</w:t>
      </w:r>
      <w:proofErr w:type="gramEnd"/>
      <w:r>
        <w:t xml:space="preserve"> как у второклассников. У пятиклассников уже осознанно эти приемы используются непосредственно при запоминании. </w:t>
      </w:r>
    </w:p>
    <w:p w:rsidR="002819C1" w:rsidRDefault="002819C1" w:rsidP="002819C1">
      <w:pPr>
        <w:jc w:val="center"/>
      </w:pPr>
      <w:r>
        <w:rPr>
          <w:b/>
          <w:bCs/>
        </w:rPr>
        <w:t>Нормативы для младших школьников (для 8-9 лет)</w:t>
      </w:r>
    </w:p>
    <w:p w:rsidR="002819C1" w:rsidRDefault="002819C1" w:rsidP="002819C1">
      <w:r>
        <w:br/>
      </w:r>
      <w:r>
        <w:fldChar w:fldCharType="begin"/>
      </w:r>
      <w:r>
        <w:instrText xml:space="preserve"> INCLUDEPICTURE "http://testoteka.narod.ru/0.png" \* MERGEFORMATINET </w:instrText>
      </w:r>
      <w:r>
        <w:fldChar w:fldCharType="separate"/>
      </w:r>
      <w:r>
        <w:pict>
          <v:shape id="_x0000_i1029" type="#_x0000_t75" alt="" style="width:30pt;height:9.75pt">
            <v:imagedata r:id="rId5" r:href="rId10"/>
          </v:shape>
        </w:pict>
      </w:r>
      <w:r>
        <w:fldChar w:fldCharType="end"/>
      </w:r>
      <w:r>
        <w:t xml:space="preserve">Низкий уровень развития. Нет приемов запоминания и припоминания. Школьники механически и пассивно воспроизводят слова предъявленного ряда так, как они непосредственно им запомнились. </w:t>
      </w:r>
      <w:r>
        <w:br/>
      </w:r>
      <w:r>
        <w:fldChar w:fldCharType="begin"/>
      </w:r>
      <w:r>
        <w:instrText xml:space="preserve"> INCLUDEPICTURE "http://testoteka.narod.ru/0.png" \* MERGEFORMATINET </w:instrText>
      </w:r>
      <w:r>
        <w:fldChar w:fldCharType="separate"/>
      </w:r>
      <w:r>
        <w:pict>
          <v:shape id="_x0000_i1030" type="#_x0000_t75" alt="" style="width:30pt;height:9.75pt">
            <v:imagedata r:id="rId5" r:href="rId11"/>
          </v:shape>
        </w:pict>
      </w:r>
      <w:r>
        <w:fldChar w:fldCharType="end"/>
      </w:r>
      <w:r>
        <w:t xml:space="preserve">Средний уровень. При запоминании механическое повторение слов «про себя» или вслух. Припоминание также включает механические приемы. </w:t>
      </w:r>
      <w:r>
        <w:br/>
      </w:r>
      <w:r>
        <w:fldChar w:fldCharType="begin"/>
      </w:r>
      <w:r>
        <w:instrText xml:space="preserve"> INCLUDEPICTURE "http://testoteka.narod.ru/0.png" \* MERGEFORMATINET </w:instrText>
      </w:r>
      <w:r>
        <w:fldChar w:fldCharType="separate"/>
      </w:r>
      <w:r>
        <w:pict>
          <v:shape id="_x0000_i1031" type="#_x0000_t75" alt="" style="width:30pt;height:9.75pt">
            <v:imagedata r:id="rId5" r:href="rId12"/>
          </v:shape>
        </w:pict>
      </w:r>
      <w:r>
        <w:fldChar w:fldCharType="end"/>
      </w:r>
      <w:r>
        <w:t xml:space="preserve">Высокий уровень. Неосознанно используют в процессе припоминания приемы группировки словесного материала. </w:t>
      </w:r>
      <w:r>
        <w:br/>
        <w:t xml:space="preserve">• по пространственной смежности (стоящие рядом в начале или в конце ряда); </w:t>
      </w:r>
      <w:r>
        <w:br/>
        <w:t xml:space="preserve">• по звуковому сходству (мячик - кролик, жал ость - радость и т. д.); </w:t>
      </w:r>
      <w:r>
        <w:br/>
        <w:t xml:space="preserve">• по ситуативной близости (кролик - морковь, ветер - шапка); </w:t>
      </w:r>
      <w:r>
        <w:br/>
        <w:t xml:space="preserve">• по смысловому сходству {радость - счастье, пенал - палка). </w:t>
      </w:r>
    </w:p>
    <w:p w:rsidR="002819C1" w:rsidRDefault="002819C1" w:rsidP="002819C1">
      <w:pPr>
        <w:jc w:val="center"/>
      </w:pPr>
      <w:r>
        <w:rPr>
          <w:b/>
          <w:bCs/>
        </w:rPr>
        <w:t>Нормативы для школьников 11-12 лет</w:t>
      </w:r>
    </w:p>
    <w:p w:rsidR="002819C1" w:rsidRDefault="002819C1" w:rsidP="002819C1">
      <w:r>
        <w:lastRenderedPageBreak/>
        <w:br/>
      </w:r>
      <w:r>
        <w:fldChar w:fldCharType="begin"/>
      </w:r>
      <w:r>
        <w:instrText xml:space="preserve"> INCLUDEPICTURE "http://testoteka.narod.ru/0.png" \* MERGEFORMATINET </w:instrText>
      </w:r>
      <w:r>
        <w:fldChar w:fldCharType="separate"/>
      </w:r>
      <w:r>
        <w:pict>
          <v:shape id="_x0000_i1032" type="#_x0000_t75" alt="" style="width:22.5pt;height:7.5pt">
            <v:imagedata r:id="rId5" r:href="rId13"/>
          </v:shape>
        </w:pict>
      </w:r>
      <w:r>
        <w:fldChar w:fldCharType="end"/>
      </w:r>
      <w:r>
        <w:t xml:space="preserve">Хороший уровень. При запоминании «трудных слой» (абстрактных) используются приемы формальной группировки, чаще всего: </w:t>
      </w:r>
      <w:r>
        <w:br/>
        <w:t xml:space="preserve">• по сходству звучания; </w:t>
      </w:r>
      <w:r>
        <w:br/>
        <w:t xml:space="preserve">• на основе образных представлений («На пенале вижу дату выпуска», «Представляю, как месяц печально сияет»); </w:t>
      </w:r>
      <w:r>
        <w:br/>
        <w:t xml:space="preserve">• путем образования формальных пар слов (свежесть - шепот, вражда - правда); </w:t>
      </w:r>
      <w:r>
        <w:br/>
        <w:t xml:space="preserve">• путем запоминания последовательности слов (свежесть, вызов, счастье). </w:t>
      </w:r>
      <w:r>
        <w:br/>
      </w:r>
      <w:r>
        <w:fldChar w:fldCharType="begin"/>
      </w:r>
      <w:r>
        <w:instrText xml:space="preserve"> INCLUDEPICTURE "http://testoteka.narod.ru/0.png" \* MERGEFORMATINET </w:instrText>
      </w:r>
      <w:r>
        <w:fldChar w:fldCharType="separate"/>
      </w:r>
      <w:r>
        <w:pict>
          <v:shape id="_x0000_i1033" type="#_x0000_t75" alt="" style="width:22.5pt;height:7.5pt">
            <v:imagedata r:id="rId5" r:href="rId14"/>
          </v:shape>
        </w:pict>
      </w:r>
      <w:r>
        <w:fldChar w:fldCharType="end"/>
      </w:r>
      <w:r>
        <w:t xml:space="preserve">Средний уровень. Запоминание слов включает механические приемы. Припоминание у всех осознанно связано с использованием каких-либо приемов группировки. </w:t>
      </w:r>
      <w:r>
        <w:br/>
      </w:r>
      <w:r>
        <w:fldChar w:fldCharType="begin"/>
      </w:r>
      <w:r>
        <w:instrText xml:space="preserve"> INCLUDEPICTURE "http://testoteka.narod.ru/0.png" \* MERGEFORMATINET </w:instrText>
      </w:r>
      <w:r>
        <w:fldChar w:fldCharType="separate"/>
      </w:r>
      <w:r>
        <w:pict>
          <v:shape id="_x0000_i1034" type="#_x0000_t75" alt="" style="width:22.5pt;height:7.5pt">
            <v:imagedata r:id="rId5" r:href="rId15"/>
          </v:shape>
        </w:pict>
      </w:r>
      <w:r>
        <w:fldChar w:fldCharType="end"/>
      </w:r>
      <w:r>
        <w:t xml:space="preserve">Высокий уровень. Использование при запоминании осознанных приемов логической группировки в сочетании с группировкой слов по сходству звучания. </w:t>
      </w:r>
      <w:r>
        <w:br/>
        <w:t xml:space="preserve">• логическая группировка (сначала запоминаются «вещи», потом «качества»); </w:t>
      </w:r>
      <w:r>
        <w:br/>
        <w:t xml:space="preserve">• группировка слов по смыслу в предложения («Жалость, что пенал упал под трамвай»); </w:t>
      </w:r>
      <w:r>
        <w:br/>
        <w:t xml:space="preserve">• группировка слов по смыслу при составлении рассказов («Кролик шептал кошке, какая радость есть морковку. Какая печаль, что у кошек вражда к мышкам, которые грызут пенал и палку, без всякой жалости»). </w:t>
      </w:r>
    </w:p>
    <w:p w:rsidR="002819C1" w:rsidRDefault="002819C1" w:rsidP="002819C1">
      <w:pPr>
        <w:jc w:val="center"/>
      </w:pPr>
      <w:r>
        <w:rPr>
          <w:b/>
          <w:bCs/>
        </w:rPr>
        <w:t>Нормативы для школьников 14-15 лет</w:t>
      </w:r>
    </w:p>
    <w:p w:rsidR="002819C1" w:rsidRDefault="002819C1" w:rsidP="002819C1">
      <w:r>
        <w:br/>
      </w:r>
      <w:r>
        <w:fldChar w:fldCharType="begin"/>
      </w:r>
      <w:r>
        <w:instrText xml:space="preserve"> INCLUDEPICTURE "http://testoteka.narod.ru/0.png" \* MERGEFORMATINET </w:instrText>
      </w:r>
      <w:r>
        <w:fldChar w:fldCharType="separate"/>
      </w:r>
      <w:r>
        <w:pict>
          <v:shape id="_x0000_i1035" type="#_x0000_t75" alt="" style="width:22.5pt;height:7.5pt">
            <v:imagedata r:id="rId5" r:href="rId16"/>
          </v:shape>
        </w:pict>
      </w:r>
      <w:r>
        <w:fldChar w:fldCharType="end"/>
      </w:r>
      <w:r>
        <w:t xml:space="preserve">Низкий уровень. Использование механических приемов запоминания и припоминания. </w:t>
      </w:r>
      <w:r>
        <w:br/>
      </w:r>
      <w:r>
        <w:fldChar w:fldCharType="begin"/>
      </w:r>
      <w:r>
        <w:instrText xml:space="preserve"> INCLUDEPICTURE "http://testoteka.narod.ru/0.png" \* MERGEFORMATINET </w:instrText>
      </w:r>
      <w:r>
        <w:fldChar w:fldCharType="separate"/>
      </w:r>
      <w:r>
        <w:pict>
          <v:shape id="_x0000_i1036" type="#_x0000_t75" alt="" style="width:22.5pt;height:7.5pt">
            <v:imagedata r:id="rId5" r:href="rId17"/>
          </v:shape>
        </w:pict>
      </w:r>
      <w:r>
        <w:fldChar w:fldCharType="end"/>
      </w:r>
      <w:r>
        <w:t>Средний уровень. Использование приемов смысловой группировки. Все слова разделяются на две группы: вещи и качества — свойства (конкретные и абстрактные слова</w:t>
      </w:r>
      <w:proofErr w:type="gramStart"/>
      <w:r>
        <w:t>) .</w:t>
      </w:r>
      <w:proofErr w:type="gramEnd"/>
      <w:r>
        <w:t xml:space="preserve"> Приемы смыслового запоминания недостаточно устойчивы, часто обращение к механическим приемам. </w:t>
      </w:r>
      <w:r>
        <w:br/>
      </w:r>
      <w:r>
        <w:fldChar w:fldCharType="begin"/>
      </w:r>
      <w:r>
        <w:instrText xml:space="preserve"> INCLUDEPICTURE "http://testoteka.narod.ru/0.png" \* MERGEFORMATINET </w:instrText>
      </w:r>
      <w:r>
        <w:fldChar w:fldCharType="separate"/>
      </w:r>
      <w:r>
        <w:pict>
          <v:shape id="_x0000_i1037" type="#_x0000_t75" alt="" style="width:22.5pt;height:7.5pt">
            <v:imagedata r:id="rId5" r:href="rId18"/>
          </v:shape>
        </w:pict>
      </w:r>
      <w:r>
        <w:fldChar w:fldCharType="end"/>
      </w:r>
      <w:r>
        <w:t xml:space="preserve">Хороший уровень. Использование в равной степени группировок по звучанию и по смыслу. </w:t>
      </w:r>
      <w:r>
        <w:br/>
      </w:r>
      <w:r>
        <w:fldChar w:fldCharType="begin"/>
      </w:r>
      <w:r>
        <w:instrText xml:space="preserve"> INCLUDEPICTURE "http://testoteka.narod.ru/0.png" \* MERGEFORMATINET </w:instrText>
      </w:r>
      <w:r>
        <w:fldChar w:fldCharType="separate"/>
      </w:r>
      <w:r>
        <w:pict>
          <v:shape id="_x0000_i1038" type="#_x0000_t75" alt="" style="width:22.5pt;height:7.5pt">
            <v:imagedata r:id="rId5" r:href="rId19"/>
          </v:shape>
        </w:pict>
      </w:r>
      <w:r>
        <w:fldChar w:fldCharType="end"/>
      </w:r>
      <w:r>
        <w:t xml:space="preserve">Высокий уровень. Устойчивые и эффективные приемы смыслового запоминания и припоминания: </w:t>
      </w:r>
      <w:r>
        <w:br/>
        <w:t xml:space="preserve">• группировка внутри абстрактных слов устойчивых смысловых пар (радость - счастье, печаль - жалость, правда - вражда) </w:t>
      </w:r>
      <w:r>
        <w:br/>
        <w:t xml:space="preserve">• соединение слов по смыслу в предложения («месяц и дата вызова») </w:t>
      </w:r>
      <w:r>
        <w:br/>
        <w:t xml:space="preserve">• и в рассказы («Вражда бросает вызов счастью, а свежий ветер уносит шепот правды. Жалость. Печальная дата».)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981"/>
      </w:tblGrid>
      <w:tr w:rsidR="002819C1" w:rsidTr="00063E06">
        <w:trPr>
          <w:tblCellSpacing w:w="15" w:type="dxa"/>
        </w:trPr>
        <w:tc>
          <w:tcPr>
            <w:tcW w:w="0" w:type="auto"/>
            <w:noWrap/>
            <w:vAlign w:val="center"/>
          </w:tcPr>
          <w:p w:rsidR="002819C1" w:rsidRDefault="002819C1" w:rsidP="00063E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Источник:</w:t>
            </w:r>
          </w:p>
          <w:p w:rsidR="002819C1" w:rsidRDefault="002819C1" w:rsidP="00063E06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http://www.deminomarathon.ru/test-20-slov-metodika-m-g-barkhatovoi.html </w:t>
            </w:r>
          </w:p>
        </w:tc>
      </w:tr>
    </w:tbl>
    <w:p w:rsidR="002819C1" w:rsidRDefault="002819C1" w:rsidP="002819C1"/>
    <w:p w:rsidR="00C82DC1" w:rsidRDefault="00C82DC1">
      <w:bookmarkStart w:id="0" w:name="_GoBack"/>
      <w:bookmarkEnd w:id="0"/>
    </w:p>
    <w:sectPr w:rsidR="00C82DC1" w:rsidSect="00BF0765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D935A4"/>
    <w:multiLevelType w:val="multilevel"/>
    <w:tmpl w:val="2E166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479"/>
    <w:rsid w:val="002819C1"/>
    <w:rsid w:val="00C82DC1"/>
    <w:rsid w:val="00E1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FAFBEC-77F2-43BC-8D93-4FFBF2B3E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9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2819C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19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2819C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testoteka.narod.ru/0.png" TargetMode="External"/><Relationship Id="rId13" Type="http://schemas.openxmlformats.org/officeDocument/2006/relationships/image" Target="http://testoteka.narod.ru/0.png" TargetMode="External"/><Relationship Id="rId18" Type="http://schemas.openxmlformats.org/officeDocument/2006/relationships/image" Target="http://testoteka.narod.ru/0.png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http://testoteka.narod.ru/0.png" TargetMode="External"/><Relationship Id="rId12" Type="http://schemas.openxmlformats.org/officeDocument/2006/relationships/image" Target="http://testoteka.narod.ru/0.png" TargetMode="External"/><Relationship Id="rId17" Type="http://schemas.openxmlformats.org/officeDocument/2006/relationships/image" Target="http://testoteka.narod.ru/0.png" TargetMode="External"/><Relationship Id="rId25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image" Target="http://testoteka.narod.ru/0.png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http://testoteka.narod.ru/0.png" TargetMode="External"/><Relationship Id="rId11" Type="http://schemas.openxmlformats.org/officeDocument/2006/relationships/image" Target="http://testoteka.narod.ru/0.png" TargetMode="External"/><Relationship Id="rId24" Type="http://schemas.openxmlformats.org/officeDocument/2006/relationships/customXml" Target="../customXml/item3.xml"/><Relationship Id="rId5" Type="http://schemas.openxmlformats.org/officeDocument/2006/relationships/image" Target="media/image1.png"/><Relationship Id="rId15" Type="http://schemas.openxmlformats.org/officeDocument/2006/relationships/image" Target="http://testoteka.narod.ru/0.png" TargetMode="External"/><Relationship Id="rId23" Type="http://schemas.openxmlformats.org/officeDocument/2006/relationships/customXml" Target="../customXml/item2.xml"/><Relationship Id="rId10" Type="http://schemas.openxmlformats.org/officeDocument/2006/relationships/image" Target="http://testoteka.narod.ru/0.png" TargetMode="External"/><Relationship Id="rId19" Type="http://schemas.openxmlformats.org/officeDocument/2006/relationships/image" Target="http://testoteka.narod.ru/0.png" TargetMode="External"/><Relationship Id="rId4" Type="http://schemas.openxmlformats.org/officeDocument/2006/relationships/webSettings" Target="webSettings.xml"/><Relationship Id="rId9" Type="http://schemas.openxmlformats.org/officeDocument/2006/relationships/image" Target="http://testoteka.narod.ru/0.png" TargetMode="External"/><Relationship Id="rId14" Type="http://schemas.openxmlformats.org/officeDocument/2006/relationships/image" Target="http://testoteka.narod.ru/0.png" TargetMode="External"/><Relationship Id="rId22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4FDA405637744C9466FB1C8F6CE978" ma:contentTypeVersion="49" ma:contentTypeDescription="Создание документа." ma:contentTypeScope="" ma:versionID="29910ec017a5ca64a4ec98aae8fd6e9f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AWJJH2MPE6E2-1591117591-1308</_dlc_DocId>
    <_dlc_DocIdUrl xmlns="4a252ca3-5a62-4c1c-90a6-29f4710e47f8">
      <Url>http://edu-sps.koiro.local/Kostroma_EDU/Kos-Sch-27/11/_layouts/15/DocIdRedir.aspx?ID=AWJJH2MPE6E2-1591117591-1308</Url>
      <Description>AWJJH2MPE6E2-1591117591-1308</Description>
    </_dlc_DocIdUrl>
  </documentManagement>
</p:properties>
</file>

<file path=customXml/itemProps1.xml><?xml version="1.0" encoding="utf-8"?>
<ds:datastoreItem xmlns:ds="http://schemas.openxmlformats.org/officeDocument/2006/customXml" ds:itemID="{8472DDD2-9D90-469D-A422-CAF12A0E4BDB}"/>
</file>

<file path=customXml/itemProps2.xml><?xml version="1.0" encoding="utf-8"?>
<ds:datastoreItem xmlns:ds="http://schemas.openxmlformats.org/officeDocument/2006/customXml" ds:itemID="{08B517B4-7C91-4D29-915C-F0D7EC10F764}"/>
</file>

<file path=customXml/itemProps3.xml><?xml version="1.0" encoding="utf-8"?>
<ds:datastoreItem xmlns:ds="http://schemas.openxmlformats.org/officeDocument/2006/customXml" ds:itemID="{6693F817-C650-41A4-8DD5-A17954CCC1CC}"/>
</file>

<file path=customXml/itemProps4.xml><?xml version="1.0" encoding="utf-8"?>
<ds:datastoreItem xmlns:ds="http://schemas.openxmlformats.org/officeDocument/2006/customXml" ds:itemID="{638EACC0-764B-4401-BB79-CB7272C948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873</Words>
  <Characters>4979</Characters>
  <Application>Microsoft Office Word</Application>
  <DocSecurity>0</DocSecurity>
  <Lines>41</Lines>
  <Paragraphs>11</Paragraphs>
  <ScaleCrop>false</ScaleCrop>
  <Company/>
  <LinksUpToDate>false</LinksUpToDate>
  <CharactersWithSpaces>5841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2017-01-19T05:22:00Z</dcterms:created>
  <dcterms:modified xsi:type="dcterms:W3CDTF">2017-01-19T05:23:00Z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0x0101006C4FDA405637744C9466FB1C8F6CE978</vt:lpwstr>
  </property>
  <property fmtid="{D5CDD505-2E9C-101B-9397-08002B2CF9AE}" pid="3" name="_dlc_DocIdItemGuid">
    <vt:lpwstr>9ea38c8e-8104-42dd-9fa0-3fefad06c105</vt:lpwstr>
  </property>
</Properties>
</file>