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2F" w:rsidRPr="00E1024E" w:rsidRDefault="0074632F" w:rsidP="0074632F">
      <w:pPr>
        <w:rPr>
          <w:rFonts w:eastAsia="Calibri"/>
        </w:rPr>
      </w:pPr>
      <w:r w:rsidRPr="00E1024E">
        <w:rPr>
          <w:rFonts w:eastAsia="Calibri"/>
        </w:rPr>
        <w:t xml:space="preserve">Название методической разработки: </w:t>
      </w:r>
      <w:r w:rsidR="00932A42">
        <w:rPr>
          <w:rFonts w:eastAsia="Calibri"/>
          <w:b/>
        </w:rPr>
        <w:t>технологическая карта</w:t>
      </w:r>
      <w:r w:rsidRPr="00E1024E">
        <w:rPr>
          <w:rFonts w:eastAsia="Calibri"/>
          <w:b/>
        </w:rPr>
        <w:t xml:space="preserve"> к уроку биологии</w:t>
      </w:r>
      <w:r w:rsidRPr="00E1024E">
        <w:rPr>
          <w:rFonts w:eastAsia="Calibri"/>
        </w:rPr>
        <w:t xml:space="preserve"> </w:t>
      </w:r>
    </w:p>
    <w:p w:rsidR="0074632F" w:rsidRPr="00E1024E" w:rsidRDefault="0074632F" w:rsidP="0074632F">
      <w:pPr>
        <w:rPr>
          <w:rFonts w:eastAsia="Calibri"/>
        </w:rPr>
      </w:pPr>
      <w:r w:rsidRPr="00E1024E">
        <w:rPr>
          <w:rFonts w:eastAsia="Calibri"/>
        </w:rPr>
        <w:t xml:space="preserve">Автор разработки: </w:t>
      </w:r>
      <w:r w:rsidRPr="00E1024E">
        <w:rPr>
          <w:rFonts w:eastAsia="Calibri"/>
          <w:b/>
        </w:rPr>
        <w:t xml:space="preserve">биологии </w:t>
      </w:r>
      <w:r w:rsidR="00932A42">
        <w:rPr>
          <w:rFonts w:eastAsia="Calibri"/>
          <w:b/>
        </w:rPr>
        <w:t>Кудрявцева Е.Е.</w:t>
      </w:r>
      <w:bookmarkStart w:id="0" w:name="_GoBack"/>
      <w:bookmarkEnd w:id="0"/>
    </w:p>
    <w:tbl>
      <w:tblPr>
        <w:tblW w:w="15528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560"/>
        <w:gridCol w:w="2280"/>
        <w:gridCol w:w="142"/>
        <w:gridCol w:w="1701"/>
        <w:gridCol w:w="897"/>
        <w:gridCol w:w="691"/>
        <w:gridCol w:w="127"/>
        <w:gridCol w:w="1687"/>
        <w:gridCol w:w="555"/>
        <w:gridCol w:w="3839"/>
        <w:gridCol w:w="709"/>
      </w:tblGrid>
      <w:tr w:rsidR="0074632F" w:rsidRPr="00E1024E" w:rsidTr="0074632F">
        <w:trPr>
          <w:trHeight w:val="275"/>
        </w:trPr>
        <w:tc>
          <w:tcPr>
            <w:tcW w:w="15528" w:type="dxa"/>
            <w:gridSpan w:val="12"/>
            <w:tcBorders>
              <w:top w:val="nil"/>
              <w:left w:val="nil"/>
              <w:bottom w:val="single" w:sz="4" w:space="0" w:color="A6A6A6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jc w:val="center"/>
              <w:rPr>
                <w:rFonts w:eastAsia="Calibri"/>
              </w:rPr>
            </w:pPr>
            <w:r w:rsidRPr="00E1024E">
              <w:rPr>
                <w:rFonts w:eastAsia="Calibri"/>
                <w:b/>
                <w:bCs/>
              </w:rPr>
              <w:t>Общая часть</w:t>
            </w:r>
          </w:p>
        </w:tc>
      </w:tr>
      <w:tr w:rsidR="0074632F" w:rsidRPr="00E1024E" w:rsidTr="00932A42">
        <w:trPr>
          <w:trHeight w:val="270"/>
        </w:trPr>
        <w:tc>
          <w:tcPr>
            <w:tcW w:w="29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Предмет</w:t>
            </w:r>
          </w:p>
        </w:tc>
        <w:tc>
          <w:tcPr>
            <w:tcW w:w="2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Класс</w:t>
            </w:r>
          </w:p>
        </w:tc>
        <w:tc>
          <w:tcPr>
            <w:tcW w:w="103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Тема урока</w:t>
            </w:r>
          </w:p>
        </w:tc>
      </w:tr>
      <w:tr w:rsidR="0074632F" w:rsidRPr="00E1024E" w:rsidTr="00932A42">
        <w:trPr>
          <w:trHeight w:val="288"/>
        </w:trPr>
        <w:tc>
          <w:tcPr>
            <w:tcW w:w="2900" w:type="dxa"/>
            <w:gridSpan w:val="2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Биология</w:t>
            </w:r>
          </w:p>
        </w:tc>
        <w:tc>
          <w:tcPr>
            <w:tcW w:w="2280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10</w:t>
            </w:r>
          </w:p>
        </w:tc>
        <w:tc>
          <w:tcPr>
            <w:tcW w:w="10348" w:type="dxa"/>
            <w:gridSpan w:val="9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"Биосинтез белка".</w:t>
            </w:r>
          </w:p>
        </w:tc>
      </w:tr>
      <w:tr w:rsidR="0074632F" w:rsidRPr="00E1024E" w:rsidTr="0074632F">
        <w:trPr>
          <w:trHeight w:val="288"/>
        </w:trPr>
        <w:tc>
          <w:tcPr>
            <w:tcW w:w="15528" w:type="dxa"/>
            <w:gridSpan w:val="12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jc w:val="center"/>
              <w:rPr>
                <w:rFonts w:eastAsia="Calibri"/>
              </w:rPr>
            </w:pPr>
            <w:r w:rsidRPr="00E1024E">
              <w:rPr>
                <w:rFonts w:eastAsia="Calibri"/>
                <w:b/>
                <w:bCs/>
              </w:rPr>
              <w:t>Используемый учебник</w:t>
            </w:r>
          </w:p>
        </w:tc>
      </w:tr>
      <w:tr w:rsidR="0074632F" w:rsidRPr="00E1024E" w:rsidTr="0074632F">
        <w:trPr>
          <w:trHeight w:val="270"/>
        </w:trPr>
        <w:tc>
          <w:tcPr>
            <w:tcW w:w="7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Название</w:t>
            </w:r>
          </w:p>
        </w:tc>
        <w:tc>
          <w:tcPr>
            <w:tcW w:w="8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Класс</w:t>
            </w:r>
          </w:p>
        </w:tc>
        <w:tc>
          <w:tcPr>
            <w:tcW w:w="679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Авторы</w:t>
            </w:r>
          </w:p>
        </w:tc>
      </w:tr>
      <w:tr w:rsidR="0074632F" w:rsidRPr="00E1024E" w:rsidTr="0074632F">
        <w:trPr>
          <w:trHeight w:val="288"/>
        </w:trPr>
        <w:tc>
          <w:tcPr>
            <w:tcW w:w="7920" w:type="dxa"/>
            <w:gridSpan w:val="6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Общая биология (базовый уровень)</w:t>
            </w:r>
          </w:p>
        </w:tc>
        <w:tc>
          <w:tcPr>
            <w:tcW w:w="818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10</w:t>
            </w:r>
          </w:p>
        </w:tc>
        <w:tc>
          <w:tcPr>
            <w:tcW w:w="6790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</w:tcPr>
          <w:p w:rsidR="0074632F" w:rsidRPr="00E1024E" w:rsidRDefault="00932A42" w:rsidP="00F8103F">
            <w:pPr>
              <w:rPr>
                <w:rFonts w:eastAsia="Calibri"/>
              </w:rPr>
            </w:pPr>
            <w:r>
              <w:rPr>
                <w:rFonts w:eastAsia="Calibri"/>
              </w:rPr>
              <w:t>А.А. Каменский, Е.А. Криксунов, В.В. Пасечник</w:t>
            </w:r>
          </w:p>
        </w:tc>
      </w:tr>
      <w:tr w:rsidR="0074632F" w:rsidRPr="00E1024E" w:rsidTr="0074632F">
        <w:trPr>
          <w:trHeight w:val="288"/>
        </w:trPr>
        <w:tc>
          <w:tcPr>
            <w:tcW w:w="15528" w:type="dxa"/>
            <w:gridSpan w:val="12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jc w:val="center"/>
              <w:rPr>
                <w:rFonts w:eastAsia="Calibri"/>
              </w:rPr>
            </w:pPr>
            <w:r w:rsidRPr="00E1024E">
              <w:rPr>
                <w:rFonts w:eastAsia="Calibri"/>
                <w:b/>
                <w:bCs/>
              </w:rPr>
              <w:t>Планируемые образовательные результаты</w:t>
            </w:r>
          </w:p>
        </w:tc>
      </w:tr>
      <w:tr w:rsidR="0074632F" w:rsidRPr="00E1024E" w:rsidTr="00932A42">
        <w:trPr>
          <w:trHeight w:val="270"/>
        </w:trPr>
        <w:tc>
          <w:tcPr>
            <w:tcW w:w="518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jc w:val="center"/>
              <w:rPr>
                <w:rFonts w:eastAsia="Calibri"/>
              </w:rPr>
            </w:pPr>
            <w:r w:rsidRPr="00E1024E">
              <w:rPr>
                <w:rFonts w:eastAsia="Calibri"/>
              </w:rPr>
              <w:t>Предметные</w:t>
            </w:r>
          </w:p>
        </w:tc>
        <w:tc>
          <w:tcPr>
            <w:tcW w:w="52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jc w:val="center"/>
              <w:rPr>
                <w:rFonts w:eastAsia="Calibri"/>
              </w:rPr>
            </w:pPr>
            <w:r w:rsidRPr="00E1024E">
              <w:rPr>
                <w:rFonts w:eastAsia="Calibri"/>
              </w:rPr>
              <w:t>Метапредметные</w:t>
            </w:r>
          </w:p>
        </w:tc>
        <w:tc>
          <w:tcPr>
            <w:tcW w:w="510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F8103F">
            <w:pPr>
              <w:jc w:val="center"/>
              <w:rPr>
                <w:rFonts w:eastAsia="Calibri"/>
              </w:rPr>
            </w:pPr>
            <w:r w:rsidRPr="00E1024E">
              <w:rPr>
                <w:rFonts w:eastAsia="Calibri"/>
              </w:rPr>
              <w:t>Личностные</w:t>
            </w:r>
          </w:p>
        </w:tc>
      </w:tr>
      <w:tr w:rsidR="0074632F" w:rsidRPr="00E1024E" w:rsidTr="00932A42">
        <w:trPr>
          <w:trHeight w:val="288"/>
        </w:trPr>
        <w:tc>
          <w:tcPr>
            <w:tcW w:w="5180" w:type="dxa"/>
            <w:gridSpan w:val="3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74632F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Познакомить с молекулярными и цитологическими основами реализации наследственной информации на уровне синтеза полипептидной цепи и роли нуклеиновых кислот и белков в этом процессе.    </w:t>
            </w:r>
          </w:p>
          <w:p w:rsidR="0074632F" w:rsidRPr="00E1024E" w:rsidRDefault="0074632F" w:rsidP="0074632F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  <w:r w:rsidRPr="00E1024E">
              <w:rPr>
                <w:rFonts w:eastAsia="Calibri"/>
              </w:rPr>
              <w:t>Раскрыть значение биосинтеза белка;</w:t>
            </w:r>
          </w:p>
          <w:p w:rsidR="0074632F" w:rsidRPr="00E1024E" w:rsidRDefault="0074632F" w:rsidP="0074632F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  <w:r w:rsidRPr="00E1024E">
              <w:rPr>
                <w:rFonts w:eastAsia="Calibri"/>
              </w:rPr>
              <w:t>Проконтролировать первичное усвоение знаний с помощью дидактических материалов.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</w:tcPr>
          <w:p w:rsidR="0074632F" w:rsidRPr="00FF41B2" w:rsidRDefault="0074632F" w:rsidP="0074632F">
            <w:pPr>
              <w:pStyle w:val="a3"/>
              <w:numPr>
                <w:ilvl w:val="0"/>
                <w:numId w:val="2"/>
              </w:numPr>
              <w:rPr>
                <w:rFonts w:eastAsia="Calibri"/>
              </w:rPr>
            </w:pPr>
            <w:r w:rsidRPr="00FF41B2">
              <w:rPr>
                <w:rFonts w:eastAsia="Calibri"/>
              </w:rPr>
              <w:t>- Учащиеся учатся ставить цель и задачи  своей учебной деятельности, намечают пути их реализации</w:t>
            </w:r>
          </w:p>
          <w:p w:rsidR="0074632F" w:rsidRPr="00FF41B2" w:rsidRDefault="0074632F" w:rsidP="0074632F">
            <w:pPr>
              <w:pStyle w:val="a3"/>
              <w:numPr>
                <w:ilvl w:val="0"/>
                <w:numId w:val="2"/>
              </w:numPr>
              <w:rPr>
                <w:rFonts w:eastAsia="Calibri"/>
              </w:rPr>
            </w:pPr>
            <w:r w:rsidRPr="00FF41B2">
              <w:rPr>
                <w:rFonts w:eastAsia="Calibri"/>
              </w:rPr>
              <w:t>- Учатся систематизировать полученные знания, выделять главное, существенное, устанавливать причинно- следственные связи;</w:t>
            </w:r>
          </w:p>
          <w:p w:rsidR="0074632F" w:rsidRPr="00FF41B2" w:rsidRDefault="0074632F" w:rsidP="0074632F">
            <w:pPr>
              <w:pStyle w:val="a3"/>
              <w:numPr>
                <w:ilvl w:val="0"/>
                <w:numId w:val="2"/>
              </w:numPr>
              <w:rPr>
                <w:rFonts w:eastAsia="Calibri"/>
              </w:rPr>
            </w:pPr>
            <w:r w:rsidRPr="00FF41B2">
              <w:rPr>
                <w:rFonts w:eastAsia="Calibri"/>
              </w:rPr>
              <w:t>- Продолжают формирование учебно-познавательной компетенции: характеризовать процессы биосинтеза белка, его стадии.</w:t>
            </w:r>
          </w:p>
          <w:p w:rsidR="0074632F" w:rsidRPr="00FF41B2" w:rsidRDefault="0074632F" w:rsidP="0074632F">
            <w:pPr>
              <w:pStyle w:val="a3"/>
              <w:numPr>
                <w:ilvl w:val="0"/>
                <w:numId w:val="2"/>
              </w:numPr>
              <w:rPr>
                <w:rFonts w:eastAsia="Calibri"/>
              </w:rPr>
            </w:pPr>
            <w:r w:rsidRPr="00FF41B2">
              <w:rPr>
                <w:rFonts w:eastAsia="Calibri"/>
              </w:rPr>
              <w:t>- Осуществляют самоанализ и самоконтроль своей учебной деятельности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</w:tcPr>
          <w:p w:rsidR="0074632F" w:rsidRPr="00FF41B2" w:rsidRDefault="0074632F" w:rsidP="0074632F">
            <w:pPr>
              <w:pStyle w:val="a3"/>
              <w:numPr>
                <w:ilvl w:val="0"/>
                <w:numId w:val="3"/>
              </w:numPr>
              <w:rPr>
                <w:rFonts w:eastAsia="Calibri"/>
              </w:rPr>
            </w:pPr>
            <w:r w:rsidRPr="00FF41B2">
              <w:rPr>
                <w:rFonts w:eastAsia="Calibri"/>
              </w:rPr>
              <w:t>- Продолжается формирование естественнонаучной картины мира при рассмотрении успехов современной науки в решении вопросов, связанных с реализацией наследственной информации;</w:t>
            </w:r>
          </w:p>
          <w:p w:rsidR="0074632F" w:rsidRPr="00FF41B2" w:rsidRDefault="0074632F" w:rsidP="0074632F">
            <w:pPr>
              <w:pStyle w:val="a3"/>
              <w:numPr>
                <w:ilvl w:val="0"/>
                <w:numId w:val="3"/>
              </w:numPr>
              <w:rPr>
                <w:rFonts w:eastAsia="Calibri"/>
              </w:rPr>
            </w:pPr>
            <w:r w:rsidRPr="00FF41B2">
              <w:rPr>
                <w:rFonts w:eastAsia="Calibri"/>
              </w:rPr>
              <w:t>Продолжается формирование коммуникативной компетенции: умения оформлять свою мысль, отвечать на вопросы, применять в своей речи логические приемы, соблюдать процедуру группового обсуждения;</w:t>
            </w:r>
          </w:p>
          <w:p w:rsidR="0074632F" w:rsidRPr="00FF41B2" w:rsidRDefault="0074632F" w:rsidP="0074632F">
            <w:pPr>
              <w:pStyle w:val="a3"/>
              <w:numPr>
                <w:ilvl w:val="0"/>
                <w:numId w:val="3"/>
              </w:numPr>
              <w:rPr>
                <w:rFonts w:eastAsia="Calibri"/>
              </w:rPr>
            </w:pPr>
            <w:r w:rsidRPr="00FF41B2">
              <w:rPr>
                <w:rFonts w:eastAsia="Calibri"/>
              </w:rPr>
              <w:t>Воспитание ценностного отношения к своему здоровью (</w:t>
            </w:r>
            <w:r w:rsidR="00932A42" w:rsidRPr="00FF41B2">
              <w:rPr>
                <w:rFonts w:eastAsia="Calibri"/>
              </w:rPr>
              <w:t>необратимые изменения,</w:t>
            </w:r>
            <w:r w:rsidRPr="00FF41B2">
              <w:rPr>
                <w:rFonts w:eastAsia="Calibri"/>
              </w:rPr>
              <w:t xml:space="preserve"> возникающие при нарушении генетического кода).</w:t>
            </w:r>
          </w:p>
        </w:tc>
      </w:tr>
      <w:tr w:rsidR="0074632F" w:rsidRPr="00E1024E" w:rsidTr="0074632F">
        <w:trPr>
          <w:trHeight w:val="288"/>
        </w:trPr>
        <w:tc>
          <w:tcPr>
            <w:tcW w:w="8611" w:type="dxa"/>
            <w:gridSpan w:val="7"/>
            <w:tcBorders>
              <w:top w:val="single" w:sz="18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jc w:val="center"/>
              <w:rPr>
                <w:rFonts w:eastAsia="Calibri"/>
              </w:rPr>
            </w:pPr>
            <w:r w:rsidRPr="00E1024E">
              <w:rPr>
                <w:rFonts w:eastAsia="Calibri"/>
                <w:b/>
                <w:bCs/>
              </w:rPr>
              <w:t>ТСО (оборудование), наглядные пособия</w:t>
            </w:r>
          </w:p>
        </w:tc>
        <w:tc>
          <w:tcPr>
            <w:tcW w:w="6917" w:type="dxa"/>
            <w:gridSpan w:val="5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F8103F">
            <w:pPr>
              <w:jc w:val="center"/>
              <w:rPr>
                <w:rFonts w:eastAsia="Calibri"/>
              </w:rPr>
            </w:pPr>
            <w:r w:rsidRPr="00E1024E">
              <w:rPr>
                <w:rFonts w:eastAsia="Calibri"/>
                <w:b/>
                <w:bCs/>
              </w:rPr>
              <w:t xml:space="preserve">Средства ИКТ (ЭФУ, программы, приложения, ресурсы сети </w:t>
            </w:r>
            <w:r w:rsidRPr="00E1024E">
              <w:rPr>
                <w:rFonts w:eastAsia="Calibri"/>
                <w:b/>
                <w:bCs/>
              </w:rPr>
              <w:lastRenderedPageBreak/>
              <w:t>Интернет)</w:t>
            </w:r>
          </w:p>
        </w:tc>
      </w:tr>
      <w:tr w:rsidR="0074632F" w:rsidRPr="00E1024E" w:rsidTr="0074632F">
        <w:trPr>
          <w:trHeight w:val="288"/>
        </w:trPr>
        <w:tc>
          <w:tcPr>
            <w:tcW w:w="8611" w:type="dxa"/>
            <w:gridSpan w:val="7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lastRenderedPageBreak/>
              <w:t xml:space="preserve">Экран, </w:t>
            </w:r>
            <w:proofErr w:type="spellStart"/>
            <w:r w:rsidRPr="00E1024E">
              <w:rPr>
                <w:rFonts w:eastAsia="Calibri"/>
              </w:rPr>
              <w:t>мультипроектор</w:t>
            </w:r>
            <w:proofErr w:type="spellEnd"/>
            <w:r w:rsidRPr="00E1024E">
              <w:rPr>
                <w:rFonts w:eastAsia="Calibri"/>
              </w:rPr>
              <w:t>, компьютер, плакат «</w:t>
            </w:r>
            <w:r>
              <w:rPr>
                <w:rFonts w:eastAsia="Calibri"/>
              </w:rPr>
              <w:t>Биосинтез белка</w:t>
            </w:r>
            <w:r w:rsidRPr="00E1024E">
              <w:rPr>
                <w:rFonts w:eastAsia="Calibri"/>
              </w:rPr>
              <w:t>», раздаточный материал: карточки с заданиями, лист успеха для самооценки</w:t>
            </w:r>
          </w:p>
        </w:tc>
        <w:tc>
          <w:tcPr>
            <w:tcW w:w="6917" w:type="dxa"/>
            <w:gridSpan w:val="5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proofErr w:type="gramStart"/>
            <w:r w:rsidRPr="00E1024E">
              <w:rPr>
                <w:rFonts w:eastAsia="Calibri"/>
                <w:lang w:val="en-US"/>
              </w:rPr>
              <w:t>http</w:t>
            </w:r>
            <w:proofErr w:type="gramEnd"/>
            <w:r w:rsidRPr="00E1024E">
              <w:rPr>
                <w:rFonts w:eastAsia="Calibri"/>
              </w:rPr>
              <w:t xml:space="preserve">// </w:t>
            </w:r>
            <w:r w:rsidRPr="00E1024E">
              <w:rPr>
                <w:rFonts w:eastAsia="Calibri"/>
                <w:lang w:val="en-US"/>
              </w:rPr>
              <w:t>www</w:t>
            </w:r>
            <w:r w:rsidRPr="00E1024E">
              <w:rPr>
                <w:rFonts w:eastAsia="Calibri"/>
              </w:rPr>
              <w:t xml:space="preserve">. </w:t>
            </w:r>
            <w:proofErr w:type="spellStart"/>
            <w:r w:rsidRPr="00E1024E">
              <w:rPr>
                <w:rFonts w:eastAsia="Calibri"/>
              </w:rPr>
              <w:t>Видеоуроки</w:t>
            </w:r>
            <w:proofErr w:type="spellEnd"/>
          </w:p>
        </w:tc>
      </w:tr>
      <w:tr w:rsidR="0074632F" w:rsidRPr="00E1024E" w:rsidTr="0074632F">
        <w:trPr>
          <w:trHeight w:val="288"/>
        </w:trPr>
        <w:tc>
          <w:tcPr>
            <w:tcW w:w="15528" w:type="dxa"/>
            <w:gridSpan w:val="12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jc w:val="center"/>
              <w:rPr>
                <w:rFonts w:eastAsia="Calibri"/>
              </w:rPr>
            </w:pPr>
            <w:r w:rsidRPr="00E1024E">
              <w:rPr>
                <w:rFonts w:eastAsia="Calibri"/>
                <w:b/>
                <w:bCs/>
              </w:rPr>
              <w:t>Организационная структура урока</w:t>
            </w:r>
          </w:p>
        </w:tc>
      </w:tr>
      <w:tr w:rsidR="0074632F" w:rsidRPr="00E1024E" w:rsidTr="0074632F">
        <w:trPr>
          <w:trHeight w:val="1050"/>
        </w:trPr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i/>
                <w:iCs/>
              </w:rPr>
              <w:t>Этап урока</w:t>
            </w:r>
          </w:p>
        </w:tc>
        <w:tc>
          <w:tcPr>
            <w:tcW w:w="29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i/>
                <w:iCs/>
              </w:rPr>
              <w:t>Образовательные задачи (планируемые результаты)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i/>
                <w:iCs/>
              </w:rPr>
              <w:t xml:space="preserve">Используемые ресурсы, в </w:t>
            </w:r>
            <w:proofErr w:type="spellStart"/>
            <w:r w:rsidRPr="00E1024E">
              <w:rPr>
                <w:rFonts w:eastAsia="Calibri"/>
                <w:i/>
                <w:iCs/>
              </w:rPr>
              <w:t>т.ч</w:t>
            </w:r>
            <w:proofErr w:type="spellEnd"/>
            <w:r w:rsidRPr="00E1024E">
              <w:rPr>
                <w:rFonts w:eastAsia="Calibri"/>
                <w:i/>
                <w:iCs/>
              </w:rPr>
              <w:t>. ЭФУ (для ЭФУ укажите названия конкретных объектов и страницу)</w:t>
            </w:r>
          </w:p>
        </w:tc>
        <w:tc>
          <w:tcPr>
            <w:tcW w:w="39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i/>
                <w:iCs/>
              </w:rPr>
              <w:t>Деятельность учителя</w:t>
            </w:r>
          </w:p>
        </w:tc>
        <w:tc>
          <w:tcPr>
            <w:tcW w:w="3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i/>
                <w:iCs/>
              </w:rPr>
              <w:t>Деятельность обучающихся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i/>
                <w:iCs/>
              </w:rPr>
              <w:t>длит. этапа (мин)</w:t>
            </w:r>
          </w:p>
        </w:tc>
      </w:tr>
      <w:tr w:rsidR="0074632F" w:rsidRPr="00E1024E" w:rsidTr="0074632F">
        <w:trPr>
          <w:trHeight w:val="270"/>
        </w:trPr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  <w:lang w:val="en-US"/>
              </w:rPr>
              <w:t>I</w:t>
            </w:r>
            <w:r w:rsidRPr="00E1024E">
              <w:rPr>
                <w:rFonts w:eastAsia="Calibri"/>
                <w:b/>
              </w:rPr>
              <w:t>. Организационный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b/>
              </w:rPr>
              <w:t>момент.</w:t>
            </w:r>
            <w:r w:rsidRPr="00E1024E">
              <w:rPr>
                <w:rFonts w:eastAsia="Calibri"/>
              </w:rPr>
              <w:t xml:space="preserve"> Мотивация учебной деятельности</w:t>
            </w:r>
          </w:p>
        </w:tc>
        <w:tc>
          <w:tcPr>
            <w:tcW w:w="29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</w:rPr>
              <w:t xml:space="preserve"> </w:t>
            </w:r>
            <w:r w:rsidRPr="00E1024E">
              <w:rPr>
                <w:rFonts w:eastAsia="Calibri"/>
                <w:b/>
              </w:rPr>
              <w:t>Личностные.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Соотносить поступок с моральной нормой оценивать ситуацию с </w:t>
            </w:r>
            <w:proofErr w:type="spellStart"/>
            <w:r w:rsidRPr="00E1024E">
              <w:rPr>
                <w:rFonts w:eastAsia="Calibri"/>
              </w:rPr>
              <w:t>т.з</w:t>
            </w:r>
            <w:proofErr w:type="spellEnd"/>
            <w:r w:rsidRPr="00E1024E">
              <w:rPr>
                <w:rFonts w:eastAsia="Calibri"/>
              </w:rPr>
              <w:t>. пра</w:t>
            </w:r>
            <w:r w:rsidR="00932A42">
              <w:rPr>
                <w:rFonts w:eastAsia="Calibri"/>
              </w:rPr>
              <w:t>вил поведения и этики; мотивиро</w:t>
            </w:r>
            <w:r w:rsidRPr="00E1024E">
              <w:rPr>
                <w:rFonts w:eastAsia="Calibri"/>
              </w:rPr>
              <w:t>вать свои действия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Лист успеха учащегося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Слайд  </w:t>
            </w:r>
            <w:r>
              <w:rPr>
                <w:rFonts w:eastAsia="Calibri"/>
              </w:rPr>
              <w:t xml:space="preserve">1 </w:t>
            </w:r>
            <w:r w:rsidRPr="00E1024E">
              <w:rPr>
                <w:rFonts w:eastAsia="Calibri"/>
              </w:rPr>
              <w:t xml:space="preserve">презентации </w:t>
            </w:r>
          </w:p>
        </w:tc>
        <w:tc>
          <w:tcPr>
            <w:tcW w:w="39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Приветствие учащихся. Отметить отсутствующих учащихся и выяснить причину отсутствия.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 </w:t>
            </w:r>
            <w:r w:rsidRPr="00E1024E">
              <w:rPr>
                <w:rFonts w:eastAsia="Calibri"/>
                <w:b/>
              </w:rPr>
              <w:t>Учитель:</w:t>
            </w:r>
            <w:r w:rsidRPr="00E1024E">
              <w:rPr>
                <w:rFonts w:eastAsia="Calibri"/>
              </w:rPr>
              <w:t xml:space="preserve"> Сегодня на уроке я предлагаю 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вам </w:t>
            </w:r>
            <w:r>
              <w:rPr>
                <w:rFonts w:eastAsia="Calibri"/>
              </w:rPr>
              <w:t xml:space="preserve">решить актуальные задачи, </w:t>
            </w:r>
            <w:r w:rsidRPr="00E1024E">
              <w:rPr>
                <w:rFonts w:eastAsia="Calibri"/>
              </w:rPr>
              <w:t>но для этого необходимо повторить некоторые знания,  выбрать маршрут и определиться с целью и задачами нашего путешествия. За время прогулки вы сможете набрать определенное количество баллов и получить различные статусы ученика. Заявка на оценку: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от 24 - Вы, Гений! (Оценка «5»)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от 19 до 23 - Вы, несомненно одаренная личность! (Оценка «4»)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от 14 до 18- Вы способный ученик, у </w:t>
            </w:r>
            <w:r w:rsidRPr="00E1024E">
              <w:rPr>
                <w:rFonts w:eastAsia="Calibri"/>
              </w:rPr>
              <w:lastRenderedPageBreak/>
              <w:t>вас все впереди!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У вас скрытые таланты и я предлагаю их вам раскрыть! (Оценка «3»)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 Менее 13- Не унывай, друг, ты удивительная личность, просто сегодня не твой день!  (Оценка «2»)</w:t>
            </w:r>
          </w:p>
        </w:tc>
        <w:tc>
          <w:tcPr>
            <w:tcW w:w="3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lastRenderedPageBreak/>
              <w:t>Приветствие учителя. Дежурный учащийся доводит до сведения учителя отсутствующих и их причину отсутствия.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74632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E1024E">
              <w:rPr>
                <w:rFonts w:eastAsia="Calibri"/>
              </w:rPr>
              <w:t xml:space="preserve">2 </w:t>
            </w:r>
          </w:p>
        </w:tc>
      </w:tr>
      <w:tr w:rsidR="0074632F" w:rsidRPr="00E1024E" w:rsidTr="0074632F">
        <w:trPr>
          <w:trHeight w:val="270"/>
        </w:trPr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  <w:b/>
                <w:lang w:val="en-US"/>
              </w:rPr>
            </w:pPr>
            <w:r w:rsidRPr="008F3CB0">
              <w:rPr>
                <w:rFonts w:eastAsia="Calibri"/>
                <w:b/>
                <w:lang w:val="en-US"/>
              </w:rPr>
              <w:t xml:space="preserve">II. Мотивация и </w:t>
            </w:r>
            <w:proofErr w:type="spellStart"/>
            <w:r w:rsidRPr="008F3CB0">
              <w:rPr>
                <w:rFonts w:eastAsia="Calibri"/>
                <w:b/>
                <w:lang w:val="en-US"/>
              </w:rPr>
              <w:t>целеполагание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Личностные.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Умение полно и точно выражать свои мысли, владение монологической и диалогической формами  речи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Слайды  2 </w:t>
            </w:r>
            <w:r>
              <w:rPr>
                <w:rFonts w:eastAsia="Calibri"/>
              </w:rPr>
              <w:t>- 3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презентации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</w:p>
        </w:tc>
        <w:tc>
          <w:tcPr>
            <w:tcW w:w="39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Проверяет усвоение учащимися учебного материала, выявляет пробелы  знаний и  проводит коррекцию знаний учащихся.</w:t>
            </w:r>
          </w:p>
          <w:p w:rsidR="0074632F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  <w:b/>
              </w:rPr>
              <w:t>Учитель:</w:t>
            </w:r>
            <w:r w:rsidRPr="00E1024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Какой процесс описан?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Третий </w:t>
            </w:r>
            <w:r w:rsidRPr="008F3CB0">
              <w:rPr>
                <w:rFonts w:eastAsia="Calibri"/>
              </w:rPr>
              <w:t xml:space="preserve"> слайд – ставим цель урока, задачи урока, знакомим с содержанием.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</w:p>
        </w:tc>
        <w:tc>
          <w:tcPr>
            <w:tcW w:w="3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8F3CB0" w:rsidRDefault="0074632F" w:rsidP="0074632F">
            <w:pPr>
              <w:shd w:val="clear" w:color="auto" w:fill="FFFFFF"/>
              <w:spacing w:after="135"/>
              <w:rPr>
                <w:i/>
                <w:color w:val="333333"/>
              </w:rPr>
            </w:pPr>
            <w:r w:rsidRPr="008F3CB0">
              <w:rPr>
                <w:rFonts w:eastAsia="Calibri"/>
              </w:rPr>
              <w:t>Учащиеся работают с текстом (Приложение 1), в котором описывается биологический процесс. Их задача определить процесс</w:t>
            </w:r>
            <w:r>
              <w:rPr>
                <w:rFonts w:eastAsia="Calibri"/>
              </w:rPr>
              <w:t xml:space="preserve"> </w:t>
            </w:r>
            <w:r w:rsidRPr="0074632F">
              <w:rPr>
                <w:rFonts w:eastAsia="Calibri"/>
              </w:rPr>
              <w:t xml:space="preserve">и  тему урока – </w:t>
            </w:r>
            <w:r>
              <w:rPr>
                <w:color w:val="333333"/>
              </w:rPr>
              <w:t>«</w:t>
            </w:r>
            <w:r w:rsidRPr="008F3CB0">
              <w:rPr>
                <w:i/>
                <w:color w:val="333333"/>
              </w:rPr>
              <w:t>Процесс осуществляется в хромосомах на молекулах ДНК по принципу матричного синтеза.</w:t>
            </w:r>
            <w:r w:rsidRPr="008F3CB0">
              <w:rPr>
                <w:i/>
                <w:color w:val="333333"/>
              </w:rPr>
              <w:br/>
              <w:t>При участии ферментов РНК-полимеразы на соответствующих участках молекулы ДНК (генах) синтезируются все виды РНК (</w:t>
            </w:r>
            <w:proofErr w:type="spellStart"/>
            <w:r w:rsidRPr="008F3CB0">
              <w:rPr>
                <w:i/>
                <w:color w:val="333333"/>
              </w:rPr>
              <w:t>иРНК</w:t>
            </w:r>
            <w:proofErr w:type="spellEnd"/>
            <w:r w:rsidRPr="008F3CB0">
              <w:rPr>
                <w:i/>
                <w:color w:val="333333"/>
              </w:rPr>
              <w:t xml:space="preserve">, </w:t>
            </w:r>
            <w:proofErr w:type="spellStart"/>
            <w:r w:rsidRPr="008F3CB0">
              <w:rPr>
                <w:i/>
                <w:color w:val="333333"/>
              </w:rPr>
              <w:t>тРНК</w:t>
            </w:r>
            <w:proofErr w:type="spellEnd"/>
            <w:r w:rsidRPr="008F3CB0">
              <w:rPr>
                <w:i/>
                <w:color w:val="333333"/>
              </w:rPr>
              <w:t xml:space="preserve">, </w:t>
            </w:r>
            <w:proofErr w:type="spellStart"/>
            <w:r w:rsidRPr="008F3CB0">
              <w:rPr>
                <w:i/>
                <w:color w:val="333333"/>
              </w:rPr>
              <w:t>рРНК</w:t>
            </w:r>
            <w:proofErr w:type="spellEnd"/>
            <w:r w:rsidRPr="008F3CB0">
              <w:rPr>
                <w:i/>
                <w:color w:val="333333"/>
              </w:rPr>
              <w:t>).</w:t>
            </w:r>
            <w:r w:rsidRPr="008F3CB0">
              <w:rPr>
                <w:i/>
                <w:color w:val="333333"/>
              </w:rPr>
              <w:br/>
              <w:t xml:space="preserve">В цитоплазму через ядерную оболочку перемещаются </w:t>
            </w:r>
            <w:proofErr w:type="spellStart"/>
            <w:r w:rsidRPr="008F3CB0">
              <w:rPr>
                <w:i/>
                <w:color w:val="333333"/>
              </w:rPr>
              <w:t>иРНК</w:t>
            </w:r>
            <w:proofErr w:type="spellEnd"/>
            <w:r w:rsidRPr="008F3CB0">
              <w:rPr>
                <w:i/>
                <w:color w:val="333333"/>
              </w:rPr>
              <w:t xml:space="preserve"> и </w:t>
            </w:r>
            <w:proofErr w:type="spellStart"/>
            <w:r w:rsidRPr="008F3CB0">
              <w:rPr>
                <w:i/>
                <w:color w:val="333333"/>
              </w:rPr>
              <w:t>тРНК</w:t>
            </w:r>
            <w:proofErr w:type="spellEnd"/>
            <w:r w:rsidRPr="008F3CB0">
              <w:rPr>
                <w:i/>
                <w:color w:val="333333"/>
              </w:rPr>
              <w:t xml:space="preserve">, в субъединицы рибосом встраиваются </w:t>
            </w:r>
            <w:proofErr w:type="spellStart"/>
            <w:r w:rsidRPr="008F3CB0">
              <w:rPr>
                <w:i/>
                <w:color w:val="333333"/>
              </w:rPr>
              <w:t>рРНК</w:t>
            </w:r>
            <w:proofErr w:type="spellEnd"/>
            <w:r w:rsidRPr="008F3CB0">
              <w:rPr>
                <w:i/>
                <w:color w:val="333333"/>
              </w:rPr>
              <w:t>.</w:t>
            </w:r>
            <w:r w:rsidRPr="008F3CB0">
              <w:rPr>
                <w:i/>
                <w:color w:val="333333"/>
              </w:rPr>
              <w:br/>
              <w:t xml:space="preserve">Рибосома вступает на один из концов </w:t>
            </w:r>
            <w:proofErr w:type="spellStart"/>
            <w:r w:rsidRPr="008F3CB0">
              <w:rPr>
                <w:i/>
                <w:color w:val="333333"/>
              </w:rPr>
              <w:t>иРНК</w:t>
            </w:r>
            <w:proofErr w:type="spellEnd"/>
            <w:r w:rsidRPr="008F3CB0">
              <w:rPr>
                <w:i/>
                <w:color w:val="333333"/>
              </w:rPr>
              <w:t xml:space="preserve"> (именно на тот, с которого начинается ее синтез в ядре) и начинает перемещаться прерывисто по </w:t>
            </w:r>
            <w:proofErr w:type="spellStart"/>
            <w:r w:rsidRPr="008F3CB0">
              <w:rPr>
                <w:i/>
                <w:color w:val="333333"/>
              </w:rPr>
              <w:t>иРНК</w:t>
            </w:r>
            <w:proofErr w:type="spellEnd"/>
            <w:r w:rsidRPr="008F3CB0">
              <w:rPr>
                <w:i/>
                <w:color w:val="333333"/>
              </w:rPr>
              <w:t xml:space="preserve">, триплет за триплетом, соответственно наращивается полипептидная цепочка, одна за другой соединяются аминокислоты, </w:t>
            </w:r>
            <w:r w:rsidRPr="008F3CB0">
              <w:rPr>
                <w:i/>
                <w:color w:val="333333"/>
              </w:rPr>
              <w:lastRenderedPageBreak/>
              <w:t xml:space="preserve">поднесенные с соответствующим участкам </w:t>
            </w:r>
            <w:proofErr w:type="spellStart"/>
            <w:r w:rsidRPr="008F3CB0">
              <w:rPr>
                <w:i/>
                <w:color w:val="333333"/>
              </w:rPr>
              <w:t>иРНК</w:t>
            </w:r>
            <w:proofErr w:type="spellEnd"/>
            <w:r w:rsidRPr="008F3CB0">
              <w:rPr>
                <w:i/>
                <w:color w:val="333333"/>
              </w:rPr>
              <w:t xml:space="preserve"> </w:t>
            </w:r>
            <w:r>
              <w:rPr>
                <w:i/>
                <w:color w:val="333333"/>
              </w:rPr>
              <w:t xml:space="preserve"> </w:t>
            </w:r>
            <w:r w:rsidRPr="008F3CB0">
              <w:rPr>
                <w:i/>
                <w:color w:val="333333"/>
              </w:rPr>
              <w:t xml:space="preserve">транспортными РНК. Каждой аминокислоте соответствует свой фермент, присоединяющий ее к </w:t>
            </w:r>
            <w:proofErr w:type="spellStart"/>
            <w:r w:rsidRPr="008F3CB0">
              <w:rPr>
                <w:i/>
                <w:color w:val="333333"/>
              </w:rPr>
              <w:t>тРНК</w:t>
            </w:r>
            <w:proofErr w:type="spellEnd"/>
            <w:r w:rsidRPr="008F3CB0">
              <w:rPr>
                <w:i/>
                <w:color w:val="333333"/>
              </w:rPr>
              <w:t>.</w:t>
            </w:r>
            <w:r>
              <w:rPr>
                <w:i/>
                <w:color w:val="333333"/>
              </w:rPr>
              <w:t xml:space="preserve"> </w:t>
            </w:r>
            <w:r w:rsidRPr="008F3CB0">
              <w:rPr>
                <w:i/>
                <w:color w:val="333333"/>
              </w:rPr>
              <w:t>Используется энергия АТФ.</w:t>
            </w:r>
          </w:p>
          <w:p w:rsidR="0074632F" w:rsidRPr="00932A42" w:rsidRDefault="0074632F" w:rsidP="0074632F">
            <w:pPr>
              <w:shd w:val="clear" w:color="auto" w:fill="FFFFFF"/>
              <w:spacing w:after="135"/>
              <w:rPr>
                <w:i/>
                <w:color w:val="333333"/>
              </w:rPr>
            </w:pPr>
            <w:r w:rsidRPr="008F3CB0">
              <w:rPr>
                <w:b/>
                <w:bCs/>
                <w:i/>
                <w:color w:val="333333"/>
              </w:rPr>
              <w:t>Какой процесс описан?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lastRenderedPageBreak/>
              <w:t>2 мин</w:t>
            </w:r>
          </w:p>
        </w:tc>
      </w:tr>
      <w:tr w:rsidR="0074632F" w:rsidRPr="00E1024E" w:rsidTr="0074632F">
        <w:trPr>
          <w:trHeight w:val="270"/>
        </w:trPr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  <w:b/>
                <w:lang w:val="en-US"/>
              </w:rPr>
              <w:t>II</w:t>
            </w:r>
            <w:r>
              <w:rPr>
                <w:rFonts w:eastAsia="Calibri"/>
                <w:b/>
                <w:lang w:val="en-US"/>
              </w:rPr>
              <w:t>I</w:t>
            </w:r>
            <w:r w:rsidRPr="0074632F">
              <w:rPr>
                <w:rFonts w:eastAsia="Calibri"/>
                <w:b/>
              </w:rPr>
              <w:t>.</w:t>
            </w:r>
            <w:r w:rsidRPr="00E1024E">
              <w:rPr>
                <w:rFonts w:eastAsia="Calibri"/>
                <w:b/>
              </w:rPr>
              <w:t xml:space="preserve"> </w:t>
            </w:r>
            <w:r w:rsidRPr="0074632F">
              <w:rPr>
                <w:rFonts w:eastAsia="Calibri"/>
                <w:b/>
              </w:rPr>
              <w:t>Актуализация изученного материала(повторение теоретического материала по разделу  “Репликация и транскрипция”)</w:t>
            </w:r>
          </w:p>
        </w:tc>
        <w:tc>
          <w:tcPr>
            <w:tcW w:w="29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Предметные.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Знание основных понятий </w:t>
            </w:r>
            <w:r>
              <w:rPr>
                <w:rFonts w:eastAsia="Calibri"/>
              </w:rPr>
              <w:t>молекулярной биологии</w:t>
            </w:r>
          </w:p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Метапредметные.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Структурировать свои знаний,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устанавливать причинно-следственные связи</w:t>
            </w:r>
          </w:p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Личностные.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Умение полно и точно выражать свои мысли, владение монологической и диалогической формами  речи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Слайды  </w:t>
            </w:r>
            <w:r>
              <w:rPr>
                <w:rFonts w:eastAsia="Calibri"/>
              </w:rPr>
              <w:t>4 -</w:t>
            </w:r>
            <w:r w:rsidRPr="00E1024E">
              <w:rPr>
                <w:rFonts w:eastAsia="Calibri"/>
              </w:rPr>
              <w:t xml:space="preserve"> презентации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Проверяется правильность выполнения задания с помощью проектора.</w:t>
            </w: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Default="0074632F" w:rsidP="0074632F">
            <w:pPr>
              <w:rPr>
                <w:rFonts w:eastAsia="Calibri"/>
              </w:rPr>
            </w:pPr>
          </w:p>
          <w:p w:rsidR="0074632F" w:rsidRPr="00E1024E" w:rsidRDefault="0074632F" w:rsidP="00932A42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Четвёртый – пятый слайд </w:t>
            </w:r>
          </w:p>
        </w:tc>
        <w:tc>
          <w:tcPr>
            <w:tcW w:w="39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8F3CB0">
              <w:rPr>
                <w:rFonts w:eastAsia="Calibri"/>
              </w:rPr>
              <w:lastRenderedPageBreak/>
              <w:t xml:space="preserve"> «Жизнь – есть способ существования белковых тел, и этот способ существования состоит в постоянном самообновлении химических составляющих частей этих тел» (Ф. Энгель</w:t>
            </w:r>
            <w:r w:rsidR="00932A42">
              <w:rPr>
                <w:rFonts w:eastAsia="Calibri"/>
              </w:rPr>
              <w:t>с</w:t>
            </w:r>
            <w:r>
              <w:rPr>
                <w:rFonts w:eastAsia="Calibri"/>
              </w:rPr>
              <w:t>)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Многообразие белков и строение молекулы ДНК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Важнейшим процессом ассимиляции в клетке является синтез белка. Так как белки выполняют в организме целый ряд функций, то необходимо синтезировать тысячи различных белков, тем более что большинство белков имеют ограниченный срок функционирования и синтез таких белков (компонентов мембран, гормонов, ферментов) не прекращается ни на минуту. Так, например, за сутки в организме человека распадается около 400 г различных белков, следовательно, такую же массу нужно синтезировать </w:t>
            </w:r>
            <w:r w:rsidRPr="0074632F">
              <w:rPr>
                <w:rFonts w:eastAsia="Calibri"/>
              </w:rPr>
              <w:lastRenderedPageBreak/>
              <w:t>снова.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Каждый вид живых существ имеет свой собственный, строго определенный набор белков. Белки являются основой уникальности каждого вида, хотя некоторые белки, выполняющие одну и ту же функцию в разных организмах, могут быть похожими и даже одинаковыми.</w:t>
            </w:r>
          </w:p>
          <w:p w:rsidR="00932A42" w:rsidRPr="00E1024E" w:rsidRDefault="0074632F" w:rsidP="00932A42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С другой стороны, все особи одного вида хоть немного, но отличаются друг от друга. На Земле нет, например, двух абсолютно одинаковых людей или амеб. Индивидуальную неповторимость каждой особи определяют различия в структуре белков.</w:t>
            </w:r>
            <w:r w:rsidR="00932A42" w:rsidRPr="0074632F">
              <w:rPr>
                <w:rFonts w:eastAsia="Calibri"/>
              </w:rPr>
              <w:t xml:space="preserve"> </w:t>
            </w:r>
            <w:r w:rsidR="00932A42" w:rsidRPr="0074632F">
              <w:rPr>
                <w:rFonts w:eastAsia="Calibri"/>
              </w:rPr>
              <w:t xml:space="preserve">Николай 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 Константинович</w:t>
            </w:r>
            <w:r w:rsidR="00932A42">
              <w:rPr>
                <w:rFonts w:eastAsia="Calibri"/>
              </w:rPr>
              <w:t xml:space="preserve"> </w:t>
            </w:r>
            <w:r w:rsidRPr="0074632F">
              <w:rPr>
                <w:rFonts w:eastAsia="Calibri"/>
              </w:rPr>
              <w:t>Кольцов (1872-1940) Отечественный зоолог, цитолог, генетик. Выдвинул идею о том, что синтез белка идет по матричному принципу.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Центральная догма (основной постулат) молекулярной биологии – матричный синтез.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Смысл матричного синтеза в том, что, имея одну молекулу в качестве матрицы (формочка), можно синтезировать множество других одинаковых молекул</w:t>
            </w:r>
            <w:r w:rsidR="00932A42">
              <w:rPr>
                <w:rFonts w:eastAsia="Calibri"/>
              </w:rPr>
              <w:t>.</w:t>
            </w:r>
          </w:p>
        </w:tc>
        <w:tc>
          <w:tcPr>
            <w:tcW w:w="3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lastRenderedPageBreak/>
              <w:t xml:space="preserve">Учащиеся работают с </w:t>
            </w:r>
            <w:r>
              <w:rPr>
                <w:rFonts w:eastAsia="Calibri"/>
              </w:rPr>
              <w:t>технологической картой. Отвечают на вопрос</w:t>
            </w:r>
          </w:p>
          <w:p w:rsidR="0074632F" w:rsidRPr="008F3CB0" w:rsidRDefault="0074632F" w:rsidP="0074632F">
            <w:pPr>
              <w:shd w:val="clear" w:color="auto" w:fill="FFFFFF"/>
              <w:spacing w:after="135"/>
              <w:rPr>
                <w:rFonts w:eastAsia="Calibri"/>
                <w:b/>
                <w:i/>
              </w:rPr>
            </w:pPr>
            <w:r w:rsidRPr="00E1024E">
              <w:rPr>
                <w:rFonts w:eastAsia="Calibri"/>
              </w:rPr>
              <w:t>.</w:t>
            </w:r>
            <w:r w:rsidRPr="008F3CB0">
              <w:rPr>
                <w:rFonts w:eastAsia="Calibri"/>
                <w:b/>
                <w:i/>
              </w:rPr>
              <w:t xml:space="preserve"> Какова роль белков в организме?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10 минут</w:t>
            </w:r>
          </w:p>
        </w:tc>
      </w:tr>
      <w:tr w:rsidR="0074632F" w:rsidRPr="00E1024E" w:rsidTr="0074632F">
        <w:trPr>
          <w:trHeight w:val="270"/>
        </w:trPr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74632F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  <w:lang w:val="en-US"/>
              </w:rPr>
              <w:t>I</w:t>
            </w:r>
            <w:r>
              <w:rPr>
                <w:rFonts w:eastAsia="Calibri"/>
                <w:b/>
                <w:lang w:val="en-US"/>
              </w:rPr>
              <w:t>V</w:t>
            </w:r>
            <w:r w:rsidRPr="00E1024E">
              <w:rPr>
                <w:rFonts w:eastAsia="Calibri"/>
                <w:b/>
              </w:rPr>
              <w:t xml:space="preserve">. </w:t>
            </w:r>
            <w:r w:rsidRPr="0074632F">
              <w:rPr>
                <w:rFonts w:eastAsia="Calibri"/>
                <w:b/>
              </w:rPr>
              <w:t xml:space="preserve">Актуализация изученного </w:t>
            </w:r>
            <w:r w:rsidRPr="0074632F">
              <w:rPr>
                <w:rFonts w:eastAsia="Calibri"/>
                <w:b/>
              </w:rPr>
              <w:lastRenderedPageBreak/>
              <w:t>материала</w:t>
            </w:r>
            <w:r w:rsidRPr="0074632F">
              <w:rPr>
                <w:rFonts w:eastAsia="Calibri"/>
              </w:rPr>
              <w:t xml:space="preserve"> (повторение теоретического материала по разделу  Репликация и транскрипция)</w:t>
            </w:r>
          </w:p>
        </w:tc>
        <w:tc>
          <w:tcPr>
            <w:tcW w:w="29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lastRenderedPageBreak/>
              <w:t>Предметные.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Знание основных понятий </w:t>
            </w:r>
            <w:r>
              <w:rPr>
                <w:rFonts w:eastAsia="Calibri"/>
              </w:rPr>
              <w:lastRenderedPageBreak/>
              <w:t>молекулярной биологии</w:t>
            </w:r>
          </w:p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Метапредметные.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Структурировать свои знаний,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устанавливать причинно-следственные связи</w:t>
            </w:r>
          </w:p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Личностные.</w:t>
            </w:r>
          </w:p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</w:rPr>
              <w:t>Умение полно и точно выражать свои мысли, владение монологической и диалогической формами  речи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lastRenderedPageBreak/>
              <w:t>Слайд</w:t>
            </w:r>
            <w:r w:rsidRPr="0074632F">
              <w:rPr>
                <w:rFonts w:eastAsia="Calibri"/>
              </w:rPr>
              <w:t xml:space="preserve">.  </w:t>
            </w:r>
            <w:r w:rsidRPr="00E1024E">
              <w:rPr>
                <w:rFonts w:eastAsia="Calibri"/>
              </w:rPr>
              <w:t>6</w:t>
            </w:r>
            <w:r w:rsidRPr="0074632F">
              <w:rPr>
                <w:rFonts w:eastAsia="Calibri"/>
              </w:rPr>
              <w:t xml:space="preserve"> Участники  </w:t>
            </w:r>
            <w:r w:rsidRPr="0074632F">
              <w:rPr>
                <w:rFonts w:eastAsia="Calibri"/>
              </w:rPr>
              <w:lastRenderedPageBreak/>
              <w:t>синтеза белка (работа с текстом)</w:t>
            </w:r>
            <w:r w:rsidRPr="00E1024E">
              <w:rPr>
                <w:rFonts w:eastAsia="Calibri"/>
              </w:rPr>
              <w:t xml:space="preserve">  </w:t>
            </w:r>
          </w:p>
        </w:tc>
        <w:tc>
          <w:tcPr>
            <w:tcW w:w="39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74632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Работа н</w:t>
            </w:r>
            <w:r w:rsidRPr="0074632F">
              <w:rPr>
                <w:rFonts w:eastAsia="Calibri"/>
              </w:rPr>
              <w:t xml:space="preserve">аправлен на актуализацию знаний, необходимых для восприятия </w:t>
            </w:r>
            <w:r w:rsidRPr="0074632F">
              <w:rPr>
                <w:rFonts w:eastAsia="Calibri"/>
              </w:rPr>
              <w:lastRenderedPageBreak/>
              <w:t xml:space="preserve">новой темы – повторяем материал о нуклеиновых кислотах, их видах и функциях. Обращаем внимание на рисунки, демонстрирующие разное пространственное строение молекул РНК и связь такого строения с выполняемыми функциями. 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</w:p>
        </w:tc>
        <w:tc>
          <w:tcPr>
            <w:tcW w:w="3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lastRenderedPageBreak/>
              <w:t>учащи</w:t>
            </w:r>
            <w:r>
              <w:rPr>
                <w:rFonts w:eastAsia="Calibri"/>
              </w:rPr>
              <w:t>е</w:t>
            </w:r>
            <w:r w:rsidRPr="0074632F">
              <w:rPr>
                <w:rFonts w:eastAsia="Calibri"/>
              </w:rPr>
              <w:t xml:space="preserve">ся </w:t>
            </w:r>
            <w:r w:rsidR="00932A42">
              <w:rPr>
                <w:rFonts w:eastAsia="Calibri"/>
              </w:rPr>
              <w:t>работают с учебником с.95-101</w:t>
            </w:r>
            <w:r w:rsidRPr="0074632F">
              <w:rPr>
                <w:rFonts w:eastAsia="Calibri"/>
              </w:rPr>
              <w:t xml:space="preserve"> и технологические карты, </w:t>
            </w:r>
            <w:r w:rsidRPr="0074632F">
              <w:rPr>
                <w:rFonts w:eastAsia="Calibri"/>
              </w:rPr>
              <w:lastRenderedPageBreak/>
              <w:t>куда они записывают результат.</w:t>
            </w:r>
          </w:p>
          <w:p w:rsid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Используя таблицу учащиеся дают определения терминам, названием веществ и органоидов клетки, проговариваемых в ходе работы над темой</w:t>
            </w:r>
          </w:p>
          <w:p w:rsidR="0074632F" w:rsidRDefault="0074632F" w:rsidP="0074632F">
            <w:pPr>
              <w:shd w:val="clear" w:color="auto" w:fill="FFFFFF"/>
              <w:spacing w:after="135"/>
              <w:rPr>
                <w:i/>
                <w:iCs/>
                <w:color w:val="333333"/>
              </w:rPr>
            </w:pPr>
            <w:r w:rsidRPr="0074632F">
              <w:rPr>
                <w:i/>
                <w:iCs/>
                <w:color w:val="333333"/>
              </w:rPr>
              <w:t>примерные ответы учащихся по пройденным темам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1. ДНК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Строение. Актуализация знаний о строении ДНК, самоудвоении ДНК, реакциях матричного синтеза, принципе комплементарности.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Разнообразие белков обусловлено различной последовательностью аминокислот в первичной структуре белковой молекулы. А зашифрована информация об этой первичной структуре в последовательности нуклеотидов в молекуле ДНК (самостоятельная работа учащихся с компьютером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Биологические функции ДНК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2. РНК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Строение. Молекулы рибонуклеиновой кислоты (РНК) всех типов построены по общим структурным принципам. Они состоят из одной полинуклеотидной </w:t>
            </w:r>
            <w:r w:rsidRPr="0074632F">
              <w:rPr>
                <w:rFonts w:eastAsia="Calibri"/>
              </w:rPr>
              <w:lastRenderedPageBreak/>
              <w:t xml:space="preserve">цепочки, значительно более короткой, чем цепочка ДНК. В нуклеотидах РНК имеется 4 типа азотистых оснований: А, Г, Ц, </w:t>
            </w:r>
            <w:proofErr w:type="gramStart"/>
            <w:r w:rsidRPr="0074632F">
              <w:rPr>
                <w:rFonts w:eastAsia="Calibri"/>
              </w:rPr>
              <w:t>У</w:t>
            </w:r>
            <w:proofErr w:type="gramEnd"/>
            <w:r w:rsidRPr="0074632F">
              <w:rPr>
                <w:rFonts w:eastAsia="Calibri"/>
              </w:rPr>
              <w:t xml:space="preserve"> (урацил).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Виды РНК: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Все типы РНК образуется в результате реакций матричного синтеза.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В большинстве случаев матрицей служит одна из цепей ДНК. Таким образом, синтез РНК на матрице ДНК является гетерокаталитической реакцией матричного типа. Этот процесс называется транскрипцией.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Информационная (матричная) РНК — и-РНК (м-РНК). Содержит от нескольких сотен до 10 000 нуклеотидов. Молекула и-РНК представляет собой незамкнутую цепочку. Она переносит информацию о структуре белка с ДНК на рибосомы — место непосредственного синтеза полипептидной цепочки.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>Учащиеся вспоминают,  какими свойствами обладает генетический код.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 xml:space="preserve">Код триплетен. -одна АК кодируется тремя </w:t>
            </w:r>
            <w:r w:rsidR="00932A42" w:rsidRPr="0074632F">
              <w:rPr>
                <w:rFonts w:eastAsia="Calibri"/>
              </w:rPr>
              <w:t xml:space="preserve">нуклеотидами </w:t>
            </w:r>
            <w:r w:rsidR="00932A42" w:rsidRPr="0074632F">
              <w:rPr>
                <w:rFonts w:eastAsia="Calibri"/>
              </w:rPr>
              <w:lastRenderedPageBreak/>
              <w:t>(</w:t>
            </w:r>
            <w:r w:rsidRPr="0074632F">
              <w:rPr>
                <w:rFonts w:eastAsia="Calibri"/>
              </w:rPr>
              <w:t>ТРИПЛЕТОМ)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>Код не перекрывается –нуклеотид не может входить в состав двух триплетов.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>Код однозначен. Каждый кодон шифрует только одну аминокислоту.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>Код избыточен. Это означает, что каждая аминокислота ши</w:t>
            </w:r>
            <w:r w:rsidR="00932A42">
              <w:rPr>
                <w:rFonts w:eastAsia="Calibri"/>
              </w:rPr>
              <w:t>фруется более чем одним кодоном, между генами</w:t>
            </w:r>
            <w:r w:rsidRPr="0074632F">
              <w:rPr>
                <w:rFonts w:eastAsia="Calibri"/>
              </w:rPr>
              <w:t xml:space="preserve"> имеются «знаки препинания».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 xml:space="preserve">Из 64 триплетов три: У – А – А, </w:t>
            </w:r>
            <w:proofErr w:type="gramStart"/>
            <w:r w:rsidRPr="0074632F">
              <w:rPr>
                <w:rFonts w:eastAsia="Calibri"/>
              </w:rPr>
              <w:t>У</w:t>
            </w:r>
            <w:proofErr w:type="gramEnd"/>
            <w:r w:rsidRPr="0074632F">
              <w:rPr>
                <w:rFonts w:eastAsia="Calibri"/>
              </w:rPr>
              <w:t xml:space="preserve"> – А – Г, У – Г – А, – не кодируют аминокислоты. Эти триплеты (их называют стоп-кодонами) – сигналы окончания синтеза полипептидной цепи.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>Внутри гена нет «знаков препинания».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>Код универсален.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>Определение аминокислот по генетическому коду и-РНК</w:t>
            </w:r>
            <w:r w:rsidR="00932A42">
              <w:rPr>
                <w:rFonts w:eastAsia="Calibri"/>
              </w:rPr>
              <w:t xml:space="preserve"> (самостоятельная</w:t>
            </w:r>
            <w:r w:rsidRPr="0074632F">
              <w:rPr>
                <w:rFonts w:eastAsia="Calibri"/>
              </w:rPr>
              <w:t xml:space="preserve"> работа с компьютером)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3. Транспортная РНК — т-РНК. Переносит аминокислоты к месту синтеза белков на рибосомы.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lastRenderedPageBreak/>
              <w:t>Каждая молекула т-РНК содержит примерно 80 нуклеотидов. Специфичность т-РНК определяется структурой антикодона, т. е. участка соединения с конкретным триплетом и-РНК.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4. Рибосома, ее структура и функции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r w:rsidRPr="0074632F">
              <w:rPr>
                <w:rFonts w:eastAsia="Calibri"/>
              </w:rPr>
              <w:t>Рибосомы являются клеточными органоидами, состоящими из белков (примерно 40 %) и р-РНК (60 %). Они представляют собой миниатюрные клеточные «фабрики белка». Число их в клетке достигает 10 млн.</w:t>
            </w:r>
          </w:p>
          <w:p w:rsidR="0074632F" w:rsidRPr="0074632F" w:rsidRDefault="0074632F" w:rsidP="0074632F">
            <w:pPr>
              <w:shd w:val="clear" w:color="auto" w:fill="FFFFFF"/>
              <w:spacing w:after="135"/>
              <w:rPr>
                <w:rFonts w:eastAsia="Calibri"/>
              </w:rPr>
            </w:pPr>
            <w:proofErr w:type="spellStart"/>
            <w:r w:rsidRPr="0074632F">
              <w:rPr>
                <w:rFonts w:eastAsia="Calibri"/>
              </w:rPr>
              <w:t>Рибосомальная</w:t>
            </w:r>
            <w:proofErr w:type="spellEnd"/>
            <w:r w:rsidRPr="0074632F">
              <w:rPr>
                <w:rFonts w:eastAsia="Calibri"/>
              </w:rPr>
              <w:t xml:space="preserve"> РНК — р-РНК. Входит в состав рибосом.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</w:p>
        </w:tc>
      </w:tr>
      <w:tr w:rsidR="0074632F" w:rsidRPr="00E1024E" w:rsidTr="0074632F">
        <w:trPr>
          <w:trHeight w:val="270"/>
        </w:trPr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  <w:b/>
                <w:lang w:val="en-US"/>
              </w:rPr>
              <w:lastRenderedPageBreak/>
              <w:t>V</w:t>
            </w:r>
            <w:r w:rsidRPr="00932A42">
              <w:rPr>
                <w:rFonts w:eastAsia="Calibri"/>
                <w:b/>
              </w:rPr>
              <w:t>.</w:t>
            </w:r>
            <w:r w:rsidRPr="00E1024E">
              <w:rPr>
                <w:rFonts w:eastAsia="Calibri"/>
                <w:b/>
              </w:rPr>
              <w:t xml:space="preserve"> Изучение нового материала.</w:t>
            </w:r>
            <w:r w:rsidRPr="00E1024E">
              <w:rPr>
                <w:rFonts w:eastAsia="Calibri"/>
              </w:rPr>
              <w:t xml:space="preserve"> Мотивация учебной деятельности. Целеполагание</w:t>
            </w:r>
            <w:r>
              <w:t xml:space="preserve"> </w:t>
            </w:r>
            <w:r w:rsidRPr="0074632F">
              <w:rPr>
                <w:rFonts w:eastAsia="Calibri"/>
              </w:rPr>
              <w:t xml:space="preserve">IV. </w:t>
            </w:r>
          </w:p>
        </w:tc>
        <w:tc>
          <w:tcPr>
            <w:tcW w:w="29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</w:rPr>
              <w:t xml:space="preserve"> </w:t>
            </w:r>
            <w:r w:rsidRPr="00E1024E">
              <w:rPr>
                <w:rFonts w:eastAsia="Calibri"/>
                <w:b/>
              </w:rPr>
              <w:t>Предметные.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Познакомится с понятием -</w:t>
            </w:r>
            <w:r>
              <w:t xml:space="preserve"> </w:t>
            </w:r>
            <w:r w:rsidRPr="0074632F">
              <w:rPr>
                <w:rFonts w:eastAsia="Calibri"/>
              </w:rPr>
              <w:t>Этапы биосинтеза</w:t>
            </w:r>
            <w:r>
              <w:rPr>
                <w:rFonts w:eastAsia="Calibri"/>
              </w:rPr>
              <w:t>, т</w:t>
            </w:r>
            <w:r w:rsidRPr="0074632F">
              <w:rPr>
                <w:rFonts w:eastAsia="Calibri"/>
              </w:rPr>
              <w:t>ранскрипция</w:t>
            </w:r>
            <w:r>
              <w:rPr>
                <w:rFonts w:eastAsia="Calibri"/>
              </w:rPr>
              <w:t>, трансляция, генетический код, матричный синтез.</w:t>
            </w:r>
          </w:p>
          <w:p w:rsidR="0074632F" w:rsidRPr="00E1024E" w:rsidRDefault="0074632F" w:rsidP="00F8103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Метапредметные.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 Учащиеся научатся ставить цель и задачи  своей учебной деятельности на уроке и наметить пути их реализации</w:t>
            </w:r>
          </w:p>
          <w:p w:rsidR="0074632F" w:rsidRPr="00E1024E" w:rsidRDefault="0074632F" w:rsidP="00F8103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Личностные.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Готовность учащихся к </w:t>
            </w:r>
            <w:r w:rsidRPr="00E1024E">
              <w:rPr>
                <w:rFonts w:eastAsia="Calibri"/>
              </w:rPr>
              <w:lastRenderedPageBreak/>
              <w:t>самообразованию на основе мотивации к обучению и познанию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Слайды </w:t>
            </w:r>
            <w:r w:rsidRPr="00E1024E">
              <w:rPr>
                <w:rFonts w:eastAsia="Calibri"/>
              </w:rPr>
              <w:t>презентации</w:t>
            </w:r>
          </w:p>
          <w:p w:rsidR="0074632F" w:rsidRPr="00E1024E" w:rsidRDefault="00932A42" w:rsidP="00F8103F">
            <w:pPr>
              <w:rPr>
                <w:rFonts w:eastAsia="Calibri"/>
              </w:rPr>
            </w:pPr>
            <w:r>
              <w:rPr>
                <w:rFonts w:eastAsia="Calibri"/>
              </w:rPr>
              <w:t>(7-20), учебник с. 97-99</w:t>
            </w:r>
            <w:r w:rsidR="0074632F">
              <w:rPr>
                <w:rFonts w:eastAsia="Calibri"/>
              </w:rPr>
              <w:t>)</w:t>
            </w:r>
          </w:p>
        </w:tc>
        <w:tc>
          <w:tcPr>
            <w:tcW w:w="39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b/>
              </w:rPr>
              <w:t xml:space="preserve">Учитель </w:t>
            </w:r>
            <w:r w:rsidRPr="00E1024E">
              <w:rPr>
                <w:rFonts w:eastAsia="Calibri"/>
              </w:rPr>
              <w:t>задаёт вопросы учащимся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-Что мы сейчас повторили?</w:t>
            </w:r>
          </w:p>
          <w:p w:rsidR="0074632F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- С какой ц</w:t>
            </w:r>
            <w:r>
              <w:t xml:space="preserve"> </w:t>
            </w:r>
            <w:r w:rsidRPr="00E1024E">
              <w:rPr>
                <w:rFonts w:eastAsia="Calibri"/>
              </w:rPr>
              <w:t>елью?</w:t>
            </w:r>
            <w:r w:rsidRPr="0074632F">
              <w:rPr>
                <w:rFonts w:eastAsia="Calibri"/>
              </w:rPr>
              <w:t xml:space="preserve"> С  использованием презентации  рисунков учебника создаётся совместный проект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8 слайд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Этапы биосинтеза. Генетическая информация с ДНК на белок передаётся через 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>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ДНК   —&gt;    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 xml:space="preserve">    —&gt;    белок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транскрипция                            трансляция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Ген – участок ДНК, кодирующий информацию об одном белке.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lastRenderedPageBreak/>
              <w:t>1.</w:t>
            </w:r>
            <w:r w:rsidRPr="0074632F">
              <w:rPr>
                <w:rFonts w:eastAsia="Calibri"/>
                <w:b/>
              </w:rPr>
              <w:t xml:space="preserve"> Транскрипция</w:t>
            </w:r>
            <w:r w:rsidRPr="0074632F">
              <w:rPr>
                <w:rFonts w:eastAsia="Calibri"/>
              </w:rPr>
              <w:t>. Носителем генетической информации является ДНК, расположенная в клеточном ядре. Сам же синтез белка происходит в цитоплазме на рибосомах. Из ядра в цитоплазму информация о структуре белка поступает в виде информационной РНК (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 xml:space="preserve">). Для того чтобы синтезировать 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 xml:space="preserve">, участок </w:t>
            </w:r>
            <w:proofErr w:type="spellStart"/>
            <w:r w:rsidRPr="0074632F">
              <w:rPr>
                <w:rFonts w:eastAsia="Calibri"/>
              </w:rPr>
              <w:t>двуцепочечной</w:t>
            </w:r>
            <w:proofErr w:type="spellEnd"/>
            <w:r w:rsidRPr="0074632F">
              <w:rPr>
                <w:rFonts w:eastAsia="Calibri"/>
              </w:rPr>
              <w:t xml:space="preserve"> ДНК раскручивается, а затем на одной из цепочек ДНК по принципу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В начале каждого гена находится особая специфическая последовательность нуклеотидов, называемая </w:t>
            </w:r>
            <w:r w:rsidRPr="0074632F">
              <w:rPr>
                <w:rFonts w:eastAsia="Calibri"/>
                <w:b/>
              </w:rPr>
              <w:t>промотором</w:t>
            </w:r>
            <w:r w:rsidRPr="0074632F">
              <w:rPr>
                <w:rFonts w:eastAsia="Calibri"/>
              </w:rPr>
              <w:t>. РНК-</w:t>
            </w:r>
            <w:r w:rsidRPr="0074632F">
              <w:rPr>
                <w:rFonts w:eastAsia="Calibri"/>
                <w:b/>
              </w:rPr>
              <w:t>полимераза</w:t>
            </w:r>
            <w:r w:rsidRPr="0074632F">
              <w:rPr>
                <w:rFonts w:eastAsia="Calibri"/>
              </w:rPr>
              <w:t xml:space="preserve"> «узнает» промотор, взаимодействует с ним и, таким образом, начинает синтез цепочки 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 xml:space="preserve"> с нужного места. Фермент продолжает синтезировать 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 xml:space="preserve">, присоединяя к ней новые нуклеотиды, до тех пор, пока не дойдет до очередного «знака препинания» в молекуле ДНК — </w:t>
            </w:r>
            <w:r w:rsidRPr="0074632F">
              <w:rPr>
                <w:rFonts w:eastAsia="Calibri"/>
                <w:b/>
              </w:rPr>
              <w:t>терминатора</w:t>
            </w:r>
            <w:r>
              <w:rPr>
                <w:rFonts w:eastAsia="Calibri"/>
                <w:b/>
              </w:rPr>
              <w:t xml:space="preserve"> (УГА)</w:t>
            </w:r>
            <w:r w:rsidRPr="0074632F">
              <w:rPr>
                <w:rFonts w:eastAsia="Calibri"/>
              </w:rPr>
              <w:t xml:space="preserve">. Это последовательность нуклеотидов, указывающая на то, что синтез 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 xml:space="preserve"> нужно прекратить.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В цитоплазме обязательно должен иметься полный набор аминокислот, необходимых для синтеза белков. Эти </w:t>
            </w:r>
            <w:r w:rsidRPr="0074632F">
              <w:rPr>
                <w:rFonts w:eastAsia="Calibri"/>
              </w:rPr>
              <w:lastRenderedPageBreak/>
              <w:t>аминокислоты образуются в результате расщепления белков, получаемых организмом с пищей, а некоторые могут синтезироваться в самом организме.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Необходимо помнить, что любая аминокислота может попасть в рибосому, только прикрепившись к специальной транспортной РНК (</w:t>
            </w:r>
            <w:proofErr w:type="spellStart"/>
            <w:r w:rsidRPr="0074632F">
              <w:rPr>
                <w:rFonts w:eastAsia="Calibri"/>
              </w:rPr>
              <w:t>тРНК</w:t>
            </w:r>
            <w:proofErr w:type="spellEnd"/>
            <w:r w:rsidRPr="0074632F">
              <w:rPr>
                <w:rFonts w:eastAsia="Calibri"/>
              </w:rPr>
              <w:t>).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  <w:b/>
              </w:rPr>
              <w:t>Трансляция.</w:t>
            </w:r>
            <w:r w:rsidRPr="0074632F">
              <w:rPr>
                <w:rFonts w:eastAsia="Calibri"/>
              </w:rPr>
              <w:t xml:space="preserve"> В цитоплазме происходит завершающий процесс синтеза белка – трансляция. Это перевод последовательности нуклеотидов молекулы 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 xml:space="preserve"> в последовательность аминокислот молекулы белка. Важную роль здесь играют </w:t>
            </w:r>
            <w:proofErr w:type="spellStart"/>
            <w:r w:rsidRPr="0074632F">
              <w:rPr>
                <w:rFonts w:eastAsia="Calibri"/>
              </w:rPr>
              <w:t>тРНК</w:t>
            </w:r>
            <w:proofErr w:type="spellEnd"/>
            <w:r w:rsidRPr="0074632F">
              <w:rPr>
                <w:rFonts w:eastAsia="Calibri"/>
              </w:rPr>
              <w:t xml:space="preserve">. Каждая </w:t>
            </w:r>
            <w:proofErr w:type="spellStart"/>
            <w:r w:rsidRPr="0074632F">
              <w:rPr>
                <w:rFonts w:eastAsia="Calibri"/>
              </w:rPr>
              <w:t>тРНК</w:t>
            </w:r>
            <w:proofErr w:type="spellEnd"/>
            <w:r w:rsidRPr="0074632F">
              <w:rPr>
                <w:rFonts w:eastAsia="Calibri"/>
              </w:rPr>
              <w:t xml:space="preserve"> присоединяет определённую аминокислоту и транспортирует её к месту сборки полипептида в рибосоме. В молекуле </w:t>
            </w:r>
            <w:proofErr w:type="spellStart"/>
            <w:r w:rsidRPr="0074632F">
              <w:rPr>
                <w:rFonts w:eastAsia="Calibri"/>
              </w:rPr>
              <w:t>тРНК</w:t>
            </w:r>
            <w:proofErr w:type="spellEnd"/>
            <w:r w:rsidRPr="0074632F">
              <w:rPr>
                <w:rFonts w:eastAsia="Calibri"/>
              </w:rPr>
              <w:t xml:space="preserve"> есть два активных участка: триплет-антикодон на одном конце и акцепторный конец на другом. Антикодон считывает информацию с 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 xml:space="preserve">, акцепторный конец является посадочной площадкой для аминокислоты. Синтез полипептидной цепи белковой молекулы начинается с активации аминокислот, которую осуществляют специальные ферменты. Каждой аминокислоте соответствует как </w:t>
            </w:r>
            <w:r w:rsidRPr="0074632F">
              <w:rPr>
                <w:rFonts w:eastAsia="Calibri"/>
              </w:rPr>
              <w:lastRenderedPageBreak/>
              <w:t xml:space="preserve">минимум один фермент. Фермент обеспечивает присоединение аминокислоты к акцепторному участку </w:t>
            </w:r>
            <w:proofErr w:type="spellStart"/>
            <w:r w:rsidRPr="0074632F">
              <w:rPr>
                <w:rFonts w:eastAsia="Calibri"/>
              </w:rPr>
              <w:t>тРНК</w:t>
            </w:r>
            <w:proofErr w:type="spellEnd"/>
            <w:r w:rsidRPr="0074632F">
              <w:rPr>
                <w:rFonts w:eastAsia="Calibri"/>
              </w:rPr>
              <w:t xml:space="preserve"> с затратой энергии АТФ.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Этапы трансляции (слайды 11-16.)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1. СТАДИЯ ИНИЦИАЦИЯ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Начала синтеза цепи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С тем концом  и-РНК, с которого должен начаться синтез белка, взаимодействует рибосома. При этом начало будущего белка </w:t>
            </w:r>
            <w:proofErr w:type="spellStart"/>
            <w:r w:rsidRPr="0074632F">
              <w:rPr>
                <w:rFonts w:eastAsia="Calibri"/>
              </w:rPr>
              <w:t>обоаначается</w:t>
            </w:r>
            <w:proofErr w:type="spellEnd"/>
            <w:r w:rsidRPr="0074632F">
              <w:rPr>
                <w:rFonts w:eastAsia="Calibri"/>
              </w:rPr>
              <w:t xml:space="preserve"> триплетом АУГ, который является знаком начала трансляции- это точка </w:t>
            </w:r>
            <w:proofErr w:type="gramStart"/>
            <w:r w:rsidRPr="0074632F">
              <w:rPr>
                <w:rFonts w:eastAsia="Calibri"/>
              </w:rPr>
              <w:t>промотор..</w:t>
            </w:r>
            <w:proofErr w:type="gramEnd"/>
            <w:r w:rsidRPr="0074632F">
              <w:rPr>
                <w:rFonts w:eastAsia="Calibri"/>
              </w:rPr>
              <w:t xml:space="preserve"> Так как этот кодон кодирует аминокислоту метионин, то все белки (за исключением специальных случаев) начинаются с метионина.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2. СТАДИЯ ЭЛОНГАЦИЯ – удлинение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После связывания рибосома начинает двигаться по 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 xml:space="preserve">, задерживаясь на каждом ее участке, который включает в себя два кодона (т. е. 3 + 3 = 6 нуклеотидов). Время задержки составляет всего 0,2 с. За это время молекула </w:t>
            </w:r>
            <w:proofErr w:type="spellStart"/>
            <w:r w:rsidRPr="0074632F">
              <w:rPr>
                <w:rFonts w:eastAsia="Calibri"/>
              </w:rPr>
              <w:t>тРНК</w:t>
            </w:r>
            <w:proofErr w:type="spellEnd"/>
            <w:r w:rsidRPr="0074632F">
              <w:rPr>
                <w:rFonts w:eastAsia="Calibri"/>
              </w:rPr>
              <w:t xml:space="preserve">, антикодон которой комплементарен кодону, находящемуся в рибосоме, успевает распознать его. Та аминокислота, которая была связана с этой т-РНК, отделяется от «черешка» и </w:t>
            </w:r>
            <w:r w:rsidRPr="0074632F">
              <w:rPr>
                <w:rFonts w:eastAsia="Calibri"/>
              </w:rPr>
              <w:lastRenderedPageBreak/>
              <w:t xml:space="preserve">присоединяется с образованием пептидной связи к растущей цепочке белка. В тот же самый момент к рибосоме подходит следующая т-РНК, антикодон которой комплементарен следующему триплету в </w:t>
            </w:r>
            <w:proofErr w:type="spellStart"/>
            <w:r w:rsidRPr="0074632F">
              <w:rPr>
                <w:rFonts w:eastAsia="Calibri"/>
              </w:rPr>
              <w:t>иРНК</w:t>
            </w:r>
            <w:proofErr w:type="spellEnd"/>
            <w:r w:rsidRPr="0074632F">
              <w:rPr>
                <w:rFonts w:eastAsia="Calibri"/>
              </w:rPr>
              <w:t xml:space="preserve">, и следующая аминокислота, принесенная этой </w:t>
            </w:r>
            <w:proofErr w:type="spellStart"/>
            <w:r w:rsidRPr="0074632F">
              <w:rPr>
                <w:rFonts w:eastAsia="Calibri"/>
              </w:rPr>
              <w:t>тРНК</w:t>
            </w:r>
            <w:proofErr w:type="spellEnd"/>
            <w:r w:rsidRPr="0074632F">
              <w:rPr>
                <w:rFonts w:eastAsia="Calibri"/>
              </w:rPr>
              <w:t xml:space="preserve">, включается в растущую цепочку. После этого рибосома сдвигается по и-РНК, задерживается на следующих нуклеотидах, и все повторяется </w:t>
            </w:r>
            <w:proofErr w:type="spellStart"/>
            <w:r w:rsidRPr="0074632F">
              <w:rPr>
                <w:rFonts w:eastAsia="Calibri"/>
              </w:rPr>
              <w:t>сначалаСборка</w:t>
            </w:r>
            <w:proofErr w:type="spellEnd"/>
            <w:r w:rsidRPr="0074632F">
              <w:rPr>
                <w:rFonts w:eastAsia="Calibri"/>
              </w:rPr>
              <w:t xml:space="preserve"> полипептидной цепи идет в направлении 5-3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3. СТАДИЯ ТЕРМИНАЦИЯ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Завершение синтеза белка в участке-терминаторе, который узнается РНК-полимеразой при участии особых белковых факторов </w:t>
            </w:r>
            <w:proofErr w:type="spellStart"/>
            <w:r w:rsidRPr="0074632F">
              <w:rPr>
                <w:rFonts w:eastAsia="Calibri"/>
              </w:rPr>
              <w:t>терминации</w:t>
            </w:r>
            <w:proofErr w:type="spellEnd"/>
            <w:r w:rsidRPr="0074632F">
              <w:rPr>
                <w:rFonts w:eastAsia="Calibri"/>
              </w:rPr>
              <w:t>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Рибосома доходит до одного из так называемых стоп-кодонов (УАА, УАГ или УГА). Эти кодоны не кодируют аминокислот.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  <w:b/>
              </w:rPr>
              <w:t>20 слайд</w:t>
            </w:r>
            <w:r w:rsidRPr="0074632F">
              <w:rPr>
                <w:rFonts w:eastAsia="Calibri"/>
              </w:rPr>
              <w:t xml:space="preserve"> </w:t>
            </w:r>
            <w:proofErr w:type="gramStart"/>
            <w:r w:rsidRPr="0074632F">
              <w:rPr>
                <w:rFonts w:eastAsia="Calibri"/>
              </w:rPr>
              <w:t>Это</w:t>
            </w:r>
            <w:proofErr w:type="gramEnd"/>
            <w:r w:rsidRPr="0074632F">
              <w:rPr>
                <w:rFonts w:eastAsia="Calibri"/>
              </w:rPr>
              <w:t xml:space="preserve"> интересно…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>Синтез одной молекулы белка длится 3-4 минуты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>За одну минуту образуется от 50 до 60 тыс. пептидных связей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>Половина белков нашего тела (всего  17 кг белка) обновляется за 80 дней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•</w:t>
            </w:r>
            <w:r w:rsidRPr="0074632F">
              <w:rPr>
                <w:rFonts w:eastAsia="Calibri"/>
              </w:rPr>
              <w:tab/>
              <w:t xml:space="preserve">За свою жизнь человек </w:t>
            </w:r>
            <w:r w:rsidRPr="0074632F">
              <w:rPr>
                <w:rFonts w:eastAsia="Calibri"/>
              </w:rPr>
              <w:lastRenderedPageBreak/>
              <w:t>обновляет весь свой белок около 200 раз</w:t>
            </w:r>
          </w:p>
        </w:tc>
        <w:tc>
          <w:tcPr>
            <w:tcW w:w="3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lastRenderedPageBreak/>
              <w:t>Ответы учащихся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- Основные понятия </w:t>
            </w:r>
            <w:r>
              <w:rPr>
                <w:rFonts w:eastAsia="Calibri"/>
              </w:rPr>
              <w:t>нуклеиновых кислот и роли белков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- Знания необходимы для дальнейшего изучения </w:t>
            </w:r>
            <w:r>
              <w:rPr>
                <w:rFonts w:eastAsia="Calibri"/>
              </w:rPr>
              <w:t>биосинтеза белка</w:t>
            </w:r>
            <w:r w:rsidRPr="00E1024E">
              <w:rPr>
                <w:rFonts w:eastAsia="Calibri"/>
              </w:rPr>
              <w:t>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Учащиеся </w:t>
            </w:r>
            <w:r w:rsidRPr="0074632F">
              <w:rPr>
                <w:rFonts w:eastAsia="Calibri"/>
              </w:rPr>
              <w:t>делают записи в те</w:t>
            </w:r>
            <w:r>
              <w:rPr>
                <w:rFonts w:eastAsia="Calibri"/>
              </w:rPr>
              <w:t xml:space="preserve">хнологическую карту </w:t>
            </w:r>
            <w:r w:rsidRPr="0074632F">
              <w:rPr>
                <w:rFonts w:eastAsia="Calibri"/>
              </w:rPr>
              <w:t>(описание процессов транскрипция и трансляция)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10 мин</w:t>
            </w:r>
          </w:p>
        </w:tc>
      </w:tr>
      <w:tr w:rsidR="0074632F" w:rsidRPr="00E1024E" w:rsidTr="0074632F">
        <w:trPr>
          <w:trHeight w:val="270"/>
        </w:trPr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b/>
                <w:lang w:val="en-US"/>
              </w:rPr>
              <w:lastRenderedPageBreak/>
              <w:t>V</w:t>
            </w:r>
            <w:r w:rsidRPr="00E1024E">
              <w:rPr>
                <w:rFonts w:eastAsia="Calibri"/>
                <w:b/>
              </w:rPr>
              <w:t xml:space="preserve">. </w:t>
            </w:r>
            <w:r w:rsidRPr="0074632F">
              <w:rPr>
                <w:rFonts w:eastAsia="Calibri"/>
                <w:b/>
              </w:rPr>
              <w:t>Закрепление знаний по теме: “Биосинтез белка”.</w:t>
            </w:r>
            <w:r w:rsidRPr="00E1024E">
              <w:rPr>
                <w:rFonts w:eastAsia="Calibri"/>
              </w:rPr>
              <w:t xml:space="preserve"> Выявление качества и уровня овладения знаниями и способами действий, обеспечение их коррекции</w:t>
            </w:r>
          </w:p>
        </w:tc>
        <w:tc>
          <w:tcPr>
            <w:tcW w:w="29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Предметные.</w:t>
            </w:r>
          </w:p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</w:rPr>
              <w:t xml:space="preserve">Умения решать задачи на </w:t>
            </w:r>
            <w:r>
              <w:rPr>
                <w:rFonts w:eastAsia="Calibri"/>
              </w:rPr>
              <w:t>биосинтез белка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  <w:b/>
              </w:rPr>
              <w:t>Метапредметные.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Умение полно и точно выражать свои мысли; отвечать на поставленный вопрос, аргументировать;    формирование;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составлять устно небольшое монологическое высказывание по заданному вопросу</w:t>
            </w:r>
          </w:p>
          <w:p w:rsidR="0074632F" w:rsidRPr="00E1024E" w:rsidRDefault="0074632F" w:rsidP="0074632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Личностные.</w:t>
            </w:r>
          </w:p>
          <w:p w:rsidR="0074632F" w:rsidRPr="00E1024E" w:rsidRDefault="0074632F" w:rsidP="0074632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Сформирован</w:t>
            </w:r>
            <w:r>
              <w:rPr>
                <w:rFonts w:eastAsia="Calibri"/>
              </w:rPr>
              <w:t xml:space="preserve">ие </w:t>
            </w:r>
            <w:r w:rsidRPr="00E1024E">
              <w:rPr>
                <w:rFonts w:eastAsia="Calibri"/>
              </w:rPr>
              <w:t>ответственного отношения  к  учению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Слайды  </w:t>
            </w:r>
            <w:r>
              <w:rPr>
                <w:rFonts w:eastAsia="Calibri"/>
              </w:rPr>
              <w:t>21</w:t>
            </w:r>
            <w:r w:rsidRPr="00E1024E">
              <w:rPr>
                <w:rFonts w:eastAsia="Calibri"/>
              </w:rPr>
              <w:t xml:space="preserve"> презентации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</w:p>
        </w:tc>
        <w:tc>
          <w:tcPr>
            <w:tcW w:w="39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Учитель просит на выбор</w:t>
            </w:r>
            <w:r>
              <w:rPr>
                <w:rFonts w:eastAsia="Calibri"/>
              </w:rPr>
              <w:t xml:space="preserve"> решить</w:t>
            </w:r>
            <w:r w:rsidRPr="0074632F">
              <w:rPr>
                <w:rFonts w:eastAsia="Calibri"/>
              </w:rPr>
              <w:t xml:space="preserve"> задачу </w:t>
            </w:r>
            <w:r>
              <w:rPr>
                <w:rFonts w:eastAsia="Calibri"/>
              </w:rPr>
              <w:t>и</w:t>
            </w:r>
            <w:r w:rsidRPr="0074632F">
              <w:rPr>
                <w:rFonts w:eastAsia="Calibri"/>
              </w:rPr>
              <w:t xml:space="preserve"> осуществить самопроверку </w:t>
            </w:r>
            <w:r w:rsidRPr="0074632F">
              <w:rPr>
                <w:rFonts w:eastAsia="Calibri"/>
                <w:b/>
              </w:rPr>
              <w:t>Найдите ошибку</w:t>
            </w:r>
            <w:r w:rsidRPr="0074632F">
              <w:rPr>
                <w:rFonts w:eastAsia="Calibri"/>
              </w:rPr>
              <w:t>: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Рибосомы, словно бусы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Забрались на ДНК.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С ДНК они читают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Код молекулы </w:t>
            </w:r>
            <w:proofErr w:type="spellStart"/>
            <w:r w:rsidRPr="0074632F">
              <w:rPr>
                <w:rFonts w:eastAsia="Calibri"/>
              </w:rPr>
              <w:t>белкa</w:t>
            </w:r>
            <w:proofErr w:type="spellEnd"/>
            <w:r w:rsidRPr="0074632F">
              <w:rPr>
                <w:rFonts w:eastAsia="Calibri"/>
              </w:rPr>
              <w:t>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 xml:space="preserve">Строят цепь </w:t>
            </w:r>
            <w:proofErr w:type="spellStart"/>
            <w:r w:rsidRPr="0074632F">
              <w:rPr>
                <w:rFonts w:eastAsia="Calibri"/>
              </w:rPr>
              <w:t>белкa</w:t>
            </w:r>
            <w:proofErr w:type="spellEnd"/>
            <w:r w:rsidRPr="0074632F">
              <w:rPr>
                <w:rFonts w:eastAsia="Calibri"/>
              </w:rPr>
              <w:t xml:space="preserve"> они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Согласно информации.</w:t>
            </w:r>
          </w:p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Вместе весь процесс зовем</w:t>
            </w:r>
          </w:p>
          <w:p w:rsid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Коротко, мы, трансляция</w:t>
            </w:r>
          </w:p>
          <w:p w:rsidR="0074632F" w:rsidRDefault="0011085F" w:rsidP="0074632F">
            <w:pPr>
              <w:rPr>
                <w:rFonts w:eastAsia="Calibri"/>
                <w:b/>
              </w:rPr>
            </w:pPr>
            <w:r w:rsidRPr="0011085F">
              <w:rPr>
                <w:rFonts w:eastAsia="Calibri"/>
                <w:b/>
              </w:rPr>
              <w:t>Задачи по теме:</w:t>
            </w:r>
          </w:p>
          <w:p w:rsidR="0011085F" w:rsidRPr="0011085F" w:rsidRDefault="0011085F" w:rsidP="0011085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Pr="0011085F">
              <w:rPr>
                <w:rFonts w:eastAsia="Calibri"/>
                <w:b/>
              </w:rPr>
              <w:t>.РЕШИТЕ ЗАДАЧУ</w:t>
            </w:r>
          </w:p>
          <w:p w:rsidR="0011085F" w:rsidRPr="0011085F" w:rsidRDefault="0011085F" w:rsidP="0011085F">
            <w:pPr>
              <w:rPr>
                <w:rFonts w:eastAsia="Calibri"/>
                <w:b/>
                <w:u w:val="single"/>
              </w:rPr>
            </w:pPr>
            <w:r w:rsidRPr="0011085F">
              <w:rPr>
                <w:rFonts w:eastAsia="Calibri"/>
                <w:b/>
                <w:u w:val="single"/>
              </w:rPr>
              <w:t xml:space="preserve">ДНК (1 </w:t>
            </w:r>
            <w:proofErr w:type="gramStart"/>
            <w:r w:rsidRPr="0011085F">
              <w:rPr>
                <w:rFonts w:eastAsia="Calibri"/>
                <w:b/>
                <w:u w:val="single"/>
              </w:rPr>
              <w:t xml:space="preserve">цепь)   </w:t>
            </w:r>
            <w:proofErr w:type="gramEnd"/>
            <w:r w:rsidRPr="0011085F">
              <w:rPr>
                <w:rFonts w:eastAsia="Calibri"/>
                <w:b/>
              </w:rPr>
              <w:t xml:space="preserve">       Г-Т-Г- Г-Г-А- Т-Т-Т- Ц-Г-Т-</w:t>
            </w:r>
          </w:p>
          <w:p w:rsidR="0011085F" w:rsidRPr="0011085F" w:rsidRDefault="0011085F" w:rsidP="0011085F">
            <w:pPr>
              <w:rPr>
                <w:rFonts w:eastAsia="Calibri"/>
                <w:b/>
                <w:u w:val="single"/>
              </w:rPr>
            </w:pPr>
            <w:r w:rsidRPr="0011085F">
              <w:rPr>
                <w:rFonts w:eastAsia="Calibri"/>
                <w:b/>
                <w:u w:val="single"/>
              </w:rPr>
              <w:t>ДНК (2 цепь)</w:t>
            </w:r>
          </w:p>
          <w:p w:rsidR="0011085F" w:rsidRPr="0011085F" w:rsidRDefault="0011085F" w:rsidP="0011085F">
            <w:pPr>
              <w:rPr>
                <w:rFonts w:eastAsia="Calibri"/>
                <w:b/>
                <w:u w:val="single"/>
              </w:rPr>
            </w:pPr>
            <w:r w:rsidRPr="0011085F">
              <w:rPr>
                <w:rFonts w:eastAsia="Calibri"/>
                <w:b/>
                <w:u w:val="single"/>
              </w:rPr>
              <w:t>РНК</w:t>
            </w:r>
          </w:p>
          <w:p w:rsidR="0011085F" w:rsidRPr="0011085F" w:rsidRDefault="0011085F" w:rsidP="0011085F">
            <w:pPr>
              <w:rPr>
                <w:rFonts w:eastAsia="Calibri"/>
                <w:b/>
                <w:u w:val="single"/>
              </w:rPr>
            </w:pPr>
            <w:r w:rsidRPr="0011085F">
              <w:rPr>
                <w:rFonts w:eastAsia="Calibri"/>
                <w:b/>
                <w:u w:val="single"/>
              </w:rPr>
              <w:t>БЕЛОК</w:t>
            </w:r>
          </w:p>
          <w:p w:rsidR="0011085F" w:rsidRDefault="0011085F" w:rsidP="0011085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11085F">
              <w:rPr>
                <w:rFonts w:eastAsia="Calibri"/>
                <w:b/>
              </w:rPr>
              <w:t xml:space="preserve">.РЕШИТЕ ЗАДАЧУ </w:t>
            </w:r>
          </w:p>
          <w:p w:rsidR="0011085F" w:rsidRPr="0011085F" w:rsidRDefault="0011085F" w:rsidP="0011085F">
            <w:pPr>
              <w:rPr>
                <w:rFonts w:eastAsia="Calibri"/>
              </w:rPr>
            </w:pPr>
            <w:r w:rsidRPr="0011085F">
              <w:rPr>
                <w:rFonts w:eastAsia="Calibri"/>
              </w:rPr>
              <w:t>Известно, что ген имеет кодирующую и не кодирующую белок части. Фрагмент начала гена имеет следующую последовательность нуклеотидов (верхняя цепь смысловая, нижняя транскрибируемая):</w:t>
            </w:r>
          </w:p>
          <w:p w:rsidR="0011085F" w:rsidRPr="0011085F" w:rsidRDefault="0011085F" w:rsidP="0011085F">
            <w:pPr>
              <w:rPr>
                <w:rFonts w:eastAsia="Calibri"/>
              </w:rPr>
            </w:pPr>
            <w:r w:rsidRPr="0011085F">
              <w:rPr>
                <w:rFonts w:eastAsia="Calibri"/>
              </w:rPr>
              <w:t>5'-</w:t>
            </w:r>
            <w:r w:rsidRPr="0011085F">
              <w:rPr>
                <w:rFonts w:eastAsia="Calibri"/>
                <w:sz w:val="20"/>
                <w:szCs w:val="20"/>
              </w:rPr>
              <w:t>ЦАГТАТГЦГТААГЦАТТАЦЦТА-</w:t>
            </w:r>
            <w:r w:rsidRPr="0011085F">
              <w:rPr>
                <w:rFonts w:eastAsia="Calibri"/>
              </w:rPr>
              <w:t>3'</w:t>
            </w:r>
          </w:p>
          <w:p w:rsidR="0011085F" w:rsidRPr="0011085F" w:rsidRDefault="0011085F" w:rsidP="0011085F">
            <w:pPr>
              <w:rPr>
                <w:rFonts w:eastAsia="Calibri"/>
              </w:rPr>
            </w:pPr>
            <w:r w:rsidRPr="0011085F">
              <w:rPr>
                <w:rFonts w:eastAsia="Calibri"/>
              </w:rPr>
              <w:t>3'-</w:t>
            </w:r>
            <w:r w:rsidRPr="0011085F">
              <w:rPr>
                <w:rFonts w:eastAsia="Calibri"/>
                <w:sz w:val="20"/>
                <w:szCs w:val="20"/>
              </w:rPr>
              <w:t>ГТЦАТАЦГЦАТТЦГТААТГГАТ</w:t>
            </w:r>
            <w:r w:rsidRPr="0011085F">
              <w:rPr>
                <w:rFonts w:eastAsia="Calibri"/>
              </w:rPr>
              <w:t>-5'</w:t>
            </w:r>
          </w:p>
          <w:p w:rsidR="0011085F" w:rsidRPr="0011085F" w:rsidRDefault="0011085F" w:rsidP="0011085F">
            <w:pPr>
              <w:rPr>
                <w:rFonts w:eastAsia="Calibri"/>
              </w:rPr>
            </w:pPr>
            <w:r w:rsidRPr="0011085F">
              <w:rPr>
                <w:rFonts w:eastAsia="Calibri"/>
              </w:rPr>
              <w:t xml:space="preserve">Определите последовательность белка, кодируемую данным </w:t>
            </w:r>
            <w:r w:rsidRPr="0011085F">
              <w:rPr>
                <w:rFonts w:eastAsia="Calibri"/>
              </w:rPr>
              <w:lastRenderedPageBreak/>
              <w:t>фрагментом, если первая аминокислота в полипептиде -мет.</w:t>
            </w:r>
          </w:p>
          <w:p w:rsidR="0011085F" w:rsidRPr="0011085F" w:rsidRDefault="0011085F" w:rsidP="0011085F">
            <w:pPr>
              <w:rPr>
                <w:rFonts w:eastAsia="Calibri"/>
              </w:rPr>
            </w:pPr>
            <w:r w:rsidRPr="0011085F">
              <w:rPr>
                <w:rFonts w:eastAsia="Calibri"/>
              </w:rPr>
              <w:t xml:space="preserve">Укажите последовательность </w:t>
            </w:r>
            <w:proofErr w:type="spellStart"/>
            <w:r w:rsidRPr="0011085F">
              <w:rPr>
                <w:rFonts w:eastAsia="Calibri"/>
              </w:rPr>
              <w:t>иРНК</w:t>
            </w:r>
            <w:proofErr w:type="spellEnd"/>
            <w:r w:rsidRPr="0011085F">
              <w:rPr>
                <w:rFonts w:eastAsia="Calibri"/>
              </w:rPr>
              <w:t>, определите, с какого нуклеотида начнётся синтез белка.</w:t>
            </w:r>
          </w:p>
          <w:p w:rsidR="0011085F" w:rsidRPr="0011085F" w:rsidRDefault="0011085F" w:rsidP="0011085F">
            <w:pPr>
              <w:rPr>
                <w:rFonts w:eastAsia="Calibri"/>
              </w:rPr>
            </w:pPr>
            <w:r w:rsidRPr="0011085F">
              <w:rPr>
                <w:rFonts w:eastAsia="Calibri"/>
              </w:rPr>
              <w:t>Обоснуйте последовательность своих действий.</w:t>
            </w:r>
          </w:p>
          <w:p w:rsidR="0011085F" w:rsidRPr="0011085F" w:rsidRDefault="0011085F" w:rsidP="0011085F">
            <w:pPr>
              <w:rPr>
                <w:rFonts w:eastAsia="Calibri"/>
                <w:b/>
              </w:rPr>
            </w:pPr>
            <w:r w:rsidRPr="0011085F">
              <w:rPr>
                <w:rFonts w:eastAsia="Calibri"/>
              </w:rPr>
              <w:t>Для решения задания используйте таблицу генетического кода. При написании нуклеиновых кислот указывайте направление цепи.</w:t>
            </w:r>
          </w:p>
        </w:tc>
        <w:tc>
          <w:tcPr>
            <w:tcW w:w="3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74632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lastRenderedPageBreak/>
              <w:t>Решение задач по изученному материалу</w:t>
            </w:r>
          </w:p>
          <w:p w:rsidR="0011085F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Работу можно проводить в малых группах, а так же индивидуально. –</w:t>
            </w:r>
          </w:p>
          <w:p w:rsidR="0011085F" w:rsidRPr="0011085F" w:rsidRDefault="0011085F" w:rsidP="0011085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t>1.</w:t>
            </w:r>
            <w:r w:rsidRPr="0011085F">
              <w:rPr>
                <w:rFonts w:eastAsia="Calibri"/>
                <w:b/>
                <w:sz w:val="20"/>
                <w:szCs w:val="20"/>
                <w:u w:val="single"/>
              </w:rPr>
              <w:t xml:space="preserve">ДНК (1 цепь)   </w:t>
            </w:r>
            <w:r w:rsidRPr="0011085F">
              <w:rPr>
                <w:rFonts w:eastAsia="Calibri"/>
                <w:b/>
                <w:sz w:val="20"/>
                <w:szCs w:val="20"/>
              </w:rPr>
              <w:t xml:space="preserve">      </w:t>
            </w:r>
          </w:p>
          <w:p w:rsidR="0011085F" w:rsidRPr="0011085F" w:rsidRDefault="0011085F" w:rsidP="0011085F">
            <w:pPr>
              <w:pStyle w:val="a3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11085F">
              <w:rPr>
                <w:rFonts w:eastAsia="Calibri"/>
                <w:b/>
                <w:sz w:val="20"/>
                <w:szCs w:val="20"/>
              </w:rPr>
              <w:t xml:space="preserve"> Г-Т-Г- Г-</w:t>
            </w:r>
            <w:proofErr w:type="gramStart"/>
            <w:r w:rsidRPr="0011085F">
              <w:rPr>
                <w:rFonts w:eastAsia="Calibri"/>
                <w:b/>
                <w:sz w:val="20"/>
                <w:szCs w:val="20"/>
              </w:rPr>
              <w:t>Г-А</w:t>
            </w:r>
            <w:proofErr w:type="gramEnd"/>
            <w:r w:rsidRPr="0011085F">
              <w:rPr>
                <w:rFonts w:eastAsia="Calibri"/>
                <w:b/>
                <w:sz w:val="20"/>
                <w:szCs w:val="20"/>
              </w:rPr>
              <w:t>- Т-Т-Т- Ц-Г-Т-</w:t>
            </w:r>
          </w:p>
          <w:p w:rsidR="0011085F" w:rsidRDefault="0011085F" w:rsidP="0011085F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11085F">
              <w:rPr>
                <w:rFonts w:eastAsia="Calibri"/>
                <w:b/>
                <w:sz w:val="20"/>
                <w:szCs w:val="20"/>
                <w:u w:val="single"/>
              </w:rPr>
              <w:t>ДНК (2 цепь)</w:t>
            </w:r>
          </w:p>
          <w:p w:rsidR="0011085F" w:rsidRPr="0011085F" w:rsidRDefault="0011085F" w:rsidP="0011085F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            Ц-А-Ц- Ц-Ц-Т-  А-А-</w:t>
            </w:r>
            <w:proofErr w:type="gramStart"/>
            <w:r>
              <w:rPr>
                <w:rFonts w:eastAsia="Calibri"/>
                <w:b/>
                <w:sz w:val="20"/>
                <w:szCs w:val="20"/>
                <w:u w:val="single"/>
              </w:rPr>
              <w:t>А- Г</w:t>
            </w:r>
            <w:proofErr w:type="gramEnd"/>
            <w:r>
              <w:rPr>
                <w:rFonts w:eastAsia="Calibri"/>
                <w:b/>
                <w:sz w:val="20"/>
                <w:szCs w:val="20"/>
                <w:u w:val="single"/>
              </w:rPr>
              <w:t>-Ц-А-</w:t>
            </w:r>
          </w:p>
          <w:p w:rsidR="0011085F" w:rsidRDefault="0011085F" w:rsidP="0011085F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11085F">
              <w:rPr>
                <w:rFonts w:eastAsia="Calibri"/>
                <w:b/>
                <w:sz w:val="20"/>
                <w:szCs w:val="20"/>
                <w:u w:val="single"/>
              </w:rPr>
              <w:t>РНК</w:t>
            </w:r>
          </w:p>
          <w:p w:rsidR="0011085F" w:rsidRPr="0011085F" w:rsidRDefault="0011085F" w:rsidP="0011085F">
            <w:pPr>
              <w:rPr>
                <w:rFonts w:eastAsia="Calibri"/>
                <w:b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           Г-У-У- Г-</w:t>
            </w:r>
            <w:proofErr w:type="gramStart"/>
            <w:r>
              <w:rPr>
                <w:rFonts w:eastAsia="Calibri"/>
                <w:b/>
                <w:sz w:val="20"/>
                <w:szCs w:val="20"/>
                <w:u w:val="single"/>
              </w:rPr>
              <w:t>Г-А</w:t>
            </w:r>
            <w:proofErr w:type="gramEnd"/>
            <w:r>
              <w:rPr>
                <w:rFonts w:eastAsia="Calibri"/>
                <w:b/>
                <w:sz w:val="20"/>
                <w:szCs w:val="20"/>
                <w:u w:val="single"/>
              </w:rPr>
              <w:t>- У-У-У-  Ц-Г-У-</w:t>
            </w:r>
          </w:p>
          <w:p w:rsidR="0011085F" w:rsidRDefault="0011085F" w:rsidP="0011085F">
            <w:pPr>
              <w:rPr>
                <w:rFonts w:eastAsia="Calibri"/>
                <w:b/>
                <w:u w:val="single"/>
              </w:rPr>
            </w:pPr>
            <w:r w:rsidRPr="0011085F">
              <w:rPr>
                <w:rFonts w:eastAsia="Calibri"/>
                <w:b/>
                <w:u w:val="single"/>
              </w:rPr>
              <w:t>БЕЛОК</w:t>
            </w:r>
          </w:p>
          <w:p w:rsidR="0011085F" w:rsidRDefault="0011085F" w:rsidP="0011085F">
            <w:pPr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Валин-Глицин-</w:t>
            </w:r>
            <w:proofErr w:type="spellStart"/>
            <w:r>
              <w:rPr>
                <w:rFonts w:eastAsia="Calibri"/>
                <w:b/>
                <w:u w:val="single"/>
              </w:rPr>
              <w:t>Фенилаланин</w:t>
            </w:r>
            <w:proofErr w:type="spellEnd"/>
            <w:r>
              <w:rPr>
                <w:rFonts w:eastAsia="Calibri"/>
                <w:b/>
                <w:u w:val="single"/>
              </w:rPr>
              <w:t>-лейцин</w:t>
            </w:r>
          </w:p>
          <w:p w:rsidR="0011085F" w:rsidRPr="00714B60" w:rsidRDefault="0011085F" w:rsidP="00714B60">
            <w:pPr>
              <w:shd w:val="clear" w:color="auto" w:fill="FFFFFF"/>
              <w:rPr>
                <w:color w:val="000000"/>
              </w:rPr>
            </w:pPr>
            <w:r w:rsidRPr="00714B60">
              <w:rPr>
                <w:rFonts w:eastAsia="Calibri"/>
                <w:b/>
                <w:u w:val="single"/>
              </w:rPr>
              <w:t>2.</w:t>
            </w:r>
            <w:r w:rsidRPr="00714B60">
              <w:rPr>
                <w:color w:val="000000"/>
              </w:rPr>
              <w:t xml:space="preserve"> </w:t>
            </w:r>
            <w:r w:rsidRPr="00714B60">
              <w:rPr>
                <w:b/>
                <w:color w:val="000000"/>
              </w:rPr>
              <w:t>Схема решения задачи включает</w:t>
            </w:r>
            <w:r w:rsidRPr="00714B60">
              <w:rPr>
                <w:color w:val="000000"/>
              </w:rPr>
              <w:t>:</w:t>
            </w:r>
          </w:p>
          <w:p w:rsidR="0011085F" w:rsidRPr="0011085F" w:rsidRDefault="0011085F" w:rsidP="00714B60">
            <w:pPr>
              <w:shd w:val="clear" w:color="auto" w:fill="FFFFFF"/>
              <w:spacing w:after="135"/>
              <w:rPr>
                <w:color w:val="000000"/>
              </w:rPr>
            </w:pPr>
            <w:r w:rsidRPr="0011085F">
              <w:rPr>
                <w:color w:val="000000"/>
              </w:rPr>
              <w:t xml:space="preserve">1. поскольку нижняя цепь ДНК транскрибируемая, по принципу комплементарности определяем последовательность </w:t>
            </w:r>
            <w:proofErr w:type="spellStart"/>
            <w:r w:rsidRPr="0011085F">
              <w:rPr>
                <w:color w:val="000000"/>
              </w:rPr>
              <w:t>иРНК</w:t>
            </w:r>
            <w:proofErr w:type="spellEnd"/>
            <w:r w:rsidRPr="0011085F">
              <w:rPr>
                <w:color w:val="000000"/>
              </w:rPr>
              <w:t>:</w:t>
            </w:r>
          </w:p>
          <w:p w:rsidR="0011085F" w:rsidRPr="0011085F" w:rsidRDefault="0011085F" w:rsidP="00714B60">
            <w:pPr>
              <w:shd w:val="clear" w:color="auto" w:fill="FFFFFF"/>
              <w:spacing w:after="135"/>
              <w:rPr>
                <w:color w:val="000000"/>
              </w:rPr>
            </w:pPr>
            <w:r w:rsidRPr="0011085F">
              <w:rPr>
                <w:color w:val="000000"/>
              </w:rPr>
              <w:t>5'-</w:t>
            </w:r>
            <w:r w:rsidRPr="0011085F">
              <w:rPr>
                <w:color w:val="000000"/>
                <w:sz w:val="20"/>
                <w:szCs w:val="20"/>
              </w:rPr>
              <w:t>ЦАГУАУГЦГУААГЦАУУАЦЦУА</w:t>
            </w:r>
            <w:r w:rsidRPr="0011085F">
              <w:rPr>
                <w:color w:val="000000"/>
              </w:rPr>
              <w:t>-3'</w:t>
            </w:r>
          </w:p>
          <w:p w:rsidR="0011085F" w:rsidRPr="0011085F" w:rsidRDefault="0011085F" w:rsidP="00714B60">
            <w:pPr>
              <w:shd w:val="clear" w:color="auto" w:fill="FFFFFF"/>
              <w:spacing w:after="135"/>
              <w:rPr>
                <w:color w:val="000000"/>
              </w:rPr>
            </w:pPr>
            <w:r w:rsidRPr="0011085F">
              <w:rPr>
                <w:color w:val="000000"/>
              </w:rPr>
              <w:t>2. аминокислота мет кодируется триплетом АУГ, следовательно, синтез белка начинается с 5-го нуклеотида (с триплета АУГ);</w:t>
            </w:r>
          </w:p>
          <w:p w:rsidR="0011085F" w:rsidRPr="0011085F" w:rsidRDefault="0011085F" w:rsidP="00714B60">
            <w:pPr>
              <w:shd w:val="clear" w:color="auto" w:fill="FFFFFF"/>
              <w:spacing w:after="135"/>
              <w:rPr>
                <w:color w:val="000000"/>
              </w:rPr>
            </w:pPr>
            <w:r w:rsidRPr="0011085F">
              <w:rPr>
                <w:color w:val="000000"/>
              </w:rPr>
              <w:t>3. по таблице генетического кода находим последовательность белка: мет-</w:t>
            </w:r>
            <w:proofErr w:type="spellStart"/>
            <w:r w:rsidRPr="0011085F">
              <w:rPr>
                <w:color w:val="000000"/>
              </w:rPr>
              <w:t>арг</w:t>
            </w:r>
            <w:proofErr w:type="spellEnd"/>
            <w:r w:rsidRPr="0011085F">
              <w:rPr>
                <w:color w:val="000000"/>
              </w:rPr>
              <w:t>-</w:t>
            </w:r>
            <w:proofErr w:type="spellStart"/>
            <w:r w:rsidRPr="0011085F">
              <w:rPr>
                <w:color w:val="000000"/>
              </w:rPr>
              <w:t>лиз</w:t>
            </w:r>
            <w:proofErr w:type="spellEnd"/>
            <w:r w:rsidRPr="0011085F">
              <w:rPr>
                <w:color w:val="000000"/>
              </w:rPr>
              <w:t>-</w:t>
            </w:r>
            <w:proofErr w:type="spellStart"/>
            <w:r w:rsidRPr="0011085F">
              <w:rPr>
                <w:color w:val="000000"/>
              </w:rPr>
              <w:t>гис</w:t>
            </w:r>
            <w:proofErr w:type="spellEnd"/>
            <w:r w:rsidRPr="0011085F">
              <w:rPr>
                <w:color w:val="000000"/>
              </w:rPr>
              <w:t>-тир-лей.</w:t>
            </w:r>
          </w:p>
          <w:p w:rsidR="0011085F" w:rsidRPr="0011085F" w:rsidRDefault="0011085F" w:rsidP="0011085F">
            <w:pPr>
              <w:rPr>
                <w:rFonts w:eastAsia="Calibri"/>
                <w:b/>
                <w:u w:val="single"/>
              </w:rPr>
            </w:pPr>
          </w:p>
          <w:p w:rsidR="0074632F" w:rsidRPr="00E1024E" w:rsidRDefault="0074632F" w:rsidP="0074632F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74632F">
            <w:pPr>
              <w:rPr>
                <w:rFonts w:eastAsia="Calibri"/>
              </w:rPr>
            </w:pPr>
            <w:r w:rsidRPr="0074632F">
              <w:rPr>
                <w:rFonts w:eastAsia="Calibri"/>
              </w:rPr>
              <w:t>10 мин</w:t>
            </w:r>
            <w:r w:rsidRPr="00E1024E">
              <w:rPr>
                <w:rFonts w:eastAsia="Calibri"/>
              </w:rPr>
              <w:t xml:space="preserve"> </w:t>
            </w:r>
          </w:p>
        </w:tc>
      </w:tr>
      <w:tr w:rsidR="0074632F" w:rsidRPr="00E1024E" w:rsidTr="0074632F">
        <w:trPr>
          <w:trHeight w:val="270"/>
        </w:trPr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74632F">
            <w:pPr>
              <w:rPr>
                <w:rFonts w:eastAsia="Calibri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74632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</w:p>
        </w:tc>
        <w:tc>
          <w:tcPr>
            <w:tcW w:w="39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</w:p>
        </w:tc>
        <w:tc>
          <w:tcPr>
            <w:tcW w:w="3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</w:p>
        </w:tc>
      </w:tr>
      <w:tr w:rsidR="0074632F" w:rsidRPr="00E1024E" w:rsidTr="0074632F">
        <w:trPr>
          <w:trHeight w:val="270"/>
        </w:trPr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  <w:lang w:val="en-US"/>
              </w:rPr>
              <w:t>VIII</w:t>
            </w:r>
            <w:r w:rsidRPr="00E1024E">
              <w:rPr>
                <w:rFonts w:eastAsia="Calibri"/>
                <w:b/>
              </w:rPr>
              <w:t>. Домашнее задание</w:t>
            </w:r>
          </w:p>
        </w:tc>
        <w:tc>
          <w:tcPr>
            <w:tcW w:w="29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B97DD7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Слайд  </w:t>
            </w:r>
            <w:r w:rsidR="00B97DD7">
              <w:rPr>
                <w:rFonts w:eastAsia="Calibri"/>
              </w:rPr>
              <w:t>28</w:t>
            </w:r>
            <w:r w:rsidRPr="00E1024E">
              <w:rPr>
                <w:rFonts w:eastAsia="Calibri"/>
              </w:rPr>
              <w:t xml:space="preserve"> презентации</w:t>
            </w:r>
          </w:p>
        </w:tc>
        <w:tc>
          <w:tcPr>
            <w:tcW w:w="39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 У</w:t>
            </w:r>
            <w:r w:rsidRPr="00E1024E">
              <w:rPr>
                <w:rFonts w:eastAsia="Calibri"/>
                <w:b/>
              </w:rPr>
              <w:t>читель</w:t>
            </w:r>
            <w:r w:rsidRPr="00E1024E">
              <w:rPr>
                <w:rFonts w:eastAsia="Calibri"/>
              </w:rPr>
              <w:t xml:space="preserve"> объясняет, что необходимо выучит</w:t>
            </w:r>
            <w:r w:rsidR="00932A42">
              <w:rPr>
                <w:rFonts w:eastAsia="Calibri"/>
              </w:rPr>
              <w:t>ь</w:t>
            </w:r>
            <w:r w:rsidRPr="00E1024E">
              <w:rPr>
                <w:rFonts w:eastAsia="Calibri"/>
              </w:rPr>
              <w:t xml:space="preserve"> дома.</w:t>
            </w:r>
          </w:p>
          <w:p w:rsidR="00B97DD7" w:rsidRPr="00B97DD7" w:rsidRDefault="00932A42" w:rsidP="00B97DD7">
            <w:pPr>
              <w:rPr>
                <w:rFonts w:eastAsia="Calibri"/>
              </w:rPr>
            </w:pPr>
            <w:r>
              <w:rPr>
                <w:rFonts w:eastAsia="Calibri"/>
              </w:rPr>
              <w:t>§26</w:t>
            </w:r>
            <w:r w:rsidR="00B97DD7" w:rsidRPr="00B97DD7">
              <w:rPr>
                <w:rFonts w:eastAsia="Calibri"/>
              </w:rPr>
              <w:t xml:space="preserve"> Биосинтез белка.</w:t>
            </w:r>
          </w:p>
          <w:p w:rsidR="0074632F" w:rsidRPr="00E1024E" w:rsidRDefault="00B97DD7" w:rsidP="00B97DD7">
            <w:pPr>
              <w:rPr>
                <w:rFonts w:eastAsia="Calibri"/>
              </w:rPr>
            </w:pPr>
            <w:r w:rsidRPr="00B97DD7">
              <w:rPr>
                <w:rFonts w:eastAsia="Calibri"/>
              </w:rPr>
              <w:t>Решение задач из дополнительного материала.</w:t>
            </w:r>
          </w:p>
        </w:tc>
        <w:tc>
          <w:tcPr>
            <w:tcW w:w="3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Учащиеся записывают домашнее задание в свои дневники. 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B97DD7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1 </w:t>
            </w:r>
            <w:r w:rsidR="00B97DD7">
              <w:rPr>
                <w:rFonts w:eastAsia="Calibri"/>
              </w:rPr>
              <w:t>м</w:t>
            </w:r>
          </w:p>
        </w:tc>
      </w:tr>
      <w:tr w:rsidR="0074632F" w:rsidRPr="00E1024E" w:rsidTr="0074632F">
        <w:trPr>
          <w:trHeight w:val="270"/>
        </w:trPr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32F" w:rsidRPr="00E1024E" w:rsidRDefault="0074632F" w:rsidP="00F8103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  <w:lang w:val="en-US"/>
              </w:rPr>
              <w:t>IX</w:t>
            </w:r>
            <w:r w:rsidRPr="00E1024E">
              <w:rPr>
                <w:rFonts w:eastAsia="Calibri"/>
                <w:b/>
              </w:rPr>
              <w:t>. Рефлексия учебной деятельности</w:t>
            </w:r>
          </w:p>
        </w:tc>
        <w:tc>
          <w:tcPr>
            <w:tcW w:w="29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Метапредметные.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Открытость учащихся в осмыслении своих действий и самооценке.</w:t>
            </w:r>
          </w:p>
          <w:p w:rsidR="0074632F" w:rsidRPr="00E1024E" w:rsidRDefault="0074632F" w:rsidP="00F8103F">
            <w:pPr>
              <w:rPr>
                <w:rFonts w:eastAsia="Calibri"/>
                <w:b/>
              </w:rPr>
            </w:pPr>
            <w:r w:rsidRPr="00E1024E">
              <w:rPr>
                <w:rFonts w:eastAsia="Calibri"/>
                <w:b/>
              </w:rPr>
              <w:t>Личностные.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Усвоение принципов саморегуляции и сотрудничества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Листы успеха ученика</w:t>
            </w:r>
          </w:p>
        </w:tc>
        <w:tc>
          <w:tcPr>
            <w:tcW w:w="39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b/>
              </w:rPr>
              <w:t>Учитель:</w:t>
            </w:r>
            <w:r w:rsidRPr="00E1024E">
              <w:rPr>
                <w:rFonts w:eastAsia="Calibri"/>
              </w:rPr>
              <w:t xml:space="preserve"> «Сейчас я хотела бы выслушать ваше мнение о прошедшем уроке - что вы сегодня узнали, понравился ли вам сегодняшний урок?»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1.</w:t>
            </w:r>
            <w:r w:rsidRPr="00E1024E">
              <w:rPr>
                <w:rFonts w:eastAsia="Calibri"/>
              </w:rPr>
              <w:tab/>
              <w:t>сегодня я узнал…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2.</w:t>
            </w:r>
            <w:r w:rsidRPr="00E1024E">
              <w:rPr>
                <w:rFonts w:eastAsia="Calibri"/>
              </w:rPr>
              <w:tab/>
              <w:t>было интересно…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3.</w:t>
            </w:r>
            <w:r w:rsidRPr="00E1024E">
              <w:rPr>
                <w:rFonts w:eastAsia="Calibri"/>
              </w:rPr>
              <w:tab/>
              <w:t>было трудно…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4.</w:t>
            </w:r>
            <w:r w:rsidRPr="00E1024E">
              <w:rPr>
                <w:rFonts w:eastAsia="Calibri"/>
              </w:rPr>
              <w:tab/>
              <w:t>я выполнял задания…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5.</w:t>
            </w:r>
            <w:r w:rsidRPr="00E1024E">
              <w:rPr>
                <w:rFonts w:eastAsia="Calibri"/>
              </w:rPr>
              <w:tab/>
              <w:t>я понял, что…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6.</w:t>
            </w:r>
            <w:r w:rsidRPr="00E1024E">
              <w:rPr>
                <w:rFonts w:eastAsia="Calibri"/>
              </w:rPr>
              <w:tab/>
              <w:t>теперь я могу…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7.</w:t>
            </w:r>
            <w:r w:rsidRPr="00E1024E">
              <w:rPr>
                <w:rFonts w:eastAsia="Calibri"/>
              </w:rPr>
              <w:tab/>
              <w:t>я почувствовал, что…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8.</w:t>
            </w:r>
            <w:r w:rsidRPr="00E1024E">
              <w:rPr>
                <w:rFonts w:eastAsia="Calibri"/>
              </w:rPr>
              <w:tab/>
              <w:t>я приобрел…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9.</w:t>
            </w:r>
            <w:r w:rsidRPr="00E1024E">
              <w:rPr>
                <w:rFonts w:eastAsia="Calibri"/>
              </w:rPr>
              <w:tab/>
              <w:t>я научился…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lastRenderedPageBreak/>
              <w:t>10.</w:t>
            </w:r>
            <w:r w:rsidRPr="00E1024E">
              <w:rPr>
                <w:rFonts w:eastAsia="Calibri"/>
              </w:rPr>
              <w:tab/>
              <w:t>у меня получилось 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11.</w:t>
            </w:r>
            <w:r w:rsidRPr="00E1024E">
              <w:rPr>
                <w:rFonts w:eastAsia="Calibri"/>
              </w:rPr>
              <w:tab/>
              <w:t>я смог…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12.</w:t>
            </w:r>
            <w:r w:rsidRPr="00E1024E">
              <w:rPr>
                <w:rFonts w:eastAsia="Calibri"/>
              </w:rPr>
              <w:tab/>
              <w:t>я попробую…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13.</w:t>
            </w:r>
            <w:r w:rsidRPr="00E1024E">
              <w:rPr>
                <w:rFonts w:eastAsia="Calibri"/>
              </w:rPr>
              <w:tab/>
              <w:t>меня удивило…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14.</w:t>
            </w:r>
            <w:r w:rsidRPr="00E1024E">
              <w:rPr>
                <w:rFonts w:eastAsia="Calibri"/>
              </w:rPr>
              <w:tab/>
              <w:t>урок дал мне для жизни…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15.</w:t>
            </w:r>
            <w:r w:rsidRPr="00E1024E">
              <w:rPr>
                <w:rFonts w:eastAsia="Calibri"/>
              </w:rPr>
              <w:tab/>
              <w:t>мне захотелось…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Обращает внимание учащихся на лист успеха ученика.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  <w:shd w:val="clear" w:color="auto" w:fill="FFFFFF"/>
              </w:rPr>
              <w:t>Оцените свой уровень знания, психологическое состояние и работу на уроке.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Учитель просит заполнить «Лист успеха ученика»  (приложение 1) и выставить себе оценку за урок.</w:t>
            </w:r>
          </w:p>
        </w:tc>
        <w:tc>
          <w:tcPr>
            <w:tcW w:w="3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lastRenderedPageBreak/>
              <w:t xml:space="preserve">Высказываются по поводу изученного материала, что понятно, а что необходимо повторить заново, своё отношение к уроку, анализируют своё эмоциональное состояние на уроке. </w:t>
            </w:r>
          </w:p>
          <w:p w:rsidR="0074632F" w:rsidRPr="00E1024E" w:rsidRDefault="0074632F" w:rsidP="00F8103F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 xml:space="preserve">Осуществляют </w:t>
            </w:r>
            <w:proofErr w:type="spellStart"/>
            <w:r w:rsidRPr="00E1024E">
              <w:rPr>
                <w:rFonts w:eastAsia="Calibri"/>
              </w:rPr>
              <w:t>самооценивание</w:t>
            </w:r>
            <w:proofErr w:type="spellEnd"/>
            <w:r w:rsidRPr="00E1024E">
              <w:rPr>
                <w:rFonts w:eastAsia="Calibri"/>
              </w:rPr>
              <w:t xml:space="preserve"> своей учебной деятельности выставляют оценки в дневники.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4632F" w:rsidRPr="00E1024E" w:rsidRDefault="0074632F" w:rsidP="00B97DD7">
            <w:pPr>
              <w:rPr>
                <w:rFonts w:eastAsia="Calibri"/>
              </w:rPr>
            </w:pPr>
            <w:r w:rsidRPr="00E1024E">
              <w:rPr>
                <w:rFonts w:eastAsia="Calibri"/>
              </w:rPr>
              <w:t>3 мин</w:t>
            </w:r>
          </w:p>
        </w:tc>
      </w:tr>
    </w:tbl>
    <w:p w:rsidR="0074632F" w:rsidRPr="00E1024E" w:rsidRDefault="0074632F" w:rsidP="0074632F">
      <w:pPr>
        <w:widowControl w:val="0"/>
        <w:rPr>
          <w:rFonts w:ascii="Calibri" w:eastAsia="Calibri" w:hAnsi="Calibri"/>
        </w:rPr>
      </w:pPr>
    </w:p>
    <w:p w:rsidR="0074632F" w:rsidRPr="00E1024E" w:rsidRDefault="0074632F" w:rsidP="0074632F">
      <w:pPr>
        <w:widowControl w:val="0"/>
        <w:rPr>
          <w:rFonts w:ascii="Calibri" w:eastAsia="Calibri" w:hAnsi="Calibri"/>
        </w:rPr>
      </w:pPr>
    </w:p>
    <w:p w:rsidR="0074632F" w:rsidRPr="00E1024E" w:rsidRDefault="0074632F" w:rsidP="0074632F">
      <w:pPr>
        <w:widowControl w:val="0"/>
        <w:rPr>
          <w:rFonts w:ascii="Calibri" w:eastAsia="Calibri" w:hAnsi="Calibri"/>
        </w:rPr>
      </w:pPr>
    </w:p>
    <w:p w:rsidR="0074632F" w:rsidRPr="00E1024E" w:rsidRDefault="0074632F" w:rsidP="0074632F">
      <w:pPr>
        <w:widowControl w:val="0"/>
        <w:rPr>
          <w:rFonts w:ascii="Calibri" w:eastAsia="Calibri" w:hAnsi="Calibri"/>
        </w:rPr>
      </w:pPr>
    </w:p>
    <w:p w:rsidR="0074632F" w:rsidRPr="00E1024E" w:rsidRDefault="0074632F" w:rsidP="0074632F">
      <w:pPr>
        <w:widowControl w:val="0"/>
        <w:rPr>
          <w:rFonts w:ascii="Calibri" w:eastAsia="Calibri" w:hAnsi="Calibri"/>
        </w:rPr>
      </w:pPr>
    </w:p>
    <w:p w:rsidR="0074632F" w:rsidRPr="00E1024E" w:rsidRDefault="0074632F" w:rsidP="0074632F">
      <w:pPr>
        <w:widowControl w:val="0"/>
        <w:rPr>
          <w:rFonts w:ascii="Calibri" w:eastAsia="Calibri" w:hAnsi="Calibri"/>
        </w:rPr>
      </w:pPr>
    </w:p>
    <w:p w:rsidR="0074632F" w:rsidRPr="00E1024E" w:rsidRDefault="0074632F" w:rsidP="0074632F">
      <w:pPr>
        <w:widowControl w:val="0"/>
        <w:rPr>
          <w:rFonts w:ascii="Calibri" w:eastAsia="Calibri" w:hAnsi="Calibri"/>
        </w:rPr>
      </w:pPr>
    </w:p>
    <w:p w:rsidR="0074632F" w:rsidRDefault="0074632F" w:rsidP="0074632F">
      <w:pPr>
        <w:widowControl w:val="0"/>
        <w:rPr>
          <w:rFonts w:ascii="Calibri" w:eastAsia="Calibri" w:hAnsi="Calibri"/>
        </w:rPr>
      </w:pPr>
    </w:p>
    <w:p w:rsidR="0041107B" w:rsidRDefault="0041107B" w:rsidP="0074632F">
      <w:pPr>
        <w:widowControl w:val="0"/>
        <w:rPr>
          <w:rFonts w:ascii="Calibri" w:eastAsia="Calibri" w:hAnsi="Calibri"/>
        </w:rPr>
      </w:pPr>
    </w:p>
    <w:p w:rsidR="0041107B" w:rsidRDefault="0041107B" w:rsidP="0074632F">
      <w:pPr>
        <w:widowControl w:val="0"/>
        <w:rPr>
          <w:rFonts w:ascii="Calibri" w:eastAsia="Calibri" w:hAnsi="Calibri"/>
        </w:rPr>
      </w:pPr>
    </w:p>
    <w:p w:rsidR="0041107B" w:rsidRDefault="0041107B" w:rsidP="0074632F">
      <w:pPr>
        <w:widowControl w:val="0"/>
        <w:rPr>
          <w:rFonts w:ascii="Calibri" w:eastAsia="Calibri" w:hAnsi="Calibri"/>
        </w:rPr>
      </w:pPr>
    </w:p>
    <w:p w:rsidR="0041107B" w:rsidRDefault="0041107B" w:rsidP="0074632F">
      <w:pPr>
        <w:widowControl w:val="0"/>
        <w:rPr>
          <w:rFonts w:ascii="Calibri" w:eastAsia="Calibri" w:hAnsi="Calibri"/>
        </w:rPr>
      </w:pPr>
    </w:p>
    <w:p w:rsidR="0041107B" w:rsidRDefault="0041107B" w:rsidP="0074632F">
      <w:pPr>
        <w:widowControl w:val="0"/>
        <w:rPr>
          <w:rFonts w:ascii="Calibri" w:eastAsia="Calibri" w:hAnsi="Calibri"/>
        </w:rPr>
      </w:pPr>
    </w:p>
    <w:p w:rsidR="0041107B" w:rsidRPr="00E1024E" w:rsidRDefault="0041107B" w:rsidP="0074632F">
      <w:pPr>
        <w:widowControl w:val="0"/>
        <w:rPr>
          <w:rFonts w:ascii="Calibri" w:eastAsia="Calibri" w:hAnsi="Calibri"/>
        </w:rPr>
      </w:pPr>
    </w:p>
    <w:p w:rsidR="0074632F" w:rsidRPr="00E1024E" w:rsidRDefault="0074632F" w:rsidP="0074632F">
      <w:pPr>
        <w:widowControl w:val="0"/>
        <w:rPr>
          <w:rFonts w:ascii="Calibri" w:eastAsia="Calibri" w:hAnsi="Calibri"/>
        </w:rPr>
      </w:pPr>
    </w:p>
    <w:p w:rsidR="0074632F" w:rsidRPr="00E1024E" w:rsidRDefault="0074632F" w:rsidP="0074632F">
      <w:pPr>
        <w:widowControl w:val="0"/>
        <w:rPr>
          <w:rFonts w:ascii="Calibri" w:eastAsia="Calibri" w:hAnsi="Calibri"/>
        </w:rPr>
      </w:pPr>
    </w:p>
    <w:p w:rsidR="00932A42" w:rsidRDefault="00932A42" w:rsidP="00B97DD7">
      <w:pPr>
        <w:widowControl w:val="0"/>
        <w:rPr>
          <w:rFonts w:eastAsia="Calibri"/>
        </w:rPr>
      </w:pPr>
    </w:p>
    <w:p w:rsidR="00932A42" w:rsidRDefault="00932A42" w:rsidP="00B97DD7">
      <w:pPr>
        <w:widowControl w:val="0"/>
        <w:rPr>
          <w:rFonts w:eastAsia="Calibri"/>
        </w:rPr>
      </w:pP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lastRenderedPageBreak/>
        <w:t xml:space="preserve">ТЕХНОЛОГИЧЕСКАЯ КАРТА </w:t>
      </w:r>
      <w:proofErr w:type="gramStart"/>
      <w:r w:rsidRPr="00B97DD7">
        <w:rPr>
          <w:rFonts w:eastAsia="Calibri"/>
        </w:rPr>
        <w:t>УЧАЩЕГОСЯ  10</w:t>
      </w:r>
      <w:proofErr w:type="gramEnd"/>
      <w:r w:rsidRPr="00B97DD7">
        <w:rPr>
          <w:rFonts w:eastAsia="Calibri"/>
        </w:rPr>
        <w:t xml:space="preserve"> КЛАССА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ФАМИЛИЯ_______________________ИМЯ_____________________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ТЕМА УРОКА: _____________________________________________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1.</w:t>
      </w:r>
      <w:r w:rsidRPr="00B97DD7">
        <w:rPr>
          <w:rFonts w:eastAsia="Calibri"/>
        </w:rPr>
        <w:tab/>
      </w:r>
      <w:r w:rsidRPr="00B97DD7">
        <w:rPr>
          <w:rFonts w:eastAsia="Calibri"/>
          <w:b/>
        </w:rPr>
        <w:t>Почитайте текст</w:t>
      </w:r>
      <w:r w:rsidRPr="00B97DD7">
        <w:rPr>
          <w:rFonts w:eastAsia="Calibri"/>
        </w:rPr>
        <w:t xml:space="preserve">. 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    Процесс осуществляется в хромосомах на молекулах ДНК по принципу матричного синтеза. 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При участии ферментов РНК-полимеразы на соответствующих участках молекулы ДНК (генах) синтезируются все виды РНК (</w:t>
      </w:r>
      <w:proofErr w:type="spellStart"/>
      <w:r w:rsidRPr="00B97DD7">
        <w:rPr>
          <w:rFonts w:eastAsia="Calibri"/>
        </w:rPr>
        <w:t>иРНК</w:t>
      </w:r>
      <w:proofErr w:type="spellEnd"/>
      <w:r w:rsidRPr="00B97DD7">
        <w:rPr>
          <w:rFonts w:eastAsia="Calibri"/>
        </w:rPr>
        <w:t xml:space="preserve">, </w:t>
      </w:r>
      <w:proofErr w:type="spellStart"/>
      <w:r w:rsidRPr="00B97DD7">
        <w:rPr>
          <w:rFonts w:eastAsia="Calibri"/>
        </w:rPr>
        <w:t>тРНК</w:t>
      </w:r>
      <w:proofErr w:type="spellEnd"/>
      <w:r w:rsidRPr="00B97DD7">
        <w:rPr>
          <w:rFonts w:eastAsia="Calibri"/>
        </w:rPr>
        <w:t xml:space="preserve">, </w:t>
      </w:r>
      <w:proofErr w:type="spellStart"/>
      <w:r w:rsidRPr="00B97DD7">
        <w:rPr>
          <w:rFonts w:eastAsia="Calibri"/>
        </w:rPr>
        <w:t>рРНК</w:t>
      </w:r>
      <w:proofErr w:type="spellEnd"/>
      <w:r w:rsidRPr="00B97DD7">
        <w:rPr>
          <w:rFonts w:eastAsia="Calibri"/>
        </w:rPr>
        <w:t xml:space="preserve">). 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В цитоплазму через ядерную оболочку перемещаются </w:t>
      </w:r>
      <w:proofErr w:type="spellStart"/>
      <w:r w:rsidRPr="00B97DD7">
        <w:rPr>
          <w:rFonts w:eastAsia="Calibri"/>
        </w:rPr>
        <w:t>иРНК</w:t>
      </w:r>
      <w:proofErr w:type="spellEnd"/>
      <w:r w:rsidRPr="00B97DD7">
        <w:rPr>
          <w:rFonts w:eastAsia="Calibri"/>
        </w:rPr>
        <w:t xml:space="preserve"> и </w:t>
      </w:r>
      <w:proofErr w:type="spellStart"/>
      <w:r w:rsidRPr="00B97DD7">
        <w:rPr>
          <w:rFonts w:eastAsia="Calibri"/>
        </w:rPr>
        <w:t>тРНК</w:t>
      </w:r>
      <w:proofErr w:type="spellEnd"/>
      <w:r w:rsidRPr="00B97DD7">
        <w:rPr>
          <w:rFonts w:eastAsia="Calibri"/>
        </w:rPr>
        <w:t xml:space="preserve">, в субъединицы рибосом встраиваются </w:t>
      </w:r>
      <w:proofErr w:type="spellStart"/>
      <w:r w:rsidRPr="00B97DD7">
        <w:rPr>
          <w:rFonts w:eastAsia="Calibri"/>
        </w:rPr>
        <w:t>рРНК</w:t>
      </w:r>
      <w:proofErr w:type="spellEnd"/>
      <w:r w:rsidRPr="00B97DD7">
        <w:rPr>
          <w:rFonts w:eastAsia="Calibri"/>
        </w:rPr>
        <w:t>.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Рибосома вступает на один из концов </w:t>
      </w:r>
      <w:proofErr w:type="spellStart"/>
      <w:r w:rsidRPr="00B97DD7">
        <w:rPr>
          <w:rFonts w:eastAsia="Calibri"/>
        </w:rPr>
        <w:t>иРНК</w:t>
      </w:r>
      <w:proofErr w:type="spellEnd"/>
      <w:r w:rsidRPr="00B97DD7">
        <w:rPr>
          <w:rFonts w:eastAsia="Calibri"/>
        </w:rPr>
        <w:t xml:space="preserve"> (именно на тот, с которого начинается ее синтез в ядре) и начинает перемещаться прерывисто по </w:t>
      </w:r>
      <w:proofErr w:type="spellStart"/>
      <w:r w:rsidRPr="00B97DD7">
        <w:rPr>
          <w:rFonts w:eastAsia="Calibri"/>
        </w:rPr>
        <w:t>иРНК</w:t>
      </w:r>
      <w:proofErr w:type="spellEnd"/>
      <w:r w:rsidRPr="00B97DD7">
        <w:rPr>
          <w:rFonts w:eastAsia="Calibri"/>
        </w:rPr>
        <w:t xml:space="preserve">, триплет за триплетом, соответственно наращивается полипептидная цепочка, одна за другой соединяются аминокислоты, поднесенные с соответствующим участкам </w:t>
      </w:r>
      <w:proofErr w:type="spellStart"/>
      <w:r w:rsidRPr="00B97DD7">
        <w:rPr>
          <w:rFonts w:eastAsia="Calibri"/>
        </w:rPr>
        <w:t>иРНК</w:t>
      </w:r>
      <w:proofErr w:type="spellEnd"/>
      <w:r w:rsidRPr="00B97DD7">
        <w:rPr>
          <w:rFonts w:eastAsia="Calibri"/>
        </w:rPr>
        <w:t xml:space="preserve"> транспортными РНК. Каждой аминокислоте соответствует свой фермент, присоединяющий ее к </w:t>
      </w:r>
      <w:proofErr w:type="spellStart"/>
      <w:r w:rsidRPr="00B97DD7">
        <w:rPr>
          <w:rFonts w:eastAsia="Calibri"/>
        </w:rPr>
        <w:t>тРНК</w:t>
      </w:r>
      <w:proofErr w:type="spellEnd"/>
      <w:r w:rsidRPr="00B97DD7">
        <w:rPr>
          <w:rFonts w:eastAsia="Calibri"/>
        </w:rPr>
        <w:t>.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Какой процесс описан?</w:t>
      </w:r>
    </w:p>
    <w:p w:rsidR="00B97DD7" w:rsidRPr="00B97DD7" w:rsidRDefault="00B97DD7" w:rsidP="00B97DD7">
      <w:pPr>
        <w:widowControl w:val="0"/>
        <w:rPr>
          <w:rFonts w:eastAsia="Calibri"/>
          <w:b/>
        </w:rPr>
      </w:pPr>
      <w:r w:rsidRPr="00B97DD7">
        <w:rPr>
          <w:rFonts w:eastAsia="Calibri"/>
        </w:rPr>
        <w:t>2.</w:t>
      </w:r>
      <w:r w:rsidRPr="00B97DD7">
        <w:rPr>
          <w:rFonts w:eastAsia="Calibri"/>
        </w:rPr>
        <w:tab/>
      </w:r>
      <w:r w:rsidRPr="00B97DD7">
        <w:rPr>
          <w:rFonts w:eastAsia="Calibri"/>
          <w:b/>
        </w:rPr>
        <w:t>Запишите основные функции белков.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ab/>
      </w:r>
      <w:r w:rsidRPr="00B97DD7">
        <w:rPr>
          <w:rFonts w:eastAsia="Calibri"/>
        </w:rPr>
        <w:tab/>
      </w:r>
      <w:r w:rsidRPr="00B97DD7">
        <w:rPr>
          <w:rFonts w:eastAsia="Calibri"/>
        </w:rPr>
        <w:tab/>
      </w:r>
      <w:r w:rsidRPr="00B97DD7">
        <w:rPr>
          <w:rFonts w:eastAsia="Calibri"/>
        </w:rPr>
        <w:tab/>
      </w:r>
      <w:r w:rsidRPr="00B97DD7">
        <w:rPr>
          <w:rFonts w:eastAsia="Calibri"/>
        </w:rPr>
        <w:tab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71"/>
        <w:gridCol w:w="3272"/>
        <w:gridCol w:w="3272"/>
        <w:gridCol w:w="3272"/>
      </w:tblGrid>
      <w:tr w:rsidR="00B97DD7" w:rsidRPr="00B97DD7" w:rsidTr="00B97DD7">
        <w:trPr>
          <w:trHeight w:val="376"/>
        </w:trPr>
        <w:tc>
          <w:tcPr>
            <w:tcW w:w="3271" w:type="dxa"/>
          </w:tcPr>
          <w:p w:rsidR="00B97DD7" w:rsidRPr="00B97DD7" w:rsidRDefault="00B97DD7" w:rsidP="00B97DD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72" w:type="dxa"/>
          </w:tcPr>
          <w:p w:rsidR="00B97DD7" w:rsidRPr="00B97DD7" w:rsidRDefault="00B97DD7" w:rsidP="00B97DD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72" w:type="dxa"/>
          </w:tcPr>
          <w:p w:rsidR="00B97DD7" w:rsidRPr="00B97DD7" w:rsidRDefault="00B97DD7" w:rsidP="00B97DD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72" w:type="dxa"/>
          </w:tcPr>
          <w:p w:rsidR="00B97DD7" w:rsidRPr="00B97DD7" w:rsidRDefault="00B97DD7" w:rsidP="00B97DD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B97DD7" w:rsidRPr="00B97DD7" w:rsidTr="00B97DD7">
        <w:trPr>
          <w:trHeight w:val="397"/>
        </w:trPr>
        <w:tc>
          <w:tcPr>
            <w:tcW w:w="3271" w:type="dxa"/>
          </w:tcPr>
          <w:p w:rsidR="00B97DD7" w:rsidRPr="00B97DD7" w:rsidRDefault="00B97DD7" w:rsidP="00B97DD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72" w:type="dxa"/>
          </w:tcPr>
          <w:p w:rsidR="00B97DD7" w:rsidRPr="00B97DD7" w:rsidRDefault="00B97DD7" w:rsidP="00B97DD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72" w:type="dxa"/>
          </w:tcPr>
          <w:p w:rsidR="00B97DD7" w:rsidRPr="00B97DD7" w:rsidRDefault="00B97DD7" w:rsidP="00B97DD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72" w:type="dxa"/>
          </w:tcPr>
          <w:p w:rsidR="00B97DD7" w:rsidRPr="00B97DD7" w:rsidRDefault="00B97DD7" w:rsidP="00B97DD7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p w:rsidR="00B97DD7" w:rsidRPr="00B97DD7" w:rsidRDefault="00B97DD7" w:rsidP="00B97DD7">
      <w:pPr>
        <w:widowControl w:val="0"/>
        <w:rPr>
          <w:rFonts w:eastAsia="Calibri"/>
        </w:rPr>
      </w:pP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3.</w:t>
      </w:r>
      <w:r w:rsidRPr="00B97DD7">
        <w:rPr>
          <w:rFonts w:eastAsia="Calibri"/>
        </w:rPr>
        <w:tab/>
      </w:r>
      <w:r w:rsidRPr="00B97DD7">
        <w:rPr>
          <w:rFonts w:eastAsia="Calibri"/>
          <w:b/>
        </w:rPr>
        <w:t>Кто является участником данного процесса?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ab/>
      </w:r>
      <w:r w:rsidRPr="00B97DD7">
        <w:rPr>
          <w:rFonts w:eastAsia="Calibri"/>
        </w:rPr>
        <w:tab/>
      </w:r>
      <w:r w:rsidRPr="00B97DD7">
        <w:rPr>
          <w:rFonts w:eastAsia="Calibri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831"/>
        <w:gridCol w:w="7471"/>
      </w:tblGrid>
      <w:tr w:rsidR="00B97DD7" w:rsidRPr="00B97DD7" w:rsidTr="00B97DD7">
        <w:trPr>
          <w:trHeight w:val="545"/>
        </w:trPr>
        <w:tc>
          <w:tcPr>
            <w:tcW w:w="1552" w:type="dxa"/>
          </w:tcPr>
          <w:p w:rsidR="00B97DD7" w:rsidRPr="00B97DD7" w:rsidRDefault="00B97DD7" w:rsidP="00B97DD7">
            <w:pPr>
              <w:spacing w:after="200" w:line="276" w:lineRule="auto"/>
              <w:ind w:hanging="567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97DD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831" w:type="dxa"/>
          </w:tcPr>
          <w:p w:rsidR="00B97DD7" w:rsidRPr="00B97DD7" w:rsidRDefault="00B97DD7" w:rsidP="00B97DD7">
            <w:pPr>
              <w:spacing w:after="200" w:line="276" w:lineRule="auto"/>
              <w:ind w:hanging="567"/>
              <w:jc w:val="center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B97DD7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Участник.</w:t>
            </w:r>
          </w:p>
        </w:tc>
        <w:tc>
          <w:tcPr>
            <w:tcW w:w="7471" w:type="dxa"/>
          </w:tcPr>
          <w:p w:rsidR="00B97DD7" w:rsidRPr="00B97DD7" w:rsidRDefault="00B97DD7" w:rsidP="00B97DD7">
            <w:pPr>
              <w:spacing w:after="200" w:line="276" w:lineRule="auto"/>
              <w:ind w:hanging="567"/>
              <w:jc w:val="center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B97DD7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Его функции.</w:t>
            </w:r>
          </w:p>
        </w:tc>
      </w:tr>
      <w:tr w:rsidR="00B97DD7" w:rsidRPr="00B97DD7" w:rsidTr="00B97DD7">
        <w:trPr>
          <w:trHeight w:val="314"/>
        </w:trPr>
        <w:tc>
          <w:tcPr>
            <w:tcW w:w="1552" w:type="dxa"/>
          </w:tcPr>
          <w:p w:rsidR="00B97DD7" w:rsidRPr="00B97DD7" w:rsidRDefault="00B97DD7" w:rsidP="00B97DD7">
            <w:pPr>
              <w:numPr>
                <w:ilvl w:val="0"/>
                <w:numId w:val="5"/>
              </w:num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483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747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B97DD7" w:rsidRPr="00B97DD7" w:rsidTr="00B97DD7">
        <w:trPr>
          <w:trHeight w:val="276"/>
        </w:trPr>
        <w:tc>
          <w:tcPr>
            <w:tcW w:w="1552" w:type="dxa"/>
          </w:tcPr>
          <w:p w:rsidR="00B97DD7" w:rsidRPr="00B97DD7" w:rsidRDefault="00B97DD7" w:rsidP="00B97DD7">
            <w:pPr>
              <w:numPr>
                <w:ilvl w:val="0"/>
                <w:numId w:val="5"/>
              </w:num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483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747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B97DD7" w:rsidRPr="00B97DD7" w:rsidTr="00B97DD7">
        <w:trPr>
          <w:trHeight w:val="284"/>
        </w:trPr>
        <w:tc>
          <w:tcPr>
            <w:tcW w:w="1552" w:type="dxa"/>
          </w:tcPr>
          <w:p w:rsidR="00B97DD7" w:rsidRPr="00B97DD7" w:rsidRDefault="00B97DD7" w:rsidP="00B97DD7">
            <w:pPr>
              <w:numPr>
                <w:ilvl w:val="0"/>
                <w:numId w:val="5"/>
              </w:num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483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747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B97DD7" w:rsidRPr="00B97DD7" w:rsidTr="00B97DD7">
        <w:trPr>
          <w:trHeight w:val="306"/>
        </w:trPr>
        <w:tc>
          <w:tcPr>
            <w:tcW w:w="1552" w:type="dxa"/>
          </w:tcPr>
          <w:p w:rsidR="00B97DD7" w:rsidRPr="00B97DD7" w:rsidRDefault="00B97DD7" w:rsidP="00B97DD7">
            <w:pPr>
              <w:numPr>
                <w:ilvl w:val="0"/>
                <w:numId w:val="5"/>
              </w:num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483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747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B97DD7" w:rsidRPr="00B97DD7" w:rsidTr="00B97DD7">
        <w:trPr>
          <w:trHeight w:val="342"/>
        </w:trPr>
        <w:tc>
          <w:tcPr>
            <w:tcW w:w="1552" w:type="dxa"/>
          </w:tcPr>
          <w:p w:rsidR="00B97DD7" w:rsidRPr="00B97DD7" w:rsidRDefault="00B97DD7" w:rsidP="00B97DD7">
            <w:pPr>
              <w:numPr>
                <w:ilvl w:val="0"/>
                <w:numId w:val="5"/>
              </w:num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483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747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B97DD7" w:rsidRPr="00B97DD7" w:rsidTr="00B97DD7">
        <w:trPr>
          <w:trHeight w:val="145"/>
        </w:trPr>
        <w:tc>
          <w:tcPr>
            <w:tcW w:w="1552" w:type="dxa"/>
          </w:tcPr>
          <w:p w:rsidR="00B97DD7" w:rsidRPr="00B97DD7" w:rsidRDefault="00B97DD7" w:rsidP="00B97DD7">
            <w:pPr>
              <w:numPr>
                <w:ilvl w:val="0"/>
                <w:numId w:val="5"/>
              </w:num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483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747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  <w:tr w:rsidR="00B97DD7" w:rsidRPr="00B97DD7" w:rsidTr="00B97DD7">
        <w:trPr>
          <w:trHeight w:val="145"/>
        </w:trPr>
        <w:tc>
          <w:tcPr>
            <w:tcW w:w="1552" w:type="dxa"/>
          </w:tcPr>
          <w:p w:rsidR="00B97DD7" w:rsidRPr="00B97DD7" w:rsidRDefault="00B97DD7" w:rsidP="00B97DD7">
            <w:pPr>
              <w:numPr>
                <w:ilvl w:val="0"/>
                <w:numId w:val="5"/>
              </w:num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483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7471" w:type="dxa"/>
          </w:tcPr>
          <w:p w:rsidR="00B97DD7" w:rsidRPr="00B97DD7" w:rsidRDefault="00B97DD7" w:rsidP="00B97DD7">
            <w:pPr>
              <w:ind w:hanging="567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</w:tc>
      </w:tr>
    </w:tbl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   МЕСТО РЕАЛИЗАЦИИ.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 1.______________________________________</w:t>
      </w:r>
      <w:r>
        <w:rPr>
          <w:rFonts w:eastAsia="Calibri"/>
        </w:rPr>
        <w:t xml:space="preserve">                                                      </w:t>
      </w:r>
      <w:r w:rsidRPr="00B97DD7">
        <w:rPr>
          <w:rFonts w:eastAsia="Calibri"/>
        </w:rPr>
        <w:t>2.______________________________________</w:t>
      </w:r>
    </w:p>
    <w:p w:rsidR="00B97DD7" w:rsidRPr="00B97DD7" w:rsidRDefault="00B97DD7" w:rsidP="00B97DD7">
      <w:pPr>
        <w:widowControl w:val="0"/>
        <w:rPr>
          <w:rFonts w:eastAsia="Calibri"/>
        </w:rPr>
      </w:pP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4. Задачи по теме  «Биосинтез белков». </w:t>
      </w:r>
    </w:p>
    <w:p w:rsidR="00B97DD7" w:rsidRPr="00B97DD7" w:rsidRDefault="00B97DD7" w:rsidP="00B97DD7">
      <w:pPr>
        <w:widowControl w:val="0"/>
        <w:rPr>
          <w:rFonts w:eastAsia="Calibri"/>
        </w:rPr>
      </w:pPr>
    </w:p>
    <w:p w:rsidR="00B97DD7" w:rsidRPr="00B97DD7" w:rsidRDefault="00B97DD7" w:rsidP="00B97DD7">
      <w:pPr>
        <w:pStyle w:val="a3"/>
        <w:widowControl w:val="0"/>
        <w:numPr>
          <w:ilvl w:val="0"/>
          <w:numId w:val="6"/>
        </w:numPr>
        <w:rPr>
          <w:rFonts w:eastAsia="Calibri"/>
        </w:rPr>
      </w:pPr>
      <w:r w:rsidRPr="00B97DD7">
        <w:rPr>
          <w:rFonts w:eastAsia="Calibri"/>
        </w:rPr>
        <w:t xml:space="preserve">ДНК (1 </w:t>
      </w:r>
      <w:proofErr w:type="gramStart"/>
      <w:r w:rsidRPr="00B97DD7">
        <w:rPr>
          <w:rFonts w:eastAsia="Calibri"/>
        </w:rPr>
        <w:t xml:space="preserve">цепь)   </w:t>
      </w:r>
      <w:proofErr w:type="gramEnd"/>
      <w:r w:rsidRPr="00B97DD7">
        <w:rPr>
          <w:rFonts w:eastAsia="Calibri"/>
        </w:rPr>
        <w:t xml:space="preserve">       Г-Т-Г- Г-Г-А- Т-Т-Т- Ц-Г-Т-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ДНК (2 цепь)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РНК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БЕЛОК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5.Этапы трансляции. 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1. _____________________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2._____________________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3._____________________</w:t>
      </w:r>
    </w:p>
    <w:p w:rsidR="00B97DD7" w:rsidRPr="00B97DD7" w:rsidRDefault="00B97DD7" w:rsidP="00B97DD7">
      <w:pPr>
        <w:widowControl w:val="0"/>
        <w:rPr>
          <w:rFonts w:eastAsia="Calibri"/>
        </w:rPr>
      </w:pPr>
    </w:p>
    <w:p w:rsidR="00B97DD7" w:rsidRPr="00B97DD7" w:rsidRDefault="00B97DD7" w:rsidP="00B97DD7">
      <w:pPr>
        <w:widowControl w:val="0"/>
        <w:rPr>
          <w:rFonts w:eastAsia="Calibri"/>
        </w:rPr>
      </w:pPr>
    </w:p>
    <w:p w:rsidR="00B97DD7" w:rsidRPr="00B97DD7" w:rsidRDefault="00B97DD7" w:rsidP="00B97DD7">
      <w:pPr>
        <w:pStyle w:val="a3"/>
        <w:widowControl w:val="0"/>
        <w:numPr>
          <w:ilvl w:val="0"/>
          <w:numId w:val="6"/>
        </w:numPr>
        <w:rPr>
          <w:rFonts w:eastAsia="Calibri"/>
        </w:rPr>
      </w:pPr>
      <w:r w:rsidRPr="00B97DD7">
        <w:rPr>
          <w:rFonts w:eastAsia="Calibri"/>
          <w:b/>
        </w:rPr>
        <w:t>Соматическая клетка толстолобика имеет 48 хромосо</w:t>
      </w:r>
      <w:r w:rsidRPr="00B97DD7">
        <w:rPr>
          <w:rFonts w:eastAsia="Calibri"/>
        </w:rPr>
        <w:t>м.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Сколько хромосом будет содержать клетка полового пути самца этой рыбы в конце зоны роста и в конце зоны со</w:t>
      </w:r>
      <w:r>
        <w:rPr>
          <w:rFonts w:eastAsia="Calibri"/>
        </w:rPr>
        <w:t xml:space="preserve">зревания гамет? Ответ поясните.   </w:t>
      </w:r>
      <w:r w:rsidRPr="00B97DD7">
        <w:rPr>
          <w:rFonts w:eastAsia="Calibri"/>
        </w:rPr>
        <w:t>Какие процессы происходят в этих зонах?</w:t>
      </w:r>
    </w:p>
    <w:p w:rsidR="00B97DD7" w:rsidRPr="00B97DD7" w:rsidRDefault="00B97DD7" w:rsidP="00B97DD7">
      <w:pPr>
        <w:widowControl w:val="0"/>
        <w:rPr>
          <w:rFonts w:eastAsia="Calibri"/>
        </w:rPr>
      </w:pPr>
    </w:p>
    <w:p w:rsidR="00B97DD7" w:rsidRPr="00B97DD7" w:rsidRDefault="00B97DD7" w:rsidP="00B97DD7">
      <w:pPr>
        <w:pStyle w:val="a3"/>
        <w:widowControl w:val="0"/>
        <w:numPr>
          <w:ilvl w:val="0"/>
          <w:numId w:val="6"/>
        </w:numPr>
        <w:rPr>
          <w:rFonts w:eastAsia="Calibri"/>
        </w:rPr>
      </w:pPr>
      <w:r w:rsidRPr="00B97DD7">
        <w:rPr>
          <w:rFonts w:eastAsia="Calibri"/>
          <w:b/>
        </w:rPr>
        <w:t>Некоторые вирусы в качестве генетического материала несут РНК</w:t>
      </w:r>
      <w:r w:rsidRPr="00B97DD7">
        <w:rPr>
          <w:rFonts w:eastAsia="Calibri"/>
        </w:rPr>
        <w:t>. Такие вирусы, заразив клетку, встраивают ДНК-копию своего генома в геном хозяйской клетки. В клетку проникла вирусная РНК следующей последовательности: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5'–ГАУЦГАУГЦАУГЦУУ–3'.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Определите, какова будет последовательность вирусного белка, если матрицей для синтеза </w:t>
      </w:r>
      <w:proofErr w:type="spellStart"/>
      <w:r w:rsidRPr="00B97DD7">
        <w:rPr>
          <w:rFonts w:eastAsia="Calibri"/>
        </w:rPr>
        <w:t>иРНК</w:t>
      </w:r>
      <w:proofErr w:type="spellEnd"/>
      <w:r w:rsidRPr="00B97DD7">
        <w:rPr>
          <w:rFonts w:eastAsia="Calibri"/>
        </w:rPr>
        <w:t xml:space="preserve"> служит цепь, комплементарная вирусной РНК.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Напишите последовательность </w:t>
      </w:r>
      <w:proofErr w:type="spellStart"/>
      <w:r w:rsidRPr="00B97DD7">
        <w:rPr>
          <w:rFonts w:eastAsia="Calibri"/>
        </w:rPr>
        <w:t>двуцепочечного</w:t>
      </w:r>
      <w:proofErr w:type="spellEnd"/>
      <w:r w:rsidRPr="00B97DD7">
        <w:rPr>
          <w:rFonts w:eastAsia="Calibri"/>
        </w:rPr>
        <w:t xml:space="preserve"> фрагмента ДНК, укажите 3. Некоторые вирусы в качестве генетического материала несут РНК. Такие вирусы, заразив клетку, встраивают ДНК-копию своего генома в геном хозяйской клетки. В клетку проникла вирусная РН</w:t>
      </w:r>
      <w:r>
        <w:rPr>
          <w:rFonts w:eastAsia="Calibri"/>
        </w:rPr>
        <w:t xml:space="preserve">К следующей </w:t>
      </w:r>
      <w:proofErr w:type="gramStart"/>
      <w:r>
        <w:rPr>
          <w:rFonts w:eastAsia="Calibri"/>
        </w:rPr>
        <w:t xml:space="preserve">последовательности:   </w:t>
      </w:r>
      <w:proofErr w:type="gramEnd"/>
      <w:r w:rsidRPr="00B97DD7">
        <w:rPr>
          <w:rFonts w:eastAsia="Calibri"/>
        </w:rPr>
        <w:t>5'–ГАУЦГАУГЦАУГЦУУ–3'.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Определите, какова будет последовательность вирусного белка, если матрицей для синтеза </w:t>
      </w:r>
      <w:proofErr w:type="spellStart"/>
      <w:r w:rsidRPr="00B97DD7">
        <w:rPr>
          <w:rFonts w:eastAsia="Calibri"/>
        </w:rPr>
        <w:t>иРНК</w:t>
      </w:r>
      <w:proofErr w:type="spellEnd"/>
      <w:r w:rsidRPr="00B97DD7">
        <w:rPr>
          <w:rFonts w:eastAsia="Calibri"/>
        </w:rPr>
        <w:t xml:space="preserve"> служит цепь, комплементарная вирусной РНК.</w:t>
      </w:r>
    </w:p>
    <w:p w:rsidR="00B97DD7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 xml:space="preserve">Напишите последовательность </w:t>
      </w:r>
      <w:proofErr w:type="spellStart"/>
      <w:r w:rsidRPr="00B97DD7">
        <w:rPr>
          <w:rFonts w:eastAsia="Calibri"/>
        </w:rPr>
        <w:t>двуцепочечного</w:t>
      </w:r>
      <w:proofErr w:type="spellEnd"/>
      <w:r w:rsidRPr="00B97DD7">
        <w:rPr>
          <w:rFonts w:eastAsia="Calibri"/>
        </w:rPr>
        <w:t xml:space="preserve"> фрагмента ДНК, укажите 5' и 3' концы цепей. Ответ поясните.</w:t>
      </w:r>
    </w:p>
    <w:p w:rsidR="0074632F" w:rsidRPr="00B97DD7" w:rsidRDefault="00B97DD7" w:rsidP="00B97DD7">
      <w:pPr>
        <w:widowControl w:val="0"/>
        <w:rPr>
          <w:rFonts w:eastAsia="Calibri"/>
        </w:rPr>
      </w:pPr>
      <w:r w:rsidRPr="00B97DD7">
        <w:rPr>
          <w:rFonts w:eastAsia="Calibri"/>
        </w:rPr>
        <w:t>Для решения задания используйте таблицу генетического кода.</w:t>
      </w:r>
    </w:p>
    <w:p w:rsidR="0074632F" w:rsidRPr="00B97DD7" w:rsidRDefault="0074632F" w:rsidP="0074632F">
      <w:pPr>
        <w:widowControl w:val="0"/>
        <w:rPr>
          <w:rFonts w:eastAsia="Calibri"/>
        </w:rPr>
      </w:pPr>
    </w:p>
    <w:p w:rsidR="0074632F" w:rsidRPr="00B97DD7" w:rsidRDefault="0074632F" w:rsidP="0074632F">
      <w:pPr>
        <w:widowControl w:val="0"/>
        <w:rPr>
          <w:rFonts w:eastAsia="Calibri"/>
        </w:rPr>
      </w:pPr>
    </w:p>
    <w:p w:rsidR="001D314D" w:rsidRPr="00B97DD7" w:rsidRDefault="001D314D"/>
    <w:sectPr w:rsidR="001D314D" w:rsidRPr="00B97DD7" w:rsidSect="007463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E91"/>
    <w:multiLevelType w:val="hybridMultilevel"/>
    <w:tmpl w:val="6C26892C"/>
    <w:lvl w:ilvl="0" w:tplc="09821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46DE"/>
    <w:multiLevelType w:val="hybridMultilevel"/>
    <w:tmpl w:val="D7E03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7A4F"/>
    <w:multiLevelType w:val="hybridMultilevel"/>
    <w:tmpl w:val="EE28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43ABA"/>
    <w:multiLevelType w:val="hybridMultilevel"/>
    <w:tmpl w:val="7BD2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B2A84"/>
    <w:multiLevelType w:val="hybridMultilevel"/>
    <w:tmpl w:val="76562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E740D"/>
    <w:multiLevelType w:val="hybridMultilevel"/>
    <w:tmpl w:val="F580E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EA"/>
    <w:rsid w:val="000311EA"/>
    <w:rsid w:val="0011085F"/>
    <w:rsid w:val="001D314D"/>
    <w:rsid w:val="0041107B"/>
    <w:rsid w:val="00714B60"/>
    <w:rsid w:val="0074632F"/>
    <w:rsid w:val="00932A42"/>
    <w:rsid w:val="00B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601B6-8C0F-48AE-9A96-C4828558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2F"/>
    <w:pPr>
      <w:ind w:left="720"/>
      <w:contextualSpacing/>
    </w:pPr>
  </w:style>
  <w:style w:type="table" w:styleId="a4">
    <w:name w:val="Table Grid"/>
    <w:basedOn w:val="a1"/>
    <w:uiPriority w:val="59"/>
    <w:rsid w:val="00B9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737">
          <w:marLeft w:val="0"/>
          <w:marRight w:val="0"/>
          <w:marTop w:val="9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562">
          <w:marLeft w:val="0"/>
          <w:marRight w:val="0"/>
          <w:marTop w:val="9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218">
          <w:marLeft w:val="0"/>
          <w:marRight w:val="0"/>
          <w:marTop w:val="9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342">
          <w:marLeft w:val="0"/>
          <w:marRight w:val="0"/>
          <w:marTop w:val="9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881">
          <w:marLeft w:val="0"/>
          <w:marRight w:val="0"/>
          <w:marTop w:val="9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AWJJH2MPE6E2-1591117591-2929</_dlc_DocId>
    <_dlc_DocIdUrl xmlns="4a252ca3-5a62-4c1c-90a6-29f4710e47f8">
      <Url>http://edu-sps.koiro.local/Kostroma_EDU/Kos-Sch-27/11/_layouts/15/DocIdRedir.aspx?ID=AWJJH2MPE6E2-1591117591-2929</Url>
      <Description>AWJJH2MPE6E2-1591117591-2929</Description>
    </_dlc_DocIdUrl>
  </documentManagement>
</p:properties>
</file>

<file path=customXml/itemProps1.xml><?xml version="1.0" encoding="utf-8"?>
<ds:datastoreItem xmlns:ds="http://schemas.openxmlformats.org/officeDocument/2006/customXml" ds:itemID="{33BFFA37-566F-414C-AC8B-F9FDBB03D162}"/>
</file>

<file path=customXml/itemProps2.xml><?xml version="1.0" encoding="utf-8"?>
<ds:datastoreItem xmlns:ds="http://schemas.openxmlformats.org/officeDocument/2006/customXml" ds:itemID="{67BC4159-3B4D-4E64-928E-9C868D20AE39}"/>
</file>

<file path=customXml/itemProps3.xml><?xml version="1.0" encoding="utf-8"?>
<ds:datastoreItem xmlns:ds="http://schemas.openxmlformats.org/officeDocument/2006/customXml" ds:itemID="{373F7AE6-2064-4F53-B5EB-956A789E52EF}"/>
</file>

<file path=customXml/itemProps4.xml><?xml version="1.0" encoding="utf-8"?>
<ds:datastoreItem xmlns:ds="http://schemas.openxmlformats.org/officeDocument/2006/customXml" ds:itemID="{B985CAD4-9E81-4674-8628-0AEF8EAB5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Кудрявцева</cp:lastModifiedBy>
  <cp:revision>4</cp:revision>
  <dcterms:created xsi:type="dcterms:W3CDTF">2020-10-29T06:22:00Z</dcterms:created>
  <dcterms:modified xsi:type="dcterms:W3CDTF">2020-11-27T10:42:00Z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9ca04321-a7f1-4174-bdb1-f5855ce18d7b</vt:lpwstr>
  </property>
</Properties>
</file>