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EE" w:rsidRDefault="008A2BEE" w:rsidP="008A2BE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A2BEE" w:rsidRPr="00DB2A25" w:rsidRDefault="008A2BEE" w:rsidP="008A2BEE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Костромы «Средняя общеобразовательная школа №27»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A2BEE" w:rsidTr="0046063D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Рассмотрено на заседании педагогического совета школы</w:t>
            </w: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протокол №</w:t>
            </w:r>
            <w:r>
              <w:rPr>
                <w:b/>
                <w:caps/>
                <w:sz w:val="20"/>
                <w:szCs w:val="20"/>
                <w:u w:val="single"/>
              </w:rPr>
              <w:t>1</w:t>
            </w:r>
            <w:r>
              <w:rPr>
                <w:b/>
                <w:caps/>
                <w:sz w:val="20"/>
                <w:szCs w:val="20"/>
              </w:rPr>
              <w:t xml:space="preserve"> от «</w:t>
            </w:r>
            <w:r>
              <w:rPr>
                <w:b/>
                <w:caps/>
                <w:sz w:val="20"/>
                <w:szCs w:val="20"/>
                <w:u w:val="single"/>
              </w:rPr>
              <w:t>31</w:t>
            </w:r>
            <w:r>
              <w:rPr>
                <w:b/>
                <w:caps/>
                <w:sz w:val="20"/>
                <w:szCs w:val="20"/>
              </w:rPr>
              <w:t xml:space="preserve">» </w:t>
            </w:r>
            <w:r>
              <w:rPr>
                <w:b/>
                <w:caps/>
                <w:sz w:val="20"/>
                <w:szCs w:val="20"/>
                <w:u w:val="single"/>
              </w:rPr>
              <w:t>августа  2020</w:t>
            </w:r>
            <w:r>
              <w:rPr>
                <w:b/>
                <w:caps/>
                <w:sz w:val="20"/>
                <w:szCs w:val="20"/>
              </w:rPr>
              <w:t xml:space="preserve"> г.</w:t>
            </w: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утверждаю</w:t>
            </w: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Директор школы </w:t>
            </w: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_________Н.К. Голубева</w:t>
            </w: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Приказ №__170__ от «</w:t>
            </w:r>
            <w:r>
              <w:rPr>
                <w:b/>
                <w:caps/>
                <w:sz w:val="20"/>
                <w:szCs w:val="20"/>
                <w:u w:val="single"/>
              </w:rPr>
              <w:t>31</w:t>
            </w:r>
            <w:r>
              <w:rPr>
                <w:b/>
                <w:caps/>
                <w:sz w:val="20"/>
                <w:szCs w:val="20"/>
              </w:rPr>
              <w:t xml:space="preserve">» </w:t>
            </w:r>
            <w:r>
              <w:rPr>
                <w:b/>
                <w:caps/>
                <w:sz w:val="20"/>
                <w:szCs w:val="20"/>
                <w:u w:val="single"/>
              </w:rPr>
              <w:t>августа  2020</w:t>
            </w:r>
            <w:r>
              <w:rPr>
                <w:b/>
                <w:caps/>
                <w:sz w:val="20"/>
                <w:szCs w:val="20"/>
              </w:rPr>
              <w:t xml:space="preserve"> г.</w:t>
            </w: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</w:p>
          <w:p w:rsidR="008A2BEE" w:rsidRDefault="008A2BEE" w:rsidP="0046063D">
            <w:pPr>
              <w:pStyle w:val="dash0410005f0431005f0437005f0430005f0446005f0020005f0441005f043f005f0438005f0441005f043a005f0430"/>
              <w:tabs>
                <w:tab w:val="left" w:pos="2340"/>
              </w:tabs>
              <w:spacing w:line="276" w:lineRule="auto"/>
              <w:ind w:left="0" w:firstLine="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BEE" w:rsidRPr="008A2BEE" w:rsidRDefault="008A2BEE" w:rsidP="008A2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BEE">
        <w:rPr>
          <w:rFonts w:ascii="Times New Roman" w:hAnsi="Times New Roman" w:cs="Times New Roman"/>
          <w:b/>
          <w:sz w:val="28"/>
          <w:szCs w:val="28"/>
        </w:rPr>
        <w:t>ПОЛОЖЕНИЕ о группе продленного дня</w:t>
      </w:r>
    </w:p>
    <w:p w:rsidR="008A2BEE" w:rsidRPr="00AC79B1" w:rsidRDefault="008A2BEE" w:rsidP="008A2B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9B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A2BEE" w:rsidRDefault="008A2BEE" w:rsidP="008A2B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>1.1. Группа продленного дня в муниципальном бюджетном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8A2BEE">
        <w:rPr>
          <w:rFonts w:ascii="Times New Roman" w:hAnsi="Times New Roman" w:cs="Times New Roman"/>
          <w:sz w:val="28"/>
          <w:szCs w:val="28"/>
        </w:rPr>
        <w:t>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2BEE">
        <w:rPr>
          <w:rFonts w:ascii="Times New Roman" w:hAnsi="Times New Roman" w:cs="Times New Roman"/>
          <w:sz w:val="28"/>
          <w:szCs w:val="28"/>
        </w:rPr>
        <w:t xml:space="preserve">города Костромы «Средняя общеобразовательная школа №27» (далее – ОУ) создается с целью создания условий для осуществления присмотра и ухода за детьми. Организация деятельности группы продленного дня основывается на принципах демократии и гуманизма, всестороннего развития личности.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1.2. Организация деятельности групп продленного дня регламентируется следующими документами: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● Федеральным законом от 29.12.2012 № 273-ФЗ «Об образовании в Российской Федерации»;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● Постановлением 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● Постановления Главного государственного санитарного врача РФ от 30.06.2020 № 16 «Об утверждении санитарно-эпидемиологических правил СП 3.1/2.4.3598- 20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A2BE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A2BEE">
        <w:rPr>
          <w:rFonts w:ascii="Times New Roman" w:hAnsi="Times New Roman" w:cs="Times New Roman"/>
          <w:sz w:val="28"/>
          <w:szCs w:val="28"/>
        </w:rPr>
        <w:t xml:space="preserve"> инфекции (COVID-19)»;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BEE">
        <w:rPr>
          <w:rFonts w:ascii="Times New Roman" w:hAnsi="Times New Roman" w:cs="Times New Roman"/>
          <w:sz w:val="28"/>
          <w:szCs w:val="28"/>
        </w:rPr>
        <w:t xml:space="preserve">● Письмом </w:t>
      </w:r>
      <w:proofErr w:type="spellStart"/>
      <w:r w:rsidRPr="008A2B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A2BEE">
        <w:rPr>
          <w:rFonts w:ascii="Times New Roman" w:hAnsi="Times New Roman" w:cs="Times New Roman"/>
          <w:sz w:val="28"/>
          <w:szCs w:val="28"/>
        </w:rPr>
        <w:t xml:space="preserve"> России от 29.09.2014 №08-1346 «О направлении методических рекомендаций по нормативно-правовому регулированию предоставления услуги по присмотру и уходу за детьми в группах </w:t>
      </w:r>
      <w:r w:rsidRPr="008A2BEE">
        <w:rPr>
          <w:rFonts w:ascii="Times New Roman" w:hAnsi="Times New Roman" w:cs="Times New Roman"/>
          <w:sz w:val="28"/>
          <w:szCs w:val="28"/>
        </w:rPr>
        <w:lastRenderedPageBreak/>
        <w:t>продленного дня» (вместе с «Методическими рекомендациями по нормативно-правовому регулированию предоставления услуги по присмотру и уходу за детьми в группах продленного дня в организациях,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основным общеобразовательным программам — образовательным программам начального общего, основного общего и среднего общего образования»);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● Письмом Министерства образования Российской Федерации от 25.09.2000 № 2021/11-13 «Об организации обучения в первом классе четырехлетней начальной школы»;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● Уставом и локальными нормативными актами ОУ;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● Настоящим Положением.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1.3. Под присмотром и уходом за детьми в группах продленного дня (далее ГПД) понимается комплекс мер по организации питания и хозяйственно-бытового обслуживания детей, обеспечению соблюдения ими личной гигиены и режима дня. </w:t>
      </w:r>
    </w:p>
    <w:p w:rsidR="008A2BEE" w:rsidRPr="00AC79B1" w:rsidRDefault="008A2BEE" w:rsidP="008A2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9B1">
        <w:rPr>
          <w:rFonts w:ascii="Times New Roman" w:hAnsi="Times New Roman" w:cs="Times New Roman"/>
          <w:b/>
          <w:sz w:val="28"/>
          <w:szCs w:val="28"/>
        </w:rPr>
        <w:t>2. ОРГАНИЗАЦИЯ РАБОТЫ ГРУППЫ ПРОДЛЕННОГО ДНЯ (ГПД)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 2.1 </w:t>
      </w:r>
      <w:r w:rsidR="00AC79B1">
        <w:rPr>
          <w:rFonts w:ascii="Times New Roman" w:hAnsi="Times New Roman" w:cs="Times New Roman"/>
          <w:sz w:val="28"/>
          <w:szCs w:val="28"/>
        </w:rPr>
        <w:t>П</w:t>
      </w:r>
      <w:r w:rsidRPr="008A2BEE">
        <w:rPr>
          <w:rFonts w:ascii="Times New Roman" w:hAnsi="Times New Roman" w:cs="Times New Roman"/>
          <w:sz w:val="28"/>
          <w:szCs w:val="28"/>
        </w:rPr>
        <w:t xml:space="preserve">редоставление услуги по присмотру и уходу за детьми в ГПД осуществляется без взимания платы.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2.2. Правоотношения на оказание услуг по присмотру и уходу за детьми в ГПД подтверждаются следующими документами: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● заявлением родителей (законных представителей)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о приеме в ГПД,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● приказом образовательного учреждения о зачислении обучающегося в ГПД.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2.3. При организации ГПД создаются условия для охраны здоровья обучающихся, в том числе обеспечивается соблюдение государственных санитарно-эпидемиологических правил и нормативов: 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ГПД комплектуется из обучающихся одного класса - в целях минимизации</w:t>
      </w:r>
      <w:proofErr w:type="gramEnd"/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контактов между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разных классов,  за каждой группой закреплен отдельный учебный кабинет,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 в отсутствие воспитанников производится сквозное проветривание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кабинетов,  строго по графику осуществляется обработка рабочих поверхностей, пола,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дверных ручек с использованием дезинфицирующих средств,  для каждой группы составлен график посещения столовой,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 обработка обеденных столов до и после каждого приема пищи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моющих и дезинфицирующих средств, работа сотрудников пищеблока организовано с использованием средств индивидуальной защиты (маски и перчатки),  исключено общение воспитанников из разных групп при проведении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прогулок,  в случае выявления у воспитанников признаков респираторных заболеваний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осуществляется незамедлительная изоляция его до прихода родителей (законных представителей).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2.4. Образовательное учреждение самостоятельно разрабатывает и утверждает режим работы ГПД. При разработке режима работы ГПД учитывается режим и расписание занятий внеурочной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и расписание занятий по программам дополнительного образования детей образовательного учреждения. В ОУ могут быть</w:t>
      </w:r>
      <w:r w:rsidR="00AC79B1">
        <w:rPr>
          <w:rFonts w:ascii="Times New Roman" w:hAnsi="Times New Roman" w:cs="Times New Roman"/>
          <w:sz w:val="28"/>
          <w:szCs w:val="28"/>
        </w:rPr>
        <w:t xml:space="preserve"> организованы группы с 1,5, 3- </w:t>
      </w:r>
      <w:r w:rsidRPr="008A2BEE">
        <w:rPr>
          <w:rFonts w:ascii="Times New Roman" w:hAnsi="Times New Roman" w:cs="Times New Roman"/>
          <w:sz w:val="28"/>
          <w:szCs w:val="28"/>
        </w:rPr>
        <w:t xml:space="preserve">часовым режимом работы. </w:t>
      </w:r>
    </w:p>
    <w:p w:rsidR="008A2BEE" w:rsidRDefault="008A2BEE" w:rsidP="00AC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>2.5. Обеспечение соблюдения детьми личной гигиены и режима дня включает:  организацию прогулок, спортивного часа и отдыха детей;</w:t>
      </w:r>
    </w:p>
    <w:p w:rsidR="008A2BEE" w:rsidRDefault="008A2BEE" w:rsidP="00AC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</w:t>
      </w:r>
      <w:r w:rsidR="00AC79B1">
        <w:rPr>
          <w:rFonts w:ascii="Times New Roman" w:hAnsi="Times New Roman" w:cs="Times New Roman"/>
          <w:sz w:val="28"/>
          <w:szCs w:val="28"/>
        </w:rPr>
        <w:t xml:space="preserve"> возможность организации дневной прогулки</w:t>
      </w:r>
      <w:r w:rsidRPr="008A2BEE">
        <w:rPr>
          <w:rFonts w:ascii="Times New Roman" w:hAnsi="Times New Roman" w:cs="Times New Roman"/>
          <w:sz w:val="28"/>
          <w:szCs w:val="28"/>
        </w:rPr>
        <w:t xml:space="preserve"> для обучающихся 1-х классов;</w:t>
      </w:r>
    </w:p>
    <w:p w:rsidR="008A2BEE" w:rsidRDefault="008A2BEE" w:rsidP="00AC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 организацию самоподготовки;</w:t>
      </w:r>
    </w:p>
    <w:p w:rsidR="008A2BEE" w:rsidRDefault="008A2BEE" w:rsidP="00AC7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 организацию занятий по интересам, физкультурно-оздоровительные</w:t>
      </w:r>
      <w:r w:rsidR="00AC79B1">
        <w:rPr>
          <w:rFonts w:ascii="Times New Roman" w:hAnsi="Times New Roman" w:cs="Times New Roman"/>
          <w:sz w:val="28"/>
          <w:szCs w:val="28"/>
        </w:rPr>
        <w:t xml:space="preserve"> </w:t>
      </w:r>
      <w:r w:rsidRPr="008A2BEE">
        <w:rPr>
          <w:rFonts w:ascii="Times New Roman" w:hAnsi="Times New Roman" w:cs="Times New Roman"/>
          <w:sz w:val="28"/>
          <w:szCs w:val="28"/>
        </w:rPr>
        <w:t xml:space="preserve">мероприятия.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2.6. Для обеспечения максимально возможного оздоровительного влияния и сохранения работоспособности обучающихся, посещающих ГПД, обеспечивается рациональная организация режима дня, начиная с момента прихода в образовательное учреждение, проведение физкультурно-оздоровительных мероприятий, включая двигательную активность на воздухе до начала самоподготовки и участие в мероприятиях эмоционального характера после нее. </w:t>
      </w:r>
    </w:p>
    <w:p w:rsidR="00C26059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2.7. Для восстановления работоспособности обучающихся после окончания учебных занятий перед выполнением домашних заданий организуется отдых </w:t>
      </w:r>
      <w:r w:rsidRPr="008A2BEE">
        <w:rPr>
          <w:rFonts w:ascii="Times New Roman" w:hAnsi="Times New Roman" w:cs="Times New Roman"/>
          <w:sz w:val="28"/>
          <w:szCs w:val="28"/>
        </w:rPr>
        <w:lastRenderedPageBreak/>
        <w:t xml:space="preserve">длительностью не менее </w:t>
      </w:r>
      <w:r w:rsidR="00C26059">
        <w:rPr>
          <w:rFonts w:ascii="Times New Roman" w:hAnsi="Times New Roman" w:cs="Times New Roman"/>
          <w:sz w:val="28"/>
          <w:szCs w:val="28"/>
        </w:rPr>
        <w:t>1</w:t>
      </w:r>
      <w:r w:rsidRPr="008A2BEE">
        <w:rPr>
          <w:rFonts w:ascii="Times New Roman" w:hAnsi="Times New Roman" w:cs="Times New Roman"/>
          <w:sz w:val="28"/>
          <w:szCs w:val="28"/>
        </w:rPr>
        <w:t xml:space="preserve"> час</w:t>
      </w:r>
      <w:r w:rsidR="00C26059">
        <w:rPr>
          <w:rFonts w:ascii="Times New Roman" w:hAnsi="Times New Roman" w:cs="Times New Roman"/>
          <w:sz w:val="28"/>
          <w:szCs w:val="28"/>
        </w:rPr>
        <w:t>а</w:t>
      </w:r>
      <w:r w:rsidRPr="008A2BEE">
        <w:rPr>
          <w:rFonts w:ascii="Times New Roman" w:hAnsi="Times New Roman" w:cs="Times New Roman"/>
          <w:sz w:val="28"/>
          <w:szCs w:val="28"/>
        </w:rPr>
        <w:t xml:space="preserve">. Основная часть этого времени отводится мероприятиям на свежем воздухе. </w:t>
      </w:r>
    </w:p>
    <w:p w:rsidR="00C26059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>2.</w:t>
      </w:r>
      <w:r w:rsidR="00C26059">
        <w:rPr>
          <w:rFonts w:ascii="Times New Roman" w:hAnsi="Times New Roman" w:cs="Times New Roman"/>
          <w:sz w:val="28"/>
          <w:szCs w:val="28"/>
        </w:rPr>
        <w:t>8</w:t>
      </w:r>
      <w:r w:rsidRPr="008A2BEE">
        <w:rPr>
          <w:rFonts w:ascii="Times New Roman" w:hAnsi="Times New Roman" w:cs="Times New Roman"/>
          <w:sz w:val="28"/>
          <w:szCs w:val="28"/>
        </w:rPr>
        <w:t xml:space="preserve">. В образовательном учреждении организовано </w:t>
      </w:r>
      <w:r w:rsidR="00C26059">
        <w:rPr>
          <w:rFonts w:ascii="Times New Roman" w:hAnsi="Times New Roman" w:cs="Times New Roman"/>
          <w:sz w:val="28"/>
          <w:szCs w:val="28"/>
        </w:rPr>
        <w:t>двухразовое</w:t>
      </w:r>
      <w:r w:rsidRPr="008A2BEE">
        <w:rPr>
          <w:rFonts w:ascii="Times New Roman" w:hAnsi="Times New Roman" w:cs="Times New Roman"/>
          <w:sz w:val="28"/>
          <w:szCs w:val="28"/>
        </w:rPr>
        <w:t xml:space="preserve"> питание обучающихся: завтрак — на первой или второй перемене во время учебных занятий; обед — в период пр</w:t>
      </w:r>
      <w:r w:rsidR="00C26059">
        <w:rPr>
          <w:rFonts w:ascii="Times New Roman" w:hAnsi="Times New Roman" w:cs="Times New Roman"/>
          <w:sz w:val="28"/>
          <w:szCs w:val="28"/>
        </w:rPr>
        <w:t>ебывания на продленном дне в 13,00</w:t>
      </w:r>
      <w:r w:rsidRPr="008A2BEE">
        <w:rPr>
          <w:rFonts w:ascii="Times New Roman" w:hAnsi="Times New Roman" w:cs="Times New Roman"/>
          <w:sz w:val="28"/>
          <w:szCs w:val="28"/>
        </w:rPr>
        <w:t xml:space="preserve"> часов,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26059">
        <w:rPr>
          <w:rFonts w:ascii="Times New Roman" w:hAnsi="Times New Roman" w:cs="Times New Roman"/>
          <w:sz w:val="28"/>
          <w:szCs w:val="28"/>
        </w:rPr>
        <w:t>9</w:t>
      </w:r>
      <w:r w:rsidRPr="008A2BEE">
        <w:rPr>
          <w:rFonts w:ascii="Times New Roman" w:hAnsi="Times New Roman" w:cs="Times New Roman"/>
          <w:sz w:val="28"/>
          <w:szCs w:val="28"/>
        </w:rPr>
        <w:t xml:space="preserve">. В образовательной организации проводится мониторинг </w:t>
      </w:r>
      <w:proofErr w:type="spellStart"/>
      <w:r w:rsidRPr="008A2BEE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8A2BEE">
        <w:rPr>
          <w:rFonts w:ascii="Times New Roman" w:hAnsi="Times New Roman" w:cs="Times New Roman"/>
          <w:sz w:val="28"/>
          <w:szCs w:val="28"/>
        </w:rPr>
        <w:t xml:space="preserve"> услуг по присмотру и уходу за детьми в ГПД, а также удовлетворенности родителей (законных представителей) несовершеннолетних обучающихся качеством данных услуг. </w:t>
      </w:r>
    </w:p>
    <w:p w:rsidR="008A2BEE" w:rsidRPr="00C26059" w:rsidRDefault="008A2BEE" w:rsidP="008A2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59">
        <w:rPr>
          <w:rFonts w:ascii="Times New Roman" w:hAnsi="Times New Roman" w:cs="Times New Roman"/>
          <w:b/>
          <w:sz w:val="28"/>
          <w:szCs w:val="28"/>
        </w:rPr>
        <w:t xml:space="preserve">3. КОМПЛЕКТОВАНИЕ ГПД В ОБРАЗОВАТЕЛЬНОМ УЧРЕЖДЕНИИ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>3.1. ГПД открываются на основании локального акта руководителя образовательного учреждения в текущем учебном году с указанием контингента обучающихся и педагогических работников, работающих с группой, определением помещений, режима работы группы. Информация о функционировании ГПД размещается на официальном сайте образовательного учреждения в информационно</w:t>
      </w:r>
      <w:r w:rsidR="00C26059">
        <w:rPr>
          <w:rFonts w:ascii="Times New Roman" w:hAnsi="Times New Roman" w:cs="Times New Roman"/>
          <w:sz w:val="28"/>
          <w:szCs w:val="28"/>
        </w:rPr>
        <w:t xml:space="preserve"> </w:t>
      </w:r>
      <w:r w:rsidRPr="008A2BEE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3.2. ГПД комплектуется из обучающихся одного класса – в целях минимизации контактов между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разных классов. </w:t>
      </w:r>
    </w:p>
    <w:p w:rsidR="008A2BEE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>3.3. Для упорядочения деятельности ГПД, своевременного проведения тарификационных мероприятий, комплектование групп и назначения воспитателей устанавливаются сроки проведения организационных мероприятий в текущем учебном году:  подача родителями (законными представителями) обучающихся заявлений</w:t>
      </w:r>
    </w:p>
    <w:p w:rsidR="008A2BEE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о зачислении в ГПД в срок не позднее 1 сентября;  издание приказа о комплектовании ГПД — не позднее </w:t>
      </w:r>
      <w:r w:rsidR="00C26059">
        <w:rPr>
          <w:rFonts w:ascii="Times New Roman" w:hAnsi="Times New Roman" w:cs="Times New Roman"/>
          <w:sz w:val="28"/>
          <w:szCs w:val="28"/>
        </w:rPr>
        <w:t>5</w:t>
      </w:r>
      <w:r w:rsidRPr="008A2BEE">
        <w:rPr>
          <w:rFonts w:ascii="Times New Roman" w:hAnsi="Times New Roman" w:cs="Times New Roman"/>
          <w:sz w:val="28"/>
          <w:szCs w:val="28"/>
        </w:rPr>
        <w:t xml:space="preserve"> сентября;</w:t>
      </w:r>
    </w:p>
    <w:p w:rsidR="008A2BEE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 внесение сведений о воспитателях ГПД в тарификационный список —</w:t>
      </w:r>
    </w:p>
    <w:p w:rsidR="00C26059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не позднее 1 сентября. </w:t>
      </w:r>
    </w:p>
    <w:p w:rsidR="008A2BEE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3.4. Функционирование ГПД осуществляется с 1 сентября в соответствии с календарным учебным графиком образовательного учреждения.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3.5. В отношении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зачисленных в контингент образовательного учреждения в течение учебного года заявление о зачислении в ГПД обучающегося осуществляется с 1 числа месяца после подачи заявления. По решению образовательного учреждения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может быть зачислен в ГПД в текущем месяце.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lastRenderedPageBreak/>
        <w:t xml:space="preserve">3.6. Образовательное учреждение организует ГПД только для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, включенных в контингент данного образовательного учреждения. Наполняемость регулируется в соответствии с производственными показателями.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3.7. Зачисление обучающихся в ГПД и их отчисление осуществляется по заявлению родителей (законных представителей). Форма заявления о зачислении (отчислении) в ГПД устанавливается образовательным учреждением (Приложение). Обучающиеся, зачисленные в группу продленного дня обязаны посещать ее регулярно, соблюдать правила поведения в образовательном учреждении. Систематическое непосещение группы продленного дня без уважительной причины может быть основанием для инициирования процедуры отчисления из группы.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>3.8. Текущая деятельность ГПД регламентируется Положением о ГПД, планом работы воспитателя ГПД и режимом дня.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 3.9. Воспитатель ГПД ведет журнал ГПД, в котором осуществляет учет посещаемости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ГПД. Ведение журнала группы продленного дня контролируется заместителем директора по учебной и воспитательной работе, курирующим работу группы продленного дня.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>4. ПЕРЕЧЕНЬ УСЛУГ ПО ПРИСМОТРУ И УХОДУ ЗА ДЕТЬМИ В ГПД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 4.1. При организации деятельности ГПД оказываются следующие услуги по присмотру и уходу за детьми:  организация питания;</w:t>
      </w:r>
    </w:p>
    <w:p w:rsidR="008A2BEE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 хозяйственно-бытовое обслуживание детей (соблюдение требований</w:t>
      </w:r>
      <w:r w:rsidR="00C26059">
        <w:rPr>
          <w:rFonts w:ascii="Times New Roman" w:hAnsi="Times New Roman" w:cs="Times New Roman"/>
          <w:sz w:val="28"/>
          <w:szCs w:val="28"/>
        </w:rPr>
        <w:t xml:space="preserve"> </w:t>
      </w:r>
      <w:r w:rsidRPr="008A2BEE">
        <w:rPr>
          <w:rFonts w:ascii="Times New Roman" w:hAnsi="Times New Roman" w:cs="Times New Roman"/>
          <w:sz w:val="28"/>
          <w:szCs w:val="28"/>
        </w:rPr>
        <w:t>к санитарному содержанию помещения ГПД: ежедневная влажная уборка, дезинфекция, проветривание помещений и т. п.);  обеспечение соблюдения детьми личной гигиены и режима дня, включающее</w:t>
      </w:r>
      <w:r w:rsidR="00C26059">
        <w:rPr>
          <w:rFonts w:ascii="Times New Roman" w:hAnsi="Times New Roman" w:cs="Times New Roman"/>
          <w:sz w:val="28"/>
          <w:szCs w:val="28"/>
        </w:rPr>
        <w:t xml:space="preserve"> </w:t>
      </w:r>
      <w:r w:rsidRPr="008A2BEE">
        <w:rPr>
          <w:rFonts w:ascii="Times New Roman" w:hAnsi="Times New Roman" w:cs="Times New Roman"/>
          <w:sz w:val="28"/>
          <w:szCs w:val="28"/>
        </w:rPr>
        <w:t>в себя:  организацию прогулок, спортивного часа и отдыха детей;</w:t>
      </w:r>
    </w:p>
    <w:p w:rsidR="008A2BEE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 организацию самоподготовки (приготовление домашних заданий);</w:t>
      </w:r>
    </w:p>
    <w:p w:rsidR="008A2BEE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 организацию занятий по интересам, физкультурно-оздоровительных</w:t>
      </w:r>
    </w:p>
    <w:p w:rsidR="008A2BEE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sym w:font="Symbol" w:char="F0B7"/>
      </w:r>
      <w:r w:rsidRPr="008A2BEE">
        <w:rPr>
          <w:rFonts w:ascii="Times New Roman" w:hAnsi="Times New Roman" w:cs="Times New Roman"/>
          <w:sz w:val="28"/>
          <w:szCs w:val="28"/>
        </w:rPr>
        <w:t xml:space="preserve"> мероприятия. </w:t>
      </w:r>
    </w:p>
    <w:p w:rsidR="008A2BEE" w:rsidRDefault="008A2BEE" w:rsidP="00C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4.2. Для обучающихся,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посещают </w:t>
      </w:r>
      <w:r w:rsidR="00C26059">
        <w:rPr>
          <w:rFonts w:ascii="Times New Roman" w:hAnsi="Times New Roman" w:cs="Times New Roman"/>
          <w:sz w:val="28"/>
          <w:szCs w:val="28"/>
        </w:rPr>
        <w:t>ГПД, организуется питание (обед</w:t>
      </w:r>
      <w:r w:rsidRPr="008A2BEE">
        <w:rPr>
          <w:rFonts w:ascii="Times New Roman" w:hAnsi="Times New Roman" w:cs="Times New Roman"/>
          <w:sz w:val="28"/>
          <w:szCs w:val="28"/>
        </w:rPr>
        <w:t xml:space="preserve">) за счет средств родителей (законных представителей) обучающихся и (или) за счет средств бюджета </w:t>
      </w:r>
      <w:r w:rsidR="00C26059">
        <w:rPr>
          <w:rFonts w:ascii="Times New Roman" w:hAnsi="Times New Roman" w:cs="Times New Roman"/>
          <w:sz w:val="28"/>
          <w:szCs w:val="28"/>
        </w:rPr>
        <w:t>Костромы</w:t>
      </w:r>
      <w:r w:rsidRPr="008A2BEE">
        <w:rPr>
          <w:rFonts w:ascii="Times New Roman" w:hAnsi="Times New Roman" w:cs="Times New Roman"/>
          <w:sz w:val="28"/>
          <w:szCs w:val="28"/>
        </w:rPr>
        <w:t xml:space="preserve"> (для льготных категорий). Режим питания и кратность приема пищи устанавливаются в зависимости от времени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пребывания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обучающегося в образовательном учреждении. При этом интервалы между приемами пищи не превышают 3,5 - 4-х часов.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C26059">
        <w:rPr>
          <w:rFonts w:ascii="Times New Roman" w:hAnsi="Times New Roman" w:cs="Times New Roman"/>
          <w:sz w:val="28"/>
          <w:szCs w:val="28"/>
        </w:rPr>
        <w:t>3</w:t>
      </w:r>
      <w:r w:rsidRPr="008A2BEE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могут приводить и забирать обучающихся с ГПД в часы работы ГПД с обязательным уведомлением воспитателя ГПД. </w:t>
      </w:r>
    </w:p>
    <w:p w:rsidR="008A2BEE" w:rsidRPr="00C26059" w:rsidRDefault="008A2BEE" w:rsidP="008A2B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059">
        <w:rPr>
          <w:rFonts w:ascii="Times New Roman" w:hAnsi="Times New Roman" w:cs="Times New Roman"/>
          <w:b/>
          <w:sz w:val="28"/>
          <w:szCs w:val="28"/>
        </w:rPr>
        <w:t xml:space="preserve">5. ФИНАНСОВО-ЭКОНОМИЧЕСКИЕ УСЛОВИЯ ПРЕДОСТАВЛЕНИЯ УСЛУГ ПО ПРИСМОТРУ И УХОДУ ЗА ДЕТЬМИ В ГПД </w:t>
      </w:r>
    </w:p>
    <w:p w:rsid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 xml:space="preserve">Финансово-экономические условия предоставления услуги по присмотру и уходу за детьми в ГПД обеспечиваются в рамках услуги «Осуществление присмотра и ухода за обучающимися в группе продленного дня в учреждениях, реализующих образовательные программы начального общего, основного общего и среднего общего образования для всех категорий обучающихся». </w:t>
      </w:r>
      <w:proofErr w:type="gramEnd"/>
    </w:p>
    <w:p w:rsidR="00000000" w:rsidRPr="008A2BEE" w:rsidRDefault="008A2BEE" w:rsidP="008A2BEE">
      <w:pPr>
        <w:jc w:val="both"/>
        <w:rPr>
          <w:rFonts w:ascii="Times New Roman" w:hAnsi="Times New Roman" w:cs="Times New Roman"/>
          <w:sz w:val="28"/>
          <w:szCs w:val="28"/>
        </w:rPr>
      </w:pPr>
      <w:r w:rsidRPr="008A2BEE">
        <w:rPr>
          <w:rFonts w:ascii="Times New Roman" w:hAnsi="Times New Roman" w:cs="Times New Roman"/>
          <w:sz w:val="28"/>
          <w:szCs w:val="28"/>
        </w:rPr>
        <w:t xml:space="preserve">5.2. Нагрузка педагогических работников определяется с учетом количества часов в соответствии с приказом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5.3. </w:t>
      </w:r>
      <w:proofErr w:type="gramStart"/>
      <w:r w:rsidRPr="008A2B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BEE">
        <w:rPr>
          <w:rFonts w:ascii="Times New Roman" w:hAnsi="Times New Roman" w:cs="Times New Roman"/>
          <w:sz w:val="28"/>
          <w:szCs w:val="28"/>
        </w:rPr>
        <w:t xml:space="preserve"> деятельностью в ГПД осуществляет заместитель директора по учебной работе</w:t>
      </w:r>
    </w:p>
    <w:p w:rsidR="008A2BEE" w:rsidRPr="008A2BEE" w:rsidRDefault="008A2B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2BEE" w:rsidRPr="008A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BEE"/>
    <w:rsid w:val="008A2BEE"/>
    <w:rsid w:val="00AC79B1"/>
    <w:rsid w:val="00C2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A2BEE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97C461-0515-4C20-BD22-0C77850C5DA3}"/>
</file>

<file path=customXml/itemProps2.xml><?xml version="1.0" encoding="utf-8"?>
<ds:datastoreItem xmlns:ds="http://schemas.openxmlformats.org/officeDocument/2006/customXml" ds:itemID="{C36994C1-835C-4FC8-B7DC-823BCF26EDED}"/>
</file>

<file path=customXml/itemProps3.xml><?xml version="1.0" encoding="utf-8"?>
<ds:datastoreItem xmlns:ds="http://schemas.openxmlformats.org/officeDocument/2006/customXml" ds:itemID="{976F6B14-CC5A-4249-A797-34425E7E3C00}"/>
</file>

<file path=customXml/itemProps4.xml><?xml version="1.0" encoding="utf-8"?>
<ds:datastoreItem xmlns:ds="http://schemas.openxmlformats.org/officeDocument/2006/customXml" ds:itemID="{845D7A93-4C53-41CC-ADF4-C482AC7BA3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2021-10-12T14:53:00Z</dcterms:created>
  <dcterms:modified xsi:type="dcterms:W3CDTF">2021-10-12T15:19:00Z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