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33" w:rsidRDefault="00F01BAD" w:rsidP="00F01BAD">
      <w:pPr>
        <w:spacing w:after="0" w:line="240" w:lineRule="auto"/>
        <w:jc w:val="center"/>
        <w:rPr>
          <w:rFonts w:ascii="Times New Roman" w:hAnsi="Times New Roman"/>
          <w:b/>
          <w:sz w:val="32"/>
          <w:szCs w:val="32"/>
        </w:rPr>
      </w:pPr>
      <w:r>
        <w:rPr>
          <w:rFonts w:ascii="Times New Roman" w:hAnsi="Times New Roman"/>
          <w:b/>
          <w:sz w:val="32"/>
          <w:szCs w:val="32"/>
        </w:rPr>
        <w:t>С</w:t>
      </w:r>
      <w:r w:rsidRPr="00F01BAD">
        <w:rPr>
          <w:rFonts w:ascii="Times New Roman" w:hAnsi="Times New Roman"/>
          <w:b/>
          <w:sz w:val="32"/>
          <w:szCs w:val="32"/>
        </w:rPr>
        <w:t>ущностные характеристики нового качества образования</w:t>
      </w:r>
    </w:p>
    <w:p w:rsidR="00F94EFC" w:rsidRDefault="00F94EFC" w:rsidP="00F01BAD">
      <w:pPr>
        <w:spacing w:after="0" w:line="240" w:lineRule="auto"/>
        <w:jc w:val="right"/>
        <w:rPr>
          <w:rFonts w:ascii="Times New Roman" w:hAnsi="Times New Roman"/>
          <w:b/>
          <w:i/>
          <w:sz w:val="28"/>
          <w:szCs w:val="28"/>
        </w:rPr>
      </w:pPr>
    </w:p>
    <w:p w:rsidR="00F01BAD" w:rsidRDefault="00F01BAD" w:rsidP="00F01BAD">
      <w:pPr>
        <w:spacing w:after="0" w:line="240" w:lineRule="auto"/>
        <w:jc w:val="right"/>
        <w:rPr>
          <w:rFonts w:ascii="Times New Roman" w:hAnsi="Times New Roman"/>
          <w:b/>
          <w:i/>
          <w:sz w:val="28"/>
          <w:szCs w:val="28"/>
        </w:rPr>
      </w:pPr>
      <w:r>
        <w:rPr>
          <w:rFonts w:ascii="Times New Roman" w:hAnsi="Times New Roman"/>
          <w:b/>
          <w:i/>
          <w:sz w:val="28"/>
          <w:szCs w:val="28"/>
        </w:rPr>
        <w:t>Шпигарева Т.С.,</w:t>
      </w:r>
    </w:p>
    <w:p w:rsidR="00F01BAD" w:rsidRDefault="00F01BAD" w:rsidP="00F01BAD">
      <w:pPr>
        <w:spacing w:after="0" w:line="240" w:lineRule="auto"/>
        <w:jc w:val="right"/>
        <w:rPr>
          <w:rFonts w:ascii="Times New Roman" w:hAnsi="Times New Roman"/>
          <w:b/>
          <w:i/>
          <w:sz w:val="28"/>
          <w:szCs w:val="28"/>
        </w:rPr>
      </w:pPr>
      <w:r>
        <w:rPr>
          <w:rFonts w:ascii="Times New Roman" w:hAnsi="Times New Roman"/>
          <w:b/>
          <w:i/>
          <w:sz w:val="28"/>
          <w:szCs w:val="28"/>
        </w:rPr>
        <w:t>заместитель директора по УВР</w:t>
      </w:r>
    </w:p>
    <w:p w:rsidR="00F01BAD" w:rsidRPr="00F01BAD" w:rsidRDefault="00F01BAD" w:rsidP="00F01BAD">
      <w:pPr>
        <w:spacing w:after="0" w:line="240" w:lineRule="auto"/>
        <w:jc w:val="right"/>
        <w:rPr>
          <w:rFonts w:ascii="Times New Roman" w:hAnsi="Times New Roman"/>
          <w:b/>
          <w:i/>
          <w:sz w:val="28"/>
          <w:szCs w:val="28"/>
        </w:rPr>
      </w:pPr>
    </w:p>
    <w:p w:rsidR="00794C0D" w:rsidRPr="00763E33" w:rsidRDefault="00A867DA" w:rsidP="00F94EFC">
      <w:pPr>
        <w:ind w:firstLine="708"/>
        <w:jc w:val="both"/>
        <w:rPr>
          <w:rFonts w:ascii="Times New Roman" w:hAnsi="Times New Roman"/>
          <w:bCs/>
          <w:sz w:val="28"/>
          <w:szCs w:val="28"/>
        </w:rPr>
      </w:pPr>
      <w:r w:rsidRPr="00763E33">
        <w:rPr>
          <w:rFonts w:ascii="Times New Roman" w:hAnsi="Times New Roman"/>
          <w:sz w:val="28"/>
          <w:szCs w:val="28"/>
        </w:rPr>
        <w:t xml:space="preserve">Каждому педагогу хочется работать качественно, каждый родитель мечтает о качественном образовании для своего ребёнка. А что такое «качество образования»?  Одно из определений качества образования гласит, что это «важнейший показатель успеха школы, важнейшая системообразующая задача и направление деятельности внутришкольного </w:t>
      </w:r>
      <w:r w:rsidR="00561CF1" w:rsidRPr="00763E33">
        <w:rPr>
          <w:rFonts w:ascii="Times New Roman" w:hAnsi="Times New Roman"/>
          <w:sz w:val="28"/>
          <w:szCs w:val="28"/>
        </w:rPr>
        <w:t>у</w:t>
      </w:r>
      <w:r w:rsidRPr="00763E33">
        <w:rPr>
          <w:rFonts w:ascii="Times New Roman" w:hAnsi="Times New Roman"/>
          <w:sz w:val="28"/>
          <w:szCs w:val="28"/>
        </w:rPr>
        <w:t>правления</w:t>
      </w:r>
      <w:r w:rsidR="00561CF1" w:rsidRPr="00763E33">
        <w:rPr>
          <w:rFonts w:ascii="Times New Roman" w:hAnsi="Times New Roman"/>
          <w:sz w:val="28"/>
          <w:szCs w:val="28"/>
        </w:rPr>
        <w:t>; совокупность существенных свойств и характеристик результатов образования, способных удовлетворить потребности самих школьников, общества, заказчиков на образование». В другом определении говорится, что «качество образования – соотношение цели и результата, притом, что цели (результаты) заданы операционально и спрогнозировны в зоне потенциального развития ученика»</w:t>
      </w:r>
      <w:r w:rsidR="00794C0D" w:rsidRPr="00763E33">
        <w:rPr>
          <w:rFonts w:ascii="Times New Roman" w:hAnsi="Times New Roman"/>
          <w:sz w:val="28"/>
          <w:szCs w:val="28"/>
        </w:rPr>
        <w:t xml:space="preserve"> Ещё одно определение гласит:  </w:t>
      </w:r>
      <w:r w:rsidR="00794C0D" w:rsidRPr="00763E33">
        <w:rPr>
          <w:rFonts w:ascii="Times New Roman" w:hAnsi="Times New Roman"/>
          <w:bCs/>
          <w:sz w:val="28"/>
          <w:szCs w:val="28"/>
          <w:u w:val="single"/>
        </w:rPr>
        <w:t xml:space="preserve">Качество образования </w:t>
      </w:r>
      <w:r w:rsidR="00794C0D" w:rsidRPr="00763E33">
        <w:rPr>
          <w:rFonts w:ascii="Times New Roman" w:hAnsi="Times New Roman"/>
          <w:bCs/>
          <w:sz w:val="28"/>
          <w:szCs w:val="28"/>
        </w:rPr>
        <w:t>– социальная категория, определяющая состояние и результативность процесса образования в обществе, его соответствие потребностям и ожиданиям общества в развитии и формировании гражданских, бытовых и профессиональных компетенций личности</w:t>
      </w:r>
    </w:p>
    <w:p w:rsidR="00794C0D" w:rsidRPr="00763E33" w:rsidRDefault="00794C0D" w:rsidP="00F94EFC">
      <w:pPr>
        <w:jc w:val="both"/>
        <w:rPr>
          <w:rFonts w:ascii="Times New Roman" w:hAnsi="Times New Roman"/>
          <w:bCs/>
          <w:sz w:val="28"/>
          <w:szCs w:val="28"/>
        </w:rPr>
      </w:pPr>
      <w:r w:rsidRPr="00763E33">
        <w:rPr>
          <w:rFonts w:ascii="Times New Roman" w:hAnsi="Times New Roman"/>
          <w:bCs/>
          <w:sz w:val="28"/>
          <w:szCs w:val="28"/>
        </w:rPr>
        <w:t xml:space="preserve">Из логики данных </w:t>
      </w:r>
      <w:r w:rsidR="00140EDF">
        <w:rPr>
          <w:rFonts w:ascii="Times New Roman" w:hAnsi="Times New Roman"/>
          <w:bCs/>
          <w:sz w:val="28"/>
          <w:szCs w:val="28"/>
        </w:rPr>
        <w:t>определений вытекает: результат</w:t>
      </w:r>
      <w:r w:rsidRPr="00763E33">
        <w:rPr>
          <w:rFonts w:ascii="Times New Roman" w:hAnsi="Times New Roman"/>
          <w:bCs/>
          <w:sz w:val="28"/>
          <w:szCs w:val="28"/>
        </w:rPr>
        <w:t xml:space="preserve"> образования определяется его целями. Что можно сегодня считать целями образования?</w:t>
      </w:r>
    </w:p>
    <w:p w:rsidR="00794C0D" w:rsidRPr="00763E33" w:rsidRDefault="00794C0D" w:rsidP="00F94EFC">
      <w:pPr>
        <w:jc w:val="both"/>
        <w:rPr>
          <w:rFonts w:ascii="Times New Roman" w:hAnsi="Times New Roman"/>
          <w:bCs/>
          <w:sz w:val="28"/>
          <w:szCs w:val="28"/>
        </w:rPr>
      </w:pPr>
      <w:r w:rsidRPr="00763E33">
        <w:rPr>
          <w:rFonts w:ascii="Times New Roman" w:hAnsi="Times New Roman"/>
          <w:bCs/>
          <w:sz w:val="28"/>
          <w:szCs w:val="28"/>
        </w:rPr>
        <w:t>Образование во всём мире рассматривается в качестве базовой общекультурной ценности. Вообще, традиционно образование рассматривается как создание человека по образцу и подобию. Оно, исходя из отмеченного, становится способом создания своего образа личности. А это означает то, что невозможно представить образование только лишь в аспекте вооружения учащихся знаниями, умениями и навыками.</w:t>
      </w:r>
    </w:p>
    <w:p w:rsidR="00794C0D" w:rsidRPr="00763E33" w:rsidRDefault="00794C0D" w:rsidP="00F94EFC">
      <w:pPr>
        <w:jc w:val="both"/>
        <w:rPr>
          <w:rFonts w:ascii="Times New Roman" w:hAnsi="Times New Roman"/>
          <w:sz w:val="28"/>
          <w:szCs w:val="28"/>
        </w:rPr>
      </w:pPr>
      <w:r w:rsidRPr="00763E33">
        <w:rPr>
          <w:rFonts w:ascii="Times New Roman" w:hAnsi="Times New Roman"/>
          <w:sz w:val="28"/>
          <w:szCs w:val="28"/>
        </w:rPr>
        <w:t xml:space="preserve">Истинное современное образование основывается на развитии и саморазвитии человека. Образование как единство обучения и воспитания призвано обеспечить построение учеником живого знания, знания личностно значимого. Цель образования, структура, технологии зависят от главных особенностей </w:t>
      </w:r>
      <w:r w:rsidR="00140EDF">
        <w:rPr>
          <w:rFonts w:ascii="Times New Roman" w:hAnsi="Times New Roman"/>
          <w:sz w:val="28"/>
          <w:szCs w:val="28"/>
        </w:rPr>
        <w:t>времени, в котором мы живём</w:t>
      </w:r>
      <w:r w:rsidRPr="00763E33">
        <w:rPr>
          <w:rFonts w:ascii="Times New Roman" w:hAnsi="Times New Roman"/>
          <w:sz w:val="28"/>
          <w:szCs w:val="28"/>
        </w:rPr>
        <w:t>. Каковы же особенности  XXI века?</w:t>
      </w:r>
    </w:p>
    <w:p w:rsidR="00093392" w:rsidRPr="00F01BAD" w:rsidRDefault="00317E66" w:rsidP="00F94EFC">
      <w:pPr>
        <w:jc w:val="both"/>
        <w:rPr>
          <w:rFonts w:ascii="Times New Roman" w:hAnsi="Times New Roman"/>
          <w:sz w:val="28"/>
          <w:szCs w:val="28"/>
        </w:rPr>
      </w:pPr>
      <w:r w:rsidRPr="00763E33">
        <w:rPr>
          <w:rFonts w:ascii="Times New Roman" w:hAnsi="Times New Roman"/>
          <w:sz w:val="28"/>
          <w:szCs w:val="28"/>
        </w:rPr>
        <w:t xml:space="preserve">Наверное, никто не будет спорить с тем, что человечество сейчас подошло к небывалой ступени своего развития.  В наше время все земные проблемы </w:t>
      </w:r>
      <w:r w:rsidRPr="00763E33">
        <w:rPr>
          <w:rFonts w:ascii="Times New Roman" w:hAnsi="Times New Roman"/>
          <w:sz w:val="28"/>
          <w:szCs w:val="28"/>
        </w:rPr>
        <w:lastRenderedPageBreak/>
        <w:t xml:space="preserve">стали глобальными, и жизнью человечества больше всего правят глобальные, планетарные противоречия. На наших глазах углубляются и расширяются кризисные явления. Это  энергетический и экономический кризисы, экологический кризис и глобальное потепление, кризис перенаселения планеты. </w:t>
      </w:r>
    </w:p>
    <w:p w:rsidR="00317E66" w:rsidRPr="00763E33" w:rsidRDefault="00317E66" w:rsidP="00F94EFC">
      <w:pPr>
        <w:jc w:val="both"/>
        <w:rPr>
          <w:rFonts w:ascii="Times New Roman" w:hAnsi="Times New Roman"/>
          <w:sz w:val="28"/>
          <w:szCs w:val="28"/>
        </w:rPr>
      </w:pPr>
      <w:r w:rsidRPr="00763E33">
        <w:rPr>
          <w:rFonts w:ascii="Times New Roman" w:hAnsi="Times New Roman"/>
          <w:sz w:val="28"/>
          <w:szCs w:val="28"/>
        </w:rPr>
        <w:t>Один из сложнейших факторов положения человека в сегодняшней цивилизации – взрыв потребления. С одной стороны – это очень благотворный для человека момент, так как та энергия, которая шла на бытовые нужды, теперь может переключиться на более глубокие духовные  потребности. Но зачастую человек считает, что насыщение базовых нужд – вершина человеческой жизни</w:t>
      </w:r>
      <w:r w:rsidR="00C76CED" w:rsidRPr="00763E33">
        <w:rPr>
          <w:rFonts w:ascii="Times New Roman" w:hAnsi="Times New Roman"/>
          <w:sz w:val="28"/>
          <w:szCs w:val="28"/>
        </w:rPr>
        <w:t>. Нынешний культ потребления зачастую превращает человека – созидателя в человека – потребителя. Эта новая глобальная угроза особенно опасна для молодого поколения, которое растёт пленником потребленческого культа.</w:t>
      </w:r>
    </w:p>
    <w:p w:rsidR="00C76CED" w:rsidRPr="00763E33" w:rsidRDefault="00C76CED" w:rsidP="00F94EFC">
      <w:pPr>
        <w:jc w:val="both"/>
        <w:rPr>
          <w:rFonts w:ascii="Times New Roman" w:hAnsi="Times New Roman"/>
          <w:sz w:val="28"/>
          <w:szCs w:val="28"/>
        </w:rPr>
      </w:pPr>
      <w:r w:rsidRPr="00763E33">
        <w:rPr>
          <w:rFonts w:ascii="Times New Roman" w:hAnsi="Times New Roman"/>
          <w:sz w:val="28"/>
          <w:szCs w:val="28"/>
        </w:rPr>
        <w:t>Ещё одна угроза таится в почти повальной невротизации. Крупная доля наших душевных сил уходит на защитны</w:t>
      </w:r>
      <w:r w:rsidR="00933D67">
        <w:rPr>
          <w:rFonts w:ascii="Times New Roman" w:hAnsi="Times New Roman"/>
          <w:sz w:val="28"/>
          <w:szCs w:val="28"/>
        </w:rPr>
        <w:t>е переживания, на повышенную за</w:t>
      </w:r>
      <w:r w:rsidRPr="00763E33">
        <w:rPr>
          <w:rFonts w:ascii="Times New Roman" w:hAnsi="Times New Roman"/>
          <w:sz w:val="28"/>
          <w:szCs w:val="28"/>
        </w:rPr>
        <w:t xml:space="preserve">боту о себе. На заботу о других людях у нас остается гораздо меньше </w:t>
      </w:r>
      <w:r w:rsidR="00933D67" w:rsidRPr="00763E33">
        <w:rPr>
          <w:rFonts w:ascii="Times New Roman" w:hAnsi="Times New Roman"/>
          <w:sz w:val="28"/>
          <w:szCs w:val="28"/>
        </w:rPr>
        <w:t>душевных</w:t>
      </w:r>
      <w:r w:rsidRPr="00763E33">
        <w:rPr>
          <w:rFonts w:ascii="Times New Roman" w:hAnsi="Times New Roman"/>
          <w:sz w:val="28"/>
          <w:szCs w:val="28"/>
        </w:rPr>
        <w:t xml:space="preserve"> сил. Современный человек делается всё более «Я</w:t>
      </w:r>
      <w:proofErr w:type="gramStart"/>
      <w:r w:rsidRPr="00763E33">
        <w:rPr>
          <w:rFonts w:ascii="Times New Roman" w:hAnsi="Times New Roman"/>
          <w:sz w:val="28"/>
          <w:szCs w:val="28"/>
        </w:rPr>
        <w:t>»-</w:t>
      </w:r>
      <w:proofErr w:type="gramEnd"/>
      <w:r w:rsidRPr="00763E33">
        <w:rPr>
          <w:rFonts w:ascii="Times New Roman" w:hAnsi="Times New Roman"/>
          <w:sz w:val="28"/>
          <w:szCs w:val="28"/>
        </w:rPr>
        <w:t>центричным, замкнутым на себе.</w:t>
      </w:r>
    </w:p>
    <w:p w:rsidR="00093392" w:rsidRDefault="00C76CED" w:rsidP="00F94EFC">
      <w:pPr>
        <w:jc w:val="both"/>
        <w:rPr>
          <w:rFonts w:ascii="Times New Roman" w:hAnsi="Times New Roman"/>
          <w:sz w:val="28"/>
          <w:szCs w:val="28"/>
        </w:rPr>
      </w:pPr>
      <w:r w:rsidRPr="00763E33">
        <w:rPr>
          <w:rFonts w:ascii="Times New Roman" w:hAnsi="Times New Roman"/>
          <w:sz w:val="28"/>
          <w:szCs w:val="28"/>
        </w:rPr>
        <w:t xml:space="preserve">Угрозу представляет и положение ученика в школе и ребёнка в семье – положение одиночки. Успех соседа – не часть моего успеха, моя неудача – не часть его неудачи – на таком отгораживании основано положение ученика в школе. Чтобы быть хорошим учеником, совсем не надо быть хорошим человеком. </w:t>
      </w:r>
    </w:p>
    <w:p w:rsidR="00093392" w:rsidRDefault="00140EDF" w:rsidP="00F94EFC">
      <w:pPr>
        <w:jc w:val="both"/>
        <w:rPr>
          <w:rFonts w:ascii="Times New Roman" w:hAnsi="Times New Roman"/>
          <w:sz w:val="28"/>
          <w:szCs w:val="28"/>
        </w:rPr>
      </w:pPr>
      <w:r w:rsidRPr="00763E33">
        <w:rPr>
          <w:rFonts w:ascii="Times New Roman" w:hAnsi="Times New Roman"/>
          <w:sz w:val="28"/>
          <w:szCs w:val="28"/>
        </w:rPr>
        <w:t xml:space="preserve">Каким образом </w:t>
      </w:r>
      <w:r>
        <w:rPr>
          <w:rFonts w:ascii="Times New Roman" w:hAnsi="Times New Roman"/>
          <w:sz w:val="28"/>
          <w:szCs w:val="28"/>
        </w:rPr>
        <w:t xml:space="preserve">выйти человечеству </w:t>
      </w:r>
      <w:r w:rsidR="00C76CED" w:rsidRPr="00763E33">
        <w:rPr>
          <w:rFonts w:ascii="Times New Roman" w:hAnsi="Times New Roman"/>
          <w:sz w:val="28"/>
          <w:szCs w:val="28"/>
        </w:rPr>
        <w:t xml:space="preserve">из </w:t>
      </w:r>
      <w:r>
        <w:rPr>
          <w:rFonts w:ascii="Times New Roman" w:hAnsi="Times New Roman"/>
          <w:sz w:val="28"/>
          <w:szCs w:val="28"/>
        </w:rPr>
        <w:t xml:space="preserve">всех </w:t>
      </w:r>
      <w:r w:rsidR="00093392">
        <w:rPr>
          <w:rFonts w:ascii="Times New Roman" w:hAnsi="Times New Roman"/>
          <w:sz w:val="28"/>
          <w:szCs w:val="28"/>
        </w:rPr>
        <w:t xml:space="preserve">этих </w:t>
      </w:r>
      <w:r>
        <w:rPr>
          <w:rFonts w:ascii="Times New Roman" w:hAnsi="Times New Roman"/>
          <w:sz w:val="28"/>
          <w:szCs w:val="28"/>
        </w:rPr>
        <w:t>кризисных ситуаций</w:t>
      </w:r>
      <w:r w:rsidR="00093392">
        <w:rPr>
          <w:rFonts w:ascii="Times New Roman" w:hAnsi="Times New Roman"/>
          <w:sz w:val="28"/>
          <w:szCs w:val="28"/>
        </w:rPr>
        <w:t>?</w:t>
      </w:r>
    </w:p>
    <w:p w:rsidR="00C76CED" w:rsidRPr="00763E33" w:rsidRDefault="00C76CED" w:rsidP="00F94EFC">
      <w:pPr>
        <w:jc w:val="both"/>
        <w:rPr>
          <w:rFonts w:ascii="Times New Roman" w:hAnsi="Times New Roman"/>
          <w:sz w:val="28"/>
          <w:szCs w:val="28"/>
        </w:rPr>
      </w:pPr>
      <w:r w:rsidRPr="00763E33">
        <w:rPr>
          <w:rFonts w:ascii="Times New Roman" w:hAnsi="Times New Roman"/>
          <w:sz w:val="28"/>
          <w:szCs w:val="28"/>
        </w:rPr>
        <w:t>Наверное, только улучшением человеческой природы. «Чтобы изменить общество, нужно воспитать другого человека. Чтобы воспитать другого че</w:t>
      </w:r>
      <w:r w:rsidR="00933D67">
        <w:rPr>
          <w:rFonts w:ascii="Times New Roman" w:hAnsi="Times New Roman"/>
          <w:sz w:val="28"/>
          <w:szCs w:val="28"/>
        </w:rPr>
        <w:t>ловека, нужно изменить общество</w:t>
      </w:r>
      <w:r w:rsidRPr="00763E33">
        <w:rPr>
          <w:rFonts w:ascii="Times New Roman" w:hAnsi="Times New Roman"/>
          <w:sz w:val="28"/>
          <w:szCs w:val="28"/>
        </w:rPr>
        <w:t>»</w:t>
      </w:r>
    </w:p>
    <w:p w:rsidR="00C76CED" w:rsidRPr="00763E33" w:rsidRDefault="00C76CED" w:rsidP="00F94EFC">
      <w:pPr>
        <w:jc w:val="both"/>
        <w:rPr>
          <w:rFonts w:ascii="Times New Roman" w:hAnsi="Times New Roman"/>
          <w:sz w:val="28"/>
          <w:szCs w:val="28"/>
        </w:rPr>
      </w:pPr>
      <w:r w:rsidRPr="00763E33">
        <w:rPr>
          <w:rFonts w:ascii="Times New Roman" w:hAnsi="Times New Roman"/>
          <w:sz w:val="28"/>
          <w:szCs w:val="28"/>
        </w:rPr>
        <w:t xml:space="preserve">Современное образование в этой связи </w:t>
      </w:r>
      <w:r w:rsidR="00071D92" w:rsidRPr="00763E33">
        <w:rPr>
          <w:rFonts w:ascii="Times New Roman" w:hAnsi="Times New Roman"/>
          <w:sz w:val="28"/>
          <w:szCs w:val="28"/>
        </w:rPr>
        <w:t>оказывается</w:t>
      </w:r>
      <w:r w:rsidRPr="00763E33">
        <w:rPr>
          <w:rFonts w:ascii="Times New Roman" w:hAnsi="Times New Roman"/>
          <w:sz w:val="28"/>
          <w:szCs w:val="28"/>
        </w:rPr>
        <w:t xml:space="preserve"> самым активным участником процесса выхода из различных глобальных кризисов.</w:t>
      </w:r>
    </w:p>
    <w:p w:rsidR="00071D92" w:rsidRPr="00763E33" w:rsidRDefault="00071D92" w:rsidP="00F94EFC">
      <w:pPr>
        <w:jc w:val="both"/>
        <w:rPr>
          <w:rFonts w:ascii="Times New Roman" w:hAnsi="Times New Roman"/>
          <w:sz w:val="28"/>
          <w:szCs w:val="28"/>
        </w:rPr>
      </w:pPr>
      <w:r w:rsidRPr="00763E33">
        <w:rPr>
          <w:rFonts w:ascii="Times New Roman" w:hAnsi="Times New Roman"/>
          <w:sz w:val="28"/>
          <w:szCs w:val="28"/>
        </w:rPr>
        <w:t xml:space="preserve">Отсюда главную задачу образования можно сформулировать так: максимально обеспечить развитие в каждом человеке его генетически определённых возможностей, развивать у людей рациональное критическое мышление, вооружить их точными знаниями современной науки, техники и </w:t>
      </w:r>
      <w:r w:rsidRPr="00763E33">
        <w:rPr>
          <w:rFonts w:ascii="Times New Roman" w:hAnsi="Times New Roman"/>
          <w:sz w:val="28"/>
          <w:szCs w:val="28"/>
        </w:rPr>
        <w:lastRenderedPageBreak/>
        <w:t>технологии, которые бы позволили  добиваться максимального эффекта от их использования в условиях меняющейся природной ситуации.</w:t>
      </w:r>
    </w:p>
    <w:p w:rsidR="00071D92" w:rsidRPr="00763E33" w:rsidRDefault="00071D92" w:rsidP="00F94EFC">
      <w:pPr>
        <w:jc w:val="both"/>
        <w:rPr>
          <w:rFonts w:ascii="Times New Roman" w:hAnsi="Times New Roman"/>
          <w:sz w:val="28"/>
          <w:szCs w:val="28"/>
        </w:rPr>
      </w:pPr>
      <w:r w:rsidRPr="00763E33">
        <w:rPr>
          <w:rFonts w:ascii="Times New Roman" w:hAnsi="Times New Roman"/>
          <w:sz w:val="28"/>
          <w:szCs w:val="28"/>
        </w:rPr>
        <w:t>Для выполнения этой грандиозной задачи воспитание должно быть нацелено на самовоспитание высокой гражданской позиции, высоких нравственных качеств, на содействие формированию у людей устойчивого естественнонаучного взгляда на природу и общество, на своё место в жизни, свою роль в обществе и государстве.</w:t>
      </w:r>
    </w:p>
    <w:p w:rsidR="00071D92" w:rsidRPr="00763E33" w:rsidRDefault="00071D92" w:rsidP="00F94EFC">
      <w:pPr>
        <w:jc w:val="both"/>
        <w:rPr>
          <w:rFonts w:ascii="Times New Roman" w:hAnsi="Times New Roman"/>
          <w:sz w:val="28"/>
          <w:szCs w:val="28"/>
        </w:rPr>
      </w:pPr>
      <w:r w:rsidRPr="00763E33">
        <w:rPr>
          <w:rFonts w:ascii="Times New Roman" w:hAnsi="Times New Roman"/>
          <w:sz w:val="28"/>
          <w:szCs w:val="28"/>
        </w:rPr>
        <w:t>Каковы же цели современного образования?</w:t>
      </w:r>
    </w:p>
    <w:p w:rsidR="00071D92" w:rsidRPr="00763E33" w:rsidRDefault="00071D92" w:rsidP="00F94EFC">
      <w:pPr>
        <w:jc w:val="both"/>
        <w:rPr>
          <w:rFonts w:ascii="Times New Roman" w:hAnsi="Times New Roman"/>
          <w:sz w:val="28"/>
          <w:szCs w:val="28"/>
        </w:rPr>
      </w:pPr>
      <w:r w:rsidRPr="00763E33">
        <w:rPr>
          <w:rFonts w:ascii="Times New Roman" w:hAnsi="Times New Roman"/>
          <w:sz w:val="28"/>
          <w:szCs w:val="28"/>
        </w:rPr>
        <w:t>Выпускники школ, средних профессиональных учебных заведений и вузов хорошо информированы в области специальных знаний, владеют более или менее хорошо специальными умениями и навыками. Но чаще всего большинство из них не владеют самым главным умением – умением жить в современном мире, ориентироваться в любой жизненной ситуации.</w:t>
      </w:r>
    </w:p>
    <w:p w:rsidR="00071D92" w:rsidRPr="00763E33" w:rsidRDefault="00071D92" w:rsidP="00F94EFC">
      <w:pPr>
        <w:jc w:val="both"/>
        <w:rPr>
          <w:rFonts w:ascii="Times New Roman" w:hAnsi="Times New Roman"/>
          <w:sz w:val="28"/>
          <w:szCs w:val="28"/>
        </w:rPr>
      </w:pPr>
      <w:r w:rsidRPr="00763E33">
        <w:rPr>
          <w:rFonts w:ascii="Times New Roman" w:hAnsi="Times New Roman"/>
          <w:sz w:val="28"/>
          <w:szCs w:val="28"/>
        </w:rPr>
        <w:t xml:space="preserve">Что же происходит? Почему, проведя 10-11 лет в школе, выпускник не овладевает главным умением? </w:t>
      </w:r>
      <w:proofErr w:type="gramStart"/>
      <w:r w:rsidRPr="00763E33">
        <w:rPr>
          <w:rFonts w:ascii="Times New Roman" w:hAnsi="Times New Roman"/>
          <w:sz w:val="28"/>
          <w:szCs w:val="28"/>
        </w:rPr>
        <w:t>Чтобы понять это и, самое главное, осмыслить, каким образом помочь ребёнку овладеть этим умением, необходимо определить, что нужно молодом человеку в современном мире.</w:t>
      </w:r>
      <w:proofErr w:type="gramEnd"/>
    </w:p>
    <w:p w:rsidR="00012E40" w:rsidRPr="00763E33" w:rsidRDefault="00012E40" w:rsidP="00F94EFC">
      <w:pPr>
        <w:jc w:val="both"/>
        <w:rPr>
          <w:rFonts w:ascii="Times New Roman" w:hAnsi="Times New Roman"/>
          <w:sz w:val="28"/>
          <w:szCs w:val="28"/>
        </w:rPr>
      </w:pPr>
      <w:r w:rsidRPr="00763E33">
        <w:rPr>
          <w:rFonts w:ascii="Times New Roman" w:hAnsi="Times New Roman"/>
          <w:sz w:val="28"/>
          <w:szCs w:val="28"/>
        </w:rPr>
        <w:t>Стратегия современного образования заключается в том, чтобы дать возможность всем без исключения учащимся проявить свои таланты и весь свой творческий потенциал, подразумевающий возможность реализации своих личных планов.</w:t>
      </w:r>
    </w:p>
    <w:p w:rsidR="00012E40" w:rsidRPr="00763E33" w:rsidRDefault="00012E40" w:rsidP="00F94EFC">
      <w:pPr>
        <w:jc w:val="both"/>
        <w:rPr>
          <w:rFonts w:ascii="Times New Roman" w:hAnsi="Times New Roman"/>
          <w:sz w:val="28"/>
          <w:szCs w:val="28"/>
        </w:rPr>
      </w:pPr>
      <w:r w:rsidRPr="00763E33">
        <w:rPr>
          <w:rFonts w:ascii="Times New Roman" w:hAnsi="Times New Roman"/>
          <w:sz w:val="28"/>
          <w:szCs w:val="28"/>
        </w:rPr>
        <w:t>Наиболее перспективной в развитии образования является концепция образования на протяжении всей жизни человека. Сущностными характеристиками этой концепции являются:</w:t>
      </w:r>
    </w:p>
    <w:p w:rsidR="00012E40" w:rsidRPr="00763E33" w:rsidRDefault="00012E40" w:rsidP="00F94EFC">
      <w:pPr>
        <w:numPr>
          <w:ilvl w:val="0"/>
          <w:numId w:val="1"/>
        </w:numPr>
        <w:jc w:val="both"/>
        <w:rPr>
          <w:rFonts w:ascii="Times New Roman" w:hAnsi="Times New Roman"/>
          <w:sz w:val="28"/>
          <w:szCs w:val="28"/>
        </w:rPr>
      </w:pPr>
      <w:r w:rsidRPr="00763E33">
        <w:rPr>
          <w:rFonts w:ascii="Times New Roman" w:hAnsi="Times New Roman"/>
          <w:sz w:val="28"/>
          <w:szCs w:val="28"/>
        </w:rPr>
        <w:t>Гибкость</w:t>
      </w:r>
    </w:p>
    <w:p w:rsidR="00012E40" w:rsidRPr="00763E33" w:rsidRDefault="00012E40" w:rsidP="00F94EFC">
      <w:pPr>
        <w:numPr>
          <w:ilvl w:val="0"/>
          <w:numId w:val="1"/>
        </w:numPr>
        <w:jc w:val="both"/>
        <w:rPr>
          <w:rFonts w:ascii="Times New Roman" w:hAnsi="Times New Roman"/>
          <w:sz w:val="28"/>
          <w:szCs w:val="28"/>
        </w:rPr>
      </w:pPr>
      <w:r w:rsidRPr="00763E33">
        <w:rPr>
          <w:rFonts w:ascii="Times New Roman" w:hAnsi="Times New Roman"/>
          <w:sz w:val="28"/>
          <w:szCs w:val="28"/>
        </w:rPr>
        <w:t>Разнообразие</w:t>
      </w:r>
    </w:p>
    <w:p w:rsidR="00012E40" w:rsidRPr="00763E33" w:rsidRDefault="00012E40" w:rsidP="00F94EFC">
      <w:pPr>
        <w:numPr>
          <w:ilvl w:val="0"/>
          <w:numId w:val="1"/>
        </w:numPr>
        <w:jc w:val="both"/>
        <w:rPr>
          <w:rFonts w:ascii="Times New Roman" w:hAnsi="Times New Roman"/>
          <w:sz w:val="28"/>
          <w:szCs w:val="28"/>
        </w:rPr>
      </w:pPr>
      <w:r w:rsidRPr="00763E33">
        <w:rPr>
          <w:rFonts w:ascii="Times New Roman" w:hAnsi="Times New Roman"/>
          <w:sz w:val="28"/>
          <w:szCs w:val="28"/>
        </w:rPr>
        <w:t>Доступность во времени и пространстве</w:t>
      </w:r>
    </w:p>
    <w:p w:rsidR="00012E40" w:rsidRPr="00763E33" w:rsidRDefault="00012E40" w:rsidP="00F94EFC">
      <w:pPr>
        <w:jc w:val="both"/>
        <w:rPr>
          <w:rFonts w:ascii="Times New Roman" w:hAnsi="Times New Roman"/>
          <w:sz w:val="28"/>
          <w:szCs w:val="28"/>
        </w:rPr>
      </w:pPr>
      <w:r w:rsidRPr="00763E33">
        <w:rPr>
          <w:rFonts w:ascii="Times New Roman" w:hAnsi="Times New Roman"/>
          <w:sz w:val="28"/>
          <w:szCs w:val="28"/>
        </w:rPr>
        <w:t>Такое образование, помимо необходимости адаптации к изменениям в профессиональной деятельности, должно превратиться в процесс непрерывного развития личности, знаний и навыков, а также способности выносить суждения и предпринимать различные действия.</w:t>
      </w:r>
    </w:p>
    <w:p w:rsidR="00012E40" w:rsidRPr="00763E33" w:rsidRDefault="00012E40" w:rsidP="00F94EFC">
      <w:pPr>
        <w:jc w:val="both"/>
        <w:rPr>
          <w:rFonts w:ascii="Times New Roman" w:hAnsi="Times New Roman"/>
          <w:sz w:val="28"/>
          <w:szCs w:val="28"/>
        </w:rPr>
      </w:pPr>
      <w:r w:rsidRPr="00763E33">
        <w:rPr>
          <w:rFonts w:ascii="Times New Roman" w:hAnsi="Times New Roman"/>
          <w:sz w:val="28"/>
          <w:szCs w:val="28"/>
        </w:rPr>
        <w:lastRenderedPageBreak/>
        <w:t xml:space="preserve">К реализации </w:t>
      </w:r>
      <w:r w:rsidR="00315C10" w:rsidRPr="00763E33">
        <w:rPr>
          <w:rFonts w:ascii="Times New Roman" w:hAnsi="Times New Roman"/>
          <w:sz w:val="28"/>
          <w:szCs w:val="28"/>
        </w:rPr>
        <w:t>концепции</w:t>
      </w:r>
      <w:r w:rsidRPr="00763E33">
        <w:rPr>
          <w:rFonts w:ascii="Times New Roman" w:hAnsi="Times New Roman"/>
          <w:sz w:val="28"/>
          <w:szCs w:val="28"/>
        </w:rPr>
        <w:t xml:space="preserve"> образования</w:t>
      </w:r>
      <w:r w:rsidR="00315C10" w:rsidRPr="00763E33">
        <w:rPr>
          <w:rFonts w:ascii="Times New Roman" w:hAnsi="Times New Roman"/>
          <w:sz w:val="28"/>
          <w:szCs w:val="28"/>
        </w:rPr>
        <w:t xml:space="preserve"> на протяжении всей своей жизни школа должна готовить учащихся уже сейчас. С этой целью необходимо развивать образовательный процесс, опираясь на следующие основания:</w:t>
      </w:r>
    </w:p>
    <w:p w:rsidR="00315C10" w:rsidRPr="00763E33" w:rsidRDefault="00315C10" w:rsidP="00F94EFC">
      <w:pPr>
        <w:numPr>
          <w:ilvl w:val="0"/>
          <w:numId w:val="2"/>
        </w:numPr>
        <w:jc w:val="both"/>
        <w:rPr>
          <w:rFonts w:ascii="Times New Roman" w:hAnsi="Times New Roman"/>
          <w:sz w:val="28"/>
          <w:szCs w:val="28"/>
        </w:rPr>
      </w:pPr>
      <w:r w:rsidRPr="00763E33">
        <w:rPr>
          <w:rFonts w:ascii="Times New Roman" w:hAnsi="Times New Roman"/>
          <w:sz w:val="28"/>
          <w:szCs w:val="28"/>
        </w:rPr>
        <w:t>Научиться познавать</w:t>
      </w:r>
    </w:p>
    <w:p w:rsidR="00315C10" w:rsidRPr="00763E33" w:rsidRDefault="00315C10" w:rsidP="00F94EFC">
      <w:pPr>
        <w:numPr>
          <w:ilvl w:val="0"/>
          <w:numId w:val="2"/>
        </w:numPr>
        <w:jc w:val="both"/>
        <w:rPr>
          <w:rFonts w:ascii="Times New Roman" w:hAnsi="Times New Roman"/>
          <w:sz w:val="28"/>
          <w:szCs w:val="28"/>
        </w:rPr>
      </w:pPr>
      <w:r w:rsidRPr="00763E33">
        <w:rPr>
          <w:rFonts w:ascii="Times New Roman" w:hAnsi="Times New Roman"/>
          <w:sz w:val="28"/>
          <w:szCs w:val="28"/>
        </w:rPr>
        <w:t>Научиться делать</w:t>
      </w:r>
    </w:p>
    <w:p w:rsidR="00315C10" w:rsidRPr="00763E33" w:rsidRDefault="00315C10" w:rsidP="00F94EFC">
      <w:pPr>
        <w:numPr>
          <w:ilvl w:val="0"/>
          <w:numId w:val="2"/>
        </w:numPr>
        <w:jc w:val="both"/>
        <w:rPr>
          <w:rFonts w:ascii="Times New Roman" w:hAnsi="Times New Roman"/>
          <w:sz w:val="28"/>
          <w:szCs w:val="28"/>
        </w:rPr>
      </w:pPr>
      <w:r w:rsidRPr="00763E33">
        <w:rPr>
          <w:rFonts w:ascii="Times New Roman" w:hAnsi="Times New Roman"/>
          <w:sz w:val="28"/>
          <w:szCs w:val="28"/>
        </w:rPr>
        <w:t>Научиться жить вместе</w:t>
      </w:r>
    </w:p>
    <w:p w:rsidR="00315C10" w:rsidRPr="00763E33" w:rsidRDefault="00315C10" w:rsidP="00F94EFC">
      <w:pPr>
        <w:numPr>
          <w:ilvl w:val="0"/>
          <w:numId w:val="2"/>
        </w:numPr>
        <w:jc w:val="both"/>
        <w:rPr>
          <w:rFonts w:ascii="Times New Roman" w:hAnsi="Times New Roman"/>
          <w:sz w:val="28"/>
          <w:szCs w:val="28"/>
        </w:rPr>
      </w:pPr>
      <w:r w:rsidRPr="00763E33">
        <w:rPr>
          <w:rFonts w:ascii="Times New Roman" w:hAnsi="Times New Roman"/>
          <w:sz w:val="28"/>
          <w:szCs w:val="28"/>
        </w:rPr>
        <w:t>Научиться жить в ладу с самим собою</w:t>
      </w:r>
    </w:p>
    <w:p w:rsidR="00315C10" w:rsidRPr="00763E33" w:rsidRDefault="00315C10" w:rsidP="00F94EFC">
      <w:pPr>
        <w:jc w:val="both"/>
        <w:rPr>
          <w:rFonts w:ascii="Times New Roman" w:hAnsi="Times New Roman"/>
          <w:sz w:val="28"/>
          <w:szCs w:val="28"/>
        </w:rPr>
      </w:pPr>
      <w:r w:rsidRPr="00763E33">
        <w:rPr>
          <w:rFonts w:ascii="Times New Roman" w:hAnsi="Times New Roman"/>
          <w:sz w:val="28"/>
          <w:szCs w:val="28"/>
        </w:rPr>
        <w:t xml:space="preserve">Собственно говоря, эти основы и являются </w:t>
      </w:r>
      <w:r w:rsidR="00093392">
        <w:rPr>
          <w:rFonts w:ascii="Times New Roman" w:hAnsi="Times New Roman"/>
          <w:sz w:val="28"/>
          <w:szCs w:val="28"/>
        </w:rPr>
        <w:t>целями современного образования.</w:t>
      </w:r>
    </w:p>
    <w:p w:rsidR="00315C10" w:rsidRPr="00763E33" w:rsidRDefault="00315C10" w:rsidP="00F94EFC">
      <w:pPr>
        <w:jc w:val="both"/>
        <w:rPr>
          <w:rFonts w:ascii="Times New Roman" w:hAnsi="Times New Roman"/>
          <w:sz w:val="28"/>
          <w:szCs w:val="28"/>
        </w:rPr>
      </w:pPr>
      <w:r w:rsidRPr="00763E33">
        <w:rPr>
          <w:rFonts w:ascii="Times New Roman" w:hAnsi="Times New Roman"/>
          <w:sz w:val="28"/>
          <w:szCs w:val="28"/>
        </w:rPr>
        <w:t>Раскроем компоненты этих целей образования.</w:t>
      </w:r>
    </w:p>
    <w:p w:rsidR="00315C10" w:rsidRPr="00763E33" w:rsidRDefault="00315C10" w:rsidP="00F94EFC">
      <w:pPr>
        <w:numPr>
          <w:ilvl w:val="0"/>
          <w:numId w:val="3"/>
        </w:numPr>
        <w:jc w:val="both"/>
        <w:rPr>
          <w:rFonts w:ascii="Times New Roman" w:hAnsi="Times New Roman"/>
          <w:sz w:val="28"/>
          <w:szCs w:val="28"/>
        </w:rPr>
      </w:pPr>
      <w:r w:rsidRPr="00763E33">
        <w:rPr>
          <w:rFonts w:ascii="Times New Roman" w:hAnsi="Times New Roman"/>
          <w:sz w:val="28"/>
          <w:szCs w:val="28"/>
        </w:rPr>
        <w:t>Помочь учащимся научиться познавать окружающий мир.</w:t>
      </w:r>
    </w:p>
    <w:p w:rsidR="00315C10" w:rsidRPr="00763E33" w:rsidRDefault="00315C10" w:rsidP="00F94EFC">
      <w:pPr>
        <w:jc w:val="both"/>
        <w:rPr>
          <w:rFonts w:ascii="Times New Roman" w:hAnsi="Times New Roman"/>
          <w:sz w:val="28"/>
          <w:szCs w:val="28"/>
        </w:rPr>
      </w:pPr>
      <w:r w:rsidRPr="00763E33">
        <w:rPr>
          <w:rFonts w:ascii="Times New Roman" w:hAnsi="Times New Roman"/>
          <w:sz w:val="28"/>
          <w:szCs w:val="28"/>
        </w:rPr>
        <w:t>Задача научиться познавать давно стала составной в системе задач образовательных учреждений. Необходимо создавать условия для развития у учащихся вкуса к исследовательской деятельности и овладению исследовательскими умениями.</w:t>
      </w:r>
    </w:p>
    <w:p w:rsidR="00315C10" w:rsidRPr="00763E33" w:rsidRDefault="00315C10" w:rsidP="00F94EFC">
      <w:pPr>
        <w:jc w:val="both"/>
        <w:rPr>
          <w:rFonts w:ascii="Times New Roman" w:hAnsi="Times New Roman"/>
          <w:sz w:val="28"/>
          <w:szCs w:val="28"/>
        </w:rPr>
      </w:pPr>
      <w:r w:rsidRPr="00763E33">
        <w:rPr>
          <w:rFonts w:ascii="Times New Roman" w:hAnsi="Times New Roman"/>
          <w:sz w:val="28"/>
          <w:szCs w:val="28"/>
        </w:rPr>
        <w:t>Таким образом, понятие «научиться учиться» включает в себя:</w:t>
      </w:r>
    </w:p>
    <w:p w:rsidR="00315C10" w:rsidRPr="00763E33" w:rsidRDefault="00315C10" w:rsidP="00F94EFC">
      <w:pPr>
        <w:jc w:val="both"/>
        <w:rPr>
          <w:rFonts w:ascii="Times New Roman" w:hAnsi="Times New Roman"/>
          <w:sz w:val="28"/>
          <w:szCs w:val="28"/>
        </w:rPr>
      </w:pPr>
      <w:r w:rsidRPr="00763E33">
        <w:rPr>
          <w:rFonts w:ascii="Times New Roman" w:hAnsi="Times New Roman"/>
          <w:sz w:val="28"/>
          <w:szCs w:val="28"/>
        </w:rPr>
        <w:t>- интеллектуальную культуру</w:t>
      </w:r>
    </w:p>
    <w:p w:rsidR="00315C10" w:rsidRPr="00763E33" w:rsidRDefault="00315C10" w:rsidP="00F94EFC">
      <w:pPr>
        <w:jc w:val="both"/>
        <w:rPr>
          <w:rFonts w:ascii="Times New Roman" w:hAnsi="Times New Roman"/>
          <w:sz w:val="28"/>
          <w:szCs w:val="28"/>
        </w:rPr>
      </w:pPr>
      <w:r w:rsidRPr="00763E33">
        <w:rPr>
          <w:rFonts w:ascii="Times New Roman" w:hAnsi="Times New Roman"/>
          <w:sz w:val="28"/>
          <w:szCs w:val="28"/>
        </w:rPr>
        <w:t>- культуру самоорганизации</w:t>
      </w:r>
    </w:p>
    <w:p w:rsidR="00315C10" w:rsidRPr="00763E33" w:rsidRDefault="00315C10" w:rsidP="00F94EFC">
      <w:pPr>
        <w:jc w:val="both"/>
        <w:rPr>
          <w:rFonts w:ascii="Times New Roman" w:hAnsi="Times New Roman"/>
          <w:sz w:val="28"/>
          <w:szCs w:val="28"/>
        </w:rPr>
      </w:pPr>
      <w:r w:rsidRPr="00763E33">
        <w:rPr>
          <w:rFonts w:ascii="Times New Roman" w:hAnsi="Times New Roman"/>
          <w:sz w:val="28"/>
          <w:szCs w:val="28"/>
        </w:rPr>
        <w:t>- информационную культуру</w:t>
      </w:r>
    </w:p>
    <w:p w:rsidR="00315C10" w:rsidRPr="00763E33" w:rsidRDefault="00315C10" w:rsidP="00F94EFC">
      <w:pPr>
        <w:jc w:val="both"/>
        <w:rPr>
          <w:rFonts w:ascii="Times New Roman" w:hAnsi="Times New Roman"/>
          <w:sz w:val="28"/>
          <w:szCs w:val="28"/>
        </w:rPr>
      </w:pPr>
      <w:r w:rsidRPr="00763E33">
        <w:rPr>
          <w:rFonts w:ascii="Times New Roman" w:hAnsi="Times New Roman"/>
          <w:sz w:val="28"/>
          <w:szCs w:val="28"/>
        </w:rPr>
        <w:t>- исследовательскую культуру</w:t>
      </w:r>
    </w:p>
    <w:p w:rsidR="00315C10" w:rsidRPr="00763E33" w:rsidRDefault="00315C10" w:rsidP="00F94EFC">
      <w:pPr>
        <w:jc w:val="both"/>
        <w:rPr>
          <w:rFonts w:ascii="Times New Roman" w:hAnsi="Times New Roman"/>
          <w:sz w:val="28"/>
          <w:szCs w:val="28"/>
        </w:rPr>
      </w:pPr>
      <w:r w:rsidRPr="00763E33">
        <w:rPr>
          <w:rFonts w:ascii="Times New Roman" w:hAnsi="Times New Roman"/>
          <w:sz w:val="28"/>
          <w:szCs w:val="28"/>
        </w:rPr>
        <w:t xml:space="preserve">Следует отметить, что сформированность  интеллектуальной, информационной, исследовательской культур и культуры самоорганизации действительно позволяет школьнику </w:t>
      </w:r>
      <w:r w:rsidR="00933D67">
        <w:rPr>
          <w:rFonts w:ascii="Times New Roman" w:hAnsi="Times New Roman"/>
          <w:sz w:val="28"/>
          <w:szCs w:val="28"/>
        </w:rPr>
        <w:t xml:space="preserve">учиться всю </w:t>
      </w:r>
      <w:r w:rsidRPr="00763E33">
        <w:rPr>
          <w:rFonts w:ascii="Times New Roman" w:hAnsi="Times New Roman"/>
          <w:sz w:val="28"/>
          <w:szCs w:val="28"/>
        </w:rPr>
        <w:t>жизнь. Тем самым тезис «образование в течение жизни» становится реальностью.</w:t>
      </w:r>
    </w:p>
    <w:p w:rsidR="00315C10" w:rsidRPr="00763E33" w:rsidRDefault="00315C10" w:rsidP="00F94EFC">
      <w:pPr>
        <w:numPr>
          <w:ilvl w:val="0"/>
          <w:numId w:val="3"/>
        </w:numPr>
        <w:jc w:val="both"/>
        <w:rPr>
          <w:rFonts w:ascii="Times New Roman" w:hAnsi="Times New Roman"/>
          <w:sz w:val="28"/>
          <w:szCs w:val="28"/>
        </w:rPr>
      </w:pPr>
      <w:r w:rsidRPr="00763E33">
        <w:rPr>
          <w:rFonts w:ascii="Times New Roman" w:hAnsi="Times New Roman"/>
          <w:sz w:val="28"/>
          <w:szCs w:val="28"/>
        </w:rPr>
        <w:t>Помочь учащимся научиться работать (действовать)</w:t>
      </w:r>
    </w:p>
    <w:p w:rsidR="00315C10" w:rsidRPr="00763E33" w:rsidRDefault="00315C10" w:rsidP="00F94EFC">
      <w:pPr>
        <w:jc w:val="both"/>
        <w:rPr>
          <w:rFonts w:ascii="Times New Roman" w:hAnsi="Times New Roman"/>
          <w:sz w:val="28"/>
          <w:szCs w:val="28"/>
        </w:rPr>
      </w:pPr>
      <w:r w:rsidRPr="00763E33">
        <w:rPr>
          <w:rFonts w:ascii="Times New Roman" w:hAnsi="Times New Roman"/>
          <w:sz w:val="28"/>
          <w:szCs w:val="28"/>
        </w:rPr>
        <w:t>Другой основой развития образования является решение задачи научиться работать, что связано с необходимостью</w:t>
      </w:r>
      <w:r w:rsidR="002648F0" w:rsidRPr="00763E33">
        <w:rPr>
          <w:rFonts w:ascii="Times New Roman" w:hAnsi="Times New Roman"/>
          <w:sz w:val="28"/>
          <w:szCs w:val="28"/>
        </w:rPr>
        <w:t xml:space="preserve"> совершенствования в сфере своей профессиональной деятельности: приобретать компетентность, дающую </w:t>
      </w:r>
      <w:r w:rsidR="002648F0" w:rsidRPr="00763E33">
        <w:rPr>
          <w:rFonts w:ascii="Times New Roman" w:hAnsi="Times New Roman"/>
          <w:sz w:val="28"/>
          <w:szCs w:val="28"/>
        </w:rPr>
        <w:lastRenderedPageBreak/>
        <w:t>возможность справляться с различными ситуациями (в том числе и непредвиденными).</w:t>
      </w:r>
    </w:p>
    <w:p w:rsidR="002648F0" w:rsidRPr="00763E33" w:rsidRDefault="002648F0" w:rsidP="00F94EFC">
      <w:pPr>
        <w:jc w:val="both"/>
        <w:rPr>
          <w:rFonts w:ascii="Times New Roman" w:hAnsi="Times New Roman"/>
          <w:sz w:val="28"/>
          <w:szCs w:val="28"/>
        </w:rPr>
      </w:pPr>
      <w:r w:rsidRPr="00763E33">
        <w:rPr>
          <w:rFonts w:ascii="Times New Roman" w:hAnsi="Times New Roman"/>
          <w:sz w:val="28"/>
          <w:szCs w:val="28"/>
        </w:rPr>
        <w:t xml:space="preserve">Прежде </w:t>
      </w:r>
      <w:r w:rsidR="00933D67" w:rsidRPr="00763E33">
        <w:rPr>
          <w:rFonts w:ascii="Times New Roman" w:hAnsi="Times New Roman"/>
          <w:sz w:val="28"/>
          <w:szCs w:val="28"/>
        </w:rPr>
        <w:t>всего,</w:t>
      </w:r>
      <w:r w:rsidRPr="00763E33">
        <w:rPr>
          <w:rFonts w:ascii="Times New Roman" w:hAnsi="Times New Roman"/>
          <w:sz w:val="28"/>
          <w:szCs w:val="28"/>
        </w:rPr>
        <w:t xml:space="preserve"> необходимо научить</w:t>
      </w:r>
      <w:r w:rsidR="00093392">
        <w:rPr>
          <w:rFonts w:ascii="Times New Roman" w:hAnsi="Times New Roman"/>
          <w:sz w:val="28"/>
          <w:szCs w:val="28"/>
        </w:rPr>
        <w:t>ся применять знания на практике</w:t>
      </w:r>
      <w:r w:rsidRPr="00763E33">
        <w:rPr>
          <w:rFonts w:ascii="Times New Roman" w:hAnsi="Times New Roman"/>
          <w:sz w:val="28"/>
          <w:szCs w:val="28"/>
        </w:rPr>
        <w:t xml:space="preserve">. Для этого необходимо содействовать развитию у школьников системного, критического мышления. </w:t>
      </w:r>
      <w:r w:rsidRPr="00F01BAD">
        <w:rPr>
          <w:rFonts w:ascii="Times New Roman" w:hAnsi="Times New Roman"/>
          <w:sz w:val="28"/>
          <w:szCs w:val="28"/>
        </w:rPr>
        <w:t>Субъект с системным мышлением убеждён, что правильно поставить и решить проблему, можно только выйдя за границы той системы, по отношению к которой эта проблема изначально выявлена.</w:t>
      </w:r>
    </w:p>
    <w:p w:rsidR="002648F0" w:rsidRPr="00763E33" w:rsidRDefault="002648F0" w:rsidP="00F94EFC">
      <w:pPr>
        <w:jc w:val="both"/>
        <w:rPr>
          <w:rFonts w:ascii="Times New Roman" w:hAnsi="Times New Roman"/>
          <w:sz w:val="28"/>
          <w:szCs w:val="28"/>
        </w:rPr>
      </w:pPr>
      <w:r w:rsidRPr="00763E33">
        <w:rPr>
          <w:rFonts w:ascii="Times New Roman" w:hAnsi="Times New Roman"/>
          <w:sz w:val="28"/>
          <w:szCs w:val="28"/>
        </w:rPr>
        <w:t>Но этого тоже недостаточно. Чтобы жить, развиваться и быть удовлетворённым от своей основной деятельности, нужно стать профессионалом в избранной области. В условиях жесткой конкуренции рынка своё место может «удержать» только профессионал. А для этого каждый должен:</w:t>
      </w:r>
    </w:p>
    <w:p w:rsidR="002648F0" w:rsidRPr="00763E33" w:rsidRDefault="002648F0" w:rsidP="00F94EFC">
      <w:pPr>
        <w:jc w:val="both"/>
        <w:rPr>
          <w:rFonts w:ascii="Times New Roman" w:hAnsi="Times New Roman"/>
          <w:sz w:val="28"/>
          <w:szCs w:val="28"/>
        </w:rPr>
      </w:pPr>
      <w:r w:rsidRPr="00763E33">
        <w:rPr>
          <w:rFonts w:ascii="Times New Roman" w:hAnsi="Times New Roman"/>
          <w:sz w:val="28"/>
          <w:szCs w:val="28"/>
        </w:rPr>
        <w:t>- формировать у себя потребность к постоянному познанию</w:t>
      </w:r>
    </w:p>
    <w:p w:rsidR="002648F0" w:rsidRPr="00763E33" w:rsidRDefault="002648F0" w:rsidP="00F94EFC">
      <w:pPr>
        <w:jc w:val="both"/>
        <w:rPr>
          <w:rFonts w:ascii="Times New Roman" w:hAnsi="Times New Roman"/>
          <w:sz w:val="28"/>
          <w:szCs w:val="28"/>
        </w:rPr>
      </w:pPr>
      <w:r w:rsidRPr="00763E33">
        <w:rPr>
          <w:rFonts w:ascii="Times New Roman" w:hAnsi="Times New Roman"/>
          <w:sz w:val="28"/>
          <w:szCs w:val="28"/>
        </w:rPr>
        <w:t xml:space="preserve">- </w:t>
      </w:r>
      <w:r w:rsidR="00AF4EA4" w:rsidRPr="00763E33">
        <w:rPr>
          <w:rFonts w:ascii="Times New Roman" w:hAnsi="Times New Roman"/>
          <w:sz w:val="28"/>
          <w:szCs w:val="28"/>
        </w:rPr>
        <w:t>уметь эту потребность удовлетворять собственными силами</w:t>
      </w:r>
    </w:p>
    <w:p w:rsidR="00AF4EA4" w:rsidRPr="00763E33" w:rsidRDefault="00AF4EA4" w:rsidP="00F94EFC">
      <w:pPr>
        <w:jc w:val="both"/>
        <w:rPr>
          <w:rFonts w:ascii="Times New Roman" w:hAnsi="Times New Roman"/>
          <w:sz w:val="28"/>
          <w:szCs w:val="28"/>
        </w:rPr>
      </w:pPr>
      <w:r w:rsidRPr="00763E33">
        <w:rPr>
          <w:rFonts w:ascii="Times New Roman" w:hAnsi="Times New Roman"/>
          <w:sz w:val="28"/>
          <w:szCs w:val="28"/>
        </w:rPr>
        <w:t>- иметь широкую компетентность, связанную с умением решать проблемы</w:t>
      </w:r>
    </w:p>
    <w:p w:rsidR="00AF4EA4" w:rsidRPr="00763E33" w:rsidRDefault="00AF4EA4" w:rsidP="00F94EFC">
      <w:pPr>
        <w:jc w:val="both"/>
        <w:rPr>
          <w:rFonts w:ascii="Times New Roman" w:hAnsi="Times New Roman"/>
          <w:sz w:val="28"/>
          <w:szCs w:val="28"/>
        </w:rPr>
      </w:pPr>
      <w:r w:rsidRPr="00763E33">
        <w:rPr>
          <w:rFonts w:ascii="Times New Roman" w:hAnsi="Times New Roman"/>
          <w:sz w:val="28"/>
          <w:szCs w:val="28"/>
        </w:rPr>
        <w:t>- уметь работать в разных социальных и производственных условиях</w:t>
      </w:r>
    </w:p>
    <w:p w:rsidR="00AF4EA4" w:rsidRPr="00763E33" w:rsidRDefault="00AF4EA4" w:rsidP="00F94EFC">
      <w:pPr>
        <w:jc w:val="both"/>
        <w:rPr>
          <w:rFonts w:ascii="Times New Roman" w:hAnsi="Times New Roman"/>
          <w:sz w:val="28"/>
          <w:szCs w:val="28"/>
        </w:rPr>
      </w:pPr>
      <w:r w:rsidRPr="00763E33">
        <w:rPr>
          <w:rFonts w:ascii="Times New Roman" w:hAnsi="Times New Roman"/>
          <w:sz w:val="28"/>
          <w:szCs w:val="28"/>
        </w:rPr>
        <w:t>Особо следует отметить необходимость воспитания такого качества у школьников как лидерство. Оно может быть связано не только с наукой или управлением, но и с практической деятельностью.</w:t>
      </w:r>
    </w:p>
    <w:p w:rsidR="00AF4EA4" w:rsidRPr="00763E33" w:rsidRDefault="00AF4EA4" w:rsidP="00F94EFC">
      <w:pPr>
        <w:jc w:val="both"/>
        <w:rPr>
          <w:rFonts w:ascii="Times New Roman" w:hAnsi="Times New Roman"/>
          <w:sz w:val="28"/>
          <w:szCs w:val="28"/>
        </w:rPr>
      </w:pPr>
      <w:r w:rsidRPr="00763E33">
        <w:rPr>
          <w:rFonts w:ascii="Times New Roman" w:hAnsi="Times New Roman"/>
          <w:sz w:val="28"/>
          <w:szCs w:val="28"/>
        </w:rPr>
        <w:t xml:space="preserve">Лидер – это, прежде всего профессионал в конкретной области. Другая черта лидера – это умение увидеть проблему, а значит необходимо обладать способностью к проблемно-ориентированному анализу, критическому анализу. Третья черта лидера – это умение найти пути и средства решения найденной проблемы. Здесь требуются от человека широкие профессиональные знания и умения. И, наконец, четвёртая характеристика лидера </w:t>
      </w:r>
      <w:r w:rsidR="00730F2D" w:rsidRPr="00763E33">
        <w:rPr>
          <w:rFonts w:ascii="Times New Roman" w:hAnsi="Times New Roman"/>
          <w:sz w:val="28"/>
          <w:szCs w:val="28"/>
        </w:rPr>
        <w:t>– это умение организовать вокруг себя людей для решения проблемы. Лидер – это человек, который способен реализовать себя в любимом деле.</w:t>
      </w:r>
    </w:p>
    <w:p w:rsidR="002604DB" w:rsidRPr="00763E33" w:rsidRDefault="002604DB" w:rsidP="00F94EFC">
      <w:pPr>
        <w:jc w:val="both"/>
        <w:rPr>
          <w:rFonts w:ascii="Times New Roman" w:hAnsi="Times New Roman"/>
          <w:sz w:val="28"/>
          <w:szCs w:val="28"/>
        </w:rPr>
      </w:pPr>
      <w:r w:rsidRPr="00763E33">
        <w:rPr>
          <w:rFonts w:ascii="Times New Roman" w:hAnsi="Times New Roman"/>
          <w:sz w:val="28"/>
          <w:szCs w:val="28"/>
        </w:rPr>
        <w:t xml:space="preserve">Таким образом, воспитание лидера сегодня становится одной из важных целей образования. </w:t>
      </w:r>
      <w:proofErr w:type="gramStart"/>
      <w:r w:rsidRPr="00763E33">
        <w:rPr>
          <w:rFonts w:ascii="Times New Roman" w:hAnsi="Times New Roman"/>
          <w:sz w:val="28"/>
          <w:szCs w:val="28"/>
        </w:rPr>
        <w:t>При этом имеется в виду лидер, способный к сопереживанию другому человеку, стремящийся к принятию другого и оказанию ему помощи.</w:t>
      </w:r>
      <w:proofErr w:type="gramEnd"/>
    </w:p>
    <w:p w:rsidR="00D97075" w:rsidRPr="00763E33" w:rsidRDefault="002604DB" w:rsidP="00F94EFC">
      <w:pPr>
        <w:numPr>
          <w:ilvl w:val="0"/>
          <w:numId w:val="3"/>
        </w:numPr>
        <w:jc w:val="both"/>
        <w:rPr>
          <w:rFonts w:ascii="Times New Roman" w:hAnsi="Times New Roman"/>
          <w:sz w:val="28"/>
          <w:szCs w:val="28"/>
        </w:rPr>
      </w:pPr>
      <w:r w:rsidRPr="00763E33">
        <w:rPr>
          <w:rFonts w:ascii="Times New Roman" w:hAnsi="Times New Roman"/>
          <w:sz w:val="28"/>
          <w:szCs w:val="28"/>
        </w:rPr>
        <w:lastRenderedPageBreak/>
        <w:t>Помочь учащимся научиться жить вместе – ещё одна</w:t>
      </w:r>
      <w:r w:rsidR="00D97075" w:rsidRPr="00763E33">
        <w:rPr>
          <w:rFonts w:ascii="Times New Roman" w:hAnsi="Times New Roman"/>
          <w:sz w:val="28"/>
          <w:szCs w:val="28"/>
        </w:rPr>
        <w:t xml:space="preserve"> цель современного образования.</w:t>
      </w:r>
    </w:p>
    <w:p w:rsidR="002604DB" w:rsidRPr="00763E33" w:rsidRDefault="002604DB" w:rsidP="00F94EFC">
      <w:pPr>
        <w:jc w:val="both"/>
        <w:rPr>
          <w:rFonts w:ascii="Times New Roman" w:hAnsi="Times New Roman"/>
          <w:sz w:val="28"/>
          <w:szCs w:val="28"/>
        </w:rPr>
      </w:pPr>
      <w:r w:rsidRPr="00763E33">
        <w:rPr>
          <w:rFonts w:ascii="Times New Roman" w:hAnsi="Times New Roman"/>
          <w:sz w:val="28"/>
          <w:szCs w:val="28"/>
        </w:rPr>
        <w:t>Важно научиться жить вместе, воспитывая в себе принятие и понимание другого человека, отношение к нему как к ценности. Для современных условий необходимо уже в школе способствовать воспитанию у школьников стремлений и умений жить вместе в группе, в классе, в семье, в социуме, в мире. В этой связи исключительно важным является разбудить и поддерживать в дальнейшем чувство понимания взаимозависимости в мире, развивать у них коммуникативность, умения предупреждать и снимать конфликты.</w:t>
      </w:r>
    </w:p>
    <w:p w:rsidR="00D97075" w:rsidRPr="00763E33" w:rsidRDefault="00D97075" w:rsidP="00F94EFC">
      <w:pPr>
        <w:jc w:val="both"/>
        <w:rPr>
          <w:rFonts w:ascii="Times New Roman" w:hAnsi="Times New Roman"/>
          <w:sz w:val="28"/>
          <w:szCs w:val="28"/>
        </w:rPr>
      </w:pPr>
      <w:r w:rsidRPr="00763E33">
        <w:rPr>
          <w:rFonts w:ascii="Times New Roman" w:hAnsi="Times New Roman"/>
          <w:sz w:val="28"/>
          <w:szCs w:val="28"/>
        </w:rPr>
        <w:t>Основополагающим в коммуникации, безусловно</w:t>
      </w:r>
      <w:proofErr w:type="gramStart"/>
      <w:r w:rsidRPr="00763E33">
        <w:rPr>
          <w:rFonts w:ascii="Times New Roman" w:hAnsi="Times New Roman"/>
          <w:sz w:val="28"/>
          <w:szCs w:val="28"/>
        </w:rPr>
        <w:t xml:space="preserve"> ,</w:t>
      </w:r>
      <w:proofErr w:type="gramEnd"/>
      <w:r w:rsidRPr="00763E33">
        <w:rPr>
          <w:rFonts w:ascii="Times New Roman" w:hAnsi="Times New Roman"/>
          <w:sz w:val="28"/>
          <w:szCs w:val="28"/>
        </w:rPr>
        <w:t xml:space="preserve"> является осознание того, что другой человек является ценностью. Именно это позволяет принять другого человека. Как часто в повседневной жизни мы слышим, что самым важным во взаимодействии людей является взаимопонимание друг друга. Но это понимание никогда не состоится, если мы не принимаем другого человека. Прежде </w:t>
      </w:r>
      <w:r w:rsidR="00140EDF" w:rsidRPr="00763E33">
        <w:rPr>
          <w:rFonts w:ascii="Times New Roman" w:hAnsi="Times New Roman"/>
          <w:sz w:val="28"/>
          <w:szCs w:val="28"/>
        </w:rPr>
        <w:t>всего,</w:t>
      </w:r>
      <w:r w:rsidRPr="00763E33">
        <w:rPr>
          <w:rFonts w:ascii="Times New Roman" w:hAnsi="Times New Roman"/>
          <w:sz w:val="28"/>
          <w:szCs w:val="28"/>
        </w:rPr>
        <w:t xml:space="preserve"> должен сработать механизм принятия. Если мы принимаем другого, значит, в последующем и услышим </w:t>
      </w:r>
      <w:r w:rsidR="00140EDF">
        <w:rPr>
          <w:rFonts w:ascii="Times New Roman" w:hAnsi="Times New Roman"/>
          <w:sz w:val="28"/>
          <w:szCs w:val="28"/>
        </w:rPr>
        <w:t>е</w:t>
      </w:r>
      <w:r w:rsidRPr="00763E33">
        <w:rPr>
          <w:rFonts w:ascii="Times New Roman" w:hAnsi="Times New Roman"/>
          <w:sz w:val="28"/>
          <w:szCs w:val="28"/>
        </w:rPr>
        <w:t>го и, конечно же, сможем понять его.</w:t>
      </w:r>
    </w:p>
    <w:p w:rsidR="00D97075" w:rsidRPr="00763E33" w:rsidRDefault="00D97075" w:rsidP="00F94EFC">
      <w:pPr>
        <w:numPr>
          <w:ilvl w:val="0"/>
          <w:numId w:val="3"/>
        </w:numPr>
        <w:jc w:val="both"/>
        <w:rPr>
          <w:rFonts w:ascii="Times New Roman" w:hAnsi="Times New Roman"/>
          <w:sz w:val="28"/>
          <w:szCs w:val="28"/>
        </w:rPr>
      </w:pPr>
      <w:r w:rsidRPr="00763E33">
        <w:rPr>
          <w:rFonts w:ascii="Times New Roman" w:hAnsi="Times New Roman"/>
          <w:sz w:val="28"/>
          <w:szCs w:val="28"/>
        </w:rPr>
        <w:t xml:space="preserve">Четвёртая важнейшая основа развития образовательного процесса состоит в том, чтобы научиться жить, обеспечивая расцвет собственной личности. </w:t>
      </w:r>
    </w:p>
    <w:p w:rsidR="00D97075" w:rsidRPr="00763E33" w:rsidRDefault="00D97075" w:rsidP="00F94EFC">
      <w:pPr>
        <w:ind w:left="360"/>
        <w:jc w:val="both"/>
        <w:rPr>
          <w:rFonts w:ascii="Times New Roman" w:hAnsi="Times New Roman"/>
          <w:sz w:val="28"/>
          <w:szCs w:val="28"/>
        </w:rPr>
      </w:pPr>
      <w:r w:rsidRPr="00763E33">
        <w:rPr>
          <w:rFonts w:ascii="Times New Roman" w:hAnsi="Times New Roman"/>
          <w:sz w:val="28"/>
          <w:szCs w:val="28"/>
        </w:rPr>
        <w:t>Чтобы научиться познавать, нужно хотеть познавать, поэтому необходимо создавать в школе условия для саморазвития у учащихся мотивации к познанию, духовных потребностей, собственной индивидуальности: памяти, мышления, эстетических чувств, физических возможностей.</w:t>
      </w:r>
    </w:p>
    <w:p w:rsidR="00D97075" w:rsidRPr="00763E33" w:rsidRDefault="00D97075" w:rsidP="00F94EFC">
      <w:pPr>
        <w:ind w:left="360"/>
        <w:jc w:val="both"/>
        <w:rPr>
          <w:rFonts w:ascii="Times New Roman" w:hAnsi="Times New Roman"/>
          <w:sz w:val="28"/>
          <w:szCs w:val="28"/>
        </w:rPr>
      </w:pPr>
      <w:r w:rsidRPr="00763E33">
        <w:rPr>
          <w:rFonts w:ascii="Times New Roman" w:hAnsi="Times New Roman"/>
          <w:sz w:val="28"/>
          <w:szCs w:val="28"/>
        </w:rPr>
        <w:t>Сейчас важнейшей задачей является помощь учащимся в самопознании, ибо только таким путём ученик может построить траекторию своего развития.</w:t>
      </w:r>
    </w:p>
    <w:p w:rsidR="00D97075" w:rsidRDefault="00D97075" w:rsidP="00F94EFC">
      <w:pPr>
        <w:ind w:left="360"/>
        <w:jc w:val="both"/>
        <w:rPr>
          <w:rFonts w:ascii="Times New Roman" w:hAnsi="Times New Roman"/>
          <w:sz w:val="28"/>
          <w:szCs w:val="28"/>
        </w:rPr>
      </w:pPr>
      <w:r w:rsidRPr="00763E33">
        <w:rPr>
          <w:rFonts w:ascii="Times New Roman" w:hAnsi="Times New Roman"/>
          <w:sz w:val="28"/>
          <w:szCs w:val="28"/>
        </w:rPr>
        <w:t>Естественно, что выделенные цели образования требуют определения основного пути развития массовой школы и всей системы образования.</w:t>
      </w:r>
    </w:p>
    <w:p w:rsidR="00E15C7C" w:rsidRDefault="00E15C7C" w:rsidP="00F94EFC">
      <w:pPr>
        <w:ind w:left="360"/>
        <w:jc w:val="both"/>
        <w:rPr>
          <w:rFonts w:ascii="Times New Roman" w:hAnsi="Times New Roman"/>
          <w:sz w:val="28"/>
          <w:szCs w:val="28"/>
        </w:rPr>
      </w:pPr>
    </w:p>
    <w:p w:rsidR="00E15C7C" w:rsidRPr="00763E33" w:rsidRDefault="00E15C7C" w:rsidP="00F94EFC">
      <w:pPr>
        <w:ind w:left="360"/>
        <w:jc w:val="both"/>
        <w:rPr>
          <w:rFonts w:ascii="Times New Roman" w:hAnsi="Times New Roman"/>
          <w:sz w:val="28"/>
          <w:szCs w:val="28"/>
        </w:rPr>
      </w:pPr>
    </w:p>
    <w:p w:rsidR="00D97075" w:rsidRPr="00763E33" w:rsidRDefault="00D97075" w:rsidP="00F94EFC">
      <w:pPr>
        <w:spacing w:line="360" w:lineRule="auto"/>
        <w:ind w:left="357"/>
        <w:jc w:val="both"/>
        <w:rPr>
          <w:rFonts w:ascii="Times New Roman" w:hAnsi="Times New Roman"/>
          <w:sz w:val="28"/>
          <w:szCs w:val="28"/>
        </w:rPr>
      </w:pPr>
      <w:r w:rsidRPr="00763E33">
        <w:rPr>
          <w:rFonts w:ascii="Times New Roman" w:hAnsi="Times New Roman"/>
          <w:sz w:val="28"/>
          <w:szCs w:val="28"/>
        </w:rPr>
        <w:lastRenderedPageBreak/>
        <w:t>В конце выступления мне хотелось бы процитировать</w:t>
      </w:r>
      <w:r w:rsidR="00763E33" w:rsidRPr="00763E33">
        <w:rPr>
          <w:rFonts w:ascii="Times New Roman" w:hAnsi="Times New Roman"/>
          <w:sz w:val="28"/>
          <w:szCs w:val="28"/>
        </w:rPr>
        <w:t xml:space="preserve"> слова Якиманской Ираиды Сергеевны, доктора психологических наук, которые, как мне кажется, очень чётко и конкретно определяют назначение массовой российской школы: «Школа – это тот социальный институт, где каждый ребёнок должен раскрыться как уникальная, неповторимая индивидуальность. …Это адаптивная многопрофильная школа, в которой через организацию единой для всех, но разнородной образовательной среды создаются условия для внутренней дифференциации каждого ученика на основе изучения его личностных проявлений; определения индивидуальной образовательной траектории, способствующей проявлению познавательных интересов и потребностей, личностно значимых ценностей и жизненных установок»</w:t>
      </w:r>
    </w:p>
    <w:p w:rsidR="00D97075" w:rsidRPr="00763E33" w:rsidRDefault="00D97075" w:rsidP="00F94EFC">
      <w:pPr>
        <w:ind w:left="720"/>
        <w:jc w:val="both"/>
        <w:rPr>
          <w:rFonts w:ascii="Times New Roman" w:hAnsi="Times New Roman"/>
          <w:sz w:val="28"/>
          <w:szCs w:val="28"/>
        </w:rPr>
      </w:pPr>
    </w:p>
    <w:p w:rsidR="00315C10" w:rsidRPr="00763E33" w:rsidRDefault="00315C10" w:rsidP="00F94EFC">
      <w:pPr>
        <w:jc w:val="both"/>
        <w:rPr>
          <w:rFonts w:ascii="Times New Roman" w:hAnsi="Times New Roman"/>
          <w:sz w:val="28"/>
          <w:szCs w:val="28"/>
        </w:rPr>
      </w:pPr>
    </w:p>
    <w:p w:rsidR="00012E40" w:rsidRPr="00763E33" w:rsidRDefault="00012E40" w:rsidP="00F94EFC">
      <w:pPr>
        <w:jc w:val="both"/>
        <w:rPr>
          <w:rFonts w:ascii="Times New Roman" w:hAnsi="Times New Roman"/>
          <w:sz w:val="28"/>
          <w:szCs w:val="28"/>
        </w:rPr>
      </w:pPr>
    </w:p>
    <w:p w:rsidR="009C4831" w:rsidRPr="00763E33" w:rsidRDefault="009C4831" w:rsidP="00F94EFC">
      <w:pPr>
        <w:jc w:val="both"/>
        <w:rPr>
          <w:rFonts w:ascii="Times New Roman" w:hAnsi="Times New Roman"/>
          <w:sz w:val="28"/>
          <w:szCs w:val="28"/>
        </w:rPr>
      </w:pPr>
    </w:p>
    <w:sectPr w:rsidR="009C4831" w:rsidRPr="00763E33" w:rsidSect="009C483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B2B" w:rsidRDefault="007E1B2B" w:rsidP="00763E33">
      <w:pPr>
        <w:spacing w:after="0" w:line="240" w:lineRule="auto"/>
      </w:pPr>
      <w:r>
        <w:separator/>
      </w:r>
    </w:p>
  </w:endnote>
  <w:endnote w:type="continuationSeparator" w:id="0">
    <w:p w:rsidR="007E1B2B" w:rsidRDefault="007E1B2B" w:rsidP="00763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33" w:rsidRDefault="00811BA9">
    <w:pPr>
      <w:pStyle w:val="a6"/>
      <w:jc w:val="right"/>
    </w:pPr>
    <w:fldSimple w:instr=" PAGE   \* MERGEFORMAT ">
      <w:r w:rsidR="00F94EFC">
        <w:rPr>
          <w:noProof/>
        </w:rPr>
        <w:t>7</w:t>
      </w:r>
    </w:fldSimple>
  </w:p>
  <w:p w:rsidR="00763E33" w:rsidRDefault="00763E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B2B" w:rsidRDefault="007E1B2B" w:rsidP="00763E33">
      <w:pPr>
        <w:spacing w:after="0" w:line="240" w:lineRule="auto"/>
      </w:pPr>
      <w:r>
        <w:separator/>
      </w:r>
    </w:p>
  </w:footnote>
  <w:footnote w:type="continuationSeparator" w:id="0">
    <w:p w:rsidR="007E1B2B" w:rsidRDefault="007E1B2B" w:rsidP="00763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54C"/>
    <w:multiLevelType w:val="hybridMultilevel"/>
    <w:tmpl w:val="05749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3C1365"/>
    <w:multiLevelType w:val="hybridMultilevel"/>
    <w:tmpl w:val="914A3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450208"/>
    <w:multiLevelType w:val="hybridMultilevel"/>
    <w:tmpl w:val="5AD06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67DA"/>
    <w:rsid w:val="0001084C"/>
    <w:rsid w:val="00012E40"/>
    <w:rsid w:val="00071D92"/>
    <w:rsid w:val="00093392"/>
    <w:rsid w:val="00140EDF"/>
    <w:rsid w:val="00201808"/>
    <w:rsid w:val="002604DB"/>
    <w:rsid w:val="002648F0"/>
    <w:rsid w:val="00315C10"/>
    <w:rsid w:val="00317E66"/>
    <w:rsid w:val="00561CF1"/>
    <w:rsid w:val="00730F2D"/>
    <w:rsid w:val="00763E33"/>
    <w:rsid w:val="00794C0D"/>
    <w:rsid w:val="007E1B2B"/>
    <w:rsid w:val="00811BA9"/>
    <w:rsid w:val="00880388"/>
    <w:rsid w:val="00933D67"/>
    <w:rsid w:val="0093579B"/>
    <w:rsid w:val="009951A2"/>
    <w:rsid w:val="009C4831"/>
    <w:rsid w:val="00A33292"/>
    <w:rsid w:val="00A867DA"/>
    <w:rsid w:val="00AD7F3D"/>
    <w:rsid w:val="00AF4EA4"/>
    <w:rsid w:val="00C76CED"/>
    <w:rsid w:val="00CC0427"/>
    <w:rsid w:val="00D97075"/>
    <w:rsid w:val="00DB6F70"/>
    <w:rsid w:val="00E15C7C"/>
    <w:rsid w:val="00F01BAD"/>
    <w:rsid w:val="00F56027"/>
    <w:rsid w:val="00F94EFC"/>
    <w:rsid w:val="00FE5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83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C0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763E33"/>
    <w:pPr>
      <w:tabs>
        <w:tab w:val="center" w:pos="4677"/>
        <w:tab w:val="right" w:pos="9355"/>
      </w:tabs>
    </w:pPr>
  </w:style>
  <w:style w:type="character" w:customStyle="1" w:styleId="a5">
    <w:name w:val="Верхний колонтитул Знак"/>
    <w:basedOn w:val="a0"/>
    <w:link w:val="a4"/>
    <w:uiPriority w:val="99"/>
    <w:semiHidden/>
    <w:rsid w:val="00763E33"/>
    <w:rPr>
      <w:sz w:val="22"/>
      <w:szCs w:val="22"/>
      <w:lang w:eastAsia="en-US"/>
    </w:rPr>
  </w:style>
  <w:style w:type="paragraph" w:styleId="a6">
    <w:name w:val="footer"/>
    <w:basedOn w:val="a"/>
    <w:link w:val="a7"/>
    <w:uiPriority w:val="99"/>
    <w:unhideWhenUsed/>
    <w:rsid w:val="00763E33"/>
    <w:pPr>
      <w:tabs>
        <w:tab w:val="center" w:pos="4677"/>
        <w:tab w:val="right" w:pos="9355"/>
      </w:tabs>
    </w:pPr>
  </w:style>
  <w:style w:type="character" w:customStyle="1" w:styleId="a7">
    <w:name w:val="Нижний колонтитул Знак"/>
    <w:basedOn w:val="a0"/>
    <w:link w:val="a6"/>
    <w:uiPriority w:val="99"/>
    <w:rsid w:val="00763E3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1097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8B20D362A20441A3BF3AF3EACF3F1E" ma:contentTypeVersion="49" ma:contentTypeDescription="Создание документа." ma:contentTypeScope="" ma:versionID="c8806cee8b58aa66931f2b86241615cb">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a252ca3-5a62-4c1c-90a6-29f4710e47f8">AWJJH2MPE6E2-520779630-3</_dlc_DocId>
    <_dlc_DocIdUrl xmlns="4a252ca3-5a62-4c1c-90a6-29f4710e47f8">
      <Url>http://xn--44-6kcadhwnl3cfdx.xn--p1ai/Kostroma_EDU/Kos-Sch-24/ps/_layouts/15/DocIdRedir.aspx?ID=AWJJH2MPE6E2-520779630-3</Url>
      <Description>AWJJH2MPE6E2-520779630-3</Description>
    </_dlc_DocIdUrl>
  </documentManagement>
</p:properties>
</file>

<file path=customXml/itemProps1.xml><?xml version="1.0" encoding="utf-8"?>
<ds:datastoreItem xmlns:ds="http://schemas.openxmlformats.org/officeDocument/2006/customXml" ds:itemID="{75BA7D7B-2A3B-46B7-8E03-BAE48C145B3F}"/>
</file>

<file path=customXml/itemProps2.xml><?xml version="1.0" encoding="utf-8"?>
<ds:datastoreItem xmlns:ds="http://schemas.openxmlformats.org/officeDocument/2006/customXml" ds:itemID="{5E320ED8-07F9-45BB-8D04-0D3820932B14}"/>
</file>

<file path=customXml/itemProps3.xml><?xml version="1.0" encoding="utf-8"?>
<ds:datastoreItem xmlns:ds="http://schemas.openxmlformats.org/officeDocument/2006/customXml" ds:itemID="{3742A757-205F-4F5E-85A0-636BD3B5DAC9}"/>
</file>

<file path=customXml/itemProps4.xml><?xml version="1.0" encoding="utf-8"?>
<ds:datastoreItem xmlns:ds="http://schemas.openxmlformats.org/officeDocument/2006/customXml" ds:itemID="{ED2D4C6C-B7B7-41C5-8907-386B07E6FD30}"/>
</file>

<file path=docProps/app.xml><?xml version="1.0" encoding="utf-8"?>
<Properties xmlns="http://schemas.openxmlformats.org/officeDocument/2006/extended-properties" xmlns:vt="http://schemas.openxmlformats.org/officeDocument/2006/docPropsVTypes">
  <Template>Normal</Template>
  <TotalTime>4</TotalTime>
  <Pages>1</Pages>
  <Words>1742</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Матвеева_ЕА</cp:lastModifiedBy>
  <cp:revision>6</cp:revision>
  <cp:lastPrinted>2010-01-03T08:19:00Z</cp:lastPrinted>
  <dcterms:created xsi:type="dcterms:W3CDTF">2012-11-14T16:57:00Z</dcterms:created>
  <dcterms:modified xsi:type="dcterms:W3CDTF">2012-11-23T09:47:00Z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0x010100688B20D362A20441A3BF3AF3EACF3F1E</vt:lpwstr>
  </property>
  <property fmtid="{D5CDD505-2E9C-101B-9397-08002B2CF9AE}" pid="3" name="_dlc_DocIdItemGuid">
    <vt:lpwstr>32e46ea3-1166-4eb8-bf13-f0a6665cc025</vt:lpwstr>
  </property>
</Properties>
</file>