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28" w:rsidRPr="00027BC8" w:rsidRDefault="001E6528" w:rsidP="001E6528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528" w:rsidRPr="00027BC8" w:rsidRDefault="001E6528" w:rsidP="001E6528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BC8">
        <w:rPr>
          <w:rFonts w:ascii="Times New Roman" w:hAnsi="Times New Roman" w:cs="Times New Roman"/>
          <w:b/>
          <w:sz w:val="24"/>
          <w:szCs w:val="24"/>
        </w:rPr>
        <w:t>Аннотированный каталог ЭОР по теме «</w:t>
      </w:r>
      <w:r>
        <w:rPr>
          <w:rFonts w:ascii="Times New Roman" w:hAnsi="Times New Roman" w:cs="Times New Roman"/>
          <w:b/>
          <w:sz w:val="24"/>
          <w:szCs w:val="24"/>
        </w:rPr>
        <w:t>Теорема Фалеса»</w:t>
      </w:r>
    </w:p>
    <w:p w:rsidR="001E6528" w:rsidRPr="00027BC8" w:rsidRDefault="001E6528" w:rsidP="001E6528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901"/>
        <w:gridCol w:w="2888"/>
        <w:gridCol w:w="5528"/>
      </w:tblGrid>
      <w:tr w:rsidR="001E6528" w:rsidRPr="00027BC8" w:rsidTr="00D12EBC">
        <w:tc>
          <w:tcPr>
            <w:tcW w:w="817" w:type="dxa"/>
          </w:tcPr>
          <w:p w:rsidR="001E6528" w:rsidRPr="00027BC8" w:rsidRDefault="001E6528" w:rsidP="00D12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27B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7BC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01" w:type="dxa"/>
          </w:tcPr>
          <w:p w:rsidR="001E6528" w:rsidRPr="00027BC8" w:rsidRDefault="001E6528" w:rsidP="00D12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ЭОР</w:t>
            </w:r>
          </w:p>
        </w:tc>
        <w:tc>
          <w:tcPr>
            <w:tcW w:w="2888" w:type="dxa"/>
          </w:tcPr>
          <w:p w:rsidR="001E6528" w:rsidRPr="00027BC8" w:rsidRDefault="001E6528" w:rsidP="00D12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C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содержания</w:t>
            </w:r>
          </w:p>
        </w:tc>
        <w:tc>
          <w:tcPr>
            <w:tcW w:w="5528" w:type="dxa"/>
          </w:tcPr>
          <w:p w:rsidR="001E6528" w:rsidRPr="00027BC8" w:rsidRDefault="001E6528" w:rsidP="00D12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C8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</w:tr>
      <w:tr w:rsidR="001E6528" w:rsidRPr="007B1D83" w:rsidTr="00D12EBC">
        <w:tc>
          <w:tcPr>
            <w:tcW w:w="817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1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83">
              <w:rPr>
                <w:rFonts w:ascii="Times New Roman" w:hAnsi="Times New Roman" w:cs="Times New Roman"/>
                <w:sz w:val="24"/>
                <w:szCs w:val="24"/>
              </w:rPr>
              <w:t xml:space="preserve">Фалес, биография </w:t>
            </w:r>
            <w:hyperlink r:id="rId5" w:history="1">
              <w:r w:rsidRPr="007B1D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http://files.school-collection.edu.ru/dlrstore/7ae1d49b-0a01-01b2-01b1-975313f78bd4/%5BG79_05-03-044%5D_%5BTD_123-Thales%5D.html</w:t>
              </w:r>
            </w:hyperlink>
            <w:r w:rsidRPr="007B1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83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5528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раздел для ознакомления с биографией Фалеса в индивидуальном режиме</w:t>
            </w:r>
          </w:p>
        </w:tc>
      </w:tr>
      <w:tr w:rsidR="001E6528" w:rsidRPr="007B1D83" w:rsidTr="00D12EBC">
        <w:tc>
          <w:tcPr>
            <w:tcW w:w="817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1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83">
              <w:rPr>
                <w:rFonts w:ascii="Times New Roman" w:hAnsi="Times New Roman" w:cs="Times New Roman"/>
                <w:sz w:val="24"/>
                <w:szCs w:val="24"/>
              </w:rPr>
              <w:t xml:space="preserve">Теорема Фалеса </w:t>
            </w:r>
            <w:hyperlink r:id="rId6" w:history="1">
              <w:r w:rsidRPr="007B1D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http://fcior.edu.ru/card/614/teorema-falesa-teorema-menelaya.html</w:t>
              </w:r>
            </w:hyperlink>
            <w:r w:rsidRPr="007B1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конструктивный</w:t>
            </w:r>
          </w:p>
        </w:tc>
        <w:tc>
          <w:tcPr>
            <w:tcW w:w="5528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83">
              <w:rPr>
                <w:rFonts w:ascii="Times New Roman" w:hAnsi="Times New Roman" w:cs="Times New Roman"/>
                <w:sz w:val="24"/>
                <w:szCs w:val="24"/>
              </w:rPr>
              <w:t>Информационный модуль из 5 сцен</w:t>
            </w:r>
          </w:p>
        </w:tc>
      </w:tr>
      <w:tr w:rsidR="001E6528" w:rsidRPr="007B1D83" w:rsidTr="00D12EBC">
        <w:tc>
          <w:tcPr>
            <w:tcW w:w="817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1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Фалеса. Подобные треугольники </w:t>
            </w:r>
            <w:hyperlink r:id="rId7" w:history="1">
              <w:r w:rsidRPr="00F95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http://fcior.edu.ru/card/2779/teorema-falesa-podobnye-treugolniki-k1.html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</w:tcPr>
          <w:p w:rsidR="001E6528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конструктивный</w:t>
            </w:r>
          </w:p>
        </w:tc>
        <w:tc>
          <w:tcPr>
            <w:tcW w:w="5528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модуль из 5 сцен. </w:t>
            </w:r>
            <w:r w:rsidRPr="00C8443A">
              <w:rPr>
                <w:rFonts w:ascii="Times New Roman" w:hAnsi="Times New Roman" w:cs="Times New Roman"/>
                <w:sz w:val="24"/>
                <w:szCs w:val="24"/>
              </w:rPr>
              <w:t>Задания предназначены для контроля знания подобия треугольников. Все задания данного учебного модуля параметризированы. Это позволяет формировать индивидуальные задания для каждого учащегося.</w:t>
            </w:r>
          </w:p>
        </w:tc>
      </w:tr>
      <w:tr w:rsidR="001E6528" w:rsidRPr="007B1D83" w:rsidTr="00D12EBC">
        <w:tc>
          <w:tcPr>
            <w:tcW w:w="817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1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Фалеса. Подобные треугольники. </w:t>
            </w:r>
            <w:hyperlink r:id="rId8" w:history="1">
              <w:r w:rsidRPr="00F95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http://fcior.edu.ru/card/14515/teorema-falesa-podobnye-5treugolniki-p1.html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</w:tcPr>
          <w:p w:rsidR="001E6528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конструктивный</w:t>
            </w:r>
          </w:p>
        </w:tc>
        <w:tc>
          <w:tcPr>
            <w:tcW w:w="5528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модуль из 5 сцен. </w:t>
            </w:r>
            <w:r w:rsidRPr="00C8443A">
              <w:rPr>
                <w:rFonts w:ascii="Times New Roman" w:hAnsi="Times New Roman" w:cs="Times New Roman"/>
                <w:sz w:val="24"/>
                <w:szCs w:val="24"/>
              </w:rPr>
              <w:t>Данный модуль состоит из  заданий на закрепление умения учащихся применять теорему Фалеса, понятия подобных треугольников, коэффициента подобия, соотношений периметров и площадей подобных треугольников при решении задач. При решении заданий учащемуся предоставляется возможность использовать подсказки. Все задания данного учебного модуля параметризированы. Это позволяет формировать индивидуальные задания для каждого учащегося.</w:t>
            </w:r>
          </w:p>
        </w:tc>
      </w:tr>
      <w:tr w:rsidR="001E6528" w:rsidRPr="007B1D83" w:rsidTr="00D12EBC">
        <w:tc>
          <w:tcPr>
            <w:tcW w:w="817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1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Фалеса. Теорема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F95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http://fcior.edu.ru/card/2477/teorema-falesa-teorema-</w:t>
              </w:r>
              <w:r w:rsidRPr="00F95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menelaya.html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</w:tcPr>
          <w:p w:rsidR="001E6528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конструктивный</w:t>
            </w:r>
          </w:p>
        </w:tc>
        <w:tc>
          <w:tcPr>
            <w:tcW w:w="5528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задание из 4 сцен. Индивидуальная работа</w:t>
            </w:r>
          </w:p>
        </w:tc>
      </w:tr>
      <w:tr w:rsidR="001E6528" w:rsidRPr="007B1D83" w:rsidTr="00D12EBC">
        <w:tc>
          <w:tcPr>
            <w:tcW w:w="817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01" w:type="dxa"/>
          </w:tcPr>
          <w:p w:rsidR="001E6528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Фалеса. Теорема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F95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http://fcior.edu.ru/card/11558/teorema-falesa-teorema-menelaya.html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</w:tcPr>
          <w:p w:rsidR="001E6528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</w:t>
            </w:r>
          </w:p>
        </w:tc>
        <w:tc>
          <w:tcPr>
            <w:tcW w:w="5528" w:type="dxa"/>
          </w:tcPr>
          <w:p w:rsidR="001E6528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модуль из 4-х сцен. </w:t>
            </w:r>
          </w:p>
        </w:tc>
      </w:tr>
      <w:tr w:rsidR="001E6528" w:rsidRPr="007B1D83" w:rsidTr="00D12EBC">
        <w:tc>
          <w:tcPr>
            <w:tcW w:w="817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1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Олимпиадная задача </w:t>
            </w:r>
            <w:hyperlink r:id="rId11" w:history="1">
              <w:r w:rsidRPr="00F95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http://school-collection.edu.ru/catalog/res/4c7dc6fa-b834-11db-80bd-dabf2f42b45f/?interface=pupil&amp;class[]=49&amp;class[]=50&amp;class[]=51&amp;class[]=53&amp;class[]=54&amp;subject[]=16&amp;subject[]=18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5528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с иллюстрациями. </w:t>
            </w:r>
            <w:r w:rsidRPr="00AB4C4D">
              <w:rPr>
                <w:rFonts w:ascii="Times New Roman" w:hAnsi="Times New Roman" w:cs="Times New Roman"/>
                <w:sz w:val="24"/>
                <w:szCs w:val="24"/>
              </w:rPr>
              <w:t>Олимпиадная задача по математике из коллекции задач Московской Математической Олимпиады на темы: Теорема Фалеса и теорема о пропорциональных отрезках, Разные задачи на разрезания, Трапеции (прочее). Для индивидуальной работы</w:t>
            </w:r>
          </w:p>
        </w:tc>
      </w:tr>
      <w:tr w:rsidR="001E6528" w:rsidRPr="007B1D83" w:rsidTr="00D12EBC">
        <w:tc>
          <w:tcPr>
            <w:tcW w:w="817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1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hyperlink r:id="rId12" w:history="1">
              <w:r w:rsidRPr="00F95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http://files.school-collection.edu.ru/dlrstore/31139de0-b834-11db-a998-c6a2869daf17/problem_53645.html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5528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2"/>
            </w:tblGrid>
            <w:tr w:rsidR="001E6528" w:rsidRPr="00AB4C4D" w:rsidTr="00D12EBC">
              <w:trPr>
                <w:tblCellSpacing w:w="0" w:type="dxa"/>
              </w:trPr>
              <w:tc>
                <w:tcPr>
                  <w:tcW w:w="9689" w:type="dxa"/>
                  <w:hideMark/>
                </w:tcPr>
                <w:p w:rsidR="001E6528" w:rsidRPr="00AB4C4D" w:rsidRDefault="001E6528" w:rsidP="00D12E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Текст с иллюстрациями. </w:t>
                  </w:r>
                  <w:r w:rsidRPr="00AB4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Задача по геометрии из коллекции задач Р.К. </w:t>
                  </w:r>
                  <w:proofErr w:type="spellStart"/>
                  <w:r w:rsidRPr="00AB4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Гордина</w:t>
                  </w:r>
                  <w:proofErr w:type="spellEnd"/>
                  <w:r w:rsidRPr="00AB4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AB4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доказатаельство</w:t>
                  </w:r>
                  <w:proofErr w:type="spellEnd"/>
                  <w:r w:rsidRPr="00AB4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темам: Теорема Фалеса и теорема о пропорциональных отрезках, Средняя линия треугольника.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индивидуальной  работы, работы в группах, домашнего задания</w:t>
                  </w:r>
                </w:p>
              </w:tc>
            </w:tr>
          </w:tbl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28" w:rsidRPr="007B1D83" w:rsidTr="00D12EBC">
        <w:tc>
          <w:tcPr>
            <w:tcW w:w="817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1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площадей.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Обощенная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Фалеса </w:t>
            </w:r>
            <w:hyperlink r:id="rId13" w:history="1">
              <w:r w:rsidRPr="00F95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http://files.school-collection.edu.ru/dlrstore/4bda22d4-16e4-4015-a173-e58ad351a327/%5BG89D_8-03-02-32%5D_%5BML_004-1%5D.swf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конструктивный</w:t>
            </w:r>
          </w:p>
        </w:tc>
        <w:tc>
          <w:tcPr>
            <w:tcW w:w="5528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Аннимационный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ролик с озвучиванием. Лекция</w:t>
            </w:r>
          </w:p>
        </w:tc>
      </w:tr>
      <w:tr w:rsidR="001E6528" w:rsidRPr="007B1D83" w:rsidTr="00D12EBC">
        <w:tc>
          <w:tcPr>
            <w:tcW w:w="817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1" w:type="dxa"/>
          </w:tcPr>
          <w:p w:rsidR="001E6528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Фалеса. Доказательство</w:t>
            </w:r>
          </w:p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95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http://files.school-collection.edu.ru/dlrstore/7ae1d3f9-0a01-01b2-01dd-7736af419a24/%5BG79_05-02-044-0385%5D_%5BML_007%5D.swf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5528" w:type="dxa"/>
          </w:tcPr>
          <w:p w:rsidR="001E6528" w:rsidRPr="007B1D83" w:rsidRDefault="001E6528" w:rsidP="00D1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Аннимационный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ролик с озвучиванием. Лекция</w:t>
            </w:r>
          </w:p>
        </w:tc>
      </w:tr>
    </w:tbl>
    <w:p w:rsidR="00B711AD" w:rsidRDefault="00B711AD" w:rsidP="001E6528">
      <w:bookmarkStart w:id="0" w:name="_GoBack"/>
      <w:bookmarkEnd w:id="0"/>
    </w:p>
    <w:sectPr w:rsidR="00B711AD" w:rsidSect="001E6528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28"/>
    <w:rsid w:val="001E6528"/>
    <w:rsid w:val="00B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65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6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4515/teorema-falesa-podobnye-5treugolniki-p1.html" TargetMode="External"/><Relationship Id="rId13" Type="http://schemas.openxmlformats.org/officeDocument/2006/relationships/hyperlink" Target="http://files.school-collection.edu.ru/dlrstore/4bda22d4-16e4-4015-a173-e58ad351a327/%5BG89D_8-03-02-32%5D_%5BML_004-1%5D.swf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fcior.edu.ru/card/2779/teorema-falesa-podobnye-treugolniki-k1.html" TargetMode="External"/><Relationship Id="rId12" Type="http://schemas.openxmlformats.org/officeDocument/2006/relationships/hyperlink" Target="http://files.school-collection.edu.ru/dlrstore/31139de0-b834-11db-a998-c6a2869daf17/problem_53645.html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fcior.edu.ru/card/614/teorema-falesa-teorema-menelaya.html" TargetMode="External"/><Relationship Id="rId11" Type="http://schemas.openxmlformats.org/officeDocument/2006/relationships/hyperlink" Target="http://school-collection.edu.ru/catalog/res/4c7dc6fa-b834-11db-80bd-dabf2f42b45f/?interface=pupil&amp;class%5b%5d=49&amp;class%5b%5d=50&amp;class%5b%5d=51&amp;class%5b%5d=53&amp;class%5b%5d=54&amp;subject%5b%5d=16&amp;subject%5b%5d=18" TargetMode="External"/><Relationship Id="rId5" Type="http://schemas.openxmlformats.org/officeDocument/2006/relationships/hyperlink" Target="http://files.school-collection.edu.ru/dlrstore/7ae1d49b-0a01-01b2-01b1-975313f78bd4/%5BG79_05-03-044%5D_%5BTD_123-Thales%5D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cior.edu.ru/card/11558/teorema-falesa-teorema-menelaya.html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rd/2477/teorema-falesa-teorema-menelaya.html" TargetMode="External"/><Relationship Id="rId14" Type="http://schemas.openxmlformats.org/officeDocument/2006/relationships/hyperlink" Target="http://files.school-collection.edu.ru/dlrstore/7ae1d3f9-0a01-01b2-01dd-7736af419a24/%5BG79_05-02-044-0385%5D_%5BML_007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AWJJH2MPE6E2-1189485842-12</_dlc_DocId>
    <_dlc_DocIdUrl xmlns="4a252ca3-5a62-4c1c-90a6-29f4710e47f8">
      <Url>http://edu-sps.koiro.local/Kostroma_EDU/Kos-Sch-24/momati/_layouts/15/DocIdRedir.aspx?ID=AWJJH2MPE6E2-1189485842-12</Url>
      <Description>AWJJH2MPE6E2-1189485842-12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CFC22884BE8049989ADC5A9F0D9738" ma:contentTypeVersion="49" ma:contentTypeDescription="Создание документа." ma:contentTypeScope="" ma:versionID="16de3b889be5087c4e809e667883a84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B8C5B8F-D31A-4131-A8A3-C0DF4B2A0EF6}"/>
</file>

<file path=customXml/itemProps2.xml><?xml version="1.0" encoding="utf-8"?>
<ds:datastoreItem xmlns:ds="http://schemas.openxmlformats.org/officeDocument/2006/customXml" ds:itemID="{50D0F439-8FEF-438E-8C97-917693E8DD82}"/>
</file>

<file path=customXml/itemProps3.xml><?xml version="1.0" encoding="utf-8"?>
<ds:datastoreItem xmlns:ds="http://schemas.openxmlformats.org/officeDocument/2006/customXml" ds:itemID="{C1A1D87B-55AF-4504-BF96-B0DE0E060239}"/>
</file>

<file path=customXml/itemProps4.xml><?xml version="1.0" encoding="utf-8"?>
<ds:datastoreItem xmlns:ds="http://schemas.openxmlformats.org/officeDocument/2006/customXml" ds:itemID="{DA7B39C9-A63C-4CD3-9223-A654E6A33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2012-02-19T18:20:00Z</dcterms:created>
  <dcterms:modified xsi:type="dcterms:W3CDTF">2012-02-19T18:21:00Z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0x01010079CFC22884BE8049989ADC5A9F0D9738</vt:lpwstr>
  </property>
  <property fmtid="{D5CDD505-2E9C-101B-9397-08002B2CF9AE}" pid="3" name="_dlc_DocIdItemGuid">
    <vt:lpwstr>ef275e2f-3838-4be9-8b1e-d1df10f1499f</vt:lpwstr>
  </property>
</Properties>
</file>