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61" w:rsidRDefault="005E4A61" w:rsidP="00D2159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1629" cy="9250326"/>
            <wp:effectExtent l="19050" t="0" r="0" b="0"/>
            <wp:docPr id="1" name="Рисунок 1" descr="C:\Users\Физруки)\Desktop\Школьная медицина\Сканы документов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и)\Desktop\Школьная медицина\Сканы документов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4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61" w:rsidRDefault="005E4A61" w:rsidP="00D2159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5E4A61" w:rsidRDefault="005E4A61" w:rsidP="00D2159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5E4A61" w:rsidRDefault="005E4A61" w:rsidP="00D2159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5E4A61" w:rsidRDefault="005E4A61" w:rsidP="00D2159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5E4A61" w:rsidRDefault="005E4A61" w:rsidP="00D2159C">
      <w:pPr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39" w:type="dxa"/>
        <w:jc w:val="center"/>
        <w:tblLayout w:type="fixed"/>
        <w:tblLook w:val="04A0"/>
      </w:tblPr>
      <w:tblGrid>
        <w:gridCol w:w="442"/>
        <w:gridCol w:w="2282"/>
        <w:gridCol w:w="2112"/>
        <w:gridCol w:w="1701"/>
        <w:gridCol w:w="1134"/>
        <w:gridCol w:w="1134"/>
        <w:gridCol w:w="1134"/>
      </w:tblGrid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82" w:type="dxa"/>
            <w:vAlign w:val="center"/>
          </w:tcPr>
          <w:p w:rsid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</w:t>
            </w:r>
            <w:r w:rsidRPr="00AA775A">
              <w:rPr>
                <w:rFonts w:ascii="Times New Roman" w:hAnsi="Times New Roman"/>
              </w:rPr>
              <w:t>рганизация питания учащихся</w:t>
            </w:r>
          </w:p>
          <w:p w:rsidR="00AA775A" w:rsidRPr="00AA775A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форм питания учащихся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Увеличение числа учащихся, охваченных горячим питанием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94129">
              <w:rPr>
                <w:rFonts w:ascii="Times New Roman" w:hAnsi="Times New Roman"/>
              </w:rPr>
              <w:t>Шепелева</w:t>
            </w:r>
            <w:proofErr w:type="spellEnd"/>
            <w:r w:rsidRPr="00994129">
              <w:rPr>
                <w:rFonts w:ascii="Times New Roman" w:hAnsi="Times New Roman"/>
              </w:rPr>
              <w:t xml:space="preserve"> А.Г.</w:t>
            </w:r>
          </w:p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</w:t>
            </w:r>
          </w:p>
        </w:tc>
      </w:tr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Организация утренней зарядки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Активизация двигательного режима в учебном процессе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Классные руководители, физорги классов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</w:tr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Организация  режима проветривания классных помещений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Снижение числа заболевших ОРЗ, ОРВИ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 xml:space="preserve">Учителя, </w:t>
            </w:r>
            <w:proofErr w:type="gramStart"/>
            <w:r w:rsidRPr="00994129">
              <w:rPr>
                <w:rFonts w:ascii="Times New Roman" w:hAnsi="Times New Roman"/>
              </w:rPr>
              <w:t>заведующие кабинетов</w:t>
            </w:r>
            <w:proofErr w:type="gramEnd"/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</w:tr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Организация и проведение дней регулирования и коррекции по выполнению санитарно-гигиенических норм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 xml:space="preserve">Соответствие требованиям </w:t>
            </w:r>
            <w:proofErr w:type="spellStart"/>
            <w:r w:rsidRPr="00994129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полугодие</w:t>
            </w:r>
          </w:p>
        </w:tc>
      </w:tr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Организация утреннего фильтра, поурочного контроля состояния здоровья учащихся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Снижение риска заболеваемости ОРЗ, ОРВИ, травматизма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Дежурный администратор,</w:t>
            </w:r>
          </w:p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дежурные учителя, учителя-предметники Смирнова Е.Л.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</w:tr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Организация физкультурных минуток и динамических пауз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Активизация двигательного режима в учебном процессе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Учителя-предметники, физорги классов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Ежедневно в течение года</w:t>
            </w:r>
          </w:p>
        </w:tc>
      </w:tr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94129">
              <w:rPr>
                <w:rFonts w:ascii="Times New Roman" w:hAnsi="Times New Roman"/>
              </w:rPr>
              <w:t>Контроль за</w:t>
            </w:r>
            <w:proofErr w:type="gramEnd"/>
            <w:r w:rsidRPr="00994129">
              <w:rPr>
                <w:rFonts w:ascii="Times New Roman" w:hAnsi="Times New Roman"/>
              </w:rPr>
              <w:t xml:space="preserve"> дозировкой учебной нагрузки, учитывая индивидуальные особенности и режим работы классов;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Снижение утомляемости учащихся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полугодие</w:t>
            </w:r>
          </w:p>
        </w:tc>
      </w:tr>
      <w:tr w:rsidR="00AA775A" w:rsidRPr="00994129" w:rsidTr="00AA775A">
        <w:trPr>
          <w:trHeight w:val="144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Мониторинг здоровья учащихся, анализ здоровья учащихся в период адаптации (1,5,10 классы)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Анализ состояния здоровья учащихся в период адаптации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</w:tr>
      <w:tr w:rsidR="00AA775A" w:rsidRPr="00994129" w:rsidTr="00AA775A">
        <w:trPr>
          <w:trHeight w:val="2486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Мероприятия по пропаганде здорового образа жизни: фестивали, акции, спортивные соревнования, конкурсы и др.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Формирование культуры здорового образа жизни среди учащихся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Одинцова Н.А., Артамонова Е.К., педагоги-организаторы, учителя физической культуры, классные руководители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</w:tr>
      <w:tr w:rsidR="00AA775A" w:rsidRPr="00994129" w:rsidTr="00AA775A">
        <w:trPr>
          <w:trHeight w:val="2200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Заседания «Совета здоровья»</w:t>
            </w:r>
            <w:r w:rsidR="00AA77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Формирование устойчивых связей между работниками школы, медицинскими работниками, учащимися, родителями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94129">
              <w:rPr>
                <w:rFonts w:ascii="Times New Roman" w:hAnsi="Times New Roman"/>
              </w:rPr>
              <w:t>Миннибаев</w:t>
            </w:r>
            <w:proofErr w:type="spellEnd"/>
            <w:r w:rsidRPr="00994129">
              <w:rPr>
                <w:rFonts w:ascii="Times New Roman" w:hAnsi="Times New Roman"/>
              </w:rPr>
              <w:t xml:space="preserve"> М.Р., Смирнова Е.Л.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учебную четверть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учебную четверть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1 раз в учебную четверть</w:t>
            </w:r>
          </w:p>
        </w:tc>
      </w:tr>
      <w:tr w:rsidR="00AA775A" w:rsidRPr="00994129" w:rsidTr="00AA775A">
        <w:trPr>
          <w:trHeight w:val="2218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Пр</w:t>
            </w:r>
            <w:r w:rsidR="00AA775A">
              <w:rPr>
                <w:rFonts w:ascii="Times New Roman" w:hAnsi="Times New Roman"/>
              </w:rPr>
              <w:t>офилактическая</w:t>
            </w:r>
            <w:r w:rsidRPr="00994129">
              <w:rPr>
                <w:rFonts w:ascii="Times New Roman" w:hAnsi="Times New Roman"/>
              </w:rPr>
              <w:t xml:space="preserve"> работа с учащимися</w:t>
            </w:r>
            <w:r w:rsidR="00AA775A">
              <w:rPr>
                <w:rFonts w:ascii="Times New Roman" w:hAnsi="Times New Roman"/>
              </w:rPr>
              <w:t xml:space="preserve"> (профилактика алкоголизма, </w:t>
            </w:r>
            <w:proofErr w:type="spellStart"/>
            <w:r w:rsidR="00AA775A">
              <w:rPr>
                <w:rFonts w:ascii="Times New Roman" w:hAnsi="Times New Roman"/>
              </w:rPr>
              <w:t>табакокурения</w:t>
            </w:r>
            <w:proofErr w:type="spellEnd"/>
            <w:r w:rsidR="00AA775A">
              <w:rPr>
                <w:rFonts w:ascii="Times New Roman" w:hAnsi="Times New Roman"/>
              </w:rPr>
              <w:t>, наркомании, суицидального поведения и т.д.)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Снижение риска употребления ПАВ, формирование понятия и навыков здорового образа жизни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Одинцова Н.А.</w:t>
            </w:r>
          </w:p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Артамонова Е.К.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</w:tr>
      <w:tr w:rsidR="00AA775A" w:rsidRPr="00994129" w:rsidTr="00AA775A">
        <w:trPr>
          <w:trHeight w:val="2200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Просветительская работа с родителями: родительские собрания, индивидуальные консультации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Формирование принципов здорового образа жизни в семье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Классные руководители, Смирнова Е.Л.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  <w:tc>
          <w:tcPr>
            <w:tcW w:w="1134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В течение года по отдельному плану</w:t>
            </w:r>
          </w:p>
        </w:tc>
      </w:tr>
      <w:tr w:rsidR="00AA775A" w:rsidRPr="00994129" w:rsidTr="00AA775A">
        <w:trPr>
          <w:trHeight w:val="840"/>
          <w:jc w:val="center"/>
        </w:trPr>
        <w:tc>
          <w:tcPr>
            <w:tcW w:w="44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  <w:b/>
              </w:rPr>
            </w:pPr>
            <w:r w:rsidRPr="0099412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8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Проведение дней здорового питания</w:t>
            </w:r>
            <w:r w:rsidR="00AA775A">
              <w:rPr>
                <w:rFonts w:ascii="Times New Roman" w:hAnsi="Times New Roman"/>
              </w:rPr>
              <w:t>, витаминизация питания</w:t>
            </w:r>
          </w:p>
        </w:tc>
        <w:tc>
          <w:tcPr>
            <w:tcW w:w="2112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Формирование культуры здорового питания</w:t>
            </w:r>
          </w:p>
        </w:tc>
        <w:tc>
          <w:tcPr>
            <w:tcW w:w="1701" w:type="dxa"/>
            <w:vAlign w:val="center"/>
          </w:tcPr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94129">
              <w:rPr>
                <w:rFonts w:ascii="Times New Roman" w:hAnsi="Times New Roman"/>
              </w:rPr>
              <w:t>Шепелева</w:t>
            </w:r>
            <w:proofErr w:type="spellEnd"/>
            <w:r w:rsidRPr="00994129">
              <w:rPr>
                <w:rFonts w:ascii="Times New Roman" w:hAnsi="Times New Roman"/>
              </w:rPr>
              <w:t xml:space="preserve"> А.Г.</w:t>
            </w:r>
          </w:p>
          <w:p w:rsidR="00994129" w:rsidRPr="00994129" w:rsidRDefault="00994129" w:rsidP="00994129">
            <w:pPr>
              <w:jc w:val="center"/>
              <w:rPr>
                <w:rFonts w:ascii="Times New Roman" w:hAnsi="Times New Roman"/>
              </w:rPr>
            </w:pPr>
            <w:r w:rsidRPr="00994129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134" w:type="dxa"/>
            <w:vAlign w:val="center"/>
          </w:tcPr>
          <w:p w:rsidR="00994129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994129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994129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AA775A" w:rsidRPr="00994129" w:rsidTr="00AA775A">
        <w:trPr>
          <w:trHeight w:val="840"/>
          <w:jc w:val="center"/>
        </w:trPr>
        <w:tc>
          <w:tcPr>
            <w:tcW w:w="442" w:type="dxa"/>
            <w:vAlign w:val="center"/>
          </w:tcPr>
          <w:p w:rsidR="00AA775A" w:rsidRPr="00994129" w:rsidRDefault="00AA775A" w:rsidP="009941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282" w:type="dxa"/>
            <w:vAlign w:val="center"/>
          </w:tcPr>
          <w:p w:rsidR="00AA775A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состояния здоровья учащихся, заболеваемости ОРВИ, ОРЗ с использованием возможностей комплекса «Здоровый ребенок»</w:t>
            </w:r>
          </w:p>
        </w:tc>
        <w:tc>
          <w:tcPr>
            <w:tcW w:w="2112" w:type="dxa"/>
            <w:vAlign w:val="center"/>
          </w:tcPr>
          <w:p w:rsidR="00AA775A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плана работы по сохранению и укреплению здоровья учащихся</w:t>
            </w:r>
          </w:p>
        </w:tc>
        <w:tc>
          <w:tcPr>
            <w:tcW w:w="1701" w:type="dxa"/>
            <w:vAlign w:val="center"/>
          </w:tcPr>
          <w:p w:rsidR="00AA775A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Миннибаев</w:t>
            </w:r>
            <w:proofErr w:type="spellEnd"/>
            <w:r>
              <w:rPr>
                <w:rFonts w:ascii="Times New Roman" w:hAnsi="Times New Roman"/>
              </w:rPr>
              <w:t xml:space="preserve"> М.Р., Смирнова Е.Л.</w:t>
            </w:r>
          </w:p>
        </w:tc>
        <w:tc>
          <w:tcPr>
            <w:tcW w:w="1134" w:type="dxa"/>
            <w:vAlign w:val="center"/>
          </w:tcPr>
          <w:p w:rsidR="00AA775A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</w:tc>
        <w:tc>
          <w:tcPr>
            <w:tcW w:w="1134" w:type="dxa"/>
            <w:vAlign w:val="center"/>
          </w:tcPr>
          <w:p w:rsidR="00AA775A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</w:tc>
        <w:tc>
          <w:tcPr>
            <w:tcW w:w="1134" w:type="dxa"/>
            <w:vAlign w:val="center"/>
          </w:tcPr>
          <w:p w:rsidR="00AA775A" w:rsidRPr="00994129" w:rsidRDefault="00AA775A" w:rsidP="00994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</w:tc>
      </w:tr>
    </w:tbl>
    <w:p w:rsidR="00D2159C" w:rsidRDefault="00D2159C" w:rsidP="00994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41E1" w:rsidRDefault="009941E1" w:rsidP="00994129">
      <w:pPr>
        <w:spacing w:after="0" w:line="240" w:lineRule="auto"/>
      </w:pPr>
    </w:p>
    <w:sectPr w:rsidR="009941E1" w:rsidSect="0099412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159C"/>
    <w:rsid w:val="00077CC9"/>
    <w:rsid w:val="0023024B"/>
    <w:rsid w:val="00383BCF"/>
    <w:rsid w:val="003E2510"/>
    <w:rsid w:val="005E4A61"/>
    <w:rsid w:val="006716AB"/>
    <w:rsid w:val="0091482C"/>
    <w:rsid w:val="00994129"/>
    <w:rsid w:val="009941E1"/>
    <w:rsid w:val="00A26ACF"/>
    <w:rsid w:val="00AA3055"/>
    <w:rsid w:val="00AA775A"/>
    <w:rsid w:val="00D2159C"/>
    <w:rsid w:val="00D25D9E"/>
    <w:rsid w:val="00FC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AWJJH2MPE6E2-74670423-660</_dlc_DocId>
    <_dlc_DocIdUrl xmlns="4a252ca3-5a62-4c1c-90a6-29f4710e47f8">
      <Url>http://edu-sps.koiro.local/Kostroma_EDU/Kos-Sch-24/_layouts/15/DocIdRedir.aspx?ID=AWJJH2MPE6E2-74670423-660</Url>
      <Description>AWJJH2MPE6E2-74670423-660</Description>
    </_dlc_DocIdUrl>
  </documentManagement>
</p:properties>
</file>

<file path=customXml/itemProps1.xml><?xml version="1.0" encoding="utf-8"?>
<ds:datastoreItem xmlns:ds="http://schemas.openxmlformats.org/officeDocument/2006/customXml" ds:itemID="{C30F590D-5C8F-4F55-A96B-8CF5620E3C99}"/>
</file>

<file path=customXml/itemProps2.xml><?xml version="1.0" encoding="utf-8"?>
<ds:datastoreItem xmlns:ds="http://schemas.openxmlformats.org/officeDocument/2006/customXml" ds:itemID="{CDF0B998-2DF7-4C4C-B70B-31EE192FD699}"/>
</file>

<file path=customXml/itemProps3.xml><?xml version="1.0" encoding="utf-8"?>
<ds:datastoreItem xmlns:ds="http://schemas.openxmlformats.org/officeDocument/2006/customXml" ds:itemID="{87EEC373-9EAA-417B-BEB6-4749E5F9ABC0}"/>
</file>

<file path=customXml/itemProps4.xml><?xml version="1.0" encoding="utf-8"?>
<ds:datastoreItem xmlns:ds="http://schemas.openxmlformats.org/officeDocument/2006/customXml" ds:itemID="{55CD5BD6-8A09-4372-81E2-7E801F4CE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Физруки)</dc:creator>
  <cp:lastModifiedBy>Физруки)</cp:lastModifiedBy>
  <cp:revision>2</cp:revision>
  <cp:lastPrinted>2019-08-26T10:08:00Z</cp:lastPrinted>
  <dcterms:created xsi:type="dcterms:W3CDTF">2020-01-30T12:41:00Z</dcterms:created>
  <dcterms:modified xsi:type="dcterms:W3CDTF">2020-01-30T12:41:00Z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a50d6c83-7f07-46c8-b7c1-e8b611b19a44</vt:lpwstr>
  </property>
</Properties>
</file>