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D51F7">
        <w:rPr>
          <w:b/>
          <w:sz w:val="26"/>
          <w:szCs w:val="26"/>
        </w:rPr>
        <w:t xml:space="preserve">Региональная </w:t>
      </w:r>
      <w:proofErr w:type="spellStart"/>
      <w:r w:rsidRPr="00ED51F7">
        <w:rPr>
          <w:b/>
          <w:sz w:val="26"/>
          <w:szCs w:val="26"/>
        </w:rPr>
        <w:t>профориентационная</w:t>
      </w:r>
      <w:proofErr w:type="spellEnd"/>
      <w:r w:rsidRPr="00ED51F7">
        <w:rPr>
          <w:b/>
          <w:sz w:val="26"/>
          <w:szCs w:val="26"/>
        </w:rPr>
        <w:t xml:space="preserve"> онлайн-акция «Профессиональные субботы» </w:t>
      </w:r>
      <w:r w:rsidRPr="00995BFA">
        <w:rPr>
          <w:sz w:val="26"/>
          <w:szCs w:val="26"/>
        </w:rPr>
        <w:t>(далее – акция «Профессиональные субботы»).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Акция «Профессиональные субботы» будет проходить на базе профессиональных образовательных организаций Костромской области в дистанционном формате.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 xml:space="preserve">Сроки проведения акции: </w:t>
      </w:r>
      <w:r w:rsidRPr="006C1FD3">
        <w:rPr>
          <w:b/>
          <w:sz w:val="26"/>
          <w:szCs w:val="26"/>
        </w:rPr>
        <w:t>7 ноября - 28 ноября 2020 года</w:t>
      </w:r>
      <w:r w:rsidRPr="00995BFA">
        <w:rPr>
          <w:sz w:val="26"/>
          <w:szCs w:val="26"/>
        </w:rPr>
        <w:t>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Акция «Профессиональные субботы» проводится в целях популяризации среди различных категорий взрослого населения, обучающихся и их родителей рабочих профессий и специальностей, востребованных на региональном рынке труда, возможностями получения профессионального образования.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 xml:space="preserve">Целевая аудитория: обучающиеся </w:t>
      </w:r>
      <w:r w:rsidRPr="006C1FD3">
        <w:rPr>
          <w:b/>
          <w:sz w:val="26"/>
          <w:szCs w:val="26"/>
        </w:rPr>
        <w:t>8-11 классов</w:t>
      </w:r>
      <w:r w:rsidRPr="00995BFA">
        <w:rPr>
          <w:sz w:val="26"/>
          <w:szCs w:val="26"/>
        </w:rPr>
        <w:t xml:space="preserve"> общеобразовательных организаций Костромской области, родители обучающихся, различные категории взрослого населения.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В программе мероприятий – проведение виртуальных экскурсий, выставки достижений, презентации отраслей, профессий, занятия с элементами тренинга, игровые программы, конкурсы, веб-</w:t>
      </w:r>
      <w:proofErr w:type="spellStart"/>
      <w:r w:rsidRPr="00995BFA">
        <w:rPr>
          <w:sz w:val="26"/>
          <w:szCs w:val="26"/>
        </w:rPr>
        <w:t>квесты</w:t>
      </w:r>
      <w:proofErr w:type="spellEnd"/>
      <w:r w:rsidRPr="00995BFA">
        <w:rPr>
          <w:sz w:val="26"/>
          <w:szCs w:val="26"/>
        </w:rPr>
        <w:t xml:space="preserve"> и иные мероприятия. 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В ходе мероприятий участники познакомятся с отраслями экономики Костромской области, ведущими предприятиями, учреждениями профессионального образования, профессиями и специальностями, по которым ведется подготовка в учреждениях, возможностями освоения различных программ (от краткосрочных программ профессионального обучения для школьников и категорий взрослого населения до программ подготовки квалифицированных рабочих, служащих, программ подготовки специалистов среднего звена).</w:t>
      </w:r>
    </w:p>
    <w:p w:rsidR="006270C2" w:rsidRPr="00995BFA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График проведения акции «Профессиональные субботы» в Приложении.</w:t>
      </w:r>
    </w:p>
    <w:p w:rsidR="006270C2" w:rsidRDefault="006270C2" w:rsidP="006270C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95BFA">
        <w:rPr>
          <w:sz w:val="26"/>
          <w:szCs w:val="26"/>
        </w:rPr>
        <w:t>Электронная версия графика проведения акции «Профессиональные субботы» с ссылками на подключение к мероприятиям размещена на Интернет-ресурсе «Моя профессиональная карьера» и доступны по ссылке:</w:t>
      </w:r>
    </w:p>
    <w:p w:rsidR="00480E1F" w:rsidRDefault="006270C2" w:rsidP="006270C2">
      <w:hyperlink r:id="rId4" w:history="1">
        <w:r w:rsidRPr="005833C2">
          <w:rPr>
            <w:rStyle w:val="a3"/>
            <w:sz w:val="26"/>
            <w:szCs w:val="26"/>
          </w:rPr>
          <w:t>http://www.eduportal44.ru/npo/</w:t>
        </w:r>
        <w:r w:rsidRPr="005833C2">
          <w:rPr>
            <w:rStyle w:val="a3"/>
            <w:sz w:val="26"/>
            <w:szCs w:val="26"/>
          </w:rPr>
          <w:t>M</w:t>
        </w:r>
        <w:r w:rsidRPr="005833C2">
          <w:rPr>
            <w:rStyle w:val="a3"/>
            <w:sz w:val="26"/>
            <w:szCs w:val="26"/>
          </w:rPr>
          <w:t>PROFK/SitePages/%D0%9F%D1%80%D0%BE%D1%84%D1%</w:t>
        </w:r>
        <w:r w:rsidRPr="005833C2">
          <w:rPr>
            <w:rStyle w:val="a3"/>
            <w:sz w:val="26"/>
            <w:szCs w:val="26"/>
          </w:rPr>
          <w:t>8</w:t>
        </w:r>
        <w:r w:rsidRPr="005833C2">
          <w:rPr>
            <w:rStyle w:val="a3"/>
            <w:sz w:val="26"/>
            <w:szCs w:val="26"/>
          </w:rPr>
          <w:t>1%D1%83%D0%B1%D0%B1%D0%BE%D1%82%D1%8B%202020.aspx?WikiPageMode=Edit&amp;InitialTabId=Ribbon.EditingTools.CPEditTab&amp;VisibilityContext=WSSWikiPage</w:t>
        </w:r>
      </w:hyperlink>
      <w:bookmarkStart w:id="0" w:name="_GoBack"/>
      <w:bookmarkEnd w:id="0"/>
    </w:p>
    <w:sectPr w:rsidR="00480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92"/>
    <w:rsid w:val="00480E1F"/>
    <w:rsid w:val="006270C2"/>
    <w:rsid w:val="00E0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917F5-7280-4BF1-A8AE-998E0B5F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MPROFK/SitePages/%D0%9F%D1%80%D0%BE%D1%84%D1%81%D1%83%D0%B1%D0%B1%D0%BE%D1%82%D1%8B%202020.aspx?WikiPageMode=Edit&amp;InitialTabId=Ribbon.EditingTools.CPEditTab&amp;VisibilityContext=WSSWikiPag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AWJJH2MPE6E2-74670423-487</_dlc_DocId>
    <_dlc_DocIdUrl xmlns="4a252ca3-5a62-4c1c-90a6-29f4710e47f8">
      <Url>http://edu-sps.koiro.local/Kostroma_EDU/Kos-Sch-24/_layouts/15/DocIdRedir.aspx?ID=AWJJH2MPE6E2-74670423-487</Url>
      <Description>AWJJH2MPE6E2-74670423-487</Description>
    </_dlc_DocIdUrl>
  </documentManagement>
</p:properties>
</file>

<file path=customXml/itemProps1.xml><?xml version="1.0" encoding="utf-8"?>
<ds:datastoreItem xmlns:ds="http://schemas.openxmlformats.org/officeDocument/2006/customXml" ds:itemID="{419FB42B-5E22-4853-A1E6-73389FCB9B24}"/>
</file>

<file path=customXml/itemProps2.xml><?xml version="1.0" encoding="utf-8"?>
<ds:datastoreItem xmlns:ds="http://schemas.openxmlformats.org/officeDocument/2006/customXml" ds:itemID="{6DEB46FA-B065-4162-9F54-E354A039C5FB}"/>
</file>

<file path=customXml/itemProps3.xml><?xml version="1.0" encoding="utf-8"?>
<ds:datastoreItem xmlns:ds="http://schemas.openxmlformats.org/officeDocument/2006/customXml" ds:itemID="{17685D0B-B373-462D-8D60-640BBB960E89}"/>
</file>

<file path=customXml/itemProps4.xml><?xml version="1.0" encoding="utf-8"?>
<ds:datastoreItem xmlns:ds="http://schemas.openxmlformats.org/officeDocument/2006/customXml" ds:itemID="{6BB34F9F-5F49-4CA4-AA79-26A670D3FC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2020-11-02T13:12:00Z</dcterms:created>
  <dcterms:modified xsi:type="dcterms:W3CDTF">2020-11-02T13:13:00Z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4ccc9501-5828-4139-9fca-cc679ebebb19</vt:lpwstr>
  </property>
</Properties>
</file>