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DE" w:rsidRPr="00C93452" w:rsidRDefault="00BD38DE" w:rsidP="000C7E89">
      <w:pPr>
        <w:spacing w:line="36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C93452">
        <w:rPr>
          <w:sz w:val="26"/>
          <w:szCs w:val="26"/>
        </w:rPr>
        <w:t xml:space="preserve">                </w:t>
      </w:r>
      <w:r w:rsidR="00C93452">
        <w:rPr>
          <w:sz w:val="26"/>
          <w:szCs w:val="26"/>
        </w:rPr>
        <w:t xml:space="preserve">           </w:t>
      </w:r>
      <w:r w:rsidRPr="00C93452">
        <w:rPr>
          <w:rFonts w:ascii="Times New Roman" w:hAnsi="Times New Roman" w:cs="Times New Roman"/>
          <w:b/>
          <w:sz w:val="26"/>
          <w:szCs w:val="26"/>
        </w:rPr>
        <w:t>Литературный деятель: Ирина Михайловна Троицкая</w:t>
      </w:r>
    </w:p>
    <w:p w:rsidR="00727F44" w:rsidRPr="00C93452" w:rsidRDefault="000244A0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37AB2" w:rsidRPr="00C93452">
        <w:rPr>
          <w:rFonts w:ascii="Times New Roman" w:hAnsi="Times New Roman" w:cs="Times New Roman"/>
          <w:sz w:val="26"/>
          <w:szCs w:val="26"/>
        </w:rPr>
        <w:t xml:space="preserve">Кострома славится своими деятелями литературы и культуры. Здесь родились более 100 известнейших художников, драматургов, деятелей литературы, поэтов. Но рассказ я свой хочу построить об одном уважаемом мной человеке, чьи произведения я очень сильно ценю. </w:t>
      </w:r>
    </w:p>
    <w:p w:rsidR="00422BA9" w:rsidRPr="00C93452" w:rsidRDefault="00A768CC" w:rsidP="000C7E89">
      <w:pPr>
        <w:shd w:val="clear" w:color="auto" w:fill="FFFFFF"/>
        <w:spacing w:before="100" w:beforeAutospacing="1" w:after="100" w:afterAutospacing="1" w:line="360" w:lineRule="auto"/>
        <w:ind w:firstLine="5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  </w:t>
      </w:r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Ирина Михайловна Троицкая —</w:t>
      </w:r>
      <w:r w:rsidR="00422BA9"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ECA"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истинная</w:t>
      </w:r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костромичка</w:t>
      </w:r>
      <w:proofErr w:type="spellEnd"/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заслуженный учитель РСФСР. </w:t>
      </w:r>
      <w:r w:rsidR="001156A4" w:rsidRPr="00C93452">
        <w:rPr>
          <w:rFonts w:ascii="Times New Roman" w:hAnsi="Times New Roman" w:cs="Times New Roman"/>
          <w:sz w:val="26"/>
          <w:szCs w:val="26"/>
          <w:shd w:val="clear" w:color="auto" w:fill="FFFFFF"/>
        </w:rPr>
        <w:t>Ирина Михайловна - выпускница 29-й школы Костромы. Здесь ее любят и всегда ждут.</w:t>
      </w:r>
    </w:p>
    <w:p w:rsidR="00743138" w:rsidRPr="00C93452" w:rsidRDefault="00743138" w:rsidP="000C7E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47258" cy="1914525"/>
            <wp:effectExtent l="19050" t="0" r="5442" b="0"/>
            <wp:docPr id="2" name="Рисунок 1" descr="D:\Мои документы\Мои результаты сканирования\2014-03 (мар)\сканирование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езультаты сканирования\2014-03 (мар)\сканирование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36" cy="19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357" w:rsidRPr="00C934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54066" cy="1914525"/>
            <wp:effectExtent l="19050" t="0" r="0" b="0"/>
            <wp:docPr id="18" name="Рисунок 9" descr="C:\Documents and Settings\Андрей\Рабочий стол\ученик года\P107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ндрей\Рабочий стол\ученик года\P107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11" cy="191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CC" w:rsidRPr="00C93452" w:rsidRDefault="00743138" w:rsidP="000C7E8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768CC"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Из-под пера Ирины Михайловны вышло в свет более десятка разнообразных по тематике книг. В них — живой отклик происходящего вокруг нас. Ее увлекает историческое прошлое, затрагивают морально-нравственные аспекты. В своих стихах она рассказывает </w:t>
      </w:r>
      <w:r w:rsidR="00A768CC" w:rsidRPr="00C93452">
        <w:rPr>
          <w:rFonts w:ascii="Times New Roman" w:hAnsi="Times New Roman" w:cs="Times New Roman"/>
          <w:sz w:val="26"/>
          <w:szCs w:val="26"/>
          <w:shd w:val="clear" w:color="auto" w:fill="FFFFFF"/>
        </w:rPr>
        <w:t>о народных приметах, временах года, любимых детских праздниках, напомнила о грозных годах Великой Отечественной войны.</w:t>
      </w:r>
    </w:p>
    <w:p w:rsidR="00D51BD3" w:rsidRPr="00C93452" w:rsidRDefault="00752357" w:rsidP="000C7E8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34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41600" cy="1755260"/>
            <wp:effectExtent l="19050" t="0" r="1550" b="0"/>
            <wp:docPr id="16" name="Рисунок 2" descr="C:\Documents and Settings\Андрей\Рабочий стол\ученик года\P107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дрей\Рабочий стол\ученик года\P1070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00" cy="17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22804" cy="1366372"/>
            <wp:effectExtent l="0" t="228600" r="0" b="214778"/>
            <wp:docPr id="20" name="Рисунок 10" descr="F:\DCIM\107_PANA\P107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7_PANA\P1070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5289" cy="137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57" w:rsidRPr="00C93452" w:rsidRDefault="00A768CC" w:rsidP="000C7E89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династии Романовых написано много книг, но вот так задушевно и интересно излагает Ирина Михайловна эту историю детям и взрослым, привлекая </w:t>
      </w:r>
      <w:r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костюмы, музыку и слово... Поэзией Ирины Михайловны интересуются костромские композиторы, сочиняют на ее стихи песни, романсы. Они звучат в концертных залах, студенческих аудиториях г. Костромы. Ее проза удивительным образом сочетается с поэзией, что придает ее творчеству эмоциональность и искренность. Поэтому участниками концерта являются заслуженные деятели искусств, молодые исполнители.</w:t>
      </w:r>
      <w:r w:rsidR="009F1ECA" w:rsidRPr="00C93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это не всегда так. Ирина Михайловна очень любит детей, за весь свой 50 летний стаж учителя она ни разу не повысила голос на своего ученика; она всегда доброжелательна и с огромным желанием помочь.</w:t>
      </w:r>
    </w:p>
    <w:p w:rsidR="00D51BD3" w:rsidRPr="00C93452" w:rsidRDefault="00637AB2" w:rsidP="000C7E89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452">
        <w:rPr>
          <w:rFonts w:ascii="Times New Roman" w:hAnsi="Times New Roman" w:cs="Times New Roman"/>
          <w:sz w:val="26"/>
          <w:szCs w:val="26"/>
        </w:rPr>
        <w:t>Ее произведения пользуются</w:t>
      </w:r>
      <w:r w:rsidR="00422BA9" w:rsidRPr="00C93452">
        <w:rPr>
          <w:rFonts w:ascii="Times New Roman" w:hAnsi="Times New Roman" w:cs="Times New Roman"/>
          <w:sz w:val="26"/>
          <w:szCs w:val="26"/>
        </w:rPr>
        <w:t xml:space="preserve"> большой актуальностью и сейчас,</w:t>
      </w:r>
      <w:r w:rsidRPr="00C93452">
        <w:rPr>
          <w:rFonts w:ascii="Times New Roman" w:hAnsi="Times New Roman" w:cs="Times New Roman"/>
          <w:sz w:val="26"/>
          <w:szCs w:val="26"/>
        </w:rPr>
        <w:t xml:space="preserve"> Рассказы, стихи </w:t>
      </w:r>
      <w:r w:rsidRPr="00C93452">
        <w:rPr>
          <w:rFonts w:ascii="Times New Roman" w:hAnsi="Times New Roman" w:cs="Times New Roman"/>
          <w:b/>
          <w:sz w:val="26"/>
          <w:szCs w:val="26"/>
        </w:rPr>
        <w:t>поэтессы</w:t>
      </w:r>
      <w:r w:rsidR="009F1ECA" w:rsidRPr="00C93452">
        <w:rPr>
          <w:rFonts w:ascii="Times New Roman" w:hAnsi="Times New Roman" w:cs="Times New Roman"/>
          <w:sz w:val="26"/>
          <w:szCs w:val="26"/>
        </w:rPr>
        <w:t>, хоть она и не любит, когда ее так называют,</w:t>
      </w:r>
      <w:r w:rsidRPr="00C93452">
        <w:rPr>
          <w:rFonts w:ascii="Times New Roman" w:hAnsi="Times New Roman" w:cs="Times New Roman"/>
          <w:sz w:val="26"/>
          <w:szCs w:val="26"/>
        </w:rPr>
        <w:t xml:space="preserve"> подвластны и понравятся всем людям </w:t>
      </w:r>
      <w:proofErr w:type="gramStart"/>
      <w:r w:rsidRPr="00C9345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93452">
        <w:rPr>
          <w:rFonts w:ascii="Times New Roman" w:hAnsi="Times New Roman" w:cs="Times New Roman"/>
          <w:sz w:val="26"/>
          <w:szCs w:val="26"/>
        </w:rPr>
        <w:t xml:space="preserve"> мала до велика. Поскольку я, как и она, являюсь патриотом своей страны и своего города, мне очень понравились стихи о Второй Мировой войне</w:t>
      </w:r>
      <w:r w:rsidR="00A768CC" w:rsidRPr="00C93452">
        <w:rPr>
          <w:rFonts w:ascii="Times New Roman" w:hAnsi="Times New Roman" w:cs="Times New Roman"/>
          <w:sz w:val="26"/>
          <w:szCs w:val="26"/>
        </w:rPr>
        <w:t xml:space="preserve">, о династии Романовых и о многом другом. </w:t>
      </w:r>
    </w:p>
    <w:p w:rsidR="00D51BD3" w:rsidRPr="00C93452" w:rsidRDefault="00752357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        </w:t>
      </w:r>
      <w:r w:rsidR="00A768CC" w:rsidRPr="00C93452">
        <w:rPr>
          <w:rFonts w:ascii="Times New Roman" w:hAnsi="Times New Roman" w:cs="Times New Roman"/>
          <w:sz w:val="26"/>
          <w:szCs w:val="26"/>
        </w:rPr>
        <w:t>Я очень рад, что мне удало</w:t>
      </w:r>
      <w:r w:rsidR="00743138" w:rsidRPr="00C93452">
        <w:rPr>
          <w:rFonts w:ascii="Times New Roman" w:hAnsi="Times New Roman" w:cs="Times New Roman"/>
          <w:sz w:val="26"/>
          <w:szCs w:val="26"/>
        </w:rPr>
        <w:t xml:space="preserve">сь лично </w:t>
      </w:r>
      <w:r w:rsidR="001B70F1">
        <w:rPr>
          <w:rFonts w:ascii="Times New Roman" w:hAnsi="Times New Roman" w:cs="Times New Roman"/>
          <w:sz w:val="26"/>
          <w:szCs w:val="26"/>
        </w:rPr>
        <w:t>встретиться</w:t>
      </w:r>
      <w:r w:rsidR="00743138" w:rsidRPr="00C93452">
        <w:rPr>
          <w:rFonts w:ascii="Times New Roman" w:hAnsi="Times New Roman" w:cs="Times New Roman"/>
          <w:sz w:val="26"/>
          <w:szCs w:val="26"/>
        </w:rPr>
        <w:t xml:space="preserve"> с поэтессой, и я</w:t>
      </w:r>
      <w:r w:rsidR="00422BA9" w:rsidRPr="00C93452">
        <w:rPr>
          <w:rFonts w:ascii="Times New Roman" w:hAnsi="Times New Roman" w:cs="Times New Roman"/>
          <w:sz w:val="26"/>
          <w:szCs w:val="26"/>
        </w:rPr>
        <w:t xml:space="preserve"> не </w:t>
      </w:r>
      <w:r w:rsidR="001B70F1">
        <w:rPr>
          <w:rFonts w:ascii="Times New Roman" w:hAnsi="Times New Roman" w:cs="Times New Roman"/>
          <w:sz w:val="26"/>
          <w:szCs w:val="26"/>
        </w:rPr>
        <w:t xml:space="preserve">пожалел, что </w:t>
      </w:r>
      <w:bookmarkStart w:id="0" w:name="_GoBack"/>
      <w:bookmarkEnd w:id="0"/>
      <w:r w:rsidR="00422BA9" w:rsidRPr="00C93452">
        <w:rPr>
          <w:rFonts w:ascii="Times New Roman" w:hAnsi="Times New Roman" w:cs="Times New Roman"/>
          <w:sz w:val="26"/>
          <w:szCs w:val="26"/>
        </w:rPr>
        <w:t xml:space="preserve"> смог увидеться с таким человеком, как Ирина Михайловна, так как таких людей, как она я еще не встречал. </w:t>
      </w:r>
      <w:r w:rsidR="00D51BD3" w:rsidRPr="00C93452">
        <w:rPr>
          <w:rFonts w:ascii="Times New Roman" w:hAnsi="Times New Roman" w:cs="Times New Roman"/>
          <w:sz w:val="26"/>
          <w:szCs w:val="26"/>
        </w:rPr>
        <w:t>Несмотря на то, что у Ирины Михайловны очень плотный график, все же она нашла время для меня и</w:t>
      </w:r>
    </w:p>
    <w:p w:rsidR="00D51BD3" w:rsidRPr="00C93452" w:rsidRDefault="00D51BD3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43125" cy="1606483"/>
            <wp:effectExtent l="19050" t="0" r="9525" b="0"/>
            <wp:docPr id="4" name="Рисунок 3" descr="C:\Documents and Settings\Андрей\Рабочий стол\ученик года\P107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дрей\Рабочий стол\ученик года\P1070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D3" w:rsidRPr="00C93452" w:rsidRDefault="00D51BD3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>График занятости Ирины Михайловны</w:t>
      </w:r>
    </w:p>
    <w:p w:rsidR="00422BA9" w:rsidRPr="00C93452" w:rsidRDefault="00D51BD3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>встреча у нас состоялась. Что же я могу сказать о</w:t>
      </w:r>
      <w:r w:rsidR="001B63A0" w:rsidRPr="00C93452">
        <w:rPr>
          <w:rFonts w:ascii="Times New Roman" w:hAnsi="Times New Roman" w:cs="Times New Roman"/>
          <w:sz w:val="26"/>
          <w:szCs w:val="26"/>
        </w:rPr>
        <w:t>б</w:t>
      </w:r>
      <w:r w:rsidRPr="00C93452">
        <w:rPr>
          <w:rFonts w:ascii="Times New Roman" w:hAnsi="Times New Roman" w:cs="Times New Roman"/>
          <w:sz w:val="26"/>
          <w:szCs w:val="26"/>
        </w:rPr>
        <w:t xml:space="preserve"> Ирине Михайловне? Более открытого и доброго человека, как она, я еще не встречал. В ходе нашей с ней дискуссии она рассказала мне про свои великолепные произведения, в которые она закладывала всю душу и сердце, - и я считаю, это действительно так. </w:t>
      </w:r>
      <w:r w:rsidR="00743138" w:rsidRPr="00C93452">
        <w:rPr>
          <w:rFonts w:ascii="Times New Roman" w:hAnsi="Times New Roman" w:cs="Times New Roman"/>
          <w:sz w:val="26"/>
          <w:szCs w:val="26"/>
        </w:rPr>
        <w:t xml:space="preserve">У нее очень много книг и буклетов на самые разные темы, но все они являются частью ее </w:t>
      </w:r>
      <w:r w:rsidR="00743138" w:rsidRPr="00C93452">
        <w:rPr>
          <w:rFonts w:ascii="Times New Roman" w:hAnsi="Times New Roman" w:cs="Times New Roman"/>
          <w:sz w:val="26"/>
          <w:szCs w:val="26"/>
        </w:rPr>
        <w:lastRenderedPageBreak/>
        <w:t xml:space="preserve">жизни, и все то, что она писала – это то, что происходило на самом деле, </w:t>
      </w:r>
      <w:r w:rsidRPr="00C93452">
        <w:rPr>
          <w:rFonts w:ascii="Times New Roman" w:hAnsi="Times New Roman" w:cs="Times New Roman"/>
          <w:sz w:val="26"/>
          <w:szCs w:val="26"/>
        </w:rPr>
        <w:t>это то, что было увиден</w:t>
      </w:r>
      <w:r w:rsidR="001B63A0" w:rsidRPr="00C93452">
        <w:rPr>
          <w:rFonts w:ascii="Times New Roman" w:hAnsi="Times New Roman" w:cs="Times New Roman"/>
          <w:sz w:val="26"/>
          <w:szCs w:val="26"/>
        </w:rPr>
        <w:t>о ее глазами и воспринято душ</w:t>
      </w:r>
      <w:r w:rsidRPr="00C93452">
        <w:rPr>
          <w:rFonts w:ascii="Times New Roman" w:hAnsi="Times New Roman" w:cs="Times New Roman"/>
          <w:sz w:val="26"/>
          <w:szCs w:val="26"/>
        </w:rPr>
        <w:t>о</w:t>
      </w:r>
      <w:r w:rsidR="001B63A0" w:rsidRPr="00C93452">
        <w:rPr>
          <w:rFonts w:ascii="Times New Roman" w:hAnsi="Times New Roman" w:cs="Times New Roman"/>
          <w:sz w:val="26"/>
          <w:szCs w:val="26"/>
        </w:rPr>
        <w:t>й</w:t>
      </w:r>
      <w:r w:rsidRPr="00C93452">
        <w:rPr>
          <w:rFonts w:ascii="Times New Roman" w:hAnsi="Times New Roman" w:cs="Times New Roman"/>
          <w:sz w:val="26"/>
          <w:szCs w:val="26"/>
        </w:rPr>
        <w:t xml:space="preserve">. </w:t>
      </w:r>
      <w:r w:rsidR="00422BA9" w:rsidRPr="00C93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BD3" w:rsidRPr="00C93452" w:rsidRDefault="00D51BD3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24275" cy="2791712"/>
            <wp:effectExtent l="19050" t="0" r="9525" b="0"/>
            <wp:docPr id="5" name="Рисунок 4" descr="C:\Documents and Settings\Андрей\Рабочий стол\ученик года\P107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дрей\Рабочий стол\ученик года\P1070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66" w:rsidRPr="00C93452" w:rsidRDefault="00D51BD3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>Как отзывается о</w:t>
      </w:r>
      <w:r w:rsidR="001B63A0" w:rsidRPr="00C93452">
        <w:rPr>
          <w:rFonts w:ascii="Times New Roman" w:hAnsi="Times New Roman" w:cs="Times New Roman"/>
          <w:sz w:val="26"/>
          <w:szCs w:val="26"/>
        </w:rPr>
        <w:t>б</w:t>
      </w:r>
      <w:r w:rsidRPr="00C93452">
        <w:rPr>
          <w:rFonts w:ascii="Times New Roman" w:hAnsi="Times New Roman" w:cs="Times New Roman"/>
          <w:sz w:val="26"/>
          <w:szCs w:val="26"/>
        </w:rPr>
        <w:t xml:space="preserve"> Ирине Михайловне общество? </w:t>
      </w:r>
      <w:r w:rsidR="00C23EC5" w:rsidRPr="00C93452">
        <w:rPr>
          <w:rFonts w:ascii="Times New Roman" w:hAnsi="Times New Roman" w:cs="Times New Roman"/>
          <w:sz w:val="26"/>
          <w:szCs w:val="26"/>
        </w:rPr>
        <w:t xml:space="preserve">Исходя из слов Павла Борисовича Корнилова, заместителя директора по выставочной и краеведческой работе в Областном Государственном Бюджетном Учреждении культуры «Костромская Областная Универсальная Научная Библиотека» следует, цитирую: </w:t>
      </w:r>
      <w:proofErr w:type="gramStart"/>
      <w:r w:rsidR="00C23EC5" w:rsidRPr="00C93452">
        <w:rPr>
          <w:rFonts w:ascii="Times New Roman" w:hAnsi="Times New Roman" w:cs="Times New Roman"/>
          <w:sz w:val="26"/>
          <w:szCs w:val="26"/>
        </w:rPr>
        <w:t>«Ирина Михайловна – это человек с общественным темпераментом, в ней соединены забота о близких людях, с желанием рассказать о них.</w:t>
      </w:r>
      <w:proofErr w:type="gramEnd"/>
      <w:r w:rsidR="00C23EC5" w:rsidRPr="00C93452">
        <w:rPr>
          <w:rFonts w:ascii="Times New Roman" w:hAnsi="Times New Roman" w:cs="Times New Roman"/>
          <w:sz w:val="26"/>
          <w:szCs w:val="26"/>
        </w:rPr>
        <w:t xml:space="preserve"> По натуре - она человек – слово, она много помогает окружающим своей заботой и превращает это в литературный труд. В своих публицистических произведениях она старается показать лучшие стороны людей, как бы возвышает их, видит в них только </w:t>
      </w:r>
      <w:proofErr w:type="gramStart"/>
      <w:r w:rsidR="00C23EC5" w:rsidRPr="00C93452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="00C23EC5" w:rsidRPr="00C93452">
        <w:rPr>
          <w:rFonts w:ascii="Times New Roman" w:hAnsi="Times New Roman" w:cs="Times New Roman"/>
          <w:sz w:val="26"/>
          <w:szCs w:val="26"/>
        </w:rPr>
        <w:t xml:space="preserve">. Ее творчество делится на две части: собственные стихи и буклеты, посвященные близким ее сердцу Костромичам. В стихотворениях она выражает свой богатый, тонкий внутренний мир. В буклетах </w:t>
      </w:r>
      <w:r w:rsidR="00DF2E22" w:rsidRPr="00C93452">
        <w:rPr>
          <w:rFonts w:ascii="Times New Roman" w:hAnsi="Times New Roman" w:cs="Times New Roman"/>
          <w:sz w:val="26"/>
          <w:szCs w:val="26"/>
        </w:rPr>
        <w:t>проявляет себя как летописец дней и труда Костромичей наших. Она пишет о тех, о ком заведомо не пишет никто: о тружениках, об учителях, о ветеранах педагогического труда. Она неустанно стремится зафиксировать человеческие судьбы и делает это с огромным духовным подъемом, тепло, искренне, сердечно</w:t>
      </w:r>
      <w:r w:rsidR="00663966" w:rsidRPr="00C93452">
        <w:rPr>
          <w:rFonts w:ascii="Times New Roman" w:hAnsi="Times New Roman" w:cs="Times New Roman"/>
          <w:sz w:val="26"/>
          <w:szCs w:val="26"/>
        </w:rPr>
        <w:t xml:space="preserve">. На настоящий момент ей издано 25 книг и 17 буклетов. </w:t>
      </w:r>
    </w:p>
    <w:p w:rsidR="00663966" w:rsidRPr="00C93452" w:rsidRDefault="00663966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739954" cy="1304268"/>
            <wp:effectExtent l="19050" t="0" r="0" b="0"/>
            <wp:docPr id="14" name="Рисунок 7" descr="C:\Documents and Settings\Андрей\Рабочий стол\ученик года\P107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ндрей\Рабочий стол\ученик года\P1070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77" cy="130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36752" cy="1301868"/>
            <wp:effectExtent l="19050" t="0" r="0" b="0"/>
            <wp:docPr id="15" name="Рисунок 8" descr="C:\Documents and Settings\Андрей\Рабочий стол\ученик года\P107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ндрей\Рабочий стол\ученик года\P1070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1" cy="130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66" w:rsidRPr="00C93452" w:rsidRDefault="00663966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52600" cy="1285364"/>
            <wp:effectExtent l="19050" t="0" r="0" b="0"/>
            <wp:docPr id="11" name="Рисунок 5" descr="C:\Documents and Settings\Андрей\Рабочий стол\ученик года\P10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ндрей\Рабочий стол\ученик года\P10702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07" cy="128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5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24025" cy="1292328"/>
            <wp:effectExtent l="19050" t="0" r="9525" b="0"/>
            <wp:docPr id="13" name="Рисунок 6" descr="C:\Documents and Settings\Андрей\Рабочий стол\ученик года\P107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ндрей\Рабочий стол\ученик года\P10702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08" cy="129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966" w:rsidRPr="00C93452" w:rsidRDefault="00663966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Творчество Ирины Михайловны занимает особое место в обществе и </w:t>
      </w:r>
      <w:r w:rsidR="00752357" w:rsidRPr="00C93452">
        <w:rPr>
          <w:rFonts w:ascii="Times New Roman" w:hAnsi="Times New Roman" w:cs="Times New Roman"/>
          <w:sz w:val="26"/>
          <w:szCs w:val="26"/>
        </w:rPr>
        <w:t>литературной жизни родного края».</w:t>
      </w:r>
    </w:p>
    <w:p w:rsidR="00752357" w:rsidRPr="00C93452" w:rsidRDefault="00752357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="00190C76" w:rsidRPr="00C93452">
        <w:rPr>
          <w:rFonts w:ascii="Times New Roman" w:hAnsi="Times New Roman" w:cs="Times New Roman"/>
          <w:sz w:val="26"/>
          <w:szCs w:val="26"/>
        </w:rPr>
        <w:t xml:space="preserve">люди </w:t>
      </w:r>
      <w:r w:rsidRPr="00C93452">
        <w:rPr>
          <w:rFonts w:ascii="Times New Roman" w:hAnsi="Times New Roman" w:cs="Times New Roman"/>
          <w:sz w:val="26"/>
          <w:szCs w:val="26"/>
        </w:rPr>
        <w:t>говорят сначала сказано слово, но это не так, сначала всегда возникает какая – либо мысль, прежде чем сказать это слово,</w:t>
      </w:r>
      <w:r w:rsidR="001B63A0" w:rsidRPr="00C93452">
        <w:rPr>
          <w:rFonts w:ascii="Times New Roman" w:hAnsi="Times New Roman" w:cs="Times New Roman"/>
          <w:sz w:val="26"/>
          <w:szCs w:val="26"/>
        </w:rPr>
        <w:t xml:space="preserve"> - </w:t>
      </w:r>
      <w:r w:rsidRPr="00C93452">
        <w:rPr>
          <w:rFonts w:ascii="Times New Roman" w:hAnsi="Times New Roman" w:cs="Times New Roman"/>
          <w:sz w:val="26"/>
          <w:szCs w:val="26"/>
        </w:rPr>
        <w:t xml:space="preserve"> так считает Ирина Михайловна, так считаю и я, и, поэтому я</w:t>
      </w:r>
      <w:r w:rsidR="001B63A0" w:rsidRPr="00C93452">
        <w:rPr>
          <w:rFonts w:ascii="Times New Roman" w:hAnsi="Times New Roman" w:cs="Times New Roman"/>
          <w:sz w:val="26"/>
          <w:szCs w:val="26"/>
        </w:rPr>
        <w:t xml:space="preserve"> осмысленно</w:t>
      </w:r>
      <w:r w:rsidRPr="00C93452">
        <w:rPr>
          <w:rFonts w:ascii="Times New Roman" w:hAnsi="Times New Roman" w:cs="Times New Roman"/>
          <w:sz w:val="26"/>
          <w:szCs w:val="26"/>
        </w:rPr>
        <w:t xml:space="preserve"> говорю: «</w:t>
      </w:r>
      <w:r w:rsidR="00AF7AB0" w:rsidRPr="00C93452">
        <w:rPr>
          <w:rFonts w:ascii="Times New Roman" w:hAnsi="Times New Roman" w:cs="Times New Roman"/>
          <w:sz w:val="26"/>
          <w:szCs w:val="26"/>
        </w:rPr>
        <w:t>Ирина Михайловна – удивительный</w:t>
      </w:r>
      <w:r w:rsidR="001B63A0" w:rsidRPr="00C93452">
        <w:rPr>
          <w:rFonts w:ascii="Times New Roman" w:hAnsi="Times New Roman" w:cs="Times New Roman"/>
          <w:sz w:val="26"/>
          <w:szCs w:val="26"/>
        </w:rPr>
        <w:t xml:space="preserve"> поэтический</w:t>
      </w:r>
      <w:r w:rsidR="00AF7AB0" w:rsidRPr="00C93452">
        <w:rPr>
          <w:rFonts w:ascii="Times New Roman" w:hAnsi="Times New Roman" w:cs="Times New Roman"/>
          <w:sz w:val="26"/>
          <w:szCs w:val="26"/>
        </w:rPr>
        <w:t xml:space="preserve"> человек своего времени</w:t>
      </w:r>
      <w:r w:rsidR="001B63A0" w:rsidRPr="00C93452">
        <w:rPr>
          <w:rFonts w:ascii="Times New Roman" w:hAnsi="Times New Roman" w:cs="Times New Roman"/>
          <w:sz w:val="26"/>
          <w:szCs w:val="26"/>
        </w:rPr>
        <w:t>,</w:t>
      </w:r>
      <w:r w:rsidR="00AF7AB0" w:rsidRPr="00C93452">
        <w:rPr>
          <w:rFonts w:ascii="Times New Roman" w:hAnsi="Times New Roman" w:cs="Times New Roman"/>
          <w:sz w:val="26"/>
          <w:szCs w:val="26"/>
        </w:rPr>
        <w:t xml:space="preserve"> и моя встреча с ней не забудется никогда!».</w:t>
      </w:r>
      <w:r w:rsidRPr="00C93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BD3" w:rsidRPr="00C93452" w:rsidRDefault="00DF2E22" w:rsidP="000C7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3452">
        <w:rPr>
          <w:rFonts w:ascii="Times New Roman" w:hAnsi="Times New Roman" w:cs="Times New Roman"/>
          <w:sz w:val="26"/>
          <w:szCs w:val="26"/>
        </w:rPr>
        <w:t xml:space="preserve"> </w:t>
      </w:r>
      <w:r w:rsidR="00C23EC5" w:rsidRPr="00C93452">
        <w:rPr>
          <w:rFonts w:ascii="Times New Roman" w:hAnsi="Times New Roman" w:cs="Times New Roman"/>
          <w:sz w:val="26"/>
          <w:szCs w:val="26"/>
        </w:rPr>
        <w:t xml:space="preserve"> </w:t>
      </w:r>
      <w:r w:rsidR="00663966" w:rsidRPr="00C93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138" w:rsidRPr="00C93452" w:rsidRDefault="00743138" w:rsidP="00A768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43138" w:rsidRPr="00C93452" w:rsidRDefault="00743138" w:rsidP="00A768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43138" w:rsidRPr="00C93452" w:rsidRDefault="00743138" w:rsidP="00A768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F1ECA" w:rsidRPr="00C93452" w:rsidRDefault="009F1ECA">
      <w:pPr>
        <w:rPr>
          <w:sz w:val="26"/>
          <w:szCs w:val="26"/>
        </w:rPr>
      </w:pPr>
    </w:p>
    <w:sectPr w:rsidR="009F1ECA" w:rsidRPr="00C93452" w:rsidSect="0087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B2"/>
    <w:rsid w:val="0000765B"/>
    <w:rsid w:val="000244A0"/>
    <w:rsid w:val="00053A59"/>
    <w:rsid w:val="000A4EDC"/>
    <w:rsid w:val="000C7E89"/>
    <w:rsid w:val="001156A4"/>
    <w:rsid w:val="00190C76"/>
    <w:rsid w:val="001B63A0"/>
    <w:rsid w:val="001B70F1"/>
    <w:rsid w:val="003C7F9D"/>
    <w:rsid w:val="00422BA9"/>
    <w:rsid w:val="0054476D"/>
    <w:rsid w:val="005E7B57"/>
    <w:rsid w:val="00637AB2"/>
    <w:rsid w:val="00663966"/>
    <w:rsid w:val="006A298D"/>
    <w:rsid w:val="00743138"/>
    <w:rsid w:val="00752357"/>
    <w:rsid w:val="007D37A9"/>
    <w:rsid w:val="00854D37"/>
    <w:rsid w:val="00870403"/>
    <w:rsid w:val="00871975"/>
    <w:rsid w:val="009B37D7"/>
    <w:rsid w:val="009F1ECA"/>
    <w:rsid w:val="00A768CC"/>
    <w:rsid w:val="00AF7AB0"/>
    <w:rsid w:val="00B2523E"/>
    <w:rsid w:val="00BD38DE"/>
    <w:rsid w:val="00C23EC5"/>
    <w:rsid w:val="00C821FB"/>
    <w:rsid w:val="00C93452"/>
    <w:rsid w:val="00D113A8"/>
    <w:rsid w:val="00D51BD3"/>
    <w:rsid w:val="00DA7525"/>
    <w:rsid w:val="00DF2E22"/>
    <w:rsid w:val="00DF43A2"/>
    <w:rsid w:val="00EB7DBB"/>
    <w:rsid w:val="00EC7FBC"/>
    <w:rsid w:val="00EE1802"/>
    <w:rsid w:val="00F3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AWJJH2MPE6E2-511857787-2</_dlc_DocId>
    <_dlc_DocIdUrl xmlns="4a252ca3-5a62-4c1c-90a6-29f4710e47f8">
      <Url>http://edu-sps.koiro.local/Kostroma_EDU/Kos-Sch-24/_layouts/15/DocIdRedir.aspx?ID=AWJJH2MPE6E2-511857787-2</Url>
      <Description>AWJJH2MPE6E2-511857787-2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5A154FCC41B746800AB5F524EF1277" ma:contentTypeVersion="49" ma:contentTypeDescription="Создание документа." ma:contentTypeScope="" ma:versionID="b3b6e45d358c6be20050864bf52ba51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10ACB64-1B9E-4537-911B-6C58D47EB711}"/>
</file>

<file path=customXml/itemProps2.xml><?xml version="1.0" encoding="utf-8"?>
<ds:datastoreItem xmlns:ds="http://schemas.openxmlformats.org/officeDocument/2006/customXml" ds:itemID="{D122661D-DDBA-4A59-ADB4-A45DDC30B5E7}"/>
</file>

<file path=customXml/itemProps3.xml><?xml version="1.0" encoding="utf-8"?>
<ds:datastoreItem xmlns:ds="http://schemas.openxmlformats.org/officeDocument/2006/customXml" ds:itemID="{7BF8FD7D-AFD0-49D6-A48C-9F717899F3B2}"/>
</file>

<file path=customXml/itemProps4.xml><?xml version="1.0" encoding="utf-8"?>
<ds:datastoreItem xmlns:ds="http://schemas.openxmlformats.org/officeDocument/2006/customXml" ds:itemID="{5654DB53-8D0C-4147-93DC-F8641FE36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2</cp:revision>
  <cp:lastPrinted>2014-03-24T11:06:00Z</cp:lastPrinted>
  <dcterms:created xsi:type="dcterms:W3CDTF">2014-03-28T09:53:00Z</dcterms:created>
  <dcterms:modified xsi:type="dcterms:W3CDTF">2014-03-28T09:53:00Z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0x010100865A154FCC41B746800AB5F524EF1277</vt:lpwstr>
  </property>
  <property fmtid="{D5CDD505-2E9C-101B-9397-08002B2CF9AE}" pid="3" name="_dlc_DocIdItemGuid">
    <vt:lpwstr>6ba36e90-c361-439e-bdc8-6a5447a8c6a1</vt:lpwstr>
  </property>
</Properties>
</file>