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3" w:rsidRDefault="006C1FEB" w:rsidP="006C1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питания  учащихся в школьной столовой на 2023 – 2024 учебный год </w:t>
      </w:r>
    </w:p>
    <w:p w:rsidR="006C1FEB" w:rsidRDefault="00B736C2" w:rsidP="006C1FE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36C2">
        <w:rPr>
          <w:rFonts w:ascii="Times New Roman" w:hAnsi="Times New Roman" w:cs="Times New Roman"/>
          <w:b/>
          <w:i/>
          <w:sz w:val="24"/>
          <w:szCs w:val="24"/>
        </w:rPr>
        <w:t>С 1 сентября 2023 года  согласно закону,  всем учащимся начальной школы предоставляется бесплатное горячее питание</w:t>
      </w:r>
    </w:p>
    <w:p w:rsidR="00157CAC" w:rsidRDefault="00B736C2" w:rsidP="006C1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1- 4 классов предоставляется бесплатный горячий завтрак </w:t>
      </w:r>
      <w:r w:rsidR="00157CAC">
        <w:rPr>
          <w:rFonts w:ascii="Times New Roman" w:hAnsi="Times New Roman" w:cs="Times New Roman"/>
          <w:sz w:val="24"/>
          <w:szCs w:val="24"/>
        </w:rPr>
        <w:t xml:space="preserve"> или обед на сумму  84   рубля</w:t>
      </w:r>
    </w:p>
    <w:p w:rsidR="00157CAC" w:rsidRDefault="00157CAC" w:rsidP="006C1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 организации питания детей  обращаться по телефону 55-63-92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школьная столовая)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928"/>
        <w:gridCol w:w="2268"/>
        <w:gridCol w:w="8080"/>
      </w:tblGrid>
      <w:tr w:rsidR="00157CAC" w:rsidTr="00157CAC">
        <w:tc>
          <w:tcPr>
            <w:tcW w:w="4928" w:type="dxa"/>
          </w:tcPr>
          <w:p w:rsidR="00157CAC" w:rsidRPr="00157CAC" w:rsidRDefault="00157CAC" w:rsidP="006C1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2268" w:type="dxa"/>
          </w:tcPr>
          <w:p w:rsidR="00157CAC" w:rsidRPr="00157CAC" w:rsidRDefault="00157CAC" w:rsidP="006C1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080" w:type="dxa"/>
          </w:tcPr>
          <w:p w:rsidR="00157CAC" w:rsidRPr="00157CAC" w:rsidRDefault="00157CAC" w:rsidP="006C1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157CAC" w:rsidTr="00157CAC">
        <w:tc>
          <w:tcPr>
            <w:tcW w:w="4928" w:type="dxa"/>
          </w:tcPr>
          <w:p w:rsidR="00157CAC" w:rsidRDefault="00157CAC" w:rsidP="006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перемена</w:t>
            </w:r>
          </w:p>
        </w:tc>
        <w:tc>
          <w:tcPr>
            <w:tcW w:w="2268" w:type="dxa"/>
          </w:tcPr>
          <w:p w:rsidR="00157CAC" w:rsidRDefault="00157CAC" w:rsidP="001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8080" w:type="dxa"/>
          </w:tcPr>
          <w:p w:rsidR="00157CAC" w:rsidRDefault="00157CAC" w:rsidP="00CA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«А», 1 «Б»</w:t>
            </w:r>
          </w:p>
        </w:tc>
      </w:tr>
      <w:tr w:rsidR="00157CAC" w:rsidTr="00157CAC">
        <w:tc>
          <w:tcPr>
            <w:tcW w:w="4928" w:type="dxa"/>
          </w:tcPr>
          <w:p w:rsidR="00157CAC" w:rsidRDefault="00157CAC" w:rsidP="006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перемена</w:t>
            </w:r>
          </w:p>
        </w:tc>
        <w:tc>
          <w:tcPr>
            <w:tcW w:w="2268" w:type="dxa"/>
          </w:tcPr>
          <w:p w:rsidR="00157CAC" w:rsidRDefault="00157CAC" w:rsidP="001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</w:tc>
        <w:tc>
          <w:tcPr>
            <w:tcW w:w="8080" w:type="dxa"/>
          </w:tcPr>
          <w:p w:rsidR="00157CAC" w:rsidRDefault="00157CAC" w:rsidP="0054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</w:tr>
      <w:tr w:rsidR="00157CAC" w:rsidTr="00157CAC">
        <w:tc>
          <w:tcPr>
            <w:tcW w:w="4928" w:type="dxa"/>
          </w:tcPr>
          <w:p w:rsidR="00157CAC" w:rsidRDefault="00157CAC" w:rsidP="006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2268" w:type="dxa"/>
          </w:tcPr>
          <w:p w:rsidR="00157CAC" w:rsidRDefault="009F72D3" w:rsidP="001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8080" w:type="dxa"/>
          </w:tcPr>
          <w:p w:rsidR="00157CAC" w:rsidRDefault="009F72D3" w:rsidP="009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CAC"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CAC">
              <w:rPr>
                <w:rFonts w:ascii="Times New Roman" w:hAnsi="Times New Roman" w:cs="Times New Roman"/>
                <w:sz w:val="24"/>
                <w:szCs w:val="24"/>
              </w:rPr>
              <w:t>«Б»,</w:t>
            </w:r>
            <w:r w:rsidR="00157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7CAC"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7CAC">
              <w:rPr>
                <w:rFonts w:ascii="Times New Roman" w:hAnsi="Times New Roman" w:cs="Times New Roman"/>
                <w:sz w:val="24"/>
                <w:szCs w:val="24"/>
              </w:rPr>
              <w:t xml:space="preserve"> «Б»,</w:t>
            </w:r>
            <w:r w:rsidR="00157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7CAC"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7CAC">
              <w:rPr>
                <w:rFonts w:ascii="Times New Roman" w:hAnsi="Times New Roman" w:cs="Times New Roman"/>
                <w:sz w:val="24"/>
                <w:szCs w:val="24"/>
              </w:rPr>
              <w:t xml:space="preserve"> «Б»,</w:t>
            </w:r>
            <w:r w:rsidR="00157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7CAC">
              <w:rPr>
                <w:rFonts w:ascii="Times New Roman" w:hAnsi="Times New Roman" w:cs="Times New Roman"/>
                <w:sz w:val="24"/>
                <w:szCs w:val="24"/>
              </w:rPr>
              <w:t xml:space="preserve">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7CAC">
              <w:rPr>
                <w:rFonts w:ascii="Times New Roman" w:hAnsi="Times New Roman" w:cs="Times New Roman"/>
                <w:sz w:val="24"/>
                <w:szCs w:val="24"/>
              </w:rPr>
              <w:t xml:space="preserve"> «Б»,</w:t>
            </w:r>
            <w:r w:rsidR="00157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7CAC"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7CAC"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9F72D3" w:rsidTr="00157CAC">
        <w:tc>
          <w:tcPr>
            <w:tcW w:w="4928" w:type="dxa"/>
          </w:tcPr>
          <w:p w:rsidR="009F72D3" w:rsidRDefault="009F72D3" w:rsidP="006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перемена</w:t>
            </w:r>
          </w:p>
        </w:tc>
        <w:tc>
          <w:tcPr>
            <w:tcW w:w="2268" w:type="dxa"/>
          </w:tcPr>
          <w:p w:rsidR="009F72D3" w:rsidRDefault="009F72D3" w:rsidP="001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8080" w:type="dxa"/>
          </w:tcPr>
          <w:p w:rsidR="009F72D3" w:rsidRDefault="009F72D3" w:rsidP="009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9F72D3" w:rsidTr="00157CAC">
        <w:tc>
          <w:tcPr>
            <w:tcW w:w="4928" w:type="dxa"/>
          </w:tcPr>
          <w:p w:rsidR="009F72D3" w:rsidRDefault="009F72D3" w:rsidP="006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перемена</w:t>
            </w:r>
          </w:p>
        </w:tc>
        <w:tc>
          <w:tcPr>
            <w:tcW w:w="2268" w:type="dxa"/>
          </w:tcPr>
          <w:p w:rsidR="009F72D3" w:rsidRDefault="009F72D3" w:rsidP="001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8080" w:type="dxa"/>
          </w:tcPr>
          <w:p w:rsidR="009F72D3" w:rsidRDefault="009F72D3" w:rsidP="009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ГПД -  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«А», 1 «Б»</w:t>
            </w:r>
          </w:p>
        </w:tc>
      </w:tr>
      <w:tr w:rsidR="009F72D3" w:rsidTr="00157CAC">
        <w:tc>
          <w:tcPr>
            <w:tcW w:w="4928" w:type="dxa"/>
          </w:tcPr>
          <w:p w:rsidR="009F72D3" w:rsidRDefault="009F72D3" w:rsidP="006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перемена</w:t>
            </w:r>
          </w:p>
        </w:tc>
        <w:tc>
          <w:tcPr>
            <w:tcW w:w="2268" w:type="dxa"/>
          </w:tcPr>
          <w:p w:rsidR="009F72D3" w:rsidRDefault="009F72D3" w:rsidP="001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080" w:type="dxa"/>
          </w:tcPr>
          <w:p w:rsidR="009F72D3" w:rsidRDefault="009F72D3" w:rsidP="009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 – обеды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</w:tr>
      <w:tr w:rsidR="009F72D3" w:rsidTr="00157CAC">
        <w:tc>
          <w:tcPr>
            <w:tcW w:w="4928" w:type="dxa"/>
          </w:tcPr>
          <w:p w:rsidR="009F72D3" w:rsidRPr="00157CAC" w:rsidRDefault="009F72D3" w:rsidP="006C1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  <w:tc>
          <w:tcPr>
            <w:tcW w:w="2268" w:type="dxa"/>
          </w:tcPr>
          <w:p w:rsidR="009F72D3" w:rsidRDefault="009F72D3" w:rsidP="001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F72D3" w:rsidRDefault="009F72D3" w:rsidP="009F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D3" w:rsidTr="00157CAC">
        <w:tc>
          <w:tcPr>
            <w:tcW w:w="4928" w:type="dxa"/>
          </w:tcPr>
          <w:p w:rsidR="009F72D3" w:rsidRPr="00157CAC" w:rsidRDefault="009F72D3" w:rsidP="006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перемена</w:t>
            </w:r>
          </w:p>
        </w:tc>
        <w:tc>
          <w:tcPr>
            <w:tcW w:w="2268" w:type="dxa"/>
          </w:tcPr>
          <w:p w:rsidR="009F72D3" w:rsidRDefault="009F72D3" w:rsidP="001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8080" w:type="dxa"/>
          </w:tcPr>
          <w:p w:rsidR="009F72D3" w:rsidRDefault="009F72D3" w:rsidP="009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3«А», 4«А», 4 «Б» , 3«В»</w:t>
            </w:r>
          </w:p>
        </w:tc>
      </w:tr>
      <w:tr w:rsidR="009F72D3" w:rsidTr="00157CAC">
        <w:tc>
          <w:tcPr>
            <w:tcW w:w="4928" w:type="dxa"/>
          </w:tcPr>
          <w:p w:rsidR="009F72D3" w:rsidRPr="00157CAC" w:rsidRDefault="009F72D3" w:rsidP="006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7CAC">
              <w:rPr>
                <w:rFonts w:ascii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2268" w:type="dxa"/>
          </w:tcPr>
          <w:p w:rsidR="009F72D3" w:rsidRDefault="009F72D3" w:rsidP="001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8080" w:type="dxa"/>
          </w:tcPr>
          <w:p w:rsidR="009F72D3" w:rsidRDefault="009F72D3" w:rsidP="009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Обеды 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«А»,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</w:tr>
    </w:tbl>
    <w:p w:rsidR="009F72D3" w:rsidRDefault="009F72D3" w:rsidP="006C1F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2D3" w:rsidRDefault="009F72D3" w:rsidP="006C1F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36C2" w:rsidRPr="009F72D3" w:rsidRDefault="00157CAC" w:rsidP="006C1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2D3" w:rsidRPr="009F72D3">
        <w:rPr>
          <w:rFonts w:ascii="Times New Roman" w:hAnsi="Times New Roman" w:cs="Times New Roman"/>
          <w:b/>
          <w:sz w:val="24"/>
          <w:szCs w:val="24"/>
        </w:rPr>
        <w:t xml:space="preserve"> ПЛАТА ЗА ПИТАНИЕ</w:t>
      </w:r>
    </w:p>
    <w:p w:rsidR="009F72D3" w:rsidRDefault="009F72D3" w:rsidP="006C1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Дотация предоставляется на завтрак или обед </w:t>
      </w:r>
    </w:p>
    <w:p w:rsidR="009F72D3" w:rsidRDefault="009F72D3" w:rsidP="006C1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80106" w:rsidTr="00206118">
        <w:tc>
          <w:tcPr>
            <w:tcW w:w="7392" w:type="dxa"/>
            <w:gridSpan w:val="2"/>
          </w:tcPr>
          <w:p w:rsidR="00580106" w:rsidRPr="00580106" w:rsidRDefault="00580106" w:rsidP="00580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06">
              <w:rPr>
                <w:rFonts w:ascii="Times New Roman" w:hAnsi="Times New Roman" w:cs="Times New Roman"/>
                <w:b/>
                <w:sz w:val="24"/>
                <w:szCs w:val="24"/>
              </w:rPr>
              <w:t>Горячий завтрак</w:t>
            </w:r>
          </w:p>
        </w:tc>
        <w:tc>
          <w:tcPr>
            <w:tcW w:w="7394" w:type="dxa"/>
            <w:gridSpan w:val="2"/>
          </w:tcPr>
          <w:p w:rsidR="00580106" w:rsidRPr="00580106" w:rsidRDefault="00580106" w:rsidP="00580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0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80106" w:rsidTr="00580106">
        <w:trPr>
          <w:trHeight w:val="121"/>
        </w:trPr>
        <w:tc>
          <w:tcPr>
            <w:tcW w:w="3696" w:type="dxa"/>
          </w:tcPr>
          <w:p w:rsidR="00580106" w:rsidRPr="00580106" w:rsidRDefault="00580106" w:rsidP="00580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Полная стоимость</w:t>
            </w:r>
          </w:p>
        </w:tc>
        <w:tc>
          <w:tcPr>
            <w:tcW w:w="3696" w:type="dxa"/>
          </w:tcPr>
          <w:p w:rsidR="00580106" w:rsidRPr="00580106" w:rsidRDefault="00580106" w:rsidP="00580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учётом дотации</w:t>
            </w:r>
          </w:p>
        </w:tc>
        <w:tc>
          <w:tcPr>
            <w:tcW w:w="3697" w:type="dxa"/>
          </w:tcPr>
          <w:p w:rsidR="00580106" w:rsidRPr="00580106" w:rsidRDefault="00580106" w:rsidP="00D91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Полная стоимость</w:t>
            </w:r>
          </w:p>
        </w:tc>
        <w:tc>
          <w:tcPr>
            <w:tcW w:w="3697" w:type="dxa"/>
          </w:tcPr>
          <w:p w:rsidR="00580106" w:rsidRPr="00580106" w:rsidRDefault="00580106" w:rsidP="00D91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учётом дотации</w:t>
            </w:r>
          </w:p>
        </w:tc>
      </w:tr>
      <w:tr w:rsidR="00580106" w:rsidTr="00580106">
        <w:tc>
          <w:tcPr>
            <w:tcW w:w="3696" w:type="dxa"/>
          </w:tcPr>
          <w:p w:rsidR="00580106" w:rsidRDefault="00580106" w:rsidP="0058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рублей</w:t>
            </w:r>
          </w:p>
        </w:tc>
        <w:tc>
          <w:tcPr>
            <w:tcW w:w="3696" w:type="dxa"/>
          </w:tcPr>
          <w:p w:rsidR="00580106" w:rsidRDefault="00580106" w:rsidP="0058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рублей</w:t>
            </w:r>
          </w:p>
        </w:tc>
        <w:tc>
          <w:tcPr>
            <w:tcW w:w="3697" w:type="dxa"/>
          </w:tcPr>
          <w:p w:rsidR="00580106" w:rsidRDefault="00580106" w:rsidP="0058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рублей</w:t>
            </w:r>
          </w:p>
        </w:tc>
        <w:tc>
          <w:tcPr>
            <w:tcW w:w="3697" w:type="dxa"/>
          </w:tcPr>
          <w:p w:rsidR="00580106" w:rsidRDefault="00580106" w:rsidP="0058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рублей</w:t>
            </w:r>
          </w:p>
        </w:tc>
      </w:tr>
      <w:tr w:rsidR="00580106" w:rsidTr="00580106">
        <w:tc>
          <w:tcPr>
            <w:tcW w:w="3696" w:type="dxa"/>
          </w:tcPr>
          <w:p w:rsidR="00580106" w:rsidRDefault="00580106" w:rsidP="0058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80106" w:rsidRDefault="00580106" w:rsidP="0058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рублей - дотация</w:t>
            </w:r>
          </w:p>
        </w:tc>
        <w:tc>
          <w:tcPr>
            <w:tcW w:w="3697" w:type="dxa"/>
          </w:tcPr>
          <w:p w:rsidR="00580106" w:rsidRDefault="00580106" w:rsidP="0058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80106" w:rsidRDefault="00580106" w:rsidP="0058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рублей - дотация</w:t>
            </w:r>
          </w:p>
        </w:tc>
      </w:tr>
      <w:tr w:rsidR="00580106" w:rsidTr="00580106">
        <w:tc>
          <w:tcPr>
            <w:tcW w:w="3696" w:type="dxa"/>
          </w:tcPr>
          <w:p w:rsidR="00580106" w:rsidRDefault="00580106" w:rsidP="0058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80106" w:rsidRDefault="00580106" w:rsidP="0058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рублей – родительская плата</w:t>
            </w:r>
          </w:p>
        </w:tc>
        <w:tc>
          <w:tcPr>
            <w:tcW w:w="3697" w:type="dxa"/>
          </w:tcPr>
          <w:p w:rsidR="00580106" w:rsidRDefault="00580106" w:rsidP="0058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80106" w:rsidRDefault="00580106" w:rsidP="0058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рубля – родительская плата</w:t>
            </w:r>
            <w:bookmarkStart w:id="0" w:name="_GoBack"/>
            <w:bookmarkEnd w:id="0"/>
          </w:p>
        </w:tc>
      </w:tr>
    </w:tbl>
    <w:p w:rsidR="009F72D3" w:rsidRPr="00B736C2" w:rsidRDefault="009F72D3" w:rsidP="005801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72D3" w:rsidRPr="00B736C2" w:rsidSect="006C1FE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55"/>
    <w:rsid w:val="000344B4"/>
    <w:rsid w:val="000A75BB"/>
    <w:rsid w:val="00157CAC"/>
    <w:rsid w:val="00531D55"/>
    <w:rsid w:val="00580106"/>
    <w:rsid w:val="006C1FEB"/>
    <w:rsid w:val="009F72D3"/>
    <w:rsid w:val="00B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FB0F8-9028-427C-93E3-6BB15B67C4EE}"/>
</file>

<file path=customXml/itemProps2.xml><?xml version="1.0" encoding="utf-8"?>
<ds:datastoreItem xmlns:ds="http://schemas.openxmlformats.org/officeDocument/2006/customXml" ds:itemID="{17067CEF-BB8D-4515-BEF6-FC52018EB534}"/>
</file>

<file path=customXml/itemProps3.xml><?xml version="1.0" encoding="utf-8"?>
<ds:datastoreItem xmlns:ds="http://schemas.openxmlformats.org/officeDocument/2006/customXml" ds:itemID="{B646DEAA-518C-4B5F-B967-8E6AC2A12503}"/>
</file>

<file path=customXml/itemProps4.xml><?xml version="1.0" encoding="utf-8"?>
<ds:datastoreItem xmlns:ds="http://schemas.openxmlformats.org/officeDocument/2006/customXml" ds:itemID="{E8B2AEE1-8D02-4D30-8288-33CBC6D25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2024-02-05T11:55:00Z</dcterms:created>
  <dcterms:modified xsi:type="dcterms:W3CDTF">2024-02-05T11:55:00Z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</Properties>
</file>