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09" w:rsidRPr="00B96553" w:rsidRDefault="008F76CF">
      <w:pPr>
        <w:ind w:right="-539"/>
        <w:jc w:val="center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Аннотация к рабочей программе по литературе ФГОС</w:t>
      </w:r>
      <w:bookmarkStart w:id="0" w:name="_GoBack"/>
      <w:bookmarkEnd w:id="0"/>
    </w:p>
    <w:p w:rsidR="00B14809" w:rsidRPr="00B96553" w:rsidRDefault="00B14809">
      <w:pPr>
        <w:spacing w:line="2" w:lineRule="exact"/>
        <w:rPr>
          <w:sz w:val="24"/>
          <w:szCs w:val="24"/>
        </w:rPr>
      </w:pPr>
    </w:p>
    <w:p w:rsidR="00B14809" w:rsidRPr="00B96553" w:rsidRDefault="008F76CF">
      <w:pPr>
        <w:ind w:right="-599"/>
        <w:jc w:val="center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10-11 класс (базовый уровень)</w:t>
      </w:r>
    </w:p>
    <w:p w:rsidR="00B14809" w:rsidRPr="00B96553" w:rsidRDefault="00B14809">
      <w:pPr>
        <w:spacing w:line="9" w:lineRule="exact"/>
        <w:rPr>
          <w:sz w:val="24"/>
          <w:szCs w:val="24"/>
        </w:rPr>
      </w:pPr>
    </w:p>
    <w:p w:rsidR="00B14809" w:rsidRPr="00B96553" w:rsidRDefault="008F76CF">
      <w:pPr>
        <w:spacing w:line="238" w:lineRule="auto"/>
        <w:ind w:left="120" w:firstLine="1126"/>
        <w:jc w:val="both"/>
        <w:rPr>
          <w:sz w:val="24"/>
          <w:szCs w:val="24"/>
        </w:rPr>
      </w:pPr>
      <w:proofErr w:type="gramStart"/>
      <w:r w:rsidRPr="00B96553">
        <w:rPr>
          <w:rFonts w:eastAsia="Times New Roman"/>
          <w:sz w:val="24"/>
          <w:szCs w:val="24"/>
        </w:rPr>
        <w:t>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Программы общего образования по литературе, авторской программы по литературе Ю.В. Лебедева (М.: Просвещение</w:t>
      </w:r>
      <w:r w:rsidR="003E5271" w:rsidRPr="00B96553">
        <w:rPr>
          <w:rFonts w:eastAsia="Times New Roman"/>
          <w:sz w:val="24"/>
          <w:szCs w:val="24"/>
        </w:rPr>
        <w:t>, 2016)</w:t>
      </w:r>
      <w:r w:rsidR="00B96553" w:rsidRPr="00B96553">
        <w:rPr>
          <w:rFonts w:eastAsia="Times New Roman"/>
          <w:sz w:val="24"/>
          <w:szCs w:val="24"/>
        </w:rPr>
        <w:t xml:space="preserve">, </w:t>
      </w:r>
      <w:r w:rsidR="003E5271" w:rsidRPr="00B96553">
        <w:rPr>
          <w:rFonts w:eastAsia="Times New Roman"/>
          <w:sz w:val="24"/>
          <w:szCs w:val="24"/>
        </w:rPr>
        <w:t xml:space="preserve"> Учебного плана МБОУ</w:t>
      </w:r>
      <w:r w:rsidR="00B96553" w:rsidRPr="00B96553">
        <w:rPr>
          <w:rFonts w:eastAsia="Times New Roman"/>
          <w:sz w:val="24"/>
          <w:szCs w:val="24"/>
        </w:rPr>
        <w:t xml:space="preserve"> города Костромы «СОШ № 14 имени выдающегося земляка, главного маршала авиации, дважды Героя Советского Союза Александра Александровича Новикова» </w:t>
      </w:r>
      <w:r w:rsidR="003E5271" w:rsidRPr="00B96553">
        <w:rPr>
          <w:rFonts w:eastAsia="Times New Roman"/>
          <w:sz w:val="24"/>
          <w:szCs w:val="24"/>
        </w:rPr>
        <w:t xml:space="preserve"> на 202</w:t>
      </w:r>
      <w:r w:rsidR="00B96553" w:rsidRPr="00B96553">
        <w:rPr>
          <w:rFonts w:eastAsia="Times New Roman"/>
          <w:sz w:val="24"/>
          <w:szCs w:val="24"/>
        </w:rPr>
        <w:t>1</w:t>
      </w:r>
      <w:r w:rsidR="003E5271" w:rsidRPr="00B96553">
        <w:rPr>
          <w:rFonts w:eastAsia="Times New Roman"/>
          <w:sz w:val="24"/>
          <w:szCs w:val="24"/>
        </w:rPr>
        <w:t>-2022</w:t>
      </w:r>
      <w:proofErr w:type="gramEnd"/>
      <w:r w:rsidRPr="00B96553">
        <w:rPr>
          <w:rFonts w:eastAsia="Times New Roman"/>
          <w:sz w:val="24"/>
          <w:szCs w:val="24"/>
        </w:rPr>
        <w:t xml:space="preserve"> учебный год.</w:t>
      </w:r>
    </w:p>
    <w:p w:rsidR="00B14809" w:rsidRPr="00B96553" w:rsidRDefault="00B14809">
      <w:pPr>
        <w:spacing w:line="329" w:lineRule="exact"/>
        <w:rPr>
          <w:sz w:val="24"/>
          <w:szCs w:val="24"/>
        </w:rPr>
      </w:pPr>
    </w:p>
    <w:p w:rsidR="00B14809" w:rsidRPr="00B96553" w:rsidRDefault="008F76CF">
      <w:pPr>
        <w:ind w:left="54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Обоснование выбора программы</w:t>
      </w:r>
    </w:p>
    <w:p w:rsidR="00B14809" w:rsidRPr="00B96553" w:rsidRDefault="00B14809">
      <w:pPr>
        <w:spacing w:line="8" w:lineRule="exact"/>
        <w:rPr>
          <w:sz w:val="24"/>
          <w:szCs w:val="24"/>
        </w:rPr>
      </w:pPr>
    </w:p>
    <w:p w:rsidR="00B14809" w:rsidRPr="00B96553" w:rsidRDefault="008F76CF">
      <w:pPr>
        <w:spacing w:line="236" w:lineRule="auto"/>
        <w:ind w:left="540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Для реализации рабочей программы выбран 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B14809" w:rsidRPr="00B96553" w:rsidRDefault="00B14809">
      <w:pPr>
        <w:spacing w:line="17" w:lineRule="exact"/>
        <w:rPr>
          <w:sz w:val="24"/>
          <w:szCs w:val="24"/>
        </w:rPr>
      </w:pPr>
    </w:p>
    <w:p w:rsidR="00B14809" w:rsidRPr="00B96553" w:rsidRDefault="003E5271" w:rsidP="008F76CF">
      <w:pPr>
        <w:tabs>
          <w:tab w:val="left" w:pos="1260"/>
        </w:tabs>
        <w:spacing w:line="235" w:lineRule="auto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       </w:t>
      </w:r>
      <w:r w:rsidR="008F76CF" w:rsidRPr="00B96553">
        <w:rPr>
          <w:rFonts w:eastAsia="Times New Roman"/>
          <w:sz w:val="24"/>
          <w:szCs w:val="24"/>
        </w:rPr>
        <w:t>Литература. Примерные рабочие программы. Предметная линия учебников под ред. В. П. Журавлева, Ю. В. Лебедева. 10—11 классы : учеб</w:t>
      </w:r>
      <w:proofErr w:type="gramStart"/>
      <w:r w:rsidR="008F76CF" w:rsidRPr="00B96553">
        <w:rPr>
          <w:rFonts w:eastAsia="Times New Roman"/>
          <w:sz w:val="24"/>
          <w:szCs w:val="24"/>
        </w:rPr>
        <w:t>.</w:t>
      </w:r>
      <w:proofErr w:type="gramEnd"/>
      <w:r w:rsidR="008F76CF" w:rsidRPr="00B96553">
        <w:rPr>
          <w:rFonts w:eastAsia="Times New Roman"/>
          <w:sz w:val="24"/>
          <w:szCs w:val="24"/>
        </w:rPr>
        <w:t xml:space="preserve"> </w:t>
      </w:r>
      <w:proofErr w:type="gramStart"/>
      <w:r w:rsidR="008F76CF" w:rsidRPr="00B96553">
        <w:rPr>
          <w:rFonts w:eastAsia="Times New Roman"/>
          <w:sz w:val="24"/>
          <w:szCs w:val="24"/>
        </w:rPr>
        <w:t>п</w:t>
      </w:r>
      <w:proofErr w:type="gramEnd"/>
      <w:r w:rsidR="008F76CF" w:rsidRPr="00B96553">
        <w:rPr>
          <w:rFonts w:eastAsia="Times New Roman"/>
          <w:sz w:val="24"/>
          <w:szCs w:val="24"/>
        </w:rPr>
        <w:t xml:space="preserve">особие для </w:t>
      </w:r>
      <w:proofErr w:type="spellStart"/>
      <w:r w:rsidR="008F76CF" w:rsidRPr="00B96553">
        <w:rPr>
          <w:rFonts w:eastAsia="Times New Roman"/>
          <w:sz w:val="24"/>
          <w:szCs w:val="24"/>
        </w:rPr>
        <w:t>общеобразоват</w:t>
      </w:r>
      <w:proofErr w:type="spellEnd"/>
      <w:r w:rsidR="008F76CF" w:rsidRPr="00B96553">
        <w:rPr>
          <w:rFonts w:eastAsia="Times New Roman"/>
          <w:sz w:val="24"/>
          <w:szCs w:val="24"/>
        </w:rPr>
        <w:t>. организаций : базовый уровень / А. Н. Романова, Н. В. Шуваева; [под ред. В. П. Журавлева, Ю. В. Лебедева]. — М.</w:t>
      </w:r>
      <w:proofErr w:type="gramStart"/>
      <w:r w:rsidR="008F76CF" w:rsidRPr="00B96553">
        <w:rPr>
          <w:rFonts w:eastAsia="Times New Roman"/>
          <w:sz w:val="24"/>
          <w:szCs w:val="24"/>
        </w:rPr>
        <w:t xml:space="preserve"> :</w:t>
      </w:r>
      <w:proofErr w:type="gramEnd"/>
      <w:r w:rsidR="008F76CF" w:rsidRPr="00B96553">
        <w:rPr>
          <w:rFonts w:eastAsia="Times New Roman"/>
          <w:sz w:val="24"/>
          <w:szCs w:val="24"/>
        </w:rPr>
        <w:t xml:space="preserve"> Просвещение, 2019. </w:t>
      </w:r>
      <w:r w:rsidR="008F76CF" w:rsidRPr="00B96553">
        <w:rPr>
          <w:rFonts w:eastAsia="Times New Roman"/>
          <w:b/>
          <w:bCs/>
          <w:sz w:val="24"/>
          <w:szCs w:val="24"/>
        </w:rPr>
        <w:t>Актуальность</w:t>
      </w:r>
    </w:p>
    <w:p w:rsidR="00B14809" w:rsidRPr="00B96553" w:rsidRDefault="00B14809">
      <w:pPr>
        <w:spacing w:line="8" w:lineRule="exact"/>
        <w:rPr>
          <w:sz w:val="24"/>
          <w:szCs w:val="24"/>
        </w:rPr>
      </w:pPr>
    </w:p>
    <w:p w:rsidR="00B14809" w:rsidRPr="00B96553" w:rsidRDefault="008F76CF">
      <w:pPr>
        <w:spacing w:line="238" w:lineRule="auto"/>
        <w:jc w:val="both"/>
        <w:rPr>
          <w:sz w:val="24"/>
          <w:szCs w:val="24"/>
        </w:rPr>
      </w:pPr>
      <w:r w:rsidRPr="00B96553">
        <w:rPr>
          <w:rFonts w:eastAsia="Times New Roman"/>
          <w:b/>
          <w:bCs/>
          <w:i/>
          <w:iCs/>
          <w:sz w:val="24"/>
          <w:szCs w:val="24"/>
        </w:rPr>
        <w:t xml:space="preserve">Литература </w:t>
      </w:r>
      <w:r w:rsidRPr="00B96553">
        <w:rPr>
          <w:rFonts w:eastAsia="Times New Roman"/>
          <w:sz w:val="24"/>
          <w:szCs w:val="24"/>
        </w:rPr>
        <w:t>— базовая учебная дисциплина, формирующая духовный облик и</w:t>
      </w:r>
      <w:r w:rsidRPr="00B9655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 xml:space="preserve">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</w:t>
      </w:r>
      <w:proofErr w:type="spellStart"/>
      <w:proofErr w:type="gramStart"/>
      <w:r w:rsidRPr="00B96553">
        <w:rPr>
          <w:rFonts w:eastAsia="Times New Roman"/>
          <w:sz w:val="24"/>
          <w:szCs w:val="24"/>
        </w:rPr>
        <w:t>многооб-разие</w:t>
      </w:r>
      <w:proofErr w:type="spellEnd"/>
      <w:proofErr w:type="gramEnd"/>
      <w:r w:rsidRPr="00B96553">
        <w:rPr>
          <w:rFonts w:eastAsia="Times New Roman"/>
          <w:sz w:val="24"/>
          <w:szCs w:val="24"/>
        </w:rPr>
        <w:t xml:space="preserve">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B14809" w:rsidRPr="00B96553" w:rsidRDefault="00B14809">
      <w:pPr>
        <w:spacing w:line="26" w:lineRule="exact"/>
        <w:rPr>
          <w:sz w:val="24"/>
          <w:szCs w:val="24"/>
        </w:rPr>
      </w:pPr>
    </w:p>
    <w:p w:rsidR="00B14809" w:rsidRPr="00B96553" w:rsidRDefault="008F76CF">
      <w:pPr>
        <w:spacing w:line="238" w:lineRule="auto"/>
        <w:ind w:firstLine="348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B96553">
        <w:rPr>
          <w:rFonts w:eastAsia="Times New Roman"/>
          <w:sz w:val="24"/>
          <w:szCs w:val="24"/>
        </w:rPr>
        <w:t>рс стр</w:t>
      </w:r>
      <w:proofErr w:type="gramEnd"/>
      <w:r w:rsidRPr="00B96553">
        <w:rPr>
          <w:rFonts w:eastAsia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14809" w:rsidRPr="00B96553" w:rsidRDefault="00B14809">
      <w:pPr>
        <w:spacing w:line="17" w:lineRule="exact"/>
        <w:rPr>
          <w:sz w:val="24"/>
          <w:szCs w:val="24"/>
        </w:rPr>
      </w:pPr>
    </w:p>
    <w:p w:rsidR="00B14809" w:rsidRPr="00B96553" w:rsidRDefault="008F76CF">
      <w:pPr>
        <w:spacing w:line="235" w:lineRule="auto"/>
        <w:ind w:left="540" w:firstLine="566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Изучение литературы на ступени основного общего образования направлено на достижение следующих </w:t>
      </w:r>
      <w:r w:rsidRPr="00B96553">
        <w:rPr>
          <w:rFonts w:eastAsia="Times New Roman"/>
          <w:b/>
          <w:bCs/>
          <w:sz w:val="24"/>
          <w:szCs w:val="24"/>
        </w:rPr>
        <w:t>целей</w:t>
      </w:r>
      <w:r w:rsidRPr="00B96553">
        <w:rPr>
          <w:rFonts w:eastAsia="Times New Roman"/>
          <w:sz w:val="24"/>
          <w:szCs w:val="24"/>
        </w:rPr>
        <w:t>:</w:t>
      </w:r>
    </w:p>
    <w:p w:rsidR="00B14809" w:rsidRPr="00B96553" w:rsidRDefault="008F76CF">
      <w:pPr>
        <w:ind w:left="540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b/>
          <w:bCs/>
          <w:sz w:val="24"/>
          <w:szCs w:val="24"/>
        </w:rPr>
        <w:t xml:space="preserve"> воспитание </w:t>
      </w:r>
      <w:r w:rsidRPr="00B96553">
        <w:rPr>
          <w:rFonts w:eastAsia="Times New Roman"/>
          <w:sz w:val="24"/>
          <w:szCs w:val="24"/>
        </w:rPr>
        <w:t>духовно развитой личности, формирование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30" w:right="846" w:bottom="1440" w:left="1160" w:header="0" w:footer="0" w:gutter="0"/>
          <w:cols w:space="720" w:equalWidth="0">
            <w:col w:w="9900"/>
          </w:cols>
        </w:sectPr>
      </w:pPr>
    </w:p>
    <w:p w:rsidR="00B14809" w:rsidRPr="00B96553" w:rsidRDefault="008F76CF">
      <w:pPr>
        <w:numPr>
          <w:ilvl w:val="0"/>
          <w:numId w:val="2"/>
        </w:numPr>
        <w:tabs>
          <w:tab w:val="left" w:pos="826"/>
        </w:tabs>
        <w:spacing w:line="236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lastRenderedPageBreak/>
        <w:t xml:space="preserve">развитие </w:t>
      </w:r>
      <w:r w:rsidRPr="00B96553">
        <w:rPr>
          <w:rFonts w:eastAsia="Times New Roman"/>
          <w:sz w:val="24"/>
          <w:szCs w:val="24"/>
        </w:rPr>
        <w:t>эмоционального восприятия художественного текста,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6"/>
        </w:tabs>
        <w:spacing w:line="231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 xml:space="preserve">освоение </w:t>
      </w:r>
      <w:r w:rsidRPr="00B96553">
        <w:rPr>
          <w:rFonts w:eastAsia="Times New Roman"/>
          <w:sz w:val="24"/>
          <w:szCs w:val="24"/>
        </w:rPr>
        <w:t>текстов художественных произведений в единстве формы и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содержания, основных историко-литературных сведений и теоретико-литературных понятий;</w:t>
      </w:r>
    </w:p>
    <w:p w:rsidR="00B14809" w:rsidRPr="00B96553" w:rsidRDefault="00B14809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6"/>
        </w:tabs>
        <w:spacing w:line="235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 w:rsidRPr="00B96553">
        <w:rPr>
          <w:rFonts w:eastAsia="Times New Roman"/>
          <w:sz w:val="24"/>
          <w:szCs w:val="24"/>
        </w:rPr>
        <w:t>чтения и анализа художественных произведений с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14809" w:rsidRPr="00B96553" w:rsidRDefault="00B1480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spacing w:line="234" w:lineRule="auto"/>
        <w:ind w:left="260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К важнейшим </w:t>
      </w:r>
      <w:r w:rsidRPr="00B96553">
        <w:rPr>
          <w:rFonts w:eastAsia="Times New Roman"/>
          <w:b/>
          <w:bCs/>
          <w:sz w:val="24"/>
          <w:szCs w:val="24"/>
        </w:rPr>
        <w:t>личностным результатам</w:t>
      </w:r>
      <w:r w:rsidRPr="00B96553">
        <w:rPr>
          <w:rFonts w:eastAsia="Times New Roman"/>
          <w:sz w:val="24"/>
          <w:szCs w:val="24"/>
        </w:rPr>
        <w:t xml:space="preserve"> изучения литературы в средней (полной) школе относятся следующие убеждения и качества:</w:t>
      </w:r>
    </w:p>
    <w:p w:rsidR="00B14809" w:rsidRPr="00B96553" w:rsidRDefault="00B14809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968"/>
        </w:tabs>
        <w:spacing w:line="228" w:lineRule="auto"/>
        <w:ind w:left="260" w:firstLine="2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осознание своей идентичности как человека русской культуры, наследника классической гуманитарной традиции;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968"/>
        </w:tabs>
        <w:spacing w:line="227" w:lineRule="auto"/>
        <w:ind w:left="260" w:firstLine="2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освоение нравственно - эстетических ценностей нации и человечества, гуманистических традиций родной литературы;</w:t>
      </w:r>
    </w:p>
    <w:p w:rsidR="00B14809" w:rsidRPr="00B96553" w:rsidRDefault="00B14809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968"/>
        </w:tabs>
        <w:spacing w:line="231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B14809" w:rsidRPr="00B96553" w:rsidRDefault="00B14809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968"/>
        </w:tabs>
        <w:spacing w:line="228" w:lineRule="auto"/>
        <w:ind w:left="260" w:firstLine="2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B14809" w:rsidRPr="00B96553" w:rsidRDefault="00B14809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ind w:left="620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Основные задачи:</w:t>
      </w:r>
    </w:p>
    <w:p w:rsidR="00B14809" w:rsidRPr="00B96553" w:rsidRDefault="00B14809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31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14809" w:rsidRPr="00B96553" w:rsidRDefault="00B14809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 w:rsidP="00B96553">
      <w:pPr>
        <w:numPr>
          <w:ilvl w:val="0"/>
          <w:numId w:val="2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овладение способами правильного, беглого и выразительного чтения художественных и</w:t>
      </w:r>
      <w:r w:rsidR="00B96553" w:rsidRPr="00B96553">
        <w:rPr>
          <w:rFonts w:eastAsia="Times New Roman"/>
          <w:sz w:val="24"/>
          <w:szCs w:val="24"/>
        </w:rPr>
        <w:t xml:space="preserve"> научных </w:t>
      </w:r>
      <w:r w:rsidRPr="00B96553">
        <w:rPr>
          <w:rFonts w:eastAsia="Times New Roman"/>
          <w:sz w:val="24"/>
          <w:szCs w:val="24"/>
        </w:rPr>
        <w:t>текстов, в том числе и чтения наизусть;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2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свободное владение монологической и диалогической речью в объеме изучаемых произведений;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2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навыки развернутого ответа на вопрос, рассказа о литературном герое, характеристики героя;</w:t>
      </w:r>
    </w:p>
    <w:p w:rsidR="00B14809" w:rsidRPr="00B96553" w:rsidRDefault="00B1480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отзыва на самостоятельно прочитанное произведение;</w:t>
      </w: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овладение способами свободного владения письменной речью;</w:t>
      </w:r>
    </w:p>
    <w:p w:rsidR="00B14809" w:rsidRPr="00B96553" w:rsidRDefault="00B14809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27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освоение лингвистической, культурологической, коммуникативной компетенций;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0"/>
          <w:numId w:val="2"/>
        </w:numPr>
        <w:tabs>
          <w:tab w:val="left" w:pos="820"/>
        </w:tabs>
        <w:spacing w:line="228" w:lineRule="auto"/>
        <w:ind w:left="820" w:hanging="55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приобретение навыка по написанию сочинений по литературе в формате ЕГЭ.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58" w:right="846" w:bottom="980" w:left="1440" w:header="0" w:footer="0" w:gutter="0"/>
          <w:cols w:space="720" w:equalWidth="0">
            <w:col w:w="9620"/>
          </w:cols>
        </w:sectPr>
      </w:pPr>
    </w:p>
    <w:p w:rsidR="00B14809" w:rsidRPr="00B96553" w:rsidRDefault="008F76CF">
      <w:pPr>
        <w:ind w:left="42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lastRenderedPageBreak/>
        <w:t>Место учебного предмета «Литература» в учебном плане</w:t>
      </w:r>
    </w:p>
    <w:p w:rsidR="00B14809" w:rsidRPr="00B96553" w:rsidRDefault="00B14809">
      <w:pPr>
        <w:spacing w:line="16" w:lineRule="exact"/>
        <w:rPr>
          <w:sz w:val="24"/>
          <w:szCs w:val="24"/>
        </w:rPr>
      </w:pPr>
    </w:p>
    <w:p w:rsidR="00B14809" w:rsidRPr="00B96553" w:rsidRDefault="008F76CF">
      <w:pPr>
        <w:spacing w:line="234" w:lineRule="auto"/>
        <w:ind w:firstLine="427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На</w:t>
      </w:r>
      <w:r w:rsidR="003E5271" w:rsidRPr="00B96553">
        <w:rPr>
          <w:rFonts w:eastAsia="Times New Roman"/>
          <w:sz w:val="24"/>
          <w:szCs w:val="24"/>
        </w:rPr>
        <w:t xml:space="preserve"> изучение предмета отводится 136</w:t>
      </w:r>
      <w:r w:rsidRPr="00B96553">
        <w:rPr>
          <w:rFonts w:eastAsia="Times New Roman"/>
          <w:sz w:val="24"/>
          <w:szCs w:val="24"/>
        </w:rPr>
        <w:t xml:space="preserve"> часов</w:t>
      </w:r>
      <w:r w:rsidR="003E5271" w:rsidRPr="00B96553">
        <w:rPr>
          <w:rFonts w:eastAsia="Times New Roman"/>
          <w:sz w:val="24"/>
          <w:szCs w:val="24"/>
        </w:rPr>
        <w:t>. В том числе: в 10 классе - 68 часов (2</w:t>
      </w:r>
      <w:r w:rsidRPr="00B96553">
        <w:rPr>
          <w:rFonts w:eastAsia="Times New Roman"/>
          <w:sz w:val="24"/>
          <w:szCs w:val="24"/>
        </w:rPr>
        <w:t xml:space="preserve"> </w:t>
      </w:r>
      <w:r w:rsidR="003E5271" w:rsidRPr="00B96553">
        <w:rPr>
          <w:rFonts w:eastAsia="Times New Roman"/>
          <w:sz w:val="24"/>
          <w:szCs w:val="24"/>
        </w:rPr>
        <w:t>часа в неделю) в 11 классе – 68 часа (2</w:t>
      </w:r>
      <w:r w:rsidRPr="00B96553">
        <w:rPr>
          <w:rFonts w:eastAsia="Times New Roman"/>
          <w:sz w:val="24"/>
          <w:szCs w:val="24"/>
        </w:rPr>
        <w:t xml:space="preserve"> часа в неделю).</w:t>
      </w:r>
    </w:p>
    <w:p w:rsidR="00B14809" w:rsidRPr="00B96553" w:rsidRDefault="00B14809">
      <w:pPr>
        <w:spacing w:line="322" w:lineRule="exact"/>
        <w:rPr>
          <w:sz w:val="24"/>
          <w:szCs w:val="24"/>
        </w:rPr>
      </w:pPr>
    </w:p>
    <w:p w:rsidR="00B14809" w:rsidRPr="00B96553" w:rsidRDefault="008F76CF">
      <w:pPr>
        <w:ind w:left="42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Учебники, реализующие рабочую программу в 10-11 классах:</w:t>
      </w:r>
    </w:p>
    <w:p w:rsidR="00B14809" w:rsidRPr="00B96553" w:rsidRDefault="00B14809">
      <w:pPr>
        <w:spacing w:line="34" w:lineRule="exact"/>
        <w:rPr>
          <w:sz w:val="24"/>
          <w:szCs w:val="24"/>
        </w:rPr>
      </w:pPr>
    </w:p>
    <w:p w:rsidR="008F76CF" w:rsidRPr="00B96553" w:rsidRDefault="008F76CF" w:rsidP="008F76CF">
      <w:pPr>
        <w:pStyle w:val="1"/>
        <w:spacing w:before="225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965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>Лебедев Ю. В. Литература. 10 класс. Базовый уровень. В 2 ч. — М.</w:t>
      </w:r>
      <w:proofErr w:type="gramStart"/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Просвещение, 2020 · Русский язык и литература. </w:t>
      </w:r>
    </w:p>
    <w:p w:rsidR="008F76CF" w:rsidRPr="00B96553" w:rsidRDefault="008F76CF" w:rsidP="008F76CF">
      <w:pPr>
        <w:pStyle w:val="1"/>
        <w:spacing w:before="225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>Литература. 11 класс. Базовый уровень. В 2 ч. Под ред. В. П. Журавлева. — М.</w:t>
      </w:r>
      <w:proofErr w:type="gramStart"/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B965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Просвещение,2020</w:t>
      </w:r>
    </w:p>
    <w:p w:rsidR="00B14809" w:rsidRPr="00B96553" w:rsidRDefault="008F76CF" w:rsidP="008F76CF">
      <w:pPr>
        <w:pStyle w:val="1"/>
        <w:spacing w:before="225" w:after="150"/>
        <w:rPr>
          <w:sz w:val="24"/>
          <w:szCs w:val="24"/>
        </w:rPr>
      </w:pPr>
      <w:r w:rsidRPr="00B965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Виды и формы контроля:</w:t>
      </w:r>
    </w:p>
    <w:p w:rsidR="00B14809" w:rsidRPr="00B96553" w:rsidRDefault="00B14809">
      <w:pPr>
        <w:spacing w:line="2" w:lineRule="exact"/>
        <w:rPr>
          <w:sz w:val="24"/>
          <w:szCs w:val="24"/>
        </w:rPr>
      </w:pPr>
    </w:p>
    <w:p w:rsidR="00B14809" w:rsidRPr="00B96553" w:rsidRDefault="008F76CF">
      <w:pPr>
        <w:ind w:left="1140"/>
        <w:rPr>
          <w:sz w:val="24"/>
          <w:szCs w:val="24"/>
        </w:rPr>
      </w:pPr>
      <w:r w:rsidRPr="00B96553">
        <w:rPr>
          <w:rFonts w:eastAsia="Times New Roman"/>
          <w:b/>
          <w:bCs/>
          <w:i/>
          <w:iCs/>
          <w:sz w:val="24"/>
          <w:szCs w:val="24"/>
        </w:rPr>
        <w:t>Промежуточный</w:t>
      </w:r>
    </w:p>
    <w:p w:rsidR="00B14809" w:rsidRPr="00B96553" w:rsidRDefault="00B14809">
      <w:pPr>
        <w:spacing w:line="6" w:lineRule="exact"/>
        <w:rPr>
          <w:sz w:val="24"/>
          <w:szCs w:val="24"/>
        </w:rPr>
      </w:pPr>
    </w:p>
    <w:p w:rsidR="00B14809" w:rsidRPr="00B96553" w:rsidRDefault="008F76CF">
      <w:pPr>
        <w:numPr>
          <w:ilvl w:val="0"/>
          <w:numId w:val="4"/>
        </w:numPr>
        <w:tabs>
          <w:tab w:val="left" w:pos="1363"/>
        </w:tabs>
        <w:spacing w:line="237" w:lineRule="auto"/>
        <w:ind w:left="420" w:firstLine="712"/>
        <w:jc w:val="both"/>
        <w:rPr>
          <w:rFonts w:eastAsia="Times New Roman"/>
          <w:sz w:val="24"/>
          <w:szCs w:val="24"/>
        </w:rPr>
      </w:pPr>
      <w:proofErr w:type="gramStart"/>
      <w:r w:rsidRPr="00B96553">
        <w:rPr>
          <w:rFonts w:eastAsia="Times New Roman"/>
          <w:sz w:val="24"/>
          <w:szCs w:val="24"/>
        </w:rPr>
        <w:t>устный пересказ (подробный, краткий, выборочный, с изменением лица рассказчика, художественный) главы, несколько глав повести, романа, стихотворения в прозе, пьесе, критической статьи;</w:t>
      </w:r>
      <w:proofErr w:type="gramEnd"/>
    </w:p>
    <w:p w:rsidR="00B14809" w:rsidRPr="00B96553" w:rsidRDefault="008F76CF">
      <w:pPr>
        <w:numPr>
          <w:ilvl w:val="0"/>
          <w:numId w:val="4"/>
        </w:numPr>
        <w:tabs>
          <w:tab w:val="left" w:pos="1300"/>
        </w:tabs>
        <w:ind w:left="130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выразительное чтение;</w:t>
      </w:r>
    </w:p>
    <w:p w:rsidR="00B14809" w:rsidRPr="00B96553" w:rsidRDefault="008F76CF">
      <w:pPr>
        <w:numPr>
          <w:ilvl w:val="0"/>
          <w:numId w:val="4"/>
        </w:numPr>
        <w:tabs>
          <w:tab w:val="left" w:pos="1300"/>
        </w:tabs>
        <w:ind w:left="130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заучивание наизусть стихотворных текстов;</w:t>
      </w:r>
    </w:p>
    <w:p w:rsidR="00B14809" w:rsidRPr="00B96553" w:rsidRDefault="008F76CF">
      <w:pPr>
        <w:ind w:left="1140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Устный или письменный ответ на вопрос;</w:t>
      </w:r>
    </w:p>
    <w:p w:rsidR="00B14809" w:rsidRPr="00B96553" w:rsidRDefault="008F76CF">
      <w:pPr>
        <w:numPr>
          <w:ilvl w:val="0"/>
          <w:numId w:val="5"/>
        </w:numPr>
        <w:tabs>
          <w:tab w:val="left" w:pos="1300"/>
        </w:tabs>
        <w:spacing w:line="239" w:lineRule="auto"/>
        <w:ind w:left="130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устное словесное рисование;</w:t>
      </w:r>
    </w:p>
    <w:p w:rsidR="00B14809" w:rsidRPr="00B96553" w:rsidRDefault="008F76CF">
      <w:pPr>
        <w:numPr>
          <w:ilvl w:val="0"/>
          <w:numId w:val="5"/>
        </w:numPr>
        <w:tabs>
          <w:tab w:val="left" w:pos="1300"/>
        </w:tabs>
        <w:ind w:left="130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комментированное чтение;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462"/>
        </w:tabs>
        <w:spacing w:line="234" w:lineRule="auto"/>
        <w:ind w:left="420" w:right="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характеристика героя или героев (индивидуальная, групповая, сравнительная) художественных произведений;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385"/>
        </w:tabs>
        <w:spacing w:line="234" w:lineRule="auto"/>
        <w:ind w:left="4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установление ассоциативных связей с произведениями различных видов искусства;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313"/>
        </w:tabs>
        <w:spacing w:line="234" w:lineRule="auto"/>
        <w:ind w:left="4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334"/>
        </w:tabs>
        <w:spacing w:line="237" w:lineRule="auto"/>
        <w:ind w:left="420" w:firstLine="712"/>
        <w:jc w:val="both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B14809" w:rsidRPr="00B96553" w:rsidRDefault="00B14809">
      <w:pPr>
        <w:spacing w:line="13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488"/>
        </w:tabs>
        <w:spacing w:line="236" w:lineRule="auto"/>
        <w:ind w:left="420" w:firstLine="712"/>
        <w:jc w:val="both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выявление языковых средств художественной особенности и определение их роли в раскрытии идейно-тематического содержания произведения;</w:t>
      </w:r>
    </w:p>
    <w:p w:rsidR="00B14809" w:rsidRPr="00B96553" w:rsidRDefault="00B14809">
      <w:pPr>
        <w:spacing w:line="14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346"/>
        </w:tabs>
        <w:spacing w:line="235" w:lineRule="auto"/>
        <w:ind w:left="420" w:right="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подготовка доклада, лекции на литературную или свободную тему, связанную с изучаемым художественным произведением;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346"/>
        </w:tabs>
        <w:spacing w:line="236" w:lineRule="auto"/>
        <w:ind w:left="420" w:firstLine="712"/>
        <w:jc w:val="both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работа с </w:t>
      </w:r>
      <w:proofErr w:type="spellStart"/>
      <w:r w:rsidRPr="00B96553">
        <w:rPr>
          <w:rFonts w:eastAsia="Times New Roman"/>
          <w:sz w:val="24"/>
          <w:szCs w:val="24"/>
        </w:rPr>
        <w:t>внетекстовыми</w:t>
      </w:r>
      <w:proofErr w:type="spellEnd"/>
      <w:r w:rsidRPr="00B96553">
        <w:rPr>
          <w:rFonts w:eastAsia="Times New Roman"/>
          <w:sz w:val="24"/>
          <w:szCs w:val="24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т.д.);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476"/>
        </w:tabs>
        <w:spacing w:line="234" w:lineRule="auto"/>
        <w:ind w:left="4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составление конспектов критических статей, планов, тезисов, рефератов, аннотаций к книге, фильму, спектаклю;</w:t>
      </w:r>
    </w:p>
    <w:p w:rsidR="00B14809" w:rsidRPr="00B96553" w:rsidRDefault="00B14809">
      <w:pPr>
        <w:spacing w:line="15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411"/>
        </w:tabs>
        <w:spacing w:line="235" w:lineRule="auto"/>
        <w:ind w:left="4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создание сценариев литературных или литературно-музыкальных композиций;</w:t>
      </w:r>
    </w:p>
    <w:p w:rsidR="00B14809" w:rsidRPr="00B96553" w:rsidRDefault="00B14809">
      <w:pPr>
        <w:spacing w:line="14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5"/>
        </w:numPr>
        <w:tabs>
          <w:tab w:val="left" w:pos="1416"/>
        </w:tabs>
        <w:spacing w:line="234" w:lineRule="auto"/>
        <w:ind w:left="4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участие в дискуссии, заседание круглого стола, утверждение и доказательство своей точки зрения с учётом мнения оппонентов.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25" w:right="846" w:bottom="610" w:left="1280" w:header="0" w:footer="0" w:gutter="0"/>
          <w:cols w:space="720" w:equalWidth="0">
            <w:col w:w="9780"/>
          </w:cols>
        </w:sectPr>
      </w:pPr>
    </w:p>
    <w:p w:rsidR="00B14809" w:rsidRPr="00B96553" w:rsidRDefault="00B14809">
      <w:pPr>
        <w:spacing w:line="20" w:lineRule="exact"/>
        <w:rPr>
          <w:sz w:val="24"/>
          <w:szCs w:val="24"/>
        </w:rPr>
      </w:pPr>
    </w:p>
    <w:p w:rsidR="00B14809" w:rsidRPr="00B96553" w:rsidRDefault="008F76CF">
      <w:pPr>
        <w:ind w:left="1140"/>
        <w:rPr>
          <w:sz w:val="24"/>
          <w:szCs w:val="24"/>
        </w:rPr>
      </w:pPr>
      <w:r w:rsidRPr="00B96553">
        <w:rPr>
          <w:rFonts w:eastAsia="Times New Roman"/>
          <w:b/>
          <w:bCs/>
          <w:i/>
          <w:iCs/>
          <w:sz w:val="24"/>
          <w:szCs w:val="24"/>
        </w:rPr>
        <w:t>Итоговый: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type w:val="continuous"/>
          <w:pgSz w:w="11900" w:h="16838"/>
          <w:pgMar w:top="1125" w:right="846" w:bottom="610" w:left="1280" w:header="0" w:footer="0" w:gutter="0"/>
          <w:cols w:space="720" w:equalWidth="0">
            <w:col w:w="9780"/>
          </w:cols>
        </w:sectPr>
      </w:pPr>
    </w:p>
    <w:p w:rsidR="00B14809" w:rsidRPr="00B96553" w:rsidRDefault="008F76CF">
      <w:pPr>
        <w:numPr>
          <w:ilvl w:val="0"/>
          <w:numId w:val="6"/>
        </w:numPr>
        <w:tabs>
          <w:tab w:val="left" w:pos="1572"/>
        </w:tabs>
        <w:spacing w:line="235" w:lineRule="auto"/>
        <w:ind w:left="540" w:right="20" w:firstLine="71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lastRenderedPageBreak/>
        <w:t>написание сочинения на основе и по мотивам литературных произведений;</w:t>
      </w:r>
    </w:p>
    <w:p w:rsidR="00B14809" w:rsidRPr="00B96553" w:rsidRDefault="00B14809">
      <w:pPr>
        <w:spacing w:line="1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0"/>
          <w:numId w:val="6"/>
        </w:numPr>
        <w:tabs>
          <w:tab w:val="left" w:pos="1420"/>
        </w:tabs>
        <w:ind w:left="142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письменный развёрнутый ответ на проблемный вопрос;</w:t>
      </w:r>
    </w:p>
    <w:p w:rsidR="00B14809" w:rsidRPr="00B96553" w:rsidRDefault="008F76CF">
      <w:pPr>
        <w:numPr>
          <w:ilvl w:val="0"/>
          <w:numId w:val="6"/>
        </w:numPr>
        <w:tabs>
          <w:tab w:val="left" w:pos="1420"/>
        </w:tabs>
        <w:ind w:left="142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творческий зачет;</w:t>
      </w:r>
    </w:p>
    <w:p w:rsidR="00B14809" w:rsidRPr="00B96553" w:rsidRDefault="008F76CF">
      <w:pPr>
        <w:numPr>
          <w:ilvl w:val="0"/>
          <w:numId w:val="6"/>
        </w:numPr>
        <w:tabs>
          <w:tab w:val="left" w:pos="1420"/>
        </w:tabs>
        <w:ind w:left="1420" w:hanging="168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защита проектов.</w:t>
      </w:r>
    </w:p>
    <w:p w:rsidR="00B14809" w:rsidRPr="00B96553" w:rsidRDefault="00B14809">
      <w:pPr>
        <w:spacing w:line="321" w:lineRule="exact"/>
        <w:rPr>
          <w:sz w:val="24"/>
          <w:szCs w:val="24"/>
        </w:rPr>
      </w:pPr>
    </w:p>
    <w:p w:rsidR="00B14809" w:rsidRPr="00B96553" w:rsidRDefault="008F76CF">
      <w:pPr>
        <w:ind w:left="54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 xml:space="preserve">Приемы: </w:t>
      </w:r>
      <w:r w:rsidRPr="00B96553">
        <w:rPr>
          <w:rFonts w:eastAsia="Times New Roman"/>
          <w:sz w:val="24"/>
          <w:szCs w:val="24"/>
        </w:rPr>
        <w:t>анализ,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сравнение,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обобщение,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доказательство,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объяснение.</w:t>
      </w:r>
    </w:p>
    <w:p w:rsidR="00B14809" w:rsidRPr="00B96553" w:rsidRDefault="00B14809">
      <w:pPr>
        <w:spacing w:line="337" w:lineRule="exact"/>
        <w:rPr>
          <w:sz w:val="24"/>
          <w:szCs w:val="24"/>
        </w:rPr>
      </w:pPr>
    </w:p>
    <w:p w:rsidR="00B14809" w:rsidRPr="00B96553" w:rsidRDefault="008F76CF">
      <w:pPr>
        <w:spacing w:line="237" w:lineRule="auto"/>
        <w:ind w:left="120" w:firstLine="427"/>
        <w:jc w:val="both"/>
        <w:rPr>
          <w:sz w:val="24"/>
          <w:szCs w:val="24"/>
        </w:rPr>
      </w:pPr>
      <w:proofErr w:type="gramStart"/>
      <w:r w:rsidRPr="00B96553">
        <w:rPr>
          <w:rFonts w:eastAsia="Times New Roman"/>
          <w:b/>
          <w:bCs/>
          <w:sz w:val="24"/>
          <w:szCs w:val="24"/>
        </w:rPr>
        <w:t>Форма организации образовательного процесса</w:t>
      </w:r>
      <w:r w:rsidRPr="00B96553">
        <w:rPr>
          <w:rFonts w:eastAsia="Times New Roman"/>
          <w:sz w:val="24"/>
          <w:szCs w:val="24"/>
        </w:rPr>
        <w:t>: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классно-урочная система,</w:t>
      </w:r>
      <w:r w:rsidRPr="00B96553">
        <w:rPr>
          <w:rFonts w:eastAsia="Times New Roman"/>
          <w:b/>
          <w:bCs/>
          <w:sz w:val="24"/>
          <w:szCs w:val="24"/>
        </w:rPr>
        <w:t xml:space="preserve"> </w:t>
      </w:r>
      <w:r w:rsidRPr="00B96553">
        <w:rPr>
          <w:rFonts w:eastAsia="Times New Roman"/>
          <w:sz w:val="24"/>
          <w:szCs w:val="24"/>
        </w:rPr>
        <w:t>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практикумы.</w:t>
      </w:r>
      <w:proofErr w:type="gramEnd"/>
    </w:p>
    <w:p w:rsidR="00B14809" w:rsidRPr="00B96553" w:rsidRDefault="00B14809">
      <w:pPr>
        <w:spacing w:line="324" w:lineRule="exact"/>
        <w:rPr>
          <w:sz w:val="24"/>
          <w:szCs w:val="24"/>
        </w:rPr>
      </w:pPr>
    </w:p>
    <w:p w:rsidR="00B14809" w:rsidRPr="00B96553" w:rsidRDefault="008F76CF">
      <w:pPr>
        <w:ind w:left="54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</w:rPr>
        <w:t>Технологии</w:t>
      </w:r>
      <w:r w:rsidRPr="00B96553">
        <w:rPr>
          <w:rFonts w:eastAsia="Times New Roman"/>
          <w:sz w:val="24"/>
          <w:szCs w:val="24"/>
        </w:rPr>
        <w:t>:</w:t>
      </w:r>
    </w:p>
    <w:p w:rsidR="00B14809" w:rsidRPr="00B96553" w:rsidRDefault="008F76CF">
      <w:pPr>
        <w:numPr>
          <w:ilvl w:val="1"/>
          <w:numId w:val="7"/>
        </w:numPr>
        <w:tabs>
          <w:tab w:val="left" w:pos="1260"/>
        </w:tabs>
        <w:ind w:left="1260" w:hanging="284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тестовая технология;</w:t>
      </w:r>
    </w:p>
    <w:p w:rsidR="00B14809" w:rsidRPr="00B96553" w:rsidRDefault="008F76CF">
      <w:pPr>
        <w:numPr>
          <w:ilvl w:val="0"/>
          <w:numId w:val="7"/>
        </w:numPr>
        <w:tabs>
          <w:tab w:val="left" w:pos="1260"/>
        </w:tabs>
        <w:spacing w:line="238" w:lineRule="auto"/>
        <w:ind w:left="1260" w:hanging="71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информационно-коммуникационная технология;</w:t>
      </w:r>
    </w:p>
    <w:p w:rsidR="00B14809" w:rsidRPr="00B96553" w:rsidRDefault="008F76CF">
      <w:pPr>
        <w:numPr>
          <w:ilvl w:val="0"/>
          <w:numId w:val="7"/>
        </w:numPr>
        <w:tabs>
          <w:tab w:val="left" w:pos="1260"/>
        </w:tabs>
        <w:ind w:left="1260" w:hanging="71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технология проблемного обучения;</w:t>
      </w:r>
    </w:p>
    <w:p w:rsidR="00B14809" w:rsidRPr="00B96553" w:rsidRDefault="008F76CF">
      <w:pPr>
        <w:numPr>
          <w:ilvl w:val="0"/>
          <w:numId w:val="7"/>
        </w:numPr>
        <w:tabs>
          <w:tab w:val="left" w:pos="1260"/>
        </w:tabs>
        <w:spacing w:line="238" w:lineRule="auto"/>
        <w:ind w:left="1260" w:hanging="718"/>
        <w:rPr>
          <w:rFonts w:ascii="Symbol" w:eastAsia="Symbol" w:hAnsi="Symbol" w:cs="Symbol"/>
          <w:sz w:val="24"/>
          <w:szCs w:val="24"/>
        </w:rPr>
      </w:pPr>
      <w:proofErr w:type="spellStart"/>
      <w:proofErr w:type="gramStart"/>
      <w:r w:rsidRPr="00B96553">
        <w:rPr>
          <w:rFonts w:eastAsia="Times New Roman"/>
          <w:sz w:val="24"/>
          <w:szCs w:val="24"/>
        </w:rPr>
        <w:t>интернет-ориентированные</w:t>
      </w:r>
      <w:proofErr w:type="spellEnd"/>
      <w:proofErr w:type="gramEnd"/>
      <w:r w:rsidRPr="00B96553">
        <w:rPr>
          <w:rFonts w:eastAsia="Times New Roman"/>
          <w:sz w:val="24"/>
          <w:szCs w:val="24"/>
        </w:rPr>
        <w:t xml:space="preserve"> технологии;</w:t>
      </w:r>
    </w:p>
    <w:p w:rsidR="00B14809" w:rsidRPr="00B96553" w:rsidRDefault="008F76CF">
      <w:pPr>
        <w:numPr>
          <w:ilvl w:val="0"/>
          <w:numId w:val="7"/>
        </w:numPr>
        <w:tabs>
          <w:tab w:val="left" w:pos="1260"/>
        </w:tabs>
        <w:ind w:left="1260" w:hanging="71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исследовательский метод;</w:t>
      </w:r>
    </w:p>
    <w:p w:rsidR="00B14809" w:rsidRPr="00B96553" w:rsidRDefault="008F76CF">
      <w:pPr>
        <w:numPr>
          <w:ilvl w:val="0"/>
          <w:numId w:val="7"/>
        </w:numPr>
        <w:tabs>
          <w:tab w:val="left" w:pos="1260"/>
        </w:tabs>
        <w:spacing w:line="238" w:lineRule="auto"/>
        <w:ind w:left="1260" w:hanging="71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индивидуальное и дифференцированное обучение,</w:t>
      </w:r>
    </w:p>
    <w:p w:rsidR="00B14809" w:rsidRPr="00B96553" w:rsidRDefault="00B14809">
      <w:pPr>
        <w:spacing w:line="338" w:lineRule="exact"/>
        <w:rPr>
          <w:sz w:val="24"/>
          <w:szCs w:val="24"/>
        </w:rPr>
      </w:pPr>
    </w:p>
    <w:p w:rsidR="00B14809" w:rsidRPr="00B96553" w:rsidRDefault="008F76CF">
      <w:pPr>
        <w:spacing w:line="237" w:lineRule="auto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</w:t>
      </w:r>
    </w:p>
    <w:p w:rsidR="00B14809" w:rsidRPr="00B96553" w:rsidRDefault="00B14809">
      <w:pPr>
        <w:spacing w:line="17" w:lineRule="exact"/>
        <w:rPr>
          <w:sz w:val="24"/>
          <w:szCs w:val="24"/>
        </w:rPr>
      </w:pPr>
    </w:p>
    <w:p w:rsidR="00B14809" w:rsidRPr="00B96553" w:rsidRDefault="008F76CF">
      <w:pPr>
        <w:spacing w:line="238" w:lineRule="auto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</w:t>
      </w:r>
      <w:proofErr w:type="spellStart"/>
      <w:proofErr w:type="gramStart"/>
      <w:r w:rsidRPr="00B96553">
        <w:rPr>
          <w:rFonts w:eastAsia="Times New Roman"/>
          <w:sz w:val="24"/>
          <w:szCs w:val="24"/>
        </w:rPr>
        <w:t>особеннос-тям</w:t>
      </w:r>
      <w:proofErr w:type="spellEnd"/>
      <w:proofErr w:type="gramEnd"/>
      <w:r w:rsidRPr="00B96553">
        <w:rPr>
          <w:rFonts w:eastAsia="Times New Roman"/>
          <w:sz w:val="24"/>
          <w:szCs w:val="24"/>
        </w:rPr>
        <w:t>, а также культурно-исторические традиции и богатый опыт отечественного образования.</w:t>
      </w:r>
    </w:p>
    <w:p w:rsidR="00B14809" w:rsidRPr="00B96553" w:rsidRDefault="00B14809">
      <w:pPr>
        <w:spacing w:line="338" w:lineRule="exact"/>
        <w:rPr>
          <w:sz w:val="24"/>
          <w:szCs w:val="24"/>
        </w:rPr>
      </w:pPr>
    </w:p>
    <w:p w:rsidR="00B14809" w:rsidRPr="00B96553" w:rsidRDefault="008F76CF">
      <w:pPr>
        <w:ind w:left="540"/>
        <w:rPr>
          <w:sz w:val="24"/>
          <w:szCs w:val="24"/>
        </w:rPr>
      </w:pPr>
      <w:r w:rsidRPr="00B96553">
        <w:rPr>
          <w:rFonts w:eastAsia="Times New Roman"/>
          <w:b/>
          <w:bCs/>
          <w:sz w:val="24"/>
          <w:szCs w:val="24"/>
          <w:u w:val="single"/>
        </w:rPr>
        <w:t>Планируемые результаты образования</w:t>
      </w:r>
    </w:p>
    <w:p w:rsidR="00B14809" w:rsidRPr="00B96553" w:rsidRDefault="00B14809">
      <w:pPr>
        <w:spacing w:line="318" w:lineRule="exact"/>
        <w:rPr>
          <w:sz w:val="24"/>
          <w:szCs w:val="24"/>
        </w:rPr>
      </w:pPr>
    </w:p>
    <w:p w:rsidR="00B14809" w:rsidRPr="00B96553" w:rsidRDefault="008F76CF">
      <w:pPr>
        <w:ind w:left="540"/>
        <w:rPr>
          <w:sz w:val="24"/>
          <w:szCs w:val="24"/>
        </w:rPr>
      </w:pPr>
      <w:r w:rsidRPr="00B96553">
        <w:rPr>
          <w:rFonts w:eastAsia="Times New Roman"/>
          <w:b/>
          <w:bCs/>
          <w:i/>
          <w:iCs/>
          <w:sz w:val="24"/>
          <w:szCs w:val="24"/>
        </w:rPr>
        <w:t>Личностные результаты:</w:t>
      </w:r>
    </w:p>
    <w:p w:rsidR="00B14809" w:rsidRPr="00B96553" w:rsidRDefault="008F76CF">
      <w:pPr>
        <w:ind w:left="1100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воспитание российской гражданской идентичности: патриотизма, любви</w:t>
      </w:r>
    </w:p>
    <w:p w:rsidR="00B14809" w:rsidRPr="00B96553" w:rsidRDefault="00B14809">
      <w:pPr>
        <w:spacing w:line="25" w:lineRule="exact"/>
        <w:rPr>
          <w:sz w:val="24"/>
          <w:szCs w:val="24"/>
        </w:rPr>
      </w:pPr>
    </w:p>
    <w:p w:rsidR="00B14809" w:rsidRPr="00B96553" w:rsidRDefault="008F76CF">
      <w:pPr>
        <w:numPr>
          <w:ilvl w:val="0"/>
          <w:numId w:val="8"/>
        </w:numPr>
        <w:tabs>
          <w:tab w:val="left" w:pos="825"/>
        </w:tabs>
        <w:spacing w:line="237" w:lineRule="auto"/>
        <w:ind w:left="540" w:firstLine="2"/>
        <w:jc w:val="both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уважения к Отечеству, чувства гордости за свою Родину, прошлое и </w:t>
      </w:r>
      <w:proofErr w:type="spellStart"/>
      <w:proofErr w:type="gramStart"/>
      <w:r w:rsidRPr="00B96553">
        <w:rPr>
          <w:rFonts w:eastAsia="Times New Roman"/>
          <w:sz w:val="24"/>
          <w:szCs w:val="24"/>
        </w:rPr>
        <w:t>на-стоящее</w:t>
      </w:r>
      <w:proofErr w:type="spellEnd"/>
      <w:proofErr w:type="gramEnd"/>
      <w:r w:rsidRPr="00B96553">
        <w:rPr>
          <w:rFonts w:eastAsia="Times New Roman"/>
          <w:sz w:val="24"/>
          <w:szCs w:val="24"/>
        </w:rPr>
        <w:t xml:space="preserve">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38" w:right="846" w:bottom="841" w:left="1160" w:header="0" w:footer="0" w:gutter="0"/>
          <w:cols w:space="720" w:equalWidth="0">
            <w:col w:w="9900"/>
          </w:cols>
        </w:sectPr>
      </w:pPr>
    </w:p>
    <w:p w:rsidR="00B14809" w:rsidRPr="00B96553" w:rsidRDefault="008F76CF">
      <w:pPr>
        <w:tabs>
          <w:tab w:val="left" w:pos="2860"/>
          <w:tab w:val="left" w:pos="5440"/>
          <w:tab w:val="left" w:pos="6160"/>
          <w:tab w:val="left" w:pos="8420"/>
        </w:tabs>
        <w:ind w:left="260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lastRenderedPageBreak/>
        <w:t>гуманистических,</w:t>
      </w:r>
      <w:r w:rsidRPr="00B96553">
        <w:rPr>
          <w:sz w:val="24"/>
          <w:szCs w:val="24"/>
        </w:rPr>
        <w:tab/>
      </w:r>
      <w:r w:rsidRPr="00B96553">
        <w:rPr>
          <w:rFonts w:eastAsia="Times New Roman"/>
          <w:sz w:val="24"/>
          <w:szCs w:val="24"/>
        </w:rPr>
        <w:t>демократических</w:t>
      </w:r>
      <w:r w:rsidRPr="00B96553">
        <w:rPr>
          <w:sz w:val="24"/>
          <w:szCs w:val="24"/>
        </w:rPr>
        <w:tab/>
      </w:r>
      <w:r w:rsidRPr="00B96553">
        <w:rPr>
          <w:rFonts w:eastAsia="Times New Roman"/>
          <w:sz w:val="24"/>
          <w:szCs w:val="24"/>
        </w:rPr>
        <w:t>и</w:t>
      </w:r>
      <w:r w:rsidRPr="00B96553">
        <w:rPr>
          <w:sz w:val="24"/>
          <w:szCs w:val="24"/>
        </w:rPr>
        <w:tab/>
      </w:r>
      <w:r w:rsidRPr="00B96553">
        <w:rPr>
          <w:rFonts w:eastAsia="Times New Roman"/>
          <w:sz w:val="24"/>
          <w:szCs w:val="24"/>
        </w:rPr>
        <w:t>традиционных</w:t>
      </w:r>
      <w:r w:rsidRPr="00B96553">
        <w:rPr>
          <w:sz w:val="24"/>
          <w:szCs w:val="24"/>
        </w:rPr>
        <w:tab/>
      </w:r>
      <w:r w:rsidRPr="00B96553">
        <w:rPr>
          <w:rFonts w:eastAsia="Times New Roman"/>
          <w:sz w:val="24"/>
          <w:szCs w:val="24"/>
        </w:rPr>
        <w:t>ценностей</w:t>
      </w:r>
    </w:p>
    <w:p w:rsidR="00B14809" w:rsidRPr="00B96553" w:rsidRDefault="00B14809">
      <w:pPr>
        <w:spacing w:line="16" w:lineRule="exact"/>
        <w:rPr>
          <w:sz w:val="24"/>
          <w:szCs w:val="24"/>
        </w:rPr>
      </w:pPr>
    </w:p>
    <w:p w:rsidR="00B14809" w:rsidRPr="00B96553" w:rsidRDefault="008F76CF">
      <w:pPr>
        <w:spacing w:line="238" w:lineRule="auto"/>
        <w:ind w:left="260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</w:t>
      </w:r>
      <w:proofErr w:type="gramStart"/>
      <w:r w:rsidRPr="00B96553">
        <w:rPr>
          <w:rFonts w:eastAsia="Times New Roman"/>
          <w:sz w:val="24"/>
          <w:szCs w:val="24"/>
        </w:rPr>
        <w:t>способности</w:t>
      </w:r>
      <w:proofErr w:type="gramEnd"/>
      <w:r w:rsidRPr="00B96553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14809" w:rsidRPr="00B96553" w:rsidRDefault="00B14809">
      <w:pPr>
        <w:spacing w:line="7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4809" w:rsidRPr="00B96553" w:rsidRDefault="00B14809">
      <w:pPr>
        <w:spacing w:line="5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proofErr w:type="gramStart"/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14809" w:rsidRPr="00B96553" w:rsidRDefault="00B14809">
      <w:pPr>
        <w:spacing w:line="7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14809" w:rsidRPr="00B96553" w:rsidRDefault="00B14809">
      <w:pPr>
        <w:spacing w:line="5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14809" w:rsidRPr="00B96553" w:rsidRDefault="00B14809">
      <w:pPr>
        <w:spacing w:line="5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B14809" w:rsidRPr="00B96553" w:rsidRDefault="00B14809">
      <w:pPr>
        <w:spacing w:line="5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14809" w:rsidRPr="00B96553" w:rsidRDefault="00B14809">
      <w:pPr>
        <w:spacing w:line="4" w:lineRule="exact"/>
        <w:rPr>
          <w:sz w:val="24"/>
          <w:szCs w:val="24"/>
        </w:rPr>
      </w:pPr>
    </w:p>
    <w:p w:rsidR="00B14809" w:rsidRPr="00B96553" w:rsidRDefault="008F76CF">
      <w:pPr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14809" w:rsidRPr="00B96553" w:rsidRDefault="008F76CF">
      <w:pPr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14809" w:rsidRPr="00B96553" w:rsidRDefault="008F76CF">
      <w:pPr>
        <w:spacing w:line="239" w:lineRule="auto"/>
        <w:ind w:left="820"/>
        <w:rPr>
          <w:sz w:val="24"/>
          <w:szCs w:val="24"/>
        </w:rPr>
      </w:pPr>
      <w:proofErr w:type="spellStart"/>
      <w:r w:rsidRPr="00B96553">
        <w:rPr>
          <w:rFonts w:eastAsia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B96553">
        <w:rPr>
          <w:rFonts w:eastAsia="Times New Roman"/>
          <w:b/>
          <w:bCs/>
          <w:i/>
          <w:iCs/>
          <w:sz w:val="24"/>
          <w:szCs w:val="24"/>
        </w:rPr>
        <w:t xml:space="preserve"> результаты:</w:t>
      </w:r>
    </w:p>
    <w:p w:rsidR="00B14809" w:rsidRPr="00B96553" w:rsidRDefault="008F76CF">
      <w:pPr>
        <w:spacing w:line="25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25" w:right="846" w:bottom="771" w:left="1440" w:header="0" w:footer="0" w:gutter="0"/>
          <w:cols w:space="720" w:equalWidth="0">
            <w:col w:w="9620"/>
          </w:cols>
        </w:sectPr>
      </w:pPr>
    </w:p>
    <w:p w:rsidR="00B14809" w:rsidRPr="00B96553" w:rsidRDefault="008F76CF">
      <w:pPr>
        <w:numPr>
          <w:ilvl w:val="1"/>
          <w:numId w:val="9"/>
        </w:numPr>
        <w:tabs>
          <w:tab w:val="left" w:pos="1035"/>
        </w:tabs>
        <w:spacing w:line="232" w:lineRule="auto"/>
        <w:ind w:left="260" w:right="2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14809" w:rsidRPr="00B96553" w:rsidRDefault="00B1480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42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4809" w:rsidRPr="00B96553" w:rsidRDefault="00B14809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28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36" w:lineRule="auto"/>
        <w:ind w:left="260" w:firstLine="56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4809" w:rsidRPr="00B96553" w:rsidRDefault="00B14809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35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96553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B96553">
        <w:rPr>
          <w:rFonts w:eastAsia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14809" w:rsidRPr="00B96553" w:rsidRDefault="00B14809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27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4809" w:rsidRPr="00B96553" w:rsidRDefault="00B14809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35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</w:t>
      </w:r>
    </w:p>
    <w:p w:rsidR="00B14809" w:rsidRPr="00B96553" w:rsidRDefault="00B1480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50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</w:t>
      </w:r>
    </w:p>
    <w:p w:rsidR="00B14809" w:rsidRPr="00B96553" w:rsidRDefault="008F76CF">
      <w:pPr>
        <w:numPr>
          <w:ilvl w:val="0"/>
          <w:numId w:val="9"/>
        </w:numPr>
        <w:tabs>
          <w:tab w:val="left" w:pos="622"/>
        </w:tabs>
        <w:spacing w:line="235" w:lineRule="auto"/>
        <w:ind w:left="260" w:right="20" w:firstLine="2"/>
        <w:rPr>
          <w:rFonts w:eastAsia="Times New Roman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регуляции своей деятельности; владение устной и письменной речью, монологической контекстной речью;</w:t>
      </w:r>
    </w:p>
    <w:p w:rsidR="00B14809" w:rsidRPr="00B96553" w:rsidRDefault="00B14809">
      <w:pPr>
        <w:spacing w:line="34" w:lineRule="exact"/>
        <w:rPr>
          <w:rFonts w:eastAsia="Times New Roman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27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B14809" w:rsidRPr="00B96553" w:rsidRDefault="00B14809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ind w:left="820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b/>
          <w:bCs/>
          <w:i/>
          <w:iCs/>
          <w:sz w:val="24"/>
          <w:szCs w:val="24"/>
        </w:rPr>
        <w:t>Предметные результаты:</w:t>
      </w:r>
    </w:p>
    <w:p w:rsidR="00B14809" w:rsidRPr="00B96553" w:rsidRDefault="00B14809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59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B14809" w:rsidRPr="00B96553" w:rsidRDefault="00B1480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31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14809" w:rsidRPr="00B96553" w:rsidRDefault="00B1480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35" w:lineRule="auto"/>
        <w:ind w:left="260" w:right="2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14809" w:rsidRPr="00B96553" w:rsidRDefault="00B1480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B14809" w:rsidRPr="00B96553" w:rsidRDefault="008F76CF">
      <w:pPr>
        <w:numPr>
          <w:ilvl w:val="1"/>
          <w:numId w:val="9"/>
        </w:numPr>
        <w:tabs>
          <w:tab w:val="left" w:pos="968"/>
        </w:tabs>
        <w:spacing w:line="269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B14809" w:rsidRPr="00B96553" w:rsidRDefault="00B14809">
      <w:pPr>
        <w:rPr>
          <w:sz w:val="24"/>
          <w:szCs w:val="24"/>
        </w:rPr>
        <w:sectPr w:rsidR="00B14809" w:rsidRPr="00B96553">
          <w:pgSz w:w="11900" w:h="16838"/>
          <w:pgMar w:top="1158" w:right="826" w:bottom="684" w:left="1440" w:header="0" w:footer="0" w:gutter="0"/>
          <w:cols w:space="720" w:equalWidth="0">
            <w:col w:w="9640"/>
          </w:cols>
        </w:sectPr>
      </w:pPr>
    </w:p>
    <w:p w:rsidR="00B14809" w:rsidRPr="00B96553" w:rsidRDefault="008F76CF">
      <w:pPr>
        <w:spacing w:line="235" w:lineRule="auto"/>
        <w:ind w:left="260"/>
        <w:jc w:val="both"/>
        <w:rPr>
          <w:sz w:val="24"/>
          <w:szCs w:val="24"/>
        </w:rPr>
      </w:pPr>
      <w:r w:rsidRPr="00B96553">
        <w:rPr>
          <w:rFonts w:eastAsia="Times New Roman"/>
          <w:sz w:val="24"/>
          <w:szCs w:val="24"/>
        </w:rPr>
        <w:lastRenderedPageBreak/>
        <w:t>владение элементарной литературоведческой терминологией при анализе литературного произведения;</w:t>
      </w:r>
    </w:p>
    <w:p w:rsidR="00B14809" w:rsidRPr="00B96553" w:rsidRDefault="00B14809">
      <w:pPr>
        <w:spacing w:line="1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14809" w:rsidRPr="00B96553" w:rsidRDefault="00B14809">
      <w:pPr>
        <w:spacing w:line="4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формулирование собственного отношения к произведениям литературы, их оценка;</w:t>
      </w: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умение интерпретировать (в отдельных случаях) изученные литературные произведения;</w:t>
      </w:r>
    </w:p>
    <w:p w:rsidR="00B14809" w:rsidRPr="00B96553" w:rsidRDefault="00B14809">
      <w:pPr>
        <w:spacing w:line="2" w:lineRule="exact"/>
        <w:rPr>
          <w:sz w:val="24"/>
          <w:szCs w:val="24"/>
        </w:rPr>
      </w:pPr>
    </w:p>
    <w:p w:rsidR="00B14809" w:rsidRPr="00B96553" w:rsidRDefault="008F76CF">
      <w:pPr>
        <w:ind w:left="820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понимание авторской позиции и свое отношение к ней;</w:t>
      </w:r>
    </w:p>
    <w:p w:rsidR="00B14809" w:rsidRPr="00B96553" w:rsidRDefault="00B14809">
      <w:pPr>
        <w:spacing w:line="1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восприятие на слух литературных произведений разных жанров, осмысленное чтение и адекватное восприятие;</w:t>
      </w: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14809" w:rsidRPr="00B96553" w:rsidRDefault="00B14809">
      <w:pPr>
        <w:spacing w:line="5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14809" w:rsidRPr="00B96553" w:rsidRDefault="00B14809">
      <w:pPr>
        <w:spacing w:line="4" w:lineRule="exact"/>
        <w:rPr>
          <w:sz w:val="24"/>
          <w:szCs w:val="24"/>
        </w:rPr>
      </w:pPr>
    </w:p>
    <w:p w:rsidR="00B14809" w:rsidRPr="00B96553" w:rsidRDefault="008F76CF">
      <w:pPr>
        <w:spacing w:line="239" w:lineRule="auto"/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14809" w:rsidRPr="00B96553" w:rsidRDefault="00B14809">
      <w:pPr>
        <w:spacing w:line="4" w:lineRule="exact"/>
        <w:rPr>
          <w:sz w:val="24"/>
          <w:szCs w:val="24"/>
        </w:rPr>
      </w:pPr>
    </w:p>
    <w:p w:rsidR="00B14809" w:rsidRPr="00B96553" w:rsidRDefault="008F76CF">
      <w:pPr>
        <w:ind w:left="260" w:right="20" w:firstLine="566"/>
        <w:jc w:val="both"/>
        <w:rPr>
          <w:sz w:val="24"/>
          <w:szCs w:val="24"/>
        </w:rPr>
      </w:pPr>
      <w:r w:rsidRPr="00B96553">
        <w:rPr>
          <w:rFonts w:ascii="Symbol" w:eastAsia="Symbol" w:hAnsi="Symbol" w:cs="Symbol"/>
          <w:sz w:val="24"/>
          <w:szCs w:val="24"/>
        </w:rPr>
        <w:t></w:t>
      </w:r>
      <w:r w:rsidRPr="00B96553">
        <w:rPr>
          <w:rFonts w:eastAsia="Times New Roman"/>
          <w:sz w:val="24"/>
          <w:szCs w:val="24"/>
        </w:rPr>
        <w:t xml:space="preserve"> понимание русского слова в его эстетической функции, роли изобразительно-выразительных языковых сре</w:t>
      </w:r>
      <w:proofErr w:type="gramStart"/>
      <w:r w:rsidRPr="00B96553">
        <w:rPr>
          <w:rFonts w:eastAsia="Times New Roman"/>
          <w:sz w:val="24"/>
          <w:szCs w:val="24"/>
        </w:rPr>
        <w:t>дств в с</w:t>
      </w:r>
      <w:proofErr w:type="gramEnd"/>
      <w:r w:rsidRPr="00B96553">
        <w:rPr>
          <w:rFonts w:eastAsia="Times New Roman"/>
          <w:sz w:val="24"/>
          <w:szCs w:val="24"/>
        </w:rPr>
        <w:t>оздании художественных образов литературных произведений.</w:t>
      </w:r>
    </w:p>
    <w:sectPr w:rsidR="00B14809" w:rsidRPr="00B96553" w:rsidSect="00DC268A">
      <w:pgSz w:w="11900" w:h="16838"/>
      <w:pgMar w:top="1138" w:right="826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86EA7FC"/>
    <w:lvl w:ilvl="0" w:tplc="0F6E7142">
      <w:start w:val="1"/>
      <w:numFmt w:val="bullet"/>
      <w:lvlText w:val="-"/>
      <w:lvlJc w:val="left"/>
    </w:lvl>
    <w:lvl w:ilvl="1" w:tplc="4D08C208">
      <w:numFmt w:val="decimal"/>
      <w:lvlText w:val=""/>
      <w:lvlJc w:val="left"/>
    </w:lvl>
    <w:lvl w:ilvl="2" w:tplc="21B80896">
      <w:numFmt w:val="decimal"/>
      <w:lvlText w:val=""/>
      <w:lvlJc w:val="left"/>
    </w:lvl>
    <w:lvl w:ilvl="3" w:tplc="C2BA0694">
      <w:numFmt w:val="decimal"/>
      <w:lvlText w:val=""/>
      <w:lvlJc w:val="left"/>
    </w:lvl>
    <w:lvl w:ilvl="4" w:tplc="B02E89F0">
      <w:numFmt w:val="decimal"/>
      <w:lvlText w:val=""/>
      <w:lvlJc w:val="left"/>
    </w:lvl>
    <w:lvl w:ilvl="5" w:tplc="5D04E7A4">
      <w:numFmt w:val="decimal"/>
      <w:lvlText w:val=""/>
      <w:lvlJc w:val="left"/>
    </w:lvl>
    <w:lvl w:ilvl="6" w:tplc="456A7E7C">
      <w:numFmt w:val="decimal"/>
      <w:lvlText w:val=""/>
      <w:lvlJc w:val="left"/>
    </w:lvl>
    <w:lvl w:ilvl="7" w:tplc="BA90A6AC">
      <w:numFmt w:val="decimal"/>
      <w:lvlText w:val=""/>
      <w:lvlJc w:val="left"/>
    </w:lvl>
    <w:lvl w:ilvl="8" w:tplc="C2BA087A">
      <w:numFmt w:val="decimal"/>
      <w:lvlText w:val=""/>
      <w:lvlJc w:val="left"/>
    </w:lvl>
  </w:abstractNum>
  <w:abstractNum w:abstractNumId="1">
    <w:nsid w:val="00000BB3"/>
    <w:multiLevelType w:val="hybridMultilevel"/>
    <w:tmpl w:val="8634EED6"/>
    <w:lvl w:ilvl="0" w:tplc="2D48A7AC">
      <w:start w:val="1"/>
      <w:numFmt w:val="bullet"/>
      <w:lvlText w:val="-"/>
      <w:lvlJc w:val="left"/>
    </w:lvl>
    <w:lvl w:ilvl="1" w:tplc="2460D29C">
      <w:numFmt w:val="decimal"/>
      <w:lvlText w:val=""/>
      <w:lvlJc w:val="left"/>
    </w:lvl>
    <w:lvl w:ilvl="2" w:tplc="59104080">
      <w:numFmt w:val="decimal"/>
      <w:lvlText w:val=""/>
      <w:lvlJc w:val="left"/>
    </w:lvl>
    <w:lvl w:ilvl="3" w:tplc="CE9CB5EC">
      <w:numFmt w:val="decimal"/>
      <w:lvlText w:val=""/>
      <w:lvlJc w:val="left"/>
    </w:lvl>
    <w:lvl w:ilvl="4" w:tplc="9B104DCA">
      <w:numFmt w:val="decimal"/>
      <w:lvlText w:val=""/>
      <w:lvlJc w:val="left"/>
    </w:lvl>
    <w:lvl w:ilvl="5" w:tplc="B13611A0">
      <w:numFmt w:val="decimal"/>
      <w:lvlText w:val=""/>
      <w:lvlJc w:val="left"/>
    </w:lvl>
    <w:lvl w:ilvl="6" w:tplc="A260A57E">
      <w:numFmt w:val="decimal"/>
      <w:lvlText w:val=""/>
      <w:lvlJc w:val="left"/>
    </w:lvl>
    <w:lvl w:ilvl="7" w:tplc="8114422A">
      <w:numFmt w:val="decimal"/>
      <w:lvlText w:val=""/>
      <w:lvlJc w:val="left"/>
    </w:lvl>
    <w:lvl w:ilvl="8" w:tplc="C7F8F7EA">
      <w:numFmt w:val="decimal"/>
      <w:lvlText w:val=""/>
      <w:lvlJc w:val="left"/>
    </w:lvl>
  </w:abstractNum>
  <w:abstractNum w:abstractNumId="2">
    <w:nsid w:val="000012DB"/>
    <w:multiLevelType w:val="hybridMultilevel"/>
    <w:tmpl w:val="7DAA736C"/>
    <w:lvl w:ilvl="0" w:tplc="717C1706">
      <w:start w:val="1"/>
      <w:numFmt w:val="bullet"/>
      <w:lvlText w:val="и"/>
      <w:lvlJc w:val="left"/>
    </w:lvl>
    <w:lvl w:ilvl="1" w:tplc="A09E599E">
      <w:numFmt w:val="decimal"/>
      <w:lvlText w:val=""/>
      <w:lvlJc w:val="left"/>
    </w:lvl>
    <w:lvl w:ilvl="2" w:tplc="9CF25C3E">
      <w:numFmt w:val="decimal"/>
      <w:lvlText w:val=""/>
      <w:lvlJc w:val="left"/>
    </w:lvl>
    <w:lvl w:ilvl="3" w:tplc="31609A5A">
      <w:numFmt w:val="decimal"/>
      <w:lvlText w:val=""/>
      <w:lvlJc w:val="left"/>
    </w:lvl>
    <w:lvl w:ilvl="4" w:tplc="F5682B00">
      <w:numFmt w:val="decimal"/>
      <w:lvlText w:val=""/>
      <w:lvlJc w:val="left"/>
    </w:lvl>
    <w:lvl w:ilvl="5" w:tplc="128CDAD0">
      <w:numFmt w:val="decimal"/>
      <w:lvlText w:val=""/>
      <w:lvlJc w:val="left"/>
    </w:lvl>
    <w:lvl w:ilvl="6" w:tplc="158E2CBA">
      <w:numFmt w:val="decimal"/>
      <w:lvlText w:val=""/>
      <w:lvlJc w:val="left"/>
    </w:lvl>
    <w:lvl w:ilvl="7" w:tplc="304C2184">
      <w:numFmt w:val="decimal"/>
      <w:lvlText w:val=""/>
      <w:lvlJc w:val="left"/>
    </w:lvl>
    <w:lvl w:ilvl="8" w:tplc="387A196C">
      <w:numFmt w:val="decimal"/>
      <w:lvlText w:val=""/>
      <w:lvlJc w:val="left"/>
    </w:lvl>
  </w:abstractNum>
  <w:abstractNum w:abstractNumId="3">
    <w:nsid w:val="0000153C"/>
    <w:multiLevelType w:val="hybridMultilevel"/>
    <w:tmpl w:val="B074C282"/>
    <w:lvl w:ilvl="0" w:tplc="9B242D44">
      <w:start w:val="1"/>
      <w:numFmt w:val="bullet"/>
      <w:lvlText w:val="и"/>
      <w:lvlJc w:val="left"/>
    </w:lvl>
    <w:lvl w:ilvl="1" w:tplc="E8BE6F92">
      <w:start w:val="1"/>
      <w:numFmt w:val="bullet"/>
      <w:lvlText w:val=""/>
      <w:lvlJc w:val="left"/>
    </w:lvl>
    <w:lvl w:ilvl="2" w:tplc="CEDA24D4">
      <w:numFmt w:val="decimal"/>
      <w:lvlText w:val=""/>
      <w:lvlJc w:val="left"/>
    </w:lvl>
    <w:lvl w:ilvl="3" w:tplc="3CA049B0">
      <w:numFmt w:val="decimal"/>
      <w:lvlText w:val=""/>
      <w:lvlJc w:val="left"/>
    </w:lvl>
    <w:lvl w:ilvl="4" w:tplc="63BA74EE">
      <w:numFmt w:val="decimal"/>
      <w:lvlText w:val=""/>
      <w:lvlJc w:val="left"/>
    </w:lvl>
    <w:lvl w:ilvl="5" w:tplc="6CAA4ADE">
      <w:numFmt w:val="decimal"/>
      <w:lvlText w:val=""/>
      <w:lvlJc w:val="left"/>
    </w:lvl>
    <w:lvl w:ilvl="6" w:tplc="B0368CD4">
      <w:numFmt w:val="decimal"/>
      <w:lvlText w:val=""/>
      <w:lvlJc w:val="left"/>
    </w:lvl>
    <w:lvl w:ilvl="7" w:tplc="38F213E2">
      <w:numFmt w:val="decimal"/>
      <w:lvlText w:val=""/>
      <w:lvlJc w:val="left"/>
    </w:lvl>
    <w:lvl w:ilvl="8" w:tplc="0BE845C2">
      <w:numFmt w:val="decimal"/>
      <w:lvlText w:val=""/>
      <w:lvlJc w:val="left"/>
    </w:lvl>
  </w:abstractNum>
  <w:abstractNum w:abstractNumId="4">
    <w:nsid w:val="000026E9"/>
    <w:multiLevelType w:val="hybridMultilevel"/>
    <w:tmpl w:val="5AACF2D6"/>
    <w:lvl w:ilvl="0" w:tplc="997478F4">
      <w:start w:val="1"/>
      <w:numFmt w:val="bullet"/>
      <w:lvlText w:val="-"/>
      <w:lvlJc w:val="left"/>
    </w:lvl>
    <w:lvl w:ilvl="1" w:tplc="C904290E">
      <w:numFmt w:val="decimal"/>
      <w:lvlText w:val=""/>
      <w:lvlJc w:val="left"/>
    </w:lvl>
    <w:lvl w:ilvl="2" w:tplc="8A508020">
      <w:numFmt w:val="decimal"/>
      <w:lvlText w:val=""/>
      <w:lvlJc w:val="left"/>
    </w:lvl>
    <w:lvl w:ilvl="3" w:tplc="D9DEB9C0">
      <w:numFmt w:val="decimal"/>
      <w:lvlText w:val=""/>
      <w:lvlJc w:val="left"/>
    </w:lvl>
    <w:lvl w:ilvl="4" w:tplc="8AEC050C">
      <w:numFmt w:val="decimal"/>
      <w:lvlText w:val=""/>
      <w:lvlJc w:val="left"/>
    </w:lvl>
    <w:lvl w:ilvl="5" w:tplc="D9AAF686">
      <w:numFmt w:val="decimal"/>
      <w:lvlText w:val=""/>
      <w:lvlJc w:val="left"/>
    </w:lvl>
    <w:lvl w:ilvl="6" w:tplc="24B82C46">
      <w:numFmt w:val="decimal"/>
      <w:lvlText w:val=""/>
      <w:lvlJc w:val="left"/>
    </w:lvl>
    <w:lvl w:ilvl="7" w:tplc="F3B86238">
      <w:numFmt w:val="decimal"/>
      <w:lvlText w:val=""/>
      <w:lvlJc w:val="left"/>
    </w:lvl>
    <w:lvl w:ilvl="8" w:tplc="664E1D78">
      <w:numFmt w:val="decimal"/>
      <w:lvlText w:val=""/>
      <w:lvlJc w:val="left"/>
    </w:lvl>
  </w:abstractNum>
  <w:abstractNum w:abstractNumId="5">
    <w:nsid w:val="00002EA6"/>
    <w:multiLevelType w:val="hybridMultilevel"/>
    <w:tmpl w:val="5A7A71B4"/>
    <w:lvl w:ilvl="0" w:tplc="65AC0EFC">
      <w:start w:val="1"/>
      <w:numFmt w:val="bullet"/>
      <w:lvlText w:val=""/>
      <w:lvlJc w:val="left"/>
    </w:lvl>
    <w:lvl w:ilvl="1" w:tplc="289EAA36">
      <w:start w:val="1"/>
      <w:numFmt w:val="bullet"/>
      <w:lvlText w:val=""/>
      <w:lvlJc w:val="left"/>
    </w:lvl>
    <w:lvl w:ilvl="2" w:tplc="7324C6D0">
      <w:numFmt w:val="decimal"/>
      <w:lvlText w:val=""/>
      <w:lvlJc w:val="left"/>
    </w:lvl>
    <w:lvl w:ilvl="3" w:tplc="BF7C6BA6">
      <w:numFmt w:val="decimal"/>
      <w:lvlText w:val=""/>
      <w:lvlJc w:val="left"/>
    </w:lvl>
    <w:lvl w:ilvl="4" w:tplc="3D02F600">
      <w:numFmt w:val="decimal"/>
      <w:lvlText w:val=""/>
      <w:lvlJc w:val="left"/>
    </w:lvl>
    <w:lvl w:ilvl="5" w:tplc="1FE4D362">
      <w:numFmt w:val="decimal"/>
      <w:lvlText w:val=""/>
      <w:lvlJc w:val="left"/>
    </w:lvl>
    <w:lvl w:ilvl="6" w:tplc="0E0E8C1E">
      <w:numFmt w:val="decimal"/>
      <w:lvlText w:val=""/>
      <w:lvlJc w:val="left"/>
    </w:lvl>
    <w:lvl w:ilvl="7" w:tplc="BBC63226">
      <w:numFmt w:val="decimal"/>
      <w:lvlText w:val=""/>
      <w:lvlJc w:val="left"/>
    </w:lvl>
    <w:lvl w:ilvl="8" w:tplc="36A262FA">
      <w:numFmt w:val="decimal"/>
      <w:lvlText w:val=""/>
      <w:lvlJc w:val="left"/>
    </w:lvl>
  </w:abstractNum>
  <w:abstractNum w:abstractNumId="6">
    <w:nsid w:val="000041BB"/>
    <w:multiLevelType w:val="hybridMultilevel"/>
    <w:tmpl w:val="12582C2C"/>
    <w:lvl w:ilvl="0" w:tplc="E2567EEE">
      <w:start w:val="1"/>
      <w:numFmt w:val="bullet"/>
      <w:lvlText w:val=""/>
      <w:lvlJc w:val="left"/>
    </w:lvl>
    <w:lvl w:ilvl="1" w:tplc="F6F49BA6">
      <w:numFmt w:val="decimal"/>
      <w:lvlText w:val=""/>
      <w:lvlJc w:val="left"/>
    </w:lvl>
    <w:lvl w:ilvl="2" w:tplc="9AD08496">
      <w:numFmt w:val="decimal"/>
      <w:lvlText w:val=""/>
      <w:lvlJc w:val="left"/>
    </w:lvl>
    <w:lvl w:ilvl="3" w:tplc="D3420E36">
      <w:numFmt w:val="decimal"/>
      <w:lvlText w:val=""/>
      <w:lvlJc w:val="left"/>
    </w:lvl>
    <w:lvl w:ilvl="4" w:tplc="777C42DC">
      <w:numFmt w:val="decimal"/>
      <w:lvlText w:val=""/>
      <w:lvlJc w:val="left"/>
    </w:lvl>
    <w:lvl w:ilvl="5" w:tplc="731EE2B6">
      <w:numFmt w:val="decimal"/>
      <w:lvlText w:val=""/>
      <w:lvlJc w:val="left"/>
    </w:lvl>
    <w:lvl w:ilvl="6" w:tplc="F8D0F520">
      <w:numFmt w:val="decimal"/>
      <w:lvlText w:val=""/>
      <w:lvlJc w:val="left"/>
    </w:lvl>
    <w:lvl w:ilvl="7" w:tplc="8AE28E22">
      <w:numFmt w:val="decimal"/>
      <w:lvlText w:val=""/>
      <w:lvlJc w:val="left"/>
    </w:lvl>
    <w:lvl w:ilvl="8" w:tplc="304E6FB2">
      <w:numFmt w:val="decimal"/>
      <w:lvlText w:val=""/>
      <w:lvlJc w:val="left"/>
    </w:lvl>
  </w:abstractNum>
  <w:abstractNum w:abstractNumId="7">
    <w:nsid w:val="00005AF1"/>
    <w:multiLevelType w:val="hybridMultilevel"/>
    <w:tmpl w:val="42901338"/>
    <w:lvl w:ilvl="0" w:tplc="D2489B28">
      <w:start w:val="1"/>
      <w:numFmt w:val="bullet"/>
      <w:lvlText w:val=""/>
      <w:lvlJc w:val="left"/>
    </w:lvl>
    <w:lvl w:ilvl="1" w:tplc="F084A954">
      <w:numFmt w:val="decimal"/>
      <w:lvlText w:val=""/>
      <w:lvlJc w:val="left"/>
    </w:lvl>
    <w:lvl w:ilvl="2" w:tplc="76200386">
      <w:numFmt w:val="decimal"/>
      <w:lvlText w:val=""/>
      <w:lvlJc w:val="left"/>
    </w:lvl>
    <w:lvl w:ilvl="3" w:tplc="8C54E3B2">
      <w:numFmt w:val="decimal"/>
      <w:lvlText w:val=""/>
      <w:lvlJc w:val="left"/>
    </w:lvl>
    <w:lvl w:ilvl="4" w:tplc="BAAE21F8">
      <w:numFmt w:val="decimal"/>
      <w:lvlText w:val=""/>
      <w:lvlJc w:val="left"/>
    </w:lvl>
    <w:lvl w:ilvl="5" w:tplc="6AC6CFDE">
      <w:numFmt w:val="decimal"/>
      <w:lvlText w:val=""/>
      <w:lvlJc w:val="left"/>
    </w:lvl>
    <w:lvl w:ilvl="6" w:tplc="FCEC9FD4">
      <w:numFmt w:val="decimal"/>
      <w:lvlText w:val=""/>
      <w:lvlJc w:val="left"/>
    </w:lvl>
    <w:lvl w:ilvl="7" w:tplc="01045CA6">
      <w:numFmt w:val="decimal"/>
      <w:lvlText w:val=""/>
      <w:lvlJc w:val="left"/>
    </w:lvl>
    <w:lvl w:ilvl="8" w:tplc="C24ED91E">
      <w:numFmt w:val="decimal"/>
      <w:lvlText w:val=""/>
      <w:lvlJc w:val="left"/>
    </w:lvl>
  </w:abstractNum>
  <w:abstractNum w:abstractNumId="8">
    <w:nsid w:val="00006DF1"/>
    <w:multiLevelType w:val="hybridMultilevel"/>
    <w:tmpl w:val="ED9CFC82"/>
    <w:lvl w:ilvl="0" w:tplc="96D60FBC">
      <w:start w:val="1"/>
      <w:numFmt w:val="bullet"/>
      <w:lvlText w:val=""/>
      <w:lvlJc w:val="left"/>
    </w:lvl>
    <w:lvl w:ilvl="1" w:tplc="F9A6DE88">
      <w:numFmt w:val="decimal"/>
      <w:lvlText w:val=""/>
      <w:lvlJc w:val="left"/>
    </w:lvl>
    <w:lvl w:ilvl="2" w:tplc="B08C68B2">
      <w:numFmt w:val="decimal"/>
      <w:lvlText w:val=""/>
      <w:lvlJc w:val="left"/>
    </w:lvl>
    <w:lvl w:ilvl="3" w:tplc="E1DEC0A0">
      <w:numFmt w:val="decimal"/>
      <w:lvlText w:val=""/>
      <w:lvlJc w:val="left"/>
    </w:lvl>
    <w:lvl w:ilvl="4" w:tplc="4D58786C">
      <w:numFmt w:val="decimal"/>
      <w:lvlText w:val=""/>
      <w:lvlJc w:val="left"/>
    </w:lvl>
    <w:lvl w:ilvl="5" w:tplc="2F88F782">
      <w:numFmt w:val="decimal"/>
      <w:lvlText w:val=""/>
      <w:lvlJc w:val="left"/>
    </w:lvl>
    <w:lvl w:ilvl="6" w:tplc="FB126D52">
      <w:numFmt w:val="decimal"/>
      <w:lvlText w:val=""/>
      <w:lvlJc w:val="left"/>
    </w:lvl>
    <w:lvl w:ilvl="7" w:tplc="7AB874D6">
      <w:numFmt w:val="decimal"/>
      <w:lvlText w:val=""/>
      <w:lvlJc w:val="left"/>
    </w:lvl>
    <w:lvl w:ilvl="8" w:tplc="B2FAD08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4809"/>
    <w:rsid w:val="003E5271"/>
    <w:rsid w:val="008F76CF"/>
    <w:rsid w:val="00B14809"/>
    <w:rsid w:val="00B96553"/>
    <w:rsid w:val="00DC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8A"/>
  </w:style>
  <w:style w:type="paragraph" w:styleId="1">
    <w:name w:val="heading 1"/>
    <w:basedOn w:val="a"/>
    <w:next w:val="a"/>
    <w:link w:val="10"/>
    <w:uiPriority w:val="9"/>
    <w:qFormat/>
    <w:rsid w:val="003E5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E706A-230E-4076-8F78-0AA1610DAFE2}"/>
</file>

<file path=customXml/itemProps2.xml><?xml version="1.0" encoding="utf-8"?>
<ds:datastoreItem xmlns:ds="http://schemas.openxmlformats.org/officeDocument/2006/customXml" ds:itemID="{85956D38-BBCD-4381-9B6D-1351AB0F2049}"/>
</file>

<file path=customXml/itemProps3.xml><?xml version="1.0" encoding="utf-8"?>
<ds:datastoreItem xmlns:ds="http://schemas.openxmlformats.org/officeDocument/2006/customXml" ds:itemID="{50227274-D08D-4BFC-9849-75D3273FAA7F}"/>
</file>

<file path=customXml/itemProps4.xml><?xml version="1.0" encoding="utf-8"?>
<ds:datastoreItem xmlns:ds="http://schemas.openxmlformats.org/officeDocument/2006/customXml" ds:itemID="{69F01794-D526-4D5C-AFEF-2C6F5C854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 64 SP1</cp:lastModifiedBy>
  <cp:revision>4</cp:revision>
  <dcterms:created xsi:type="dcterms:W3CDTF">2020-09-26T19:40:00Z</dcterms:created>
  <dcterms:modified xsi:type="dcterms:W3CDTF">2022-07-16T19:14:00Z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