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D6" w:rsidRDefault="005634D6" w:rsidP="005634D6">
      <w:pPr>
        <w:spacing w:before="266"/>
        <w:ind w:left="1264" w:right="1272"/>
        <w:jc w:val="center"/>
        <w:rPr>
          <w:i/>
          <w:sz w:val="24"/>
        </w:rPr>
      </w:pPr>
      <w:bookmarkStart w:id="0" w:name="_GoBack"/>
      <w:bookmarkEnd w:id="0"/>
      <w:r>
        <w:rPr>
          <w:i/>
          <w:sz w:val="24"/>
          <w:u w:val="single"/>
        </w:rPr>
        <w:t>АННОТАЦИЯ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РАБОЧЕЙ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РУССКОМУ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ЯЗЫКУ</w:t>
      </w:r>
    </w:p>
    <w:p w:rsidR="005634D6" w:rsidRDefault="005634D6" w:rsidP="005634D6">
      <w:pPr>
        <w:pStyle w:val="a3"/>
        <w:ind w:right="110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 образовательного стандарта начального общего образования. Рабочая</w:t>
      </w:r>
      <w:r>
        <w:rPr>
          <w:spacing w:val="1"/>
        </w:rPr>
        <w:t xml:space="preserve"> </w:t>
      </w:r>
      <w:r>
        <w:t>программа разработана в рамках УМК «Перспектива», на основе авторской программы</w:t>
      </w:r>
      <w:r>
        <w:rPr>
          <w:spacing w:val="1"/>
        </w:rPr>
        <w:t xml:space="preserve"> </w:t>
      </w:r>
      <w:proofErr w:type="spellStart"/>
      <w:r>
        <w:t>Л.Ф.Климановой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Т.В.Бабушкиной</w:t>
      </w:r>
      <w:proofErr w:type="spellEnd"/>
      <w:r>
        <w:t>.</w:t>
      </w:r>
    </w:p>
    <w:p w:rsidR="005634D6" w:rsidRDefault="005634D6" w:rsidP="005634D6">
      <w:pPr>
        <w:pStyle w:val="a3"/>
        <w:ind w:right="112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изучения учебного предмета, содержание учебного предмета,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календарно</w:t>
      </w:r>
      <w:r>
        <w:rPr>
          <w:spacing w:val="2"/>
        </w:rPr>
        <w:t xml:space="preserve"> </w:t>
      </w:r>
      <w:r>
        <w:t>– тематическое</w:t>
      </w:r>
      <w:r>
        <w:rPr>
          <w:spacing w:val="-1"/>
        </w:rPr>
        <w:t xml:space="preserve"> </w:t>
      </w:r>
      <w:r>
        <w:t>планирование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5634D6" w:rsidRDefault="005634D6" w:rsidP="005634D6">
      <w:pPr>
        <w:pStyle w:val="a3"/>
        <w:ind w:right="107" w:firstLine="707"/>
        <w:rPr>
          <w:b/>
        </w:rPr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целей:</w:t>
      </w:r>
    </w:p>
    <w:p w:rsidR="005634D6" w:rsidRDefault="005634D6" w:rsidP="005634D6">
      <w:pPr>
        <w:pStyle w:val="a5"/>
        <w:numPr>
          <w:ilvl w:val="0"/>
          <w:numId w:val="2"/>
        </w:numPr>
        <w:tabs>
          <w:tab w:val="left" w:pos="822"/>
        </w:tabs>
        <w:ind w:left="821" w:right="109"/>
        <w:rPr>
          <w:sz w:val="24"/>
        </w:rPr>
      </w:pPr>
      <w:proofErr w:type="gramStart"/>
      <w:r>
        <w:rPr>
          <w:sz w:val="24"/>
        </w:rPr>
        <w:t>познавательная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на этой основе знаково-символического восприятия и 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учащихся);</w:t>
      </w:r>
    </w:p>
    <w:p w:rsidR="005634D6" w:rsidRDefault="005634D6" w:rsidP="005634D6">
      <w:pPr>
        <w:pStyle w:val="a5"/>
        <w:numPr>
          <w:ilvl w:val="0"/>
          <w:numId w:val="2"/>
        </w:numPr>
        <w:tabs>
          <w:tab w:val="left" w:pos="822"/>
        </w:tabs>
        <w:spacing w:before="1"/>
        <w:ind w:left="821" w:right="110"/>
        <w:rPr>
          <w:sz w:val="24"/>
        </w:rPr>
      </w:pPr>
      <w:proofErr w:type="gramStart"/>
      <w:r>
        <w:rPr>
          <w:sz w:val="24"/>
        </w:rPr>
        <w:t>социокультурная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навыков грамотного, безошибочного письма как показателя общей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человека);</w:t>
      </w:r>
    </w:p>
    <w:p w:rsidR="005634D6" w:rsidRDefault="005634D6" w:rsidP="005634D6">
      <w:pPr>
        <w:pStyle w:val="a5"/>
        <w:numPr>
          <w:ilvl w:val="0"/>
          <w:numId w:val="2"/>
        </w:numPr>
        <w:tabs>
          <w:tab w:val="left" w:pos="822"/>
        </w:tabs>
        <w:ind w:left="821" w:right="1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и культурного пространства России, о языке как основе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самосознания;</w:t>
      </w:r>
    </w:p>
    <w:p w:rsidR="005634D6" w:rsidRDefault="005634D6" w:rsidP="005634D6">
      <w:pPr>
        <w:pStyle w:val="a5"/>
        <w:numPr>
          <w:ilvl w:val="0"/>
          <w:numId w:val="2"/>
        </w:numPr>
        <w:tabs>
          <w:tab w:val="left" w:pos="822"/>
        </w:tabs>
        <w:ind w:left="1518" w:right="112" w:hanging="1056"/>
        <w:rPr>
          <w:sz w:val="24"/>
        </w:rPr>
      </w:pP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письменной  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5634D6" w:rsidRDefault="005634D6" w:rsidP="005634D6">
      <w:pPr>
        <w:pStyle w:val="a5"/>
        <w:numPr>
          <w:ilvl w:val="0"/>
          <w:numId w:val="2"/>
        </w:numPr>
        <w:tabs>
          <w:tab w:val="left" w:pos="822"/>
        </w:tabs>
        <w:ind w:left="821" w:right="109"/>
        <w:rPr>
          <w:sz w:val="24"/>
        </w:rPr>
      </w:pPr>
      <w:r>
        <w:rPr>
          <w:sz w:val="24"/>
        </w:rPr>
        <w:t>развитие нравственных и эстетических чувств; развитие способностей к 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5634D6" w:rsidRDefault="005634D6" w:rsidP="005634D6">
      <w:pPr>
        <w:pStyle w:val="1"/>
        <w:spacing w:before="5" w:line="275" w:lineRule="exact"/>
        <w:ind w:left="881"/>
      </w:pPr>
      <w:r>
        <w:t>Задачи:</w:t>
      </w:r>
    </w:p>
    <w:p w:rsidR="005634D6" w:rsidRDefault="005634D6" w:rsidP="005634D6">
      <w:pPr>
        <w:pStyle w:val="a5"/>
        <w:numPr>
          <w:ilvl w:val="0"/>
          <w:numId w:val="1"/>
        </w:numPr>
        <w:tabs>
          <w:tab w:val="left" w:pos="822"/>
        </w:tabs>
        <w:spacing w:before="1" w:line="237" w:lineRule="auto"/>
        <w:ind w:left="821" w:right="112"/>
        <w:rPr>
          <w:sz w:val="24"/>
        </w:rPr>
      </w:pP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5634D6" w:rsidRDefault="005634D6" w:rsidP="005634D6">
      <w:pPr>
        <w:pStyle w:val="a5"/>
        <w:numPr>
          <w:ilvl w:val="0"/>
          <w:numId w:val="1"/>
        </w:numPr>
        <w:tabs>
          <w:tab w:val="left" w:pos="822"/>
        </w:tabs>
        <w:spacing w:before="5" w:line="237" w:lineRule="auto"/>
        <w:ind w:left="821" w:right="1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чтения; умения целенаправленно осмысливать текст до начала чтения,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и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5634D6" w:rsidRDefault="005634D6" w:rsidP="005634D6">
      <w:pPr>
        <w:pStyle w:val="a5"/>
        <w:numPr>
          <w:ilvl w:val="0"/>
          <w:numId w:val="1"/>
        </w:numPr>
        <w:tabs>
          <w:tab w:val="left" w:pos="822"/>
        </w:tabs>
        <w:spacing w:before="7" w:line="237" w:lineRule="auto"/>
        <w:ind w:left="821" w:right="110"/>
        <w:rPr>
          <w:sz w:val="24"/>
        </w:rPr>
      </w:pPr>
      <w:r>
        <w:rPr>
          <w:sz w:val="24"/>
        </w:rPr>
        <w:t>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 ознакомление учащихся с различными явлениями языка 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 фонетики, лексики, </w:t>
      </w:r>
      <w:proofErr w:type="spellStart"/>
      <w:r>
        <w:rPr>
          <w:sz w:val="24"/>
        </w:rPr>
        <w:t>морфемики</w:t>
      </w:r>
      <w:proofErr w:type="spellEnd"/>
      <w:r>
        <w:rPr>
          <w:sz w:val="24"/>
        </w:rPr>
        <w:t>, морфологии, синтаксиса и пунктуации,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орфографии.</w:t>
      </w:r>
    </w:p>
    <w:p w:rsidR="005634D6" w:rsidRDefault="005634D6" w:rsidP="005634D6">
      <w:pPr>
        <w:pStyle w:val="a3"/>
        <w:spacing w:before="3"/>
        <w:ind w:left="461"/>
      </w:pPr>
      <w:r>
        <w:t>Ведущим</w:t>
      </w:r>
      <w:r>
        <w:rPr>
          <w:spacing w:val="54"/>
        </w:rPr>
        <w:t xml:space="preserve"> </w:t>
      </w:r>
      <w:r>
        <w:t>средством</w:t>
      </w:r>
      <w:r>
        <w:rPr>
          <w:spacing w:val="53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данной</w:t>
      </w:r>
      <w:r>
        <w:rPr>
          <w:spacing w:val="55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учебники:</w:t>
      </w:r>
    </w:p>
    <w:p w:rsidR="005634D6" w:rsidRDefault="005634D6" w:rsidP="005634D6">
      <w:pPr>
        <w:pStyle w:val="a3"/>
        <w:jc w:val="left"/>
      </w:pPr>
      <w:r>
        <w:t>*Климанова</w:t>
      </w:r>
      <w:r>
        <w:rPr>
          <w:spacing w:val="-4"/>
        </w:rPr>
        <w:t xml:space="preserve"> </w:t>
      </w:r>
      <w:r>
        <w:t>Л.Ф.,</w:t>
      </w:r>
      <w:r>
        <w:rPr>
          <w:spacing w:val="-3"/>
        </w:rPr>
        <w:t xml:space="preserve"> </w:t>
      </w:r>
      <w:r>
        <w:t>Макеева</w:t>
      </w:r>
      <w:r>
        <w:rPr>
          <w:spacing w:val="-3"/>
        </w:rPr>
        <w:t xml:space="preserve"> </w:t>
      </w:r>
      <w:r>
        <w:t>С.Г.</w:t>
      </w:r>
      <w:r>
        <w:rPr>
          <w:spacing w:val="-2"/>
        </w:rPr>
        <w:t xml:space="preserve"> </w:t>
      </w:r>
      <w:r>
        <w:t>Азбука.</w:t>
      </w:r>
      <w:r>
        <w:rPr>
          <w:spacing w:val="-2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М: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2011</w:t>
      </w:r>
    </w:p>
    <w:p w:rsidR="005634D6" w:rsidRDefault="005634D6" w:rsidP="005634D6">
      <w:pPr>
        <w:pStyle w:val="a3"/>
        <w:jc w:val="left"/>
      </w:pPr>
      <w:r>
        <w:t>*Климанова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Ф.,</w:t>
      </w:r>
      <w:r>
        <w:rPr>
          <w:spacing w:val="-2"/>
        </w:rPr>
        <w:t xml:space="preserve"> </w:t>
      </w:r>
      <w:r>
        <w:t>Макеева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М: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2011</w:t>
      </w:r>
    </w:p>
    <w:p w:rsidR="005634D6" w:rsidRDefault="005634D6" w:rsidP="005634D6">
      <w:pPr>
        <w:pStyle w:val="a3"/>
        <w:jc w:val="left"/>
      </w:pPr>
      <w:r>
        <w:t>*Климанова</w:t>
      </w:r>
      <w:r>
        <w:rPr>
          <w:spacing w:val="40"/>
        </w:rPr>
        <w:t xml:space="preserve"> </w:t>
      </w:r>
      <w:r>
        <w:t>Л.</w:t>
      </w:r>
      <w:r>
        <w:rPr>
          <w:spacing w:val="42"/>
        </w:rPr>
        <w:t xml:space="preserve"> </w:t>
      </w:r>
      <w:r>
        <w:t>Ф.,</w:t>
      </w:r>
      <w:r>
        <w:rPr>
          <w:spacing w:val="41"/>
        </w:rPr>
        <w:t xml:space="preserve"> </w:t>
      </w:r>
      <w:r>
        <w:t>Бабушкина</w:t>
      </w:r>
      <w:r>
        <w:rPr>
          <w:spacing w:val="41"/>
        </w:rPr>
        <w:t xml:space="preserve"> </w:t>
      </w:r>
      <w:r>
        <w:t>Т.</w:t>
      </w:r>
      <w:r>
        <w:rPr>
          <w:spacing w:val="41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Русский</w:t>
      </w:r>
      <w:r>
        <w:rPr>
          <w:spacing w:val="42"/>
        </w:rPr>
        <w:t xml:space="preserve"> </w:t>
      </w:r>
      <w:r>
        <w:t>язык.</w:t>
      </w:r>
      <w:r>
        <w:rPr>
          <w:spacing w:val="42"/>
        </w:rPr>
        <w:t xml:space="preserve"> </w:t>
      </w:r>
      <w:r>
        <w:t>Учебник.</w:t>
      </w:r>
      <w:r>
        <w:rPr>
          <w:spacing w:val="39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класс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ч.</w:t>
      </w:r>
      <w:r>
        <w:rPr>
          <w:spacing w:val="41"/>
        </w:rPr>
        <w:t xml:space="preserve"> </w:t>
      </w:r>
      <w:r>
        <w:t>М: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2011</w:t>
      </w:r>
    </w:p>
    <w:p w:rsidR="005634D6" w:rsidRDefault="005634D6" w:rsidP="005634D6">
      <w:pPr>
        <w:pStyle w:val="a3"/>
        <w:tabs>
          <w:tab w:val="left" w:pos="9177"/>
        </w:tabs>
        <w:ind w:right="106"/>
        <w:jc w:val="left"/>
      </w:pPr>
      <w:r>
        <w:t>*Климанова</w:t>
      </w:r>
      <w:r>
        <w:rPr>
          <w:spacing w:val="80"/>
        </w:rPr>
        <w:t xml:space="preserve"> </w:t>
      </w:r>
      <w:r>
        <w:t>Л.</w:t>
      </w:r>
      <w:r>
        <w:rPr>
          <w:spacing w:val="83"/>
        </w:rPr>
        <w:t xml:space="preserve"> </w:t>
      </w:r>
      <w:r>
        <w:t>Ф.,</w:t>
      </w:r>
      <w:r>
        <w:rPr>
          <w:spacing w:val="85"/>
        </w:rPr>
        <w:t xml:space="preserve"> </w:t>
      </w:r>
      <w:r>
        <w:t>Бабушкина</w:t>
      </w:r>
      <w:r>
        <w:rPr>
          <w:spacing w:val="80"/>
        </w:rPr>
        <w:t xml:space="preserve"> </w:t>
      </w:r>
      <w:r>
        <w:t>Т.</w:t>
      </w:r>
      <w:r>
        <w:rPr>
          <w:spacing w:val="85"/>
        </w:rPr>
        <w:t xml:space="preserve"> </w:t>
      </w:r>
      <w:r>
        <w:t>В.</w:t>
      </w:r>
      <w:r>
        <w:rPr>
          <w:spacing w:val="84"/>
        </w:rPr>
        <w:t xml:space="preserve"> </w:t>
      </w:r>
      <w:r>
        <w:t>Русский</w:t>
      </w:r>
      <w:r>
        <w:rPr>
          <w:spacing w:val="82"/>
        </w:rPr>
        <w:t xml:space="preserve"> </w:t>
      </w:r>
      <w:r>
        <w:t>язык.</w:t>
      </w:r>
      <w:r>
        <w:rPr>
          <w:spacing w:val="82"/>
        </w:rPr>
        <w:t xml:space="preserve"> </w:t>
      </w:r>
      <w:r>
        <w:t>Учебник.</w:t>
      </w:r>
      <w:r>
        <w:rPr>
          <w:spacing w:val="82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класс.</w:t>
      </w:r>
      <w:r>
        <w:rPr>
          <w:spacing w:val="83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2</w:t>
      </w:r>
      <w:r>
        <w:rPr>
          <w:spacing w:val="85"/>
        </w:rPr>
        <w:t xml:space="preserve"> </w:t>
      </w:r>
      <w:r>
        <w:t>ч.</w:t>
      </w:r>
      <w:r>
        <w:tab/>
      </w:r>
      <w:r>
        <w:rPr>
          <w:spacing w:val="-1"/>
        </w:rPr>
        <w:t>М: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2011</w:t>
      </w:r>
    </w:p>
    <w:p w:rsidR="005634D6" w:rsidRDefault="005634D6" w:rsidP="005634D6">
      <w:pPr>
        <w:pStyle w:val="a3"/>
        <w:jc w:val="left"/>
      </w:pPr>
      <w:r>
        <w:t>*Климанова</w:t>
      </w:r>
      <w:r>
        <w:rPr>
          <w:spacing w:val="33"/>
        </w:rPr>
        <w:t xml:space="preserve"> </w:t>
      </w:r>
      <w:r>
        <w:t>Л.</w:t>
      </w:r>
      <w:r>
        <w:rPr>
          <w:spacing w:val="35"/>
        </w:rPr>
        <w:t xml:space="preserve"> </w:t>
      </w:r>
      <w:r>
        <w:t>Ф.,</w:t>
      </w:r>
      <w:r>
        <w:rPr>
          <w:spacing w:val="34"/>
        </w:rPr>
        <w:t xml:space="preserve"> </w:t>
      </w:r>
      <w:r>
        <w:t>Бабушкина</w:t>
      </w:r>
      <w:r>
        <w:rPr>
          <w:spacing w:val="33"/>
        </w:rPr>
        <w:t xml:space="preserve"> </w:t>
      </w:r>
      <w:r>
        <w:t>Т.</w:t>
      </w:r>
      <w:r>
        <w:rPr>
          <w:spacing w:val="34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Русский</w:t>
      </w:r>
      <w:r>
        <w:rPr>
          <w:spacing w:val="39"/>
        </w:rPr>
        <w:t xml:space="preserve"> </w:t>
      </w:r>
      <w:r>
        <w:t>язык.</w:t>
      </w:r>
      <w:r>
        <w:rPr>
          <w:spacing w:val="32"/>
        </w:rPr>
        <w:t xml:space="preserve"> </w:t>
      </w:r>
      <w:r>
        <w:t>Учебник.</w:t>
      </w:r>
      <w:r>
        <w:rPr>
          <w:spacing w:val="32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класс.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ч.</w:t>
      </w:r>
      <w:r>
        <w:rPr>
          <w:spacing w:val="34"/>
        </w:rPr>
        <w:t xml:space="preserve"> </w:t>
      </w:r>
      <w:r>
        <w:t>М: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2011</w:t>
      </w:r>
    </w:p>
    <w:p w:rsidR="005634D6" w:rsidRDefault="005634D6" w:rsidP="005634D6">
      <w:pPr>
        <w:pStyle w:val="a3"/>
        <w:spacing w:before="1"/>
        <w:ind w:right="113" w:firstLine="707"/>
      </w:pPr>
      <w:r>
        <w:t xml:space="preserve">На изучение русского языка по авторской программе </w:t>
      </w:r>
      <w:proofErr w:type="spellStart"/>
      <w:r>
        <w:t>Л.Ф.Климановой</w:t>
      </w:r>
      <w:proofErr w:type="spellEnd"/>
      <w:r>
        <w:t>, Макеевой</w:t>
      </w:r>
      <w:r>
        <w:rPr>
          <w:spacing w:val="1"/>
        </w:rPr>
        <w:t xml:space="preserve"> </w:t>
      </w:r>
      <w:r>
        <w:t>С.Г,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 школе</w:t>
      </w:r>
      <w:r>
        <w:rPr>
          <w:spacing w:val="-2"/>
        </w:rPr>
        <w:t xml:space="preserve"> </w:t>
      </w:r>
      <w:r>
        <w:t>выделяется</w:t>
      </w:r>
      <w:r>
        <w:rPr>
          <w:spacing w:val="2"/>
        </w:rPr>
        <w:t xml:space="preserve"> </w:t>
      </w:r>
      <w:r>
        <w:t>всего</w:t>
      </w:r>
      <w:r>
        <w:rPr>
          <w:spacing w:val="59"/>
        </w:rPr>
        <w:t xml:space="preserve"> </w:t>
      </w:r>
      <w:r>
        <w:t>747</w:t>
      </w:r>
      <w:r>
        <w:rPr>
          <w:spacing w:val="1"/>
        </w:rPr>
        <w:t xml:space="preserve"> </w:t>
      </w:r>
      <w:r>
        <w:t>ч.</w:t>
      </w:r>
    </w:p>
    <w:p w:rsidR="005634D6" w:rsidRDefault="005634D6" w:rsidP="005634D6">
      <w:pPr>
        <w:pStyle w:val="a3"/>
        <w:ind w:right="108" w:firstLine="707"/>
      </w:pPr>
      <w:r>
        <w:t xml:space="preserve">В первом классе — на обучение грамоте отводится 207 часов </w:t>
      </w:r>
      <w:proofErr w:type="gramStart"/>
      <w:r>
        <w:t xml:space="preserve">( </w:t>
      </w:r>
      <w:proofErr w:type="gramEnd"/>
      <w:r>
        <w:t>23 недели) и 50 ч (10</w:t>
      </w:r>
      <w:r>
        <w:rPr>
          <w:spacing w:val="-57"/>
        </w:rPr>
        <w:t xml:space="preserve"> </w:t>
      </w:r>
      <w:r>
        <w:t xml:space="preserve">учебных недель) — на уроки русского языка. </w:t>
      </w:r>
      <w:proofErr w:type="gramStart"/>
      <w:r>
        <w:t>Во 2—3 классах на уроки русского языка</w:t>
      </w:r>
      <w:r>
        <w:rPr>
          <w:spacing w:val="1"/>
        </w:rPr>
        <w:t xml:space="preserve"> </w:t>
      </w:r>
      <w:r>
        <w:t>отводится по 170 ч (5 ч в неделю, по 34 учебных недель в каждом классе), в 4 классе –</w:t>
      </w:r>
      <w:r>
        <w:rPr>
          <w:spacing w:val="1"/>
        </w:rPr>
        <w:t xml:space="preserve"> </w:t>
      </w:r>
      <w:r>
        <w:t>136ч.</w:t>
      </w:r>
      <w:r>
        <w:rPr>
          <w:spacing w:val="-1"/>
        </w:rPr>
        <w:t xml:space="preserve"> </w:t>
      </w:r>
      <w:r>
        <w:t>(4 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по 34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proofErr w:type="gramEnd"/>
    </w:p>
    <w:p w:rsidR="00B1719E" w:rsidRDefault="00B1719E"/>
    <w:sectPr w:rsidR="00B1719E" w:rsidSect="005634D6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C75"/>
    <w:multiLevelType w:val="hybridMultilevel"/>
    <w:tmpl w:val="0812D4BE"/>
    <w:lvl w:ilvl="0" w:tplc="05AA892E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FC981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3F048D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F0EF2F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D966C4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540C78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F8A349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4E2916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990229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605C7704"/>
    <w:multiLevelType w:val="hybridMultilevel"/>
    <w:tmpl w:val="693800AE"/>
    <w:lvl w:ilvl="0" w:tplc="57B89B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0492D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B382C4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DBC489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90CA32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C4E0D2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656D69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B7E81B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32CF0A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1A"/>
    <w:rsid w:val="0021281A"/>
    <w:rsid w:val="005634D6"/>
    <w:rsid w:val="005C3FF3"/>
    <w:rsid w:val="00B1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3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634D6"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34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634D6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34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634D6"/>
    <w:pPr>
      <w:ind w:left="821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3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634D6"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34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634D6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34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634D6"/>
    <w:pPr>
      <w:ind w:left="821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11AD3-C317-4DD3-8FAC-B4121148309C}"/>
</file>

<file path=customXml/itemProps2.xml><?xml version="1.0" encoding="utf-8"?>
<ds:datastoreItem xmlns:ds="http://schemas.openxmlformats.org/officeDocument/2006/customXml" ds:itemID="{0DAF9334-BDAE-41A2-A43F-18E452A5F37B}"/>
</file>

<file path=customXml/itemProps3.xml><?xml version="1.0" encoding="utf-8"?>
<ds:datastoreItem xmlns:ds="http://schemas.openxmlformats.org/officeDocument/2006/customXml" ds:itemID="{61163265-E5F4-4677-A1B5-3327BB09253D}"/>
</file>

<file path=customXml/itemProps4.xml><?xml version="1.0" encoding="utf-8"?>
<ds:datastoreItem xmlns:ds="http://schemas.openxmlformats.org/officeDocument/2006/customXml" ds:itemID="{468D92FD-24AC-4428-BC16-705C7C10E7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KomkovRec</dc:creator>
  <cp:lastModifiedBy>KomkovRec</cp:lastModifiedBy>
  <cp:revision>2</cp:revision>
  <dcterms:created xsi:type="dcterms:W3CDTF">2022-07-18T07:52:00Z</dcterms:created>
  <dcterms:modified xsi:type="dcterms:W3CDTF">2022-07-18T07:52:00Z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0x01010084906EBFC1C3EC4AAC597664DF37D1B6</vt:lpwstr>
  </property>
</Properties>
</file>