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6D" w:rsidRDefault="005D476D" w:rsidP="005D476D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ты остался один дома, не открывай посторонним людям дверь, даже если это твои соседи.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Если человек за дверью представился знакомым твоих родителей, или работником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ДЭЗа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милиции, почты, попроси зайти их позже, назвав время прихода твоих родителей.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пришедший человек говорит, что пришла срочная телеграмма, попроси ее зачитать, но не открывай дверь.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тебе говорят, что ты заливаешь соседей снизу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перезвонили тебе домой.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магазин, чтобы купить воды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кто-то стучится в окно, громко кричи: "Папа! Папа!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Иди сюда", даже если ты дома один.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Выучи свой адрес, телефон, имя и фамилию, собственную и родителей,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в доме случился пожар -- звони "101", если в квартиру ломятся посторонние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звони "102", если с кем-то из близких случилось несчастье или ты сам получил сильную травму -- звони "103", если почувствовал запах газа -- звони "104", после обращения в эти службы, когда ты назовешь адрес и причину вызова, позвони обязательно родителям или родственникам, живущим поблизости.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Не делай ложных звонков, ведь за твои шалости будут отвечать родители.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Когда придут домой твои родители, расскажи 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людях, которые приходили в их отсутствие.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Не играй со спичками или зажигалками, не играй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пикардами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бенгальскими огнями, если нет дома родителей.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Если случился дома пожар, постарайся потушить его: если загорелись занавески, сдерни их на пол и затопчи, если ковер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акрой его одеялом или покрывалом и затопчи ногами, вылей воду из вазы или принеси с кухни.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пламя уже большое, звони "101" и попытайся выйти из квартиры и вывести своих младших братьев и сестер, если у тебя нет ключей, выйди на балкон, или зайди в ванну или кухню, открой холодную воду, направь кран на пол, а сам приложи к носу полотенце или хлопчатобумажную майку, смоченную мочой и дыши через эту тряпку.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Когда услышишь, что пришли пожарные, постарайся позвать их на помощь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ты ждешь кого-то, прежде чем открыть дверь спроси: "Кто-там? и не открывай дверь на ответ: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"Я!", попроси человека назваться, даже если тебе показалось, что ты узнал этого человека по голосу или одежде, увиденной в глазок.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ты выходишь за почтой или выносишь мусор, не забывай: прежде чем выйти из квартиры, посмотри в глазок и, если на площадке посторонние, отложи свой поход.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Ты вышел из квартиры на 2-5 минут, закрой ее на ключ, даже если 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будешь видеть дверь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ты спустился за почтой или с мусорным ведром и увидел посторонних -- тут же поднимись в квартиру;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Забирая из ящика почту, не просматривай ее тут же, поднимись в квартиру.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ты ждешь лифт, встань так, чтобы за спиной у тебя была стена.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к тебе подошел незнакомец, сошлись на забывчивость, спустись к почтовому ящику или зайди в квартиру, но не заходи вместе с ним в кабину лифта, даже если тебе человек показался знакомым.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незнакомец пытается тебя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затащить в кабину лифта, зажать тебе рот, постарайся ударить его мусорным ведром, укусить за палец, не угрожай нападающему и не кричи в кабине лифта, тебя все равно не услышат. Если есть возможность, укуси незнакомца за нос или губу и нажми "стоп", а затем кнопку ближайшего этажа. Выбегая из лифта, нажми любую кнопку, а сам беги домой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Придя домой, обязательно расскажи родителям о действиях незнакомца, попытайся его описать, но не выдумывай детали его внешности, если ты их не запомнил.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Когда в доме звонит телефон, снимая трубку, говори: "Алло!", "Вас слушают!", но никогда не говори: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"Квартира таких-то!".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абонент ошибся номером и спрашивает, какой это номер, попроси назвать его набранный и ответь, что он ошибся, не называя своего.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незнакомец спрашивает у тебя, один ли ты дома, отвечай, что нет, и кто-то из родителей спит или в ванной.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незнакомец говорит по телефону непристойные вещи, положи трубку, но не разговаривай.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звонивший говорит, что он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 твоих родителей и просит тебя назвать адрес, попроси позвонить позже или дай телефон родителей на работе, но не давай адрес, даже если тебе показалось, что ты узнал голос абонента.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Не называй человека по имени, пока он сам тебе не представится.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тебе звонят знакомые твоих родителей и говорят, что они скоро придут, попроси их подойти ко времени прихода твоих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Если нежданные гости позвонили тебе в дверь, не открывай, а попроси зайти позже, а сам тут же перезвони родителям и попроси 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придти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ты открыл дверь, а за ней оказались неизвестные тебе люди, захлопни тут же дверь, а если они поставили ногу, урони на нее гирю или другой тяжелый предмет, который приготовлен для этих целей;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Кто бы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спрашивал тебя о распорядке дня в твоей семье, не говори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вешай ключи на пояс или на шею, носи их в специальном кармашке.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-- Если ты не можешь открыть дверь, не доверяй ключи посторонним.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к тебе в дом пришли посторонние, которые напали на твоих родителей, не пытайся бороться с ними, выбегай из квартиры и зови на помощь людей (соседей, прохожих), можешь при этом громко кричать "Пожар!".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ты пришел домой, а дверь в квартире оказалась открытой, не заходи, пойди к соседям и 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них позвони домой, и если трубку не снимают, вызывай милицию "102".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около квартиры стоит посторонний, не подходи к нему, пойди в другой конец лестничной клетки и позвони к соседям, когда они откроют, попроси их о помощи.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Если ты вошел в квартиру, а на пороге лежат чужие сумки или собранные вещи, тут же выйди, и позвони от соседей домой, и если тебе не ответят, то звони в милицию.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Вечером расскажи родителям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ты видел около квартиры постороннего.</w:t>
      </w:r>
    </w:p>
    <w:p w:rsidR="00C77529" w:rsidRDefault="00C77529"/>
    <w:sectPr w:rsidR="00C7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9"/>
    <w:rsid w:val="00542A19"/>
    <w:rsid w:val="005D476D"/>
    <w:rsid w:val="00C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C22C3115127459BC335898EA14AAD" ma:contentTypeVersion="49" ma:contentTypeDescription="Создание документа." ma:contentTypeScope="" ma:versionID="787ebd084618bf4d96255f53499236f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AWJJH2MPE6E2-888106528-3</_dlc_DocId>
    <_dlc_DocIdUrl xmlns="4a252ca3-5a62-4c1c-90a6-29f4710e47f8">
      <Url>http://edu-sps.koiro.local/Kostroma_EDU/Kos-Sch-11/_layouts/15/DocIdRedir.aspx?ID=AWJJH2MPE6E2-888106528-3</Url>
      <Description>AWJJH2MPE6E2-888106528-3</Description>
    </_dlc_DocIdUrl>
  </documentManagement>
</p:properties>
</file>

<file path=customXml/itemProps1.xml><?xml version="1.0" encoding="utf-8"?>
<ds:datastoreItem xmlns:ds="http://schemas.openxmlformats.org/officeDocument/2006/customXml" ds:itemID="{250FD77F-3AD1-407A-8B0F-3F2E4A0322D3}"/>
</file>

<file path=customXml/itemProps2.xml><?xml version="1.0" encoding="utf-8"?>
<ds:datastoreItem xmlns:ds="http://schemas.openxmlformats.org/officeDocument/2006/customXml" ds:itemID="{A62E8606-6057-4DA2-8D3C-B05B105868A7}"/>
</file>

<file path=customXml/itemProps3.xml><?xml version="1.0" encoding="utf-8"?>
<ds:datastoreItem xmlns:ds="http://schemas.openxmlformats.org/officeDocument/2006/customXml" ds:itemID="{1F68154D-14F7-46D5-83FF-B2EF12DD3E24}"/>
</file>

<file path=customXml/itemProps4.xml><?xml version="1.0" encoding="utf-8"?>
<ds:datastoreItem xmlns:ds="http://schemas.openxmlformats.org/officeDocument/2006/customXml" ds:itemID="{0FA96426-3FA4-48E4-95CB-06B86FB92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2016-11-13T16:01:00Z</dcterms:created>
  <dcterms:modified xsi:type="dcterms:W3CDTF">2016-11-13T16:01:00Z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0x010100187C22C3115127459BC335898EA14AAD</vt:lpwstr>
  </property>
  <property fmtid="{D5CDD505-2E9C-101B-9397-08002B2CF9AE}" pid="3" name="_dlc_DocIdItemGuid">
    <vt:lpwstr>9db60852-8699-4561-9248-992e3d79c348</vt:lpwstr>
  </property>
</Properties>
</file>