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CB54" w14:textId="227DE0AB" w:rsidR="004D7FCF" w:rsidRPr="00271CD5" w:rsidRDefault="004D7FCF" w:rsidP="004D7FCF">
      <w:pPr>
        <w:jc w:val="center"/>
        <w:rPr>
          <w:b/>
          <w:bCs/>
        </w:rPr>
      </w:pPr>
      <w:r w:rsidRPr="00271CD5">
        <w:rPr>
          <w:b/>
          <w:bCs/>
        </w:rPr>
        <w:t>ПАСПОРТ ПРЕДМЕТА МУЗЕЙНОГО ЗНАЧЕНИЯ</w:t>
      </w:r>
    </w:p>
    <w:p w14:paraId="75921F78" w14:textId="77777777" w:rsidR="004D7FCF" w:rsidRPr="00271CD5" w:rsidRDefault="004D7FCF" w:rsidP="004D7FCF">
      <w:pPr>
        <w:rPr>
          <w:b/>
          <w:bCs/>
        </w:rPr>
      </w:pPr>
    </w:p>
    <w:p w14:paraId="56718594" w14:textId="6709BD07" w:rsidR="004D7FCF" w:rsidRPr="004D7FCF" w:rsidRDefault="004D7FCF" w:rsidP="004D7FCF">
      <w:pPr>
        <w:rPr>
          <w:sz w:val="28"/>
          <w:szCs w:val="28"/>
        </w:rPr>
      </w:pPr>
      <w:r w:rsidRPr="004D7FCF">
        <w:rPr>
          <w:sz w:val="28"/>
          <w:szCs w:val="28"/>
        </w:rPr>
        <w:t xml:space="preserve">Секция_ </w:t>
      </w:r>
      <w:r w:rsidR="00D133A3">
        <w:rPr>
          <w:sz w:val="28"/>
          <w:szCs w:val="28"/>
        </w:rPr>
        <w:t xml:space="preserve">      </w:t>
      </w:r>
      <w:r w:rsidRPr="00271CD5">
        <w:rPr>
          <w:b/>
          <w:bCs/>
          <w:sz w:val="28"/>
          <w:szCs w:val="28"/>
        </w:rPr>
        <w:t xml:space="preserve">Музей_ </w:t>
      </w:r>
      <w:proofErr w:type="spellStart"/>
      <w:r w:rsidRPr="00271CD5">
        <w:rPr>
          <w:b/>
          <w:bCs/>
          <w:sz w:val="28"/>
          <w:szCs w:val="28"/>
        </w:rPr>
        <w:t>космо</w:t>
      </w:r>
      <w:bookmarkStart w:id="0" w:name="_GoBack"/>
      <w:bookmarkEnd w:id="0"/>
      <w:r w:rsidRPr="00271CD5">
        <w:rPr>
          <w:b/>
          <w:bCs/>
          <w:sz w:val="28"/>
          <w:szCs w:val="28"/>
        </w:rPr>
        <w:t>навтики_</w:t>
      </w:r>
      <w:r w:rsidR="0081356F">
        <w:rPr>
          <w:b/>
          <w:bCs/>
          <w:sz w:val="28"/>
          <w:szCs w:val="28"/>
        </w:rPr>
        <w:t>МБОУ</w:t>
      </w:r>
      <w:proofErr w:type="spellEnd"/>
      <w:r w:rsidR="0081356F">
        <w:rPr>
          <w:b/>
          <w:bCs/>
          <w:sz w:val="28"/>
          <w:szCs w:val="28"/>
        </w:rPr>
        <w:t xml:space="preserve"> «Гимназия №33» г. Кострома</w:t>
      </w:r>
      <w:r w:rsidRPr="00271CD5">
        <w:rPr>
          <w:b/>
          <w:bCs/>
          <w:sz w:val="28"/>
          <w:szCs w:val="28"/>
        </w:rPr>
        <w:t>_</w:t>
      </w:r>
      <w:r w:rsidRPr="004D7FCF">
        <w:rPr>
          <w:sz w:val="28"/>
          <w:szCs w:val="28"/>
        </w:rPr>
        <w:t xml:space="preserve"> </w:t>
      </w:r>
    </w:p>
    <w:p w14:paraId="01CE2327" w14:textId="541F633E" w:rsidR="004D7FCF" w:rsidRPr="004D7FCF" w:rsidRDefault="004D7FCF" w:rsidP="004D7FCF">
      <w:pPr>
        <w:rPr>
          <w:sz w:val="28"/>
          <w:szCs w:val="28"/>
        </w:rPr>
      </w:pPr>
      <w:proofErr w:type="gramStart"/>
      <w:r w:rsidRPr="004D7FCF">
        <w:rPr>
          <w:sz w:val="28"/>
          <w:szCs w:val="28"/>
        </w:rPr>
        <w:t xml:space="preserve">Составитель  </w:t>
      </w:r>
      <w:r w:rsidRPr="00271CD5">
        <w:rPr>
          <w:b/>
          <w:bCs/>
          <w:sz w:val="28"/>
          <w:szCs w:val="28"/>
        </w:rPr>
        <w:t>Бугай</w:t>
      </w:r>
      <w:proofErr w:type="gramEnd"/>
      <w:r w:rsidRPr="00271CD5">
        <w:rPr>
          <w:b/>
          <w:bCs/>
          <w:sz w:val="28"/>
          <w:szCs w:val="28"/>
        </w:rPr>
        <w:t xml:space="preserve"> Мария Герасимовна________________</w:t>
      </w:r>
    </w:p>
    <w:p w14:paraId="5C2739A7" w14:textId="77777777" w:rsidR="004D7FCF" w:rsidRDefault="004D7FCF" w:rsidP="004D7FCF"/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478"/>
        <w:gridCol w:w="2071"/>
        <w:gridCol w:w="1269"/>
        <w:gridCol w:w="1273"/>
        <w:gridCol w:w="1478"/>
      </w:tblGrid>
      <w:tr w:rsidR="004D7FCF" w14:paraId="167E77DD" w14:textId="77777777" w:rsidTr="00076B02">
        <w:trPr>
          <w:cantSplit/>
          <w:trHeight w:val="426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CD81" w14:textId="1F785195" w:rsidR="004D7FCF" w:rsidRPr="004D7FCF" w:rsidRDefault="004D7FCF" w:rsidP="004D7FCF">
            <w:pPr>
              <w:rPr>
                <w:sz w:val="28"/>
                <w:szCs w:val="28"/>
              </w:rPr>
            </w:pPr>
            <w:r w:rsidRPr="004D7FCF">
              <w:rPr>
                <w:sz w:val="28"/>
                <w:szCs w:val="28"/>
              </w:rPr>
              <w:t>Учётные обозначения</w:t>
            </w:r>
            <w:r>
              <w:rPr>
                <w:rFonts w:eastAsia="Tahoma" w:cs="DejaVu Sans"/>
                <w:b/>
                <w:bCs/>
                <w:kern w:val="2"/>
                <w:lang w:eastAsia="zh-CN" w:bidi="hi-IN"/>
              </w:rPr>
              <w:t xml:space="preserve"> </w:t>
            </w:r>
          </w:p>
          <w:p w14:paraId="142A3DAF" w14:textId="77777777" w:rsidR="00271CD5" w:rsidRPr="004D7FCF" w:rsidRDefault="00271CD5" w:rsidP="00271CD5">
            <w:pPr>
              <w:rPr>
                <w:sz w:val="28"/>
                <w:szCs w:val="28"/>
              </w:rPr>
            </w:pPr>
            <w:r w:rsidRPr="004D7FCF">
              <w:rPr>
                <w:rFonts w:eastAsia="Tahoma" w:cs="DejaVu Sans"/>
                <w:b/>
                <w:bCs/>
                <w:kern w:val="2"/>
                <w:sz w:val="28"/>
                <w:szCs w:val="28"/>
                <w:lang w:eastAsia="zh-CN" w:bidi="hi-IN"/>
              </w:rPr>
              <w:t>Макет космической станции серии «Салют»</w:t>
            </w:r>
          </w:p>
          <w:p w14:paraId="338D135B" w14:textId="77777777" w:rsidR="00271CD5" w:rsidRPr="004D7FCF" w:rsidRDefault="00271CD5" w:rsidP="00271CD5">
            <w:pPr>
              <w:rPr>
                <w:sz w:val="28"/>
                <w:szCs w:val="28"/>
              </w:rPr>
            </w:pPr>
          </w:p>
          <w:p w14:paraId="6DF5258C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E92" w14:textId="77777777" w:rsidR="004D7FCF" w:rsidRDefault="004D7FCF">
            <w:pPr>
              <w:rPr>
                <w:rFonts w:eastAsia="Tahoma" w:cs="DejaVu Sans"/>
                <w:b/>
                <w:bCs/>
                <w:kern w:val="2"/>
                <w:lang w:eastAsia="zh-CN" w:bidi="hi-IN"/>
              </w:rPr>
            </w:pPr>
            <w:r w:rsidRPr="004D7FCF">
              <w:rPr>
                <w:sz w:val="28"/>
                <w:szCs w:val="28"/>
              </w:rPr>
              <w:t>Название</w:t>
            </w:r>
            <w:r>
              <w:rPr>
                <w:rFonts w:eastAsia="Tahoma" w:cs="DejaVu Sans"/>
                <w:b/>
                <w:bCs/>
                <w:kern w:val="2"/>
                <w:lang w:eastAsia="zh-CN" w:bidi="hi-IN"/>
              </w:rPr>
              <w:t xml:space="preserve"> </w:t>
            </w:r>
          </w:p>
          <w:p w14:paraId="70AE50C9" w14:textId="6A18C84E" w:rsidR="004D7FCF" w:rsidRPr="004D7FCF" w:rsidRDefault="004D7FCF">
            <w:pPr>
              <w:rPr>
                <w:sz w:val="28"/>
                <w:szCs w:val="28"/>
              </w:rPr>
            </w:pPr>
            <w:r w:rsidRPr="004D7FCF">
              <w:rPr>
                <w:rFonts w:eastAsia="Tahoma" w:cs="DejaVu Sans"/>
                <w:b/>
                <w:bCs/>
                <w:kern w:val="2"/>
                <w:sz w:val="28"/>
                <w:szCs w:val="28"/>
                <w:lang w:eastAsia="zh-CN" w:bidi="hi-IN"/>
              </w:rPr>
              <w:t>Макет космической станции серии «Салют»</w:t>
            </w:r>
          </w:p>
          <w:p w14:paraId="6A5E22A2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3863852E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5CF917DE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5B15778A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430D" w14:textId="77777777" w:rsidR="004D7FCF" w:rsidRDefault="004D7FCF">
            <w:pPr>
              <w:rPr>
                <w:sz w:val="28"/>
                <w:szCs w:val="28"/>
              </w:rPr>
            </w:pPr>
            <w:r w:rsidRPr="004D7FCF">
              <w:rPr>
                <w:sz w:val="28"/>
                <w:szCs w:val="28"/>
              </w:rPr>
              <w:t>Количество</w:t>
            </w:r>
          </w:p>
          <w:p w14:paraId="6197C571" w14:textId="5B870092" w:rsidR="004D7FCF" w:rsidRPr="004D7FCF" w:rsidRDefault="004D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7FCF" w14:paraId="171927BD" w14:textId="77777777" w:rsidTr="00076B02">
        <w:trPr>
          <w:cantSplit/>
          <w:trHeight w:val="639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DC6" w14:textId="6CD82901" w:rsidR="004D7FCF" w:rsidRPr="004D7FCF" w:rsidRDefault="004D7FCF">
            <w:pPr>
              <w:rPr>
                <w:b/>
                <w:bCs/>
                <w:sz w:val="28"/>
                <w:szCs w:val="28"/>
              </w:rPr>
            </w:pPr>
            <w:r w:rsidRPr="004D7FCF">
              <w:rPr>
                <w:b/>
                <w:bCs/>
                <w:sz w:val="28"/>
                <w:szCs w:val="28"/>
              </w:rPr>
              <w:t>Дата поступления</w:t>
            </w:r>
          </w:p>
          <w:p w14:paraId="3BA9EFC5" w14:textId="278825F0" w:rsidR="004D7FCF" w:rsidRPr="004D7FCF" w:rsidRDefault="004D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22.03.2022г.</w:t>
            </w:r>
          </w:p>
          <w:p w14:paraId="1A87E928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6E28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E200" w14:textId="77777777" w:rsidR="004D7FCF" w:rsidRDefault="004D7FCF">
            <w:pPr>
              <w:rPr>
                <w:sz w:val="28"/>
                <w:szCs w:val="28"/>
              </w:rPr>
            </w:pPr>
            <w:r w:rsidRPr="004D7FCF">
              <w:rPr>
                <w:sz w:val="28"/>
                <w:szCs w:val="28"/>
              </w:rPr>
              <w:t>Размеры</w:t>
            </w:r>
          </w:p>
          <w:p w14:paraId="3D76F170" w14:textId="3DB8155B" w:rsidR="006E1367" w:rsidRPr="006E1367" w:rsidRDefault="006E13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30см×28см×24см</w:t>
            </w:r>
          </w:p>
        </w:tc>
      </w:tr>
      <w:tr w:rsidR="00076B02" w14:paraId="1764A027" w14:textId="77777777" w:rsidTr="00076B02">
        <w:trPr>
          <w:cantSplit/>
          <w:trHeight w:val="440"/>
        </w:trPr>
        <w:tc>
          <w:tcPr>
            <w:tcW w:w="7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D2A" w14:textId="77777777" w:rsidR="004D7FCF" w:rsidRPr="004D7FCF" w:rsidRDefault="004D7FCF">
            <w:pPr>
              <w:rPr>
                <w:b/>
                <w:bCs/>
                <w:sz w:val="28"/>
                <w:szCs w:val="28"/>
              </w:rPr>
            </w:pPr>
            <w:r w:rsidRPr="004D7FCF">
              <w:rPr>
                <w:b/>
                <w:bCs/>
                <w:sz w:val="28"/>
                <w:szCs w:val="28"/>
              </w:rPr>
              <w:t>Источник поступления</w:t>
            </w:r>
          </w:p>
          <w:p w14:paraId="2F4AD7FF" w14:textId="77777777" w:rsidR="00076B02" w:rsidRDefault="004D7FCF" w:rsidP="00FB5F6E">
            <w:pPr>
              <w:shd w:val="clear" w:color="auto" w:fill="FFFFFF"/>
              <w:spacing w:after="120"/>
              <w:ind w:firstLine="709"/>
              <w:jc w:val="both"/>
              <w:rPr>
                <w:iCs/>
                <w:color w:val="000000"/>
                <w:lang w:eastAsia="en-US"/>
              </w:rPr>
            </w:pPr>
            <w:r w:rsidRPr="00FB5F6E">
              <w:t xml:space="preserve">Макет был подарен полковнику </w:t>
            </w:r>
            <w:proofErr w:type="spellStart"/>
            <w:r w:rsidRPr="00FB5F6E">
              <w:t>Силиченко</w:t>
            </w:r>
            <w:proofErr w:type="spellEnd"/>
            <w:r w:rsidRPr="00FB5F6E">
              <w:t xml:space="preserve"> В.Г. (</w:t>
            </w:r>
            <w:proofErr w:type="spellStart"/>
            <w:r w:rsidRPr="00FB5F6E">
              <w:rPr>
                <w:color w:val="000000"/>
              </w:rPr>
              <w:t>Силиченко</w:t>
            </w:r>
            <w:proofErr w:type="spellEnd"/>
            <w:r w:rsidRPr="00FB5F6E">
              <w:rPr>
                <w:color w:val="000000"/>
              </w:rPr>
              <w:t xml:space="preserve"> Виктор Григорьевич (03.04.1945 г. - 20.12.2019 г.), полковник в отставке. Проходил службу на космодроме Байконур с 1974 по 1992гг</w:t>
            </w:r>
            <w:r w:rsidR="00D133A3" w:rsidRPr="00FB5F6E">
              <w:rPr>
                <w:b/>
                <w:bCs/>
                <w:iCs/>
                <w:color w:val="000000"/>
                <w:lang w:eastAsia="en-US"/>
              </w:rPr>
              <w:t xml:space="preserve"> </w:t>
            </w:r>
            <w:r w:rsidR="00D133A3" w:rsidRPr="00271CD5">
              <w:rPr>
                <w:iCs/>
                <w:color w:val="000000"/>
                <w:lang w:eastAsia="en-US"/>
              </w:rPr>
              <w:t>Военный инженер-строитель. Участвовал в подготовке и проведении космических программ: «Венера-Галлея», «Союз», «Союз-Аполлон», «</w:t>
            </w:r>
            <w:proofErr w:type="spellStart"/>
            <w:r w:rsidR="00D133A3" w:rsidRPr="00271CD5">
              <w:rPr>
                <w:iCs/>
                <w:color w:val="000000"/>
                <w:lang w:eastAsia="en-US"/>
              </w:rPr>
              <w:t>Интеркосмос</w:t>
            </w:r>
            <w:proofErr w:type="spellEnd"/>
            <w:r w:rsidR="00D133A3" w:rsidRPr="00271CD5">
              <w:rPr>
                <w:iCs/>
                <w:color w:val="000000"/>
                <w:lang w:eastAsia="en-US"/>
              </w:rPr>
              <w:t>», «Энергия-Буран».</w:t>
            </w:r>
          </w:p>
          <w:p w14:paraId="0B417929" w14:textId="69D1C3A1" w:rsidR="00076B02" w:rsidRDefault="00FB5F6E" w:rsidP="00FB5F6E">
            <w:pPr>
              <w:shd w:val="clear" w:color="auto" w:fill="FFFFFF"/>
              <w:spacing w:after="120"/>
              <w:ind w:firstLine="709"/>
              <w:jc w:val="both"/>
              <w:rPr>
                <w:rFonts w:eastAsiaTheme="minorHAnsi"/>
                <w:b/>
                <w:bCs/>
                <w:iCs/>
                <w:lang w:eastAsia="en-US"/>
              </w:rPr>
            </w:pPr>
            <w:r w:rsidRPr="00FB5F6E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  <w:r w:rsidRPr="00271CD5">
              <w:rPr>
                <w:iCs/>
                <w:color w:val="000000"/>
                <w:lang w:eastAsia="en-US"/>
              </w:rPr>
              <w:t>При переезде с Байконура на постоянное место жительства в Кострому, Виктор Григорьевич привез с собой много сувениров, экспонатов связанных с космодромом Байконур (в том числе и макет космической станции</w:t>
            </w:r>
            <w:proofErr w:type="gramStart"/>
            <w:r w:rsidRPr="00271CD5">
              <w:rPr>
                <w:iCs/>
                <w:color w:val="000000"/>
                <w:lang w:eastAsia="en-US"/>
              </w:rPr>
              <w:t>).</w:t>
            </w:r>
            <w:r w:rsidRPr="00FB5F6E">
              <w:rPr>
                <w:iCs/>
                <w:color w:val="000000"/>
                <w:lang w:eastAsia="en-US"/>
              </w:rPr>
              <w:t>.</w:t>
            </w:r>
            <w:proofErr w:type="gramEnd"/>
            <w:r w:rsidRPr="00FB5F6E">
              <w:rPr>
                <w:iCs/>
                <w:color w:val="000000"/>
                <w:lang w:eastAsia="en-US"/>
              </w:rPr>
              <w:t xml:space="preserve"> </w:t>
            </w:r>
            <w:r w:rsidRPr="00271CD5">
              <w:rPr>
                <w:rFonts w:eastAsiaTheme="minorHAnsi"/>
                <w:iCs/>
                <w:lang w:eastAsia="en-US"/>
              </w:rPr>
              <w:t xml:space="preserve">Мечтой </w:t>
            </w:r>
            <w:proofErr w:type="spellStart"/>
            <w:r w:rsidRPr="00271CD5">
              <w:rPr>
                <w:rFonts w:eastAsiaTheme="minorHAnsi"/>
                <w:iCs/>
                <w:lang w:eastAsia="en-US"/>
              </w:rPr>
              <w:t>Силиченко</w:t>
            </w:r>
            <w:proofErr w:type="spellEnd"/>
            <w:r w:rsidRPr="00271CD5">
              <w:rPr>
                <w:rFonts w:eastAsiaTheme="minorHAnsi"/>
                <w:iCs/>
                <w:lang w:eastAsia="en-US"/>
              </w:rPr>
              <w:t xml:space="preserve"> В.Г. было создание музея космонавтики в одной из школ города Костромы. Однако при жизни Виктора Георгиевича данную мечту реализовать не удалось.</w:t>
            </w:r>
            <w:r w:rsidRPr="00271CD5">
              <w:rPr>
                <w:rFonts w:eastAsiaTheme="minorHAnsi"/>
                <w:b/>
                <w:bCs/>
                <w:iCs/>
                <w:lang w:eastAsia="en-US"/>
              </w:rPr>
              <w:t xml:space="preserve"> </w:t>
            </w:r>
          </w:p>
          <w:p w14:paraId="28148F3C" w14:textId="36A5A1EB" w:rsidR="00FB5F6E" w:rsidRPr="00271CD5" w:rsidRDefault="00FB5F6E" w:rsidP="00FB5F6E">
            <w:pPr>
              <w:shd w:val="clear" w:color="auto" w:fill="FFFFFF"/>
              <w:spacing w:after="120"/>
              <w:ind w:firstLine="709"/>
              <w:jc w:val="both"/>
              <w:rPr>
                <w:iCs/>
                <w:color w:val="000000"/>
                <w:lang w:eastAsia="en-US"/>
              </w:rPr>
            </w:pPr>
            <w:r w:rsidRPr="00271CD5">
              <w:rPr>
                <w:rFonts w:eastAsiaTheme="minorHAnsi"/>
                <w:iCs/>
                <w:lang w:eastAsia="en-US"/>
              </w:rPr>
              <w:t xml:space="preserve">После смерти </w:t>
            </w:r>
            <w:proofErr w:type="spellStart"/>
            <w:r w:rsidRPr="00271CD5">
              <w:rPr>
                <w:rFonts w:eastAsiaTheme="minorHAnsi"/>
                <w:iCs/>
                <w:lang w:eastAsia="en-US"/>
              </w:rPr>
              <w:t>Силиченко</w:t>
            </w:r>
            <w:proofErr w:type="spellEnd"/>
            <w:r w:rsidRPr="00271CD5">
              <w:rPr>
                <w:rFonts w:eastAsiaTheme="minorHAnsi"/>
                <w:iCs/>
                <w:lang w:eastAsia="en-US"/>
              </w:rPr>
              <w:t xml:space="preserve"> В.Г.</w:t>
            </w:r>
            <w:r w:rsidR="00076B02">
              <w:rPr>
                <w:rFonts w:eastAsiaTheme="minorHAnsi"/>
                <w:iCs/>
                <w:lang w:eastAsia="en-US"/>
              </w:rPr>
              <w:t>,</w:t>
            </w:r>
            <w:r w:rsidRPr="00271CD5">
              <w:rPr>
                <w:rFonts w:eastAsiaTheme="minorHAnsi"/>
                <w:iCs/>
                <w:lang w:eastAsia="en-US"/>
              </w:rPr>
              <w:t xml:space="preserve"> макет вместе с другими космическими экспонатами, ставшими основой музея космонавтики Гимназии №33 гор. Костромы, были переданы вдовой </w:t>
            </w:r>
            <w:proofErr w:type="spellStart"/>
            <w:r w:rsidRPr="00271CD5">
              <w:rPr>
                <w:rFonts w:eastAsiaTheme="minorHAnsi"/>
                <w:iCs/>
                <w:lang w:eastAsia="en-US"/>
              </w:rPr>
              <w:t>Силиченко</w:t>
            </w:r>
            <w:proofErr w:type="spellEnd"/>
            <w:r w:rsidRPr="00271CD5">
              <w:rPr>
                <w:rFonts w:eastAsiaTheme="minorHAnsi"/>
                <w:iCs/>
                <w:lang w:eastAsia="en-US"/>
              </w:rPr>
              <w:t xml:space="preserve"> В.Г. - </w:t>
            </w:r>
            <w:proofErr w:type="spellStart"/>
            <w:r w:rsidRPr="00271CD5">
              <w:rPr>
                <w:rFonts w:eastAsiaTheme="minorHAnsi"/>
                <w:iCs/>
                <w:lang w:eastAsia="en-US"/>
              </w:rPr>
              <w:t>Силиченко</w:t>
            </w:r>
            <w:proofErr w:type="spellEnd"/>
            <w:r w:rsidRPr="00271CD5">
              <w:rPr>
                <w:rFonts w:eastAsiaTheme="minorHAnsi"/>
                <w:iCs/>
                <w:lang w:eastAsia="en-US"/>
              </w:rPr>
              <w:t xml:space="preserve"> Ольгой Робертовной </w:t>
            </w:r>
            <w:proofErr w:type="spellStart"/>
            <w:r w:rsidRPr="00271CD5">
              <w:rPr>
                <w:rFonts w:eastAsiaTheme="minorHAnsi"/>
                <w:iCs/>
                <w:lang w:eastAsia="en-US"/>
              </w:rPr>
              <w:t>Самолыге</w:t>
            </w:r>
            <w:proofErr w:type="spellEnd"/>
            <w:r w:rsidRPr="00271CD5">
              <w:rPr>
                <w:rFonts w:eastAsiaTheme="minorHAnsi"/>
                <w:iCs/>
                <w:lang w:eastAsia="en-US"/>
              </w:rPr>
              <w:t xml:space="preserve"> Игорю Алексеевичу (12.02. 2020 года избран председателем </w:t>
            </w:r>
            <w:r w:rsidRPr="00271CD5">
              <w:rPr>
                <w:iCs/>
                <w:color w:val="000000"/>
                <w:lang w:eastAsia="en-US"/>
              </w:rPr>
              <w:t xml:space="preserve">костромского отделения межрегиональной общественной организации ветеранов космодрома Байконур - «Кострома-Байконур» после смерти </w:t>
            </w:r>
            <w:proofErr w:type="spellStart"/>
            <w:r w:rsidRPr="00271CD5">
              <w:rPr>
                <w:iCs/>
                <w:color w:val="000000"/>
                <w:lang w:eastAsia="en-US"/>
              </w:rPr>
              <w:t>Силиченко</w:t>
            </w:r>
            <w:proofErr w:type="spellEnd"/>
            <w:r w:rsidRPr="00271CD5">
              <w:rPr>
                <w:iCs/>
                <w:color w:val="000000"/>
                <w:lang w:eastAsia="en-US"/>
              </w:rPr>
              <w:t xml:space="preserve"> В.Г.</w:t>
            </w:r>
            <w:r w:rsidRPr="00271CD5">
              <w:rPr>
                <w:rFonts w:eastAsiaTheme="minorHAnsi"/>
                <w:iCs/>
                <w:lang w:eastAsia="en-US"/>
              </w:rPr>
              <w:t>) для дальнейшей передачи в музей космонавтики.</w:t>
            </w:r>
          </w:p>
          <w:p w14:paraId="37C7A9D1" w14:textId="77777777" w:rsidR="00FB5F6E" w:rsidRPr="00FB5F6E" w:rsidRDefault="00FB5F6E" w:rsidP="00FB5F6E">
            <w:pPr>
              <w:rPr>
                <w:iCs/>
              </w:rPr>
            </w:pPr>
          </w:p>
          <w:p w14:paraId="6042BFB9" w14:textId="343078E3" w:rsidR="00D133A3" w:rsidRPr="00FB5F6E" w:rsidRDefault="00D133A3" w:rsidP="00FB5F6E">
            <w:pPr>
              <w:shd w:val="clear" w:color="auto" w:fill="FFFFFF"/>
              <w:spacing w:after="120"/>
              <w:jc w:val="both"/>
              <w:rPr>
                <w:color w:val="000000"/>
              </w:rPr>
            </w:pPr>
          </w:p>
          <w:p w14:paraId="5C310EB6" w14:textId="77777777" w:rsidR="00D133A3" w:rsidRPr="00FB5F6E" w:rsidRDefault="00D133A3" w:rsidP="004D7FCF">
            <w:pPr>
              <w:shd w:val="clear" w:color="auto" w:fill="FFFFFF"/>
              <w:spacing w:after="120"/>
              <w:ind w:firstLine="709"/>
              <w:jc w:val="both"/>
              <w:rPr>
                <w:color w:val="000000"/>
              </w:rPr>
            </w:pPr>
          </w:p>
          <w:p w14:paraId="78CB8E96" w14:textId="77777777" w:rsidR="00D133A3" w:rsidRPr="00FB5F6E" w:rsidRDefault="00D133A3" w:rsidP="004D7FCF">
            <w:pPr>
              <w:shd w:val="clear" w:color="auto" w:fill="FFFFFF"/>
              <w:spacing w:after="120"/>
              <w:ind w:firstLine="709"/>
              <w:jc w:val="both"/>
              <w:rPr>
                <w:color w:val="000000"/>
              </w:rPr>
            </w:pPr>
          </w:p>
          <w:p w14:paraId="20110C27" w14:textId="3FC0E443" w:rsidR="004D7FCF" w:rsidRPr="004D7FCF" w:rsidRDefault="004D7FCF" w:rsidP="00D133A3">
            <w:pPr>
              <w:shd w:val="clear" w:color="auto" w:fill="FFFFFF"/>
              <w:spacing w:after="120"/>
              <w:ind w:firstLine="709"/>
              <w:jc w:val="both"/>
              <w:rPr>
                <w:sz w:val="28"/>
                <w:szCs w:val="28"/>
              </w:rPr>
            </w:pPr>
            <w:r w:rsidRPr="004D7FCF">
              <w:rPr>
                <w:color w:val="000000"/>
                <w:sz w:val="28"/>
                <w:szCs w:val="28"/>
              </w:rPr>
              <w:t xml:space="preserve">. </w:t>
            </w:r>
          </w:p>
          <w:p w14:paraId="490BEE89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12802275" w14:textId="77777777" w:rsidR="004D7FCF" w:rsidRDefault="004D7FCF">
            <w:pPr>
              <w:rPr>
                <w:sz w:val="28"/>
                <w:szCs w:val="28"/>
              </w:rPr>
            </w:pPr>
          </w:p>
          <w:p w14:paraId="69CAEAB7" w14:textId="27FE7940" w:rsidR="00FB5F6E" w:rsidRPr="004D7FCF" w:rsidRDefault="00FB5F6E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C5E" w14:textId="77777777" w:rsidR="004D7FCF" w:rsidRPr="004D7FCF" w:rsidRDefault="004D7FCF">
            <w:pPr>
              <w:rPr>
                <w:b/>
                <w:bCs/>
                <w:sz w:val="28"/>
                <w:szCs w:val="28"/>
              </w:rPr>
            </w:pPr>
            <w:r w:rsidRPr="004D7FCF">
              <w:rPr>
                <w:b/>
                <w:bCs/>
                <w:sz w:val="28"/>
                <w:szCs w:val="28"/>
              </w:rPr>
              <w:t>Страна изготовитель</w:t>
            </w:r>
          </w:p>
          <w:p w14:paraId="68CD7C7A" w14:textId="1BDFF92E" w:rsidR="004D7FCF" w:rsidRPr="004D7FCF" w:rsidRDefault="004D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355B" w14:textId="77777777" w:rsidR="004D7FCF" w:rsidRPr="00076B02" w:rsidRDefault="004D7FCF">
            <w:pPr>
              <w:rPr>
                <w:b/>
                <w:bCs/>
                <w:sz w:val="28"/>
                <w:szCs w:val="28"/>
              </w:rPr>
            </w:pPr>
            <w:r w:rsidRPr="00076B02">
              <w:rPr>
                <w:b/>
                <w:bCs/>
                <w:sz w:val="28"/>
                <w:szCs w:val="28"/>
              </w:rPr>
              <w:t>Клейма, марки, штампы и др.</w:t>
            </w:r>
          </w:p>
        </w:tc>
      </w:tr>
      <w:tr w:rsidR="00076B02" w14:paraId="32D2E914" w14:textId="77777777" w:rsidTr="00076B02">
        <w:trPr>
          <w:cantSplit/>
          <w:trHeight w:val="7313"/>
        </w:trPr>
        <w:tc>
          <w:tcPr>
            <w:tcW w:w="7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593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DDE" w14:textId="77777777" w:rsidR="004D7FCF" w:rsidRPr="004D7FCF" w:rsidRDefault="004D7FCF">
            <w:pPr>
              <w:rPr>
                <w:sz w:val="28"/>
                <w:szCs w:val="28"/>
              </w:rPr>
            </w:pPr>
            <w:r w:rsidRPr="004D7FCF">
              <w:rPr>
                <w:sz w:val="28"/>
                <w:szCs w:val="28"/>
              </w:rPr>
              <w:t>Время изготовления</w:t>
            </w:r>
          </w:p>
          <w:p w14:paraId="2EBA4098" w14:textId="1ECA1702" w:rsidR="004D7FCF" w:rsidRPr="004D7FCF" w:rsidRDefault="00440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1992г.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3FB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</w:tr>
      <w:tr w:rsidR="004D7FCF" w14:paraId="4CEB7395" w14:textId="77777777" w:rsidTr="00076B02">
        <w:trPr>
          <w:trHeight w:val="786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BA8" w14:textId="77777777" w:rsidR="00271CD5" w:rsidRDefault="00271CD5" w:rsidP="00271CD5">
            <w:pPr>
              <w:rPr>
                <w:b/>
                <w:bCs/>
                <w:sz w:val="28"/>
                <w:szCs w:val="28"/>
              </w:rPr>
            </w:pPr>
            <w:r w:rsidRPr="00271CD5">
              <w:rPr>
                <w:rFonts w:eastAsia="Tahoma" w:cs="DejaVu Sans"/>
                <w:b/>
                <w:bCs/>
                <w:noProof/>
                <w:kern w:val="2"/>
                <w:sz w:val="32"/>
                <w:lang w:eastAsia="zh-CN" w:bidi="hi-IN"/>
              </w:rPr>
              <w:lastRenderedPageBreak/>
              <w:drawing>
                <wp:anchor distT="0" distB="0" distL="0" distR="0" simplePos="0" relativeHeight="251659264" behindDoc="0" locked="0" layoutInCell="1" allowOverlap="1" wp14:anchorId="2E14F691" wp14:editId="6B186B90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378460</wp:posOffset>
                  </wp:positionV>
                  <wp:extent cx="1482725" cy="1320800"/>
                  <wp:effectExtent l="0" t="0" r="3175" b="0"/>
                  <wp:wrapTopAndBottom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32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D7FCF" w:rsidRPr="00271CD5">
              <w:rPr>
                <w:b/>
                <w:bCs/>
                <w:sz w:val="28"/>
                <w:szCs w:val="28"/>
              </w:rPr>
              <w:t>Описание</w:t>
            </w: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</w:p>
          <w:p w14:paraId="0FAD276A" w14:textId="6C71AD98" w:rsidR="004D7FCF" w:rsidRPr="00076B02" w:rsidRDefault="00271CD5" w:rsidP="00076B02">
            <w:pPr>
              <w:tabs>
                <w:tab w:val="left" w:pos="177"/>
              </w:tabs>
              <w:ind w:firstLine="169"/>
              <w:jc w:val="both"/>
              <w:rPr>
                <w:b/>
                <w:bCs/>
                <w:sz w:val="28"/>
                <w:szCs w:val="28"/>
              </w:rPr>
            </w:pPr>
            <w:r w:rsidRPr="00076B02">
              <w:rPr>
                <w:rFonts w:eastAsia="Tahoma" w:cs="DejaVu Sans"/>
                <w:kern w:val="2"/>
                <w:sz w:val="28"/>
                <w:szCs w:val="28"/>
                <w:lang w:eastAsia="zh-CN" w:bidi="hi-IN"/>
              </w:rPr>
              <w:t xml:space="preserve">Космические станции «Салют-6» и «Салют-7» (Конструкторского бюро С.П. Королёва) </w:t>
            </w:r>
            <w:r w:rsidR="00076B02">
              <w:rPr>
                <w:rFonts w:eastAsia="Tahoma" w:cs="DejaVu Sans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076B02">
              <w:rPr>
                <w:rFonts w:eastAsia="Tahoma" w:cs="DejaVu Sans"/>
                <w:kern w:val="2"/>
                <w:sz w:val="28"/>
                <w:szCs w:val="28"/>
                <w:lang w:eastAsia="zh-CN" w:bidi="hi-IN"/>
              </w:rPr>
              <w:t>имели по два стыковочных узла (на переходном и на агрегатном отсеке), что позволяло принимать одновременно два космических корабля, например два «Союза», «Союз» и «Прогресс», «Союз» и транспортный корабль снабжения (КБ «Алмаз»). Объединённая двигательная установка, которая работала на двухкомпонентном высококипящем ракетном топливе (</w:t>
            </w:r>
            <w:proofErr w:type="spellStart"/>
            <w:r w:rsidRPr="00076B02">
              <w:rPr>
                <w:rFonts w:eastAsia="Tahoma" w:cs="DejaVu Sans"/>
                <w:kern w:val="2"/>
                <w:sz w:val="28"/>
                <w:szCs w:val="28"/>
                <w:lang w:eastAsia="zh-CN" w:bidi="hi-IN"/>
              </w:rPr>
              <w:t>тетраоксид</w:t>
            </w:r>
            <w:proofErr w:type="spellEnd"/>
            <w:r w:rsidRPr="00076B02">
              <w:rPr>
                <w:rFonts w:eastAsia="Tahoma" w:cs="DejaVu Sans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76B02">
              <w:rPr>
                <w:rFonts w:eastAsia="Tahoma" w:cs="DejaVu Sans"/>
                <w:kern w:val="2"/>
                <w:sz w:val="28"/>
                <w:szCs w:val="28"/>
                <w:lang w:eastAsia="zh-CN" w:bidi="hi-IN"/>
              </w:rPr>
              <w:t>диазота</w:t>
            </w:r>
            <w:proofErr w:type="spellEnd"/>
            <w:r w:rsidRPr="00076B02">
              <w:rPr>
                <w:rFonts w:eastAsia="Tahoma" w:cs="DejaVu Sans"/>
                <w:kern w:val="2"/>
                <w:sz w:val="28"/>
                <w:szCs w:val="28"/>
                <w:lang w:eastAsia="zh-CN" w:bidi="hi-IN"/>
              </w:rPr>
              <w:t xml:space="preserve"> + несимметричный диметилгидразин), могла быть дозаправлена от беспилотного грузового корабля «Прогресс», пополнялись также запасы регенеративных патронов, сжатых газов, питьевой воды, пищи и других расходуемых материалов</w:t>
            </w:r>
          </w:p>
          <w:p w14:paraId="29426098" w14:textId="77777777" w:rsidR="004D7FCF" w:rsidRPr="004D7FCF" w:rsidRDefault="004D7FCF" w:rsidP="00076B02">
            <w:pPr>
              <w:tabs>
                <w:tab w:val="left" w:pos="177"/>
              </w:tabs>
              <w:jc w:val="both"/>
              <w:rPr>
                <w:sz w:val="28"/>
                <w:szCs w:val="28"/>
              </w:rPr>
            </w:pPr>
          </w:p>
          <w:p w14:paraId="72807AFC" w14:textId="77777777" w:rsidR="004D7FCF" w:rsidRPr="004D7FCF" w:rsidRDefault="004D7FCF" w:rsidP="00076B02">
            <w:pPr>
              <w:tabs>
                <w:tab w:val="left" w:pos="177"/>
              </w:tabs>
              <w:rPr>
                <w:sz w:val="28"/>
                <w:szCs w:val="28"/>
              </w:rPr>
            </w:pPr>
          </w:p>
          <w:p w14:paraId="45FB1899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</w:tr>
      <w:tr w:rsidR="004D7FCF" w14:paraId="3A8D4BB4" w14:textId="77777777" w:rsidTr="00076B02">
        <w:trPr>
          <w:cantSplit/>
          <w:trHeight w:val="1947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856" w14:textId="77777777" w:rsidR="004D7FCF" w:rsidRPr="00271CD5" w:rsidRDefault="004D7FCF">
            <w:pPr>
              <w:rPr>
                <w:b/>
                <w:bCs/>
                <w:sz w:val="28"/>
                <w:szCs w:val="28"/>
              </w:rPr>
            </w:pPr>
            <w:r w:rsidRPr="00271CD5">
              <w:rPr>
                <w:b/>
                <w:bCs/>
                <w:sz w:val="28"/>
                <w:szCs w:val="28"/>
              </w:rPr>
              <w:t>Материал, техника изготовления</w:t>
            </w:r>
          </w:p>
          <w:p w14:paraId="35ECF9F2" w14:textId="77777777" w:rsidR="004D7FCF" w:rsidRPr="00271CD5" w:rsidRDefault="004D7FCF">
            <w:pPr>
              <w:rPr>
                <w:b/>
                <w:bCs/>
                <w:sz w:val="28"/>
                <w:szCs w:val="28"/>
              </w:rPr>
            </w:pPr>
          </w:p>
          <w:p w14:paraId="17AD5550" w14:textId="2367E791" w:rsidR="00271CD5" w:rsidRPr="00271CD5" w:rsidRDefault="00271CD5" w:rsidP="00076B02">
            <w:pPr>
              <w:spacing w:after="12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71CD5">
              <w:rPr>
                <w:rFonts w:eastAsiaTheme="minorHAnsi"/>
                <w:sz w:val="28"/>
                <w:szCs w:val="28"/>
                <w:lang w:eastAsia="en-US"/>
              </w:rPr>
              <w:t>Макет космической станции «Салют» изготовлен неизвестным мастером из специального алюминиевого сплава, применяемого для изготовления космической техники (так называемая «</w:t>
            </w:r>
            <w:proofErr w:type="spellStart"/>
            <w:r w:rsidRPr="00271CD5">
              <w:rPr>
                <w:rFonts w:eastAsiaTheme="minorHAnsi"/>
                <w:sz w:val="28"/>
                <w:szCs w:val="28"/>
                <w:lang w:eastAsia="en-US"/>
              </w:rPr>
              <w:t>спецуха</w:t>
            </w:r>
            <w:proofErr w:type="spellEnd"/>
            <w:r w:rsidRPr="00271CD5">
              <w:rPr>
                <w:rFonts w:eastAsiaTheme="minorHAnsi"/>
                <w:sz w:val="28"/>
                <w:szCs w:val="28"/>
                <w:lang w:eastAsia="en-US"/>
              </w:rPr>
              <w:t>») на одном из ремонтных предприятий космодрома Байконур.</w:t>
            </w:r>
          </w:p>
          <w:p w14:paraId="5F3D98BF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5919BD70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4B855AA9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55F3F197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0A8812CA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21457633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00D43974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CE2" w14:textId="0EF496F6" w:rsidR="004402CC" w:rsidRDefault="004D7FCF">
            <w:pPr>
              <w:rPr>
                <w:b/>
                <w:bCs/>
                <w:sz w:val="28"/>
                <w:szCs w:val="28"/>
              </w:rPr>
            </w:pPr>
            <w:r w:rsidRPr="00076B02">
              <w:rPr>
                <w:b/>
                <w:bCs/>
                <w:sz w:val="28"/>
                <w:szCs w:val="28"/>
              </w:rPr>
              <w:t>Сохранность</w:t>
            </w:r>
          </w:p>
          <w:p w14:paraId="58501223" w14:textId="4B6DE44D" w:rsidR="00F47079" w:rsidRDefault="00F47079">
            <w:pPr>
              <w:rPr>
                <w:b/>
                <w:bCs/>
                <w:sz w:val="28"/>
                <w:szCs w:val="28"/>
              </w:rPr>
            </w:pPr>
            <w:r>
              <w:t xml:space="preserve">Хранится </w:t>
            </w:r>
            <w:proofErr w:type="gramStart"/>
            <w:r>
              <w:t>на  специальном</w:t>
            </w:r>
            <w:proofErr w:type="gramEnd"/>
            <w:r>
              <w:t xml:space="preserve"> стеллаже.</w:t>
            </w:r>
          </w:p>
          <w:p w14:paraId="53EF7455" w14:textId="77777777" w:rsidR="004402CC" w:rsidRDefault="004402CC">
            <w:r>
              <w:t>Относительной влажности при комплексном хранении 55%</w:t>
            </w:r>
          </w:p>
          <w:p w14:paraId="68ACD015" w14:textId="6890922D" w:rsidR="004D7FCF" w:rsidRPr="00076B02" w:rsidRDefault="004402CC">
            <w:pPr>
              <w:rPr>
                <w:b/>
                <w:bCs/>
                <w:sz w:val="28"/>
                <w:szCs w:val="28"/>
              </w:rPr>
            </w:pPr>
            <w:r>
              <w:t>Температура воздуха в музее в пределах 18± 1С.</w:t>
            </w:r>
          </w:p>
          <w:p w14:paraId="48B7B7A1" w14:textId="77777777" w:rsidR="004D7FCF" w:rsidRPr="004D7FCF" w:rsidRDefault="004D7FCF">
            <w:pPr>
              <w:rPr>
                <w:sz w:val="28"/>
                <w:szCs w:val="28"/>
              </w:rPr>
            </w:pPr>
          </w:p>
          <w:p w14:paraId="4B0C8669" w14:textId="77777777" w:rsidR="004D7FCF" w:rsidRPr="004D7FCF" w:rsidRDefault="004D7FCF">
            <w:pPr>
              <w:rPr>
                <w:sz w:val="28"/>
                <w:szCs w:val="28"/>
              </w:rPr>
            </w:pPr>
          </w:p>
        </w:tc>
      </w:tr>
    </w:tbl>
    <w:p w14:paraId="152EC08F" w14:textId="77777777" w:rsidR="00210207" w:rsidRPr="00FB5F6E" w:rsidRDefault="00210207"/>
    <w:sectPr w:rsidR="00210207" w:rsidRPr="00FB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icrosoft YaHe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38"/>
    <w:rsid w:val="00076B02"/>
    <w:rsid w:val="00210207"/>
    <w:rsid w:val="00271CD5"/>
    <w:rsid w:val="004402CC"/>
    <w:rsid w:val="004D7FCF"/>
    <w:rsid w:val="00562130"/>
    <w:rsid w:val="005C6285"/>
    <w:rsid w:val="006E1367"/>
    <w:rsid w:val="0081356F"/>
    <w:rsid w:val="009D6F38"/>
    <w:rsid w:val="00D133A3"/>
    <w:rsid w:val="00F47079"/>
    <w:rsid w:val="00F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EE6"/>
  <w15:chartTrackingRefBased/>
  <w15:docId w15:val="{E1422A25-013E-469D-91DC-BCABECD5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4D7FCF"/>
    <w:pPr>
      <w:keepNext/>
      <w:numPr>
        <w:numId w:val="1"/>
      </w:numPr>
      <w:suppressAutoHyphens/>
      <w:spacing w:before="240" w:after="120"/>
      <w:jc w:val="center"/>
      <w:outlineLvl w:val="0"/>
    </w:pPr>
    <w:rPr>
      <w:rFonts w:eastAsia="Tahoma" w:cs="DejaVu Sans"/>
      <w:b/>
      <w:bCs/>
      <w:kern w:val="2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D7FCF"/>
    <w:rPr>
      <w:rFonts w:ascii="Times New Roman" w:eastAsia="Tahoma" w:hAnsi="Times New Roman" w:cs="DejaVu Sans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4D7FC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7F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567BF-569F-489E-A306-59F8F80B8A72}"/>
</file>

<file path=customXml/itemProps2.xml><?xml version="1.0" encoding="utf-8"?>
<ds:datastoreItem xmlns:ds="http://schemas.openxmlformats.org/officeDocument/2006/customXml" ds:itemID="{D834CADA-57F5-4B08-BD71-0245F102EB7A}"/>
</file>

<file path=customXml/itemProps3.xml><?xml version="1.0" encoding="utf-8"?>
<ds:datastoreItem xmlns:ds="http://schemas.openxmlformats.org/officeDocument/2006/customXml" ds:itemID="{64B3DBAA-432E-4AD3-9227-A6C6B96E35F3}"/>
</file>

<file path=customXml/itemProps4.xml><?xml version="1.0" encoding="utf-8"?>
<ds:datastoreItem xmlns:ds="http://schemas.openxmlformats.org/officeDocument/2006/customXml" ds:itemID="{53738861-DF40-470A-89FB-468D44E9C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Бугай</dc:creator>
  <cp:keywords/>
  <dc:description/>
  <cp:lastModifiedBy>Мария Бугай</cp:lastModifiedBy>
  <cp:revision>9</cp:revision>
  <dcterms:created xsi:type="dcterms:W3CDTF">2023-03-22T16:13:00Z</dcterms:created>
  <dcterms:modified xsi:type="dcterms:W3CDTF">2023-03-26T16:11:00Z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