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33" w:rsidRPr="00DE169C" w:rsidRDefault="00100F33" w:rsidP="00100F33">
      <w:pPr>
        <w:spacing w:line="276" w:lineRule="auto"/>
        <w:jc w:val="center"/>
        <w:rPr>
          <w:rFonts w:eastAsia="Calibri"/>
          <w:sz w:val="32"/>
          <w:szCs w:val="32"/>
          <w:lang w:eastAsia="en-US"/>
        </w:rPr>
      </w:pPr>
      <w:r w:rsidRPr="00DE169C">
        <w:rPr>
          <w:rFonts w:eastAsia="Calibri"/>
          <w:sz w:val="32"/>
          <w:szCs w:val="32"/>
          <w:lang w:eastAsia="en-US"/>
        </w:rPr>
        <w:t xml:space="preserve">Муниципальное бюджетное образовательное учреждение </w:t>
      </w:r>
    </w:p>
    <w:p w:rsidR="00100F33" w:rsidRPr="00DE169C" w:rsidRDefault="00100F33" w:rsidP="00100F33">
      <w:pPr>
        <w:spacing w:line="276" w:lineRule="auto"/>
        <w:jc w:val="center"/>
        <w:rPr>
          <w:rFonts w:eastAsia="Calibri"/>
          <w:sz w:val="32"/>
          <w:szCs w:val="32"/>
          <w:lang w:eastAsia="en-US"/>
        </w:rPr>
      </w:pPr>
      <w:r w:rsidRPr="00DE169C">
        <w:rPr>
          <w:rFonts w:eastAsia="Calibri"/>
          <w:sz w:val="32"/>
          <w:szCs w:val="32"/>
          <w:lang w:eastAsia="en-US"/>
        </w:rPr>
        <w:t>города Костромы «Гимназия № 33»</w:t>
      </w:r>
    </w:p>
    <w:p w:rsidR="00100F33" w:rsidRPr="00DE169C" w:rsidRDefault="00100F33" w:rsidP="00100F33">
      <w:pPr>
        <w:spacing w:line="276" w:lineRule="auto"/>
        <w:jc w:val="center"/>
        <w:rPr>
          <w:rFonts w:eastAsia="Calibri"/>
          <w:sz w:val="32"/>
          <w:szCs w:val="32"/>
          <w:lang w:eastAsia="en-US"/>
        </w:rPr>
      </w:pPr>
    </w:p>
    <w:p w:rsidR="00100F33" w:rsidRPr="00DE169C" w:rsidRDefault="00100F33" w:rsidP="00100F33">
      <w:pPr>
        <w:spacing w:line="276" w:lineRule="auto"/>
        <w:jc w:val="both"/>
        <w:rPr>
          <w:rFonts w:eastAsia="Calibri"/>
          <w:sz w:val="28"/>
          <w:szCs w:val="28"/>
          <w:lang w:eastAsia="en-US"/>
        </w:rPr>
      </w:pPr>
      <w:r w:rsidRPr="00DE169C">
        <w:rPr>
          <w:rFonts w:eastAsia="Calibri"/>
          <w:sz w:val="28"/>
          <w:szCs w:val="28"/>
          <w:lang w:eastAsia="en-US"/>
        </w:rPr>
        <w:t>Рассмотрено на п/с № 7                                                                      Утверждаю:</w:t>
      </w:r>
    </w:p>
    <w:p w:rsidR="00100F33" w:rsidRPr="00DE169C" w:rsidRDefault="00100F33" w:rsidP="00100F33">
      <w:pPr>
        <w:spacing w:line="276" w:lineRule="auto"/>
        <w:jc w:val="both"/>
        <w:rPr>
          <w:rFonts w:eastAsia="Calibri"/>
          <w:sz w:val="28"/>
          <w:szCs w:val="28"/>
          <w:lang w:eastAsia="en-US"/>
        </w:rPr>
      </w:pPr>
      <w:r w:rsidRPr="00DE169C">
        <w:rPr>
          <w:rFonts w:eastAsia="Calibri"/>
          <w:sz w:val="28"/>
          <w:szCs w:val="28"/>
          <w:lang w:eastAsia="en-US"/>
        </w:rPr>
        <w:t xml:space="preserve">«27» </w:t>
      </w:r>
      <w:r w:rsidRPr="00DE169C">
        <w:rPr>
          <w:rFonts w:eastAsia="Calibri"/>
          <w:sz w:val="28"/>
          <w:szCs w:val="28"/>
          <w:u w:val="single"/>
          <w:lang w:eastAsia="en-US"/>
        </w:rPr>
        <w:t xml:space="preserve">апреля </w:t>
      </w:r>
      <w:r w:rsidRPr="00DE169C">
        <w:rPr>
          <w:rFonts w:eastAsia="Calibri"/>
          <w:sz w:val="28"/>
          <w:szCs w:val="28"/>
          <w:lang w:eastAsia="en-US"/>
        </w:rPr>
        <w:t>2011 года                                                              директор гимназии</w:t>
      </w:r>
    </w:p>
    <w:p w:rsidR="00100F33" w:rsidRPr="00DE169C" w:rsidRDefault="00100F33" w:rsidP="00100F33">
      <w:pPr>
        <w:spacing w:line="276" w:lineRule="auto"/>
        <w:jc w:val="right"/>
        <w:rPr>
          <w:rFonts w:eastAsia="Calibri"/>
          <w:sz w:val="28"/>
          <w:szCs w:val="28"/>
          <w:lang w:eastAsia="en-US"/>
        </w:rPr>
      </w:pPr>
      <w:r w:rsidRPr="00DE169C">
        <w:rPr>
          <w:rFonts w:eastAsia="Calibri"/>
          <w:sz w:val="28"/>
          <w:szCs w:val="28"/>
          <w:lang w:eastAsia="en-US"/>
        </w:rPr>
        <w:t>______________ Е.Ю. Боброва</w:t>
      </w:r>
    </w:p>
    <w:p w:rsidR="00100F33" w:rsidRPr="00DE169C" w:rsidRDefault="00100F33" w:rsidP="00100F33">
      <w:pPr>
        <w:tabs>
          <w:tab w:val="right" w:pos="9355"/>
        </w:tabs>
        <w:spacing w:line="276" w:lineRule="auto"/>
        <w:rPr>
          <w:rFonts w:eastAsia="Calibri"/>
          <w:sz w:val="28"/>
          <w:szCs w:val="28"/>
          <w:lang w:eastAsia="en-US"/>
        </w:rPr>
      </w:pPr>
      <w:r w:rsidRPr="00DE169C">
        <w:rPr>
          <w:rFonts w:eastAsia="Calibri"/>
          <w:sz w:val="28"/>
          <w:szCs w:val="28"/>
          <w:lang w:eastAsia="en-US"/>
        </w:rPr>
        <w:t>Скорректирована на 01.09.2012 г.</w:t>
      </w:r>
      <w:r w:rsidRPr="00DE169C">
        <w:rPr>
          <w:rFonts w:eastAsia="Calibri"/>
          <w:sz w:val="28"/>
          <w:szCs w:val="28"/>
          <w:lang w:eastAsia="en-US"/>
        </w:rPr>
        <w:tab/>
        <w:t xml:space="preserve">«27» </w:t>
      </w:r>
      <w:r w:rsidRPr="00DE169C">
        <w:rPr>
          <w:rFonts w:eastAsia="Calibri"/>
          <w:sz w:val="28"/>
          <w:szCs w:val="28"/>
          <w:u w:val="single"/>
          <w:lang w:eastAsia="en-US"/>
        </w:rPr>
        <w:t>апреля</w:t>
      </w:r>
      <w:r w:rsidRPr="00DE169C">
        <w:rPr>
          <w:rFonts w:eastAsia="Calibri"/>
          <w:sz w:val="28"/>
          <w:szCs w:val="28"/>
          <w:lang w:eastAsia="en-US"/>
        </w:rPr>
        <w:t xml:space="preserve"> 2011 года</w:t>
      </w:r>
    </w:p>
    <w:p w:rsidR="00100F33" w:rsidRPr="00DE169C" w:rsidRDefault="00100F33" w:rsidP="00100F33">
      <w:pPr>
        <w:tabs>
          <w:tab w:val="right" w:pos="9355"/>
        </w:tabs>
        <w:spacing w:line="276" w:lineRule="auto"/>
        <w:rPr>
          <w:rFonts w:eastAsia="Calibri"/>
          <w:sz w:val="28"/>
          <w:szCs w:val="28"/>
          <w:lang w:eastAsia="en-US"/>
        </w:rPr>
      </w:pPr>
      <w:r w:rsidRPr="00DE169C">
        <w:rPr>
          <w:rFonts w:eastAsia="Calibri"/>
          <w:sz w:val="28"/>
          <w:szCs w:val="28"/>
          <w:lang w:eastAsia="en-US"/>
        </w:rPr>
        <w:t>Рассмотрено на п/с № 1 от 30.09.2012 г.              _____________ Е.Ю. Боброва</w:t>
      </w:r>
    </w:p>
    <w:p w:rsidR="00100F33" w:rsidRPr="00DE169C" w:rsidRDefault="00100F33" w:rsidP="00100F33">
      <w:pPr>
        <w:tabs>
          <w:tab w:val="right" w:pos="9355"/>
        </w:tabs>
        <w:spacing w:line="276" w:lineRule="auto"/>
        <w:jc w:val="right"/>
        <w:rPr>
          <w:rFonts w:eastAsia="Calibri"/>
          <w:sz w:val="28"/>
          <w:szCs w:val="28"/>
          <w:lang w:eastAsia="en-US"/>
        </w:rPr>
      </w:pPr>
      <w:r w:rsidRPr="00DE169C">
        <w:rPr>
          <w:rFonts w:eastAsia="Calibri"/>
          <w:sz w:val="28"/>
          <w:szCs w:val="28"/>
          <w:lang w:eastAsia="en-US"/>
        </w:rPr>
        <w:t xml:space="preserve">«01» </w:t>
      </w:r>
      <w:r w:rsidRPr="00DE169C">
        <w:rPr>
          <w:rFonts w:eastAsia="Calibri"/>
          <w:sz w:val="28"/>
          <w:szCs w:val="28"/>
          <w:u w:val="single"/>
          <w:lang w:eastAsia="en-US"/>
        </w:rPr>
        <w:t xml:space="preserve">сентября </w:t>
      </w:r>
      <w:r w:rsidRPr="00DE169C">
        <w:rPr>
          <w:rFonts w:eastAsia="Calibri"/>
          <w:sz w:val="28"/>
          <w:szCs w:val="28"/>
          <w:lang w:eastAsia="en-US"/>
        </w:rPr>
        <w:t>2012 года</w:t>
      </w:r>
    </w:p>
    <w:p w:rsidR="00100F33" w:rsidRDefault="00100F33" w:rsidP="00100F33">
      <w:pPr>
        <w:tabs>
          <w:tab w:val="right" w:pos="9355"/>
        </w:tabs>
        <w:spacing w:line="276" w:lineRule="auto"/>
        <w:rPr>
          <w:rFonts w:eastAsia="Calibri"/>
          <w:sz w:val="28"/>
          <w:szCs w:val="28"/>
          <w:lang w:eastAsia="en-US"/>
        </w:rPr>
      </w:pPr>
      <w:r>
        <w:rPr>
          <w:rFonts w:eastAsia="Calibri"/>
          <w:sz w:val="28"/>
          <w:szCs w:val="28"/>
          <w:lang w:eastAsia="en-US"/>
        </w:rPr>
        <w:t>Скорректирована на 01.09.2014 г.                      Приказ № _____ от 29.08.2014</w:t>
      </w:r>
    </w:p>
    <w:p w:rsidR="00100F33" w:rsidRDefault="00100F33" w:rsidP="00100F33">
      <w:pPr>
        <w:tabs>
          <w:tab w:val="left" w:pos="6229"/>
        </w:tabs>
        <w:spacing w:line="276" w:lineRule="auto"/>
        <w:rPr>
          <w:rFonts w:eastAsia="Calibri"/>
          <w:sz w:val="28"/>
          <w:szCs w:val="28"/>
          <w:lang w:eastAsia="en-US"/>
        </w:rPr>
      </w:pPr>
      <w:r>
        <w:rPr>
          <w:rFonts w:eastAsia="Calibri"/>
          <w:sz w:val="28"/>
          <w:szCs w:val="28"/>
          <w:lang w:eastAsia="en-US"/>
        </w:rPr>
        <w:t>Рассмотрена на п/с 30.08.2014 года</w:t>
      </w:r>
      <w:r>
        <w:rPr>
          <w:rFonts w:eastAsia="Calibri"/>
          <w:sz w:val="28"/>
          <w:szCs w:val="28"/>
          <w:lang w:eastAsia="en-US"/>
        </w:rPr>
        <w:tab/>
        <w:t>Директор гимназии</w:t>
      </w:r>
    </w:p>
    <w:p w:rsidR="00100F33" w:rsidRDefault="00100F33" w:rsidP="00100F33">
      <w:pPr>
        <w:tabs>
          <w:tab w:val="left" w:pos="6229"/>
        </w:tabs>
        <w:spacing w:line="276" w:lineRule="auto"/>
        <w:jc w:val="right"/>
        <w:rPr>
          <w:rFonts w:eastAsia="Calibri"/>
          <w:sz w:val="28"/>
          <w:szCs w:val="28"/>
          <w:lang w:eastAsia="en-US"/>
        </w:rPr>
      </w:pPr>
      <w:r>
        <w:rPr>
          <w:rFonts w:eastAsia="Calibri"/>
          <w:sz w:val="28"/>
          <w:szCs w:val="28"/>
          <w:lang w:eastAsia="en-US"/>
        </w:rPr>
        <w:t>_______________ Е.Ю. Боброва</w:t>
      </w:r>
    </w:p>
    <w:p w:rsidR="00100F33" w:rsidRDefault="00100F33" w:rsidP="00100F33">
      <w:pPr>
        <w:tabs>
          <w:tab w:val="right" w:pos="9355"/>
        </w:tabs>
        <w:spacing w:line="276" w:lineRule="auto"/>
        <w:rPr>
          <w:rFonts w:eastAsia="Calibri"/>
          <w:sz w:val="28"/>
          <w:szCs w:val="28"/>
          <w:lang w:eastAsia="en-US"/>
        </w:rPr>
      </w:pPr>
      <w:r>
        <w:rPr>
          <w:rFonts w:eastAsia="Calibri"/>
          <w:sz w:val="28"/>
          <w:szCs w:val="28"/>
          <w:lang w:eastAsia="en-US"/>
        </w:rPr>
        <w:t xml:space="preserve">Скорректирована на 01.09.2015 г.                      </w:t>
      </w:r>
    </w:p>
    <w:p w:rsidR="00100F33" w:rsidRDefault="00100F33" w:rsidP="00100F33">
      <w:pPr>
        <w:tabs>
          <w:tab w:val="left" w:pos="6229"/>
        </w:tabs>
        <w:spacing w:line="276" w:lineRule="auto"/>
        <w:rPr>
          <w:rFonts w:eastAsia="Calibri"/>
          <w:sz w:val="28"/>
          <w:szCs w:val="28"/>
          <w:lang w:eastAsia="en-US"/>
        </w:rPr>
      </w:pPr>
      <w:r>
        <w:rPr>
          <w:rFonts w:eastAsia="Calibri"/>
          <w:sz w:val="28"/>
          <w:szCs w:val="28"/>
          <w:lang w:eastAsia="en-US"/>
        </w:rPr>
        <w:t>Рассмотрена на п/с 28.08.2015 года</w:t>
      </w:r>
      <w:r>
        <w:rPr>
          <w:rFonts w:eastAsia="Calibri"/>
          <w:sz w:val="28"/>
          <w:szCs w:val="28"/>
          <w:lang w:eastAsia="en-US"/>
        </w:rPr>
        <w:tab/>
        <w:t>Директор гимназии</w:t>
      </w:r>
    </w:p>
    <w:p w:rsidR="00100F33" w:rsidRPr="00DE169C" w:rsidRDefault="00100F33" w:rsidP="00100F33">
      <w:pPr>
        <w:tabs>
          <w:tab w:val="left" w:pos="6229"/>
        </w:tabs>
        <w:spacing w:line="276" w:lineRule="auto"/>
        <w:jc w:val="right"/>
        <w:rPr>
          <w:rFonts w:eastAsia="Calibri"/>
          <w:sz w:val="28"/>
          <w:szCs w:val="28"/>
          <w:lang w:eastAsia="en-US"/>
        </w:rPr>
      </w:pPr>
      <w:r>
        <w:rPr>
          <w:rFonts w:eastAsia="Calibri"/>
          <w:sz w:val="28"/>
          <w:szCs w:val="28"/>
          <w:lang w:eastAsia="en-US"/>
        </w:rPr>
        <w:t>_______________ Е.Ю. Боброва</w:t>
      </w:r>
    </w:p>
    <w:p w:rsidR="00100F33" w:rsidRPr="00DE169C" w:rsidRDefault="00100F33" w:rsidP="00100F33">
      <w:pPr>
        <w:tabs>
          <w:tab w:val="left" w:pos="6229"/>
        </w:tabs>
        <w:spacing w:line="276" w:lineRule="auto"/>
        <w:jc w:val="right"/>
        <w:rPr>
          <w:rFonts w:eastAsia="Calibri"/>
          <w:sz w:val="28"/>
          <w:szCs w:val="28"/>
          <w:lang w:eastAsia="en-US"/>
        </w:rPr>
      </w:pPr>
    </w:p>
    <w:p w:rsidR="00100F33" w:rsidRPr="00DE169C" w:rsidRDefault="00100F33" w:rsidP="00100F33">
      <w:pPr>
        <w:tabs>
          <w:tab w:val="right" w:pos="9355"/>
        </w:tabs>
        <w:spacing w:line="276" w:lineRule="auto"/>
        <w:jc w:val="right"/>
        <w:rPr>
          <w:rFonts w:eastAsia="Calibri"/>
          <w:sz w:val="28"/>
          <w:szCs w:val="28"/>
          <w:lang w:eastAsia="en-US"/>
        </w:rPr>
      </w:pPr>
    </w:p>
    <w:p w:rsidR="00100F33" w:rsidRPr="00DE169C" w:rsidRDefault="00100F33" w:rsidP="00100F33">
      <w:pPr>
        <w:tabs>
          <w:tab w:val="right" w:pos="9355"/>
        </w:tabs>
        <w:spacing w:line="276" w:lineRule="auto"/>
        <w:jc w:val="right"/>
        <w:rPr>
          <w:rFonts w:eastAsia="Calibri"/>
          <w:sz w:val="28"/>
          <w:szCs w:val="28"/>
          <w:lang w:eastAsia="en-US"/>
        </w:rPr>
      </w:pPr>
    </w:p>
    <w:p w:rsidR="00100F33" w:rsidRDefault="00100F33" w:rsidP="00100F33">
      <w:pPr>
        <w:tabs>
          <w:tab w:val="right" w:pos="9355"/>
        </w:tabs>
        <w:spacing w:line="360" w:lineRule="auto"/>
        <w:jc w:val="center"/>
        <w:rPr>
          <w:rFonts w:eastAsia="Calibri"/>
          <w:b/>
          <w:sz w:val="48"/>
          <w:szCs w:val="48"/>
          <w:lang w:eastAsia="en-US"/>
        </w:rPr>
      </w:pPr>
    </w:p>
    <w:p w:rsidR="00100F33" w:rsidRPr="00DE169C" w:rsidRDefault="00100F33" w:rsidP="00100F33">
      <w:pPr>
        <w:tabs>
          <w:tab w:val="right" w:pos="9355"/>
        </w:tabs>
        <w:spacing w:line="360" w:lineRule="auto"/>
        <w:jc w:val="center"/>
        <w:rPr>
          <w:rFonts w:eastAsia="Calibri"/>
          <w:b/>
          <w:sz w:val="52"/>
          <w:szCs w:val="52"/>
          <w:lang w:eastAsia="en-US"/>
        </w:rPr>
      </w:pPr>
      <w:r w:rsidRPr="00DE169C">
        <w:rPr>
          <w:rFonts w:eastAsia="Calibri"/>
          <w:b/>
          <w:sz w:val="52"/>
          <w:szCs w:val="52"/>
          <w:lang w:eastAsia="en-US"/>
        </w:rPr>
        <w:t xml:space="preserve">Основная образовательная программа начального общего образования </w:t>
      </w:r>
    </w:p>
    <w:p w:rsidR="00100F33" w:rsidRPr="00DE169C" w:rsidRDefault="00100F33" w:rsidP="00100F33">
      <w:pPr>
        <w:tabs>
          <w:tab w:val="right" w:pos="9355"/>
        </w:tabs>
        <w:spacing w:line="360" w:lineRule="auto"/>
        <w:jc w:val="center"/>
        <w:rPr>
          <w:rFonts w:eastAsia="Calibri"/>
          <w:i/>
          <w:sz w:val="48"/>
          <w:szCs w:val="48"/>
          <w:lang w:eastAsia="en-US"/>
        </w:rPr>
      </w:pPr>
      <w:r w:rsidRPr="00DE169C">
        <w:rPr>
          <w:rFonts w:eastAsia="Calibri"/>
          <w:i/>
          <w:sz w:val="48"/>
          <w:szCs w:val="48"/>
          <w:lang w:eastAsia="en-US"/>
        </w:rPr>
        <w:t xml:space="preserve"> (по реализации </w:t>
      </w:r>
      <w:r>
        <w:rPr>
          <w:rFonts w:eastAsia="Calibri"/>
          <w:i/>
          <w:sz w:val="48"/>
          <w:szCs w:val="48"/>
          <w:lang w:eastAsia="en-US"/>
        </w:rPr>
        <w:t>Федеральных Государственных Образовательных Стандартов начального общего образования</w:t>
      </w:r>
      <w:r w:rsidRPr="00DE169C">
        <w:rPr>
          <w:rFonts w:eastAsia="Calibri"/>
          <w:i/>
          <w:sz w:val="48"/>
          <w:szCs w:val="48"/>
          <w:lang w:eastAsia="en-US"/>
        </w:rPr>
        <w:t>)</w:t>
      </w:r>
    </w:p>
    <w:p w:rsidR="00100F33" w:rsidRDefault="00100F33" w:rsidP="00100F33">
      <w:pPr>
        <w:pStyle w:val="aff3"/>
        <w:spacing w:before="0" w:beforeAutospacing="0" w:after="0" w:line="288" w:lineRule="auto"/>
        <w:jc w:val="center"/>
        <w:rPr>
          <w:rStyle w:val="afff1"/>
          <w:sz w:val="28"/>
        </w:rPr>
      </w:pPr>
    </w:p>
    <w:p w:rsidR="00100F33" w:rsidRDefault="00100F33" w:rsidP="00100F33">
      <w:pPr>
        <w:pStyle w:val="aff3"/>
        <w:spacing w:before="0" w:beforeAutospacing="0" w:after="0" w:line="288" w:lineRule="auto"/>
        <w:jc w:val="center"/>
        <w:rPr>
          <w:rStyle w:val="afff1"/>
          <w:sz w:val="28"/>
        </w:rPr>
      </w:pPr>
    </w:p>
    <w:p w:rsidR="00100F33" w:rsidRDefault="00100F33" w:rsidP="00100F33">
      <w:pPr>
        <w:pStyle w:val="aff3"/>
        <w:spacing w:before="0" w:beforeAutospacing="0" w:after="0" w:line="288" w:lineRule="auto"/>
        <w:jc w:val="center"/>
        <w:rPr>
          <w:rStyle w:val="afff1"/>
          <w:sz w:val="28"/>
        </w:rPr>
      </w:pPr>
    </w:p>
    <w:p w:rsidR="00100F33" w:rsidRDefault="00100F33" w:rsidP="00100F33">
      <w:pPr>
        <w:pStyle w:val="aff3"/>
        <w:spacing w:before="0" w:beforeAutospacing="0" w:after="0" w:line="288" w:lineRule="auto"/>
        <w:jc w:val="center"/>
        <w:rPr>
          <w:rStyle w:val="afff1"/>
          <w:sz w:val="28"/>
        </w:rPr>
      </w:pPr>
    </w:p>
    <w:p w:rsidR="00100F33" w:rsidRDefault="00100F33" w:rsidP="00100F33">
      <w:pPr>
        <w:pStyle w:val="aff3"/>
        <w:spacing w:before="0" w:beforeAutospacing="0" w:after="0" w:line="288" w:lineRule="auto"/>
        <w:jc w:val="center"/>
        <w:rPr>
          <w:rStyle w:val="afff1"/>
          <w:sz w:val="28"/>
        </w:rPr>
      </w:pPr>
    </w:p>
    <w:p w:rsidR="00100F33" w:rsidRDefault="00100F33" w:rsidP="00100F33">
      <w:pPr>
        <w:pStyle w:val="aff3"/>
        <w:spacing w:before="0" w:beforeAutospacing="0" w:after="0" w:line="288" w:lineRule="auto"/>
        <w:rPr>
          <w:rStyle w:val="afff1"/>
          <w:sz w:val="28"/>
        </w:rPr>
      </w:pPr>
    </w:p>
    <w:p w:rsidR="00100F33" w:rsidRDefault="00100F33" w:rsidP="00100F33">
      <w:pPr>
        <w:pStyle w:val="aff3"/>
        <w:spacing w:before="0" w:beforeAutospacing="0" w:after="0" w:line="288" w:lineRule="auto"/>
        <w:jc w:val="center"/>
        <w:rPr>
          <w:rStyle w:val="afff1"/>
          <w:sz w:val="28"/>
        </w:rPr>
      </w:pPr>
    </w:p>
    <w:p w:rsidR="00333BCB" w:rsidRDefault="00333BCB" w:rsidP="00333BCB">
      <w:pPr>
        <w:pStyle w:val="14"/>
      </w:pPr>
      <w:bookmarkStart w:id="0" w:name="_Toc288410650"/>
      <w:bookmarkStart w:id="1" w:name="_Toc288410714"/>
      <w:r w:rsidRPr="003C0745">
        <w:lastRenderedPageBreak/>
        <w:t>Содержание</w:t>
      </w:r>
      <w:bookmarkEnd w:id="0"/>
      <w:bookmarkEnd w:id="1"/>
    </w:p>
    <w:p w:rsidR="00333BCB" w:rsidRPr="005E0565" w:rsidRDefault="00333BCB" w:rsidP="00333BCB">
      <w:pPr>
        <w:pStyle w:val="14"/>
        <w:rPr>
          <w:rFonts w:ascii="Calibri" w:hAnsi="Calibri"/>
          <w:noProof/>
          <w:lang w:eastAsia="ja-JP"/>
        </w:rPr>
      </w:pPr>
      <w:r w:rsidRPr="00736F52">
        <w:fldChar w:fldCharType="begin"/>
      </w:r>
      <w:r w:rsidRPr="005E0565">
        <w:instrText xml:space="preserve"> TOC \o "1-1" \t "Заголовок 2;2;Подзаголовок;2" </w:instrText>
      </w:r>
      <w:r w:rsidRPr="00736F52">
        <w:fldChar w:fldCharType="separate"/>
      </w:r>
      <w:r w:rsidRPr="005E0565">
        <w:rPr>
          <w:noProof/>
        </w:rPr>
        <w:t>1.</w:t>
      </w:r>
      <w:r w:rsidRPr="005E0565">
        <w:rPr>
          <w:rFonts w:ascii="Calibri" w:hAnsi="Calibri"/>
          <w:noProof/>
          <w:lang w:eastAsia="ja-JP"/>
        </w:rPr>
        <w:tab/>
      </w:r>
      <w:r w:rsidRPr="005E0565">
        <w:rPr>
          <w:noProof/>
        </w:rPr>
        <w:t>Целевой раздел</w:t>
      </w:r>
      <w:r w:rsidRPr="005E0565">
        <w:rPr>
          <w:noProof/>
        </w:rPr>
        <w:tab/>
      </w:r>
      <w:r w:rsidR="000739D7">
        <w:rPr>
          <w:noProof/>
        </w:rPr>
        <w:t>3</w:t>
      </w:r>
    </w:p>
    <w:p w:rsidR="00333BCB" w:rsidRPr="005E0565" w:rsidRDefault="00333BCB" w:rsidP="00333BCB">
      <w:pPr>
        <w:pStyle w:val="23"/>
        <w:tabs>
          <w:tab w:val="clear" w:pos="9923"/>
          <w:tab w:val="right" w:leader="dot" w:pos="10065"/>
        </w:tabs>
        <w:ind w:firstLine="0"/>
        <w:rPr>
          <w:rFonts w:ascii="Calibri" w:hAnsi="Calibri"/>
          <w:noProof/>
          <w:lang w:eastAsia="ja-JP"/>
        </w:rPr>
      </w:pPr>
      <w:r w:rsidRPr="005E0565">
        <w:rPr>
          <w:noProof/>
        </w:rPr>
        <w:t>1.1.</w:t>
      </w:r>
      <w:r w:rsidRPr="005E0565">
        <w:rPr>
          <w:rFonts w:ascii="Calibri" w:hAnsi="Calibri"/>
          <w:noProof/>
          <w:lang w:eastAsia="ja-JP"/>
        </w:rPr>
        <w:tab/>
      </w:r>
      <w:r w:rsidRPr="005E0565">
        <w:rPr>
          <w:noProof/>
        </w:rPr>
        <w:t>Пояснительная записка</w:t>
      </w:r>
      <w:r w:rsidRPr="005E0565">
        <w:rPr>
          <w:noProof/>
        </w:rPr>
        <w:tab/>
      </w:r>
      <w:r w:rsidR="000739D7">
        <w:rPr>
          <w:noProof/>
        </w:rPr>
        <w:t>3</w:t>
      </w:r>
    </w:p>
    <w:p w:rsidR="00333BCB" w:rsidRPr="005E0565" w:rsidRDefault="00333BCB" w:rsidP="00333BCB">
      <w:pPr>
        <w:pStyle w:val="23"/>
        <w:tabs>
          <w:tab w:val="clear" w:pos="1068"/>
          <w:tab w:val="clear" w:pos="1200"/>
          <w:tab w:val="clear" w:pos="1985"/>
          <w:tab w:val="clear" w:pos="9923"/>
          <w:tab w:val="left" w:pos="1134"/>
          <w:tab w:val="left" w:pos="1701"/>
          <w:tab w:val="left" w:pos="9781"/>
          <w:tab w:val="right" w:leader="dot" w:pos="10065"/>
        </w:tabs>
        <w:ind w:firstLine="0"/>
        <w:rPr>
          <w:rFonts w:ascii="Calibri" w:hAnsi="Calibri"/>
          <w:noProof/>
          <w:lang w:eastAsia="ja-JP"/>
        </w:rPr>
      </w:pPr>
      <w:r w:rsidRPr="005E0565">
        <w:rPr>
          <w:noProof/>
        </w:rPr>
        <w:t>1.2.</w:t>
      </w:r>
      <w:r w:rsidRPr="005E0565">
        <w:rPr>
          <w:rFonts w:ascii="Calibri" w:hAnsi="Calibri"/>
          <w:noProof/>
          <w:lang w:eastAsia="ja-JP"/>
        </w:rPr>
        <w:tab/>
      </w:r>
      <w:r w:rsidRPr="005E0565">
        <w:rPr>
          <w:noProof/>
        </w:rPr>
        <w:t>Планируемые результаты освоения обучающимися основной  образовательной программы</w:t>
      </w:r>
      <w:r w:rsidRPr="005E0565">
        <w:rPr>
          <w:noProof/>
        </w:rPr>
        <w:tab/>
      </w:r>
      <w:r w:rsidRPr="005E0565">
        <w:rPr>
          <w:noProof/>
        </w:rPr>
        <w:fldChar w:fldCharType="begin"/>
      </w:r>
      <w:r w:rsidRPr="005E0565">
        <w:rPr>
          <w:noProof/>
        </w:rPr>
        <w:instrText xml:space="preserve"> PAGEREF _Toc294246068 \h </w:instrText>
      </w:r>
      <w:r w:rsidRPr="005E0565">
        <w:rPr>
          <w:noProof/>
        </w:rPr>
        <w:fldChar w:fldCharType="separate"/>
      </w:r>
      <w:r w:rsidR="00A12A9C">
        <w:rPr>
          <w:b w:val="0"/>
          <w:bCs/>
          <w:noProof/>
        </w:rPr>
        <w:t>Ошибка! Закладка не определена.</w:t>
      </w:r>
      <w:r w:rsidRPr="005E0565">
        <w:rPr>
          <w:noProof/>
        </w:rPr>
        <w:fldChar w:fldCharType="end"/>
      </w:r>
    </w:p>
    <w:p w:rsidR="00333BCB" w:rsidRPr="005E0565" w:rsidRDefault="00333BCB" w:rsidP="00333BCB">
      <w:pPr>
        <w:pStyle w:val="23"/>
        <w:tabs>
          <w:tab w:val="clear" w:pos="1068"/>
          <w:tab w:val="clear" w:pos="9923"/>
          <w:tab w:val="right" w:leader="dot" w:pos="10065"/>
        </w:tabs>
        <w:ind w:left="1985" w:hanging="992"/>
        <w:rPr>
          <w:rFonts w:ascii="Calibri" w:hAnsi="Calibri"/>
          <w:noProof/>
          <w:lang w:eastAsia="ja-JP"/>
        </w:rPr>
      </w:pPr>
      <w:r w:rsidRPr="005E0565">
        <w:rPr>
          <w:bCs/>
          <w:noProof/>
        </w:rPr>
        <w:t>1.2.1.</w:t>
      </w:r>
      <w:r w:rsidRPr="005E0565">
        <w:rPr>
          <w:rFonts w:ascii="Calibri" w:hAnsi="Calibri"/>
          <w:noProof/>
          <w:lang w:eastAsia="ja-JP"/>
        </w:rPr>
        <w:tab/>
      </w:r>
      <w:r w:rsidRPr="005E0565">
        <w:rPr>
          <w:noProof/>
        </w:rPr>
        <w:t>Формирование универсальных учебных действий</w:t>
      </w:r>
      <w:r w:rsidRPr="005E0565">
        <w:rPr>
          <w:noProof/>
        </w:rPr>
        <w:tab/>
      </w:r>
      <w:r w:rsidR="0098161B">
        <w:rPr>
          <w:noProof/>
        </w:rPr>
        <w:t xml:space="preserve"> 11</w:t>
      </w:r>
    </w:p>
    <w:p w:rsidR="00333BCB" w:rsidRPr="005E0565" w:rsidRDefault="00333BCB" w:rsidP="00333BCB">
      <w:pPr>
        <w:pStyle w:val="23"/>
        <w:tabs>
          <w:tab w:val="clear" w:pos="1068"/>
          <w:tab w:val="clear" w:pos="9923"/>
          <w:tab w:val="right" w:leader="dot" w:pos="10065"/>
        </w:tabs>
        <w:ind w:left="1985" w:hanging="992"/>
        <w:rPr>
          <w:rFonts w:ascii="Calibri" w:hAnsi="Calibri"/>
          <w:noProof/>
          <w:lang w:eastAsia="ja-JP"/>
        </w:rPr>
      </w:pPr>
      <w:r w:rsidRPr="005E0565">
        <w:rPr>
          <w:bCs/>
          <w:noProof/>
        </w:rPr>
        <w:t>1.2.1.1.</w:t>
      </w:r>
      <w:r w:rsidRPr="005E0565">
        <w:rPr>
          <w:rFonts w:ascii="Calibri" w:hAnsi="Calibri"/>
          <w:noProof/>
          <w:lang w:eastAsia="ja-JP"/>
        </w:rPr>
        <w:tab/>
      </w:r>
      <w:r w:rsidRPr="005E0565">
        <w:rPr>
          <w:noProof/>
        </w:rPr>
        <w:t xml:space="preserve">Чтение. Работа с текстом </w:t>
      </w:r>
      <w:r w:rsidRPr="005E0565">
        <w:rPr>
          <w:bCs/>
          <w:noProof/>
        </w:rPr>
        <w:t>(метапредметные результаты)</w:t>
      </w:r>
      <w:r w:rsidRPr="005E0565">
        <w:rPr>
          <w:noProof/>
        </w:rPr>
        <w:tab/>
      </w:r>
      <w:r w:rsidR="000739D7">
        <w:rPr>
          <w:noProof/>
        </w:rPr>
        <w:t>14</w:t>
      </w:r>
    </w:p>
    <w:p w:rsidR="00333BCB" w:rsidRPr="005E0565" w:rsidRDefault="00333BCB" w:rsidP="00333BCB">
      <w:pPr>
        <w:pStyle w:val="23"/>
        <w:tabs>
          <w:tab w:val="clear" w:pos="1068"/>
          <w:tab w:val="clear" w:pos="9923"/>
          <w:tab w:val="right" w:leader="dot" w:pos="10065"/>
        </w:tabs>
        <w:ind w:left="1985" w:hanging="992"/>
        <w:rPr>
          <w:rFonts w:ascii="Calibri" w:hAnsi="Calibri"/>
          <w:noProof/>
          <w:lang w:eastAsia="ja-JP"/>
        </w:rPr>
      </w:pPr>
      <w:r w:rsidRPr="005E0565">
        <w:rPr>
          <w:bCs/>
          <w:noProof/>
        </w:rPr>
        <w:t>1.2.1.2.</w:t>
      </w:r>
      <w:r w:rsidRPr="005E0565">
        <w:rPr>
          <w:rFonts w:ascii="Calibri" w:hAnsi="Calibri"/>
          <w:noProof/>
          <w:lang w:eastAsia="ja-JP"/>
        </w:rPr>
        <w:tab/>
      </w:r>
      <w:r w:rsidRPr="005E0565">
        <w:rPr>
          <w:noProof/>
        </w:rPr>
        <w:t>Формирование ИКТ­компетентности обучающихся (метапредметные результаты)</w:t>
      </w:r>
      <w:r w:rsidRPr="005E0565">
        <w:rPr>
          <w:noProof/>
        </w:rPr>
        <w:tab/>
      </w:r>
      <w:r w:rsidR="000739D7">
        <w:rPr>
          <w:noProof/>
        </w:rPr>
        <w:t>16</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1.2.2.</w:t>
      </w:r>
      <w:r w:rsidRPr="005E0565">
        <w:rPr>
          <w:rFonts w:ascii="Calibri" w:hAnsi="Calibri"/>
          <w:noProof/>
          <w:lang w:eastAsia="ja-JP"/>
        </w:rPr>
        <w:tab/>
      </w:r>
      <w:r w:rsidRPr="005E0565">
        <w:rPr>
          <w:noProof/>
        </w:rPr>
        <w:t>Русский язык</w:t>
      </w:r>
      <w:r w:rsidRPr="005E0565">
        <w:rPr>
          <w:noProof/>
        </w:rPr>
        <w:tab/>
      </w:r>
      <w:r w:rsidR="0098161B">
        <w:rPr>
          <w:noProof/>
        </w:rPr>
        <w:t>18</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1.2.3.</w:t>
      </w:r>
      <w:r w:rsidRPr="005E0565">
        <w:rPr>
          <w:rFonts w:ascii="Calibri" w:hAnsi="Calibri"/>
          <w:noProof/>
          <w:lang w:eastAsia="ja-JP"/>
        </w:rPr>
        <w:tab/>
      </w:r>
      <w:r w:rsidRPr="005E0565">
        <w:rPr>
          <w:noProof/>
        </w:rPr>
        <w:t>Литературное чтение</w:t>
      </w:r>
      <w:r w:rsidRPr="005E0565">
        <w:rPr>
          <w:noProof/>
        </w:rPr>
        <w:tab/>
      </w:r>
      <w:r w:rsidR="0098161B">
        <w:rPr>
          <w:noProof/>
        </w:rPr>
        <w:t>21</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1.2.4.</w:t>
      </w:r>
      <w:r w:rsidRPr="005E0565">
        <w:rPr>
          <w:rFonts w:ascii="Calibri" w:hAnsi="Calibri"/>
          <w:noProof/>
          <w:lang w:eastAsia="ja-JP"/>
        </w:rPr>
        <w:tab/>
      </w:r>
      <w:r w:rsidRPr="005E0565">
        <w:rPr>
          <w:noProof/>
        </w:rPr>
        <w:t>Иностранный язык (английский)</w:t>
      </w:r>
      <w:r w:rsidRPr="005E0565">
        <w:rPr>
          <w:noProof/>
        </w:rPr>
        <w:tab/>
      </w:r>
      <w:r w:rsidR="000739D7">
        <w:rPr>
          <w:noProof/>
        </w:rPr>
        <w:t>24</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1.2.5.</w:t>
      </w:r>
      <w:r w:rsidRPr="005E0565">
        <w:rPr>
          <w:rFonts w:ascii="Calibri" w:hAnsi="Calibri"/>
          <w:noProof/>
          <w:lang w:eastAsia="ja-JP"/>
        </w:rPr>
        <w:tab/>
      </w:r>
      <w:r w:rsidRPr="005E0565">
        <w:rPr>
          <w:noProof/>
        </w:rPr>
        <w:t>Математика и информатика</w:t>
      </w:r>
      <w:r w:rsidRPr="005E0565">
        <w:rPr>
          <w:noProof/>
        </w:rPr>
        <w:tab/>
      </w:r>
      <w:r w:rsidR="000739D7">
        <w:rPr>
          <w:noProof/>
        </w:rPr>
        <w:t>27</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1.2.6.</w:t>
      </w:r>
      <w:r w:rsidRPr="005E0565">
        <w:rPr>
          <w:rFonts w:ascii="Calibri" w:hAnsi="Calibri"/>
          <w:noProof/>
          <w:lang w:eastAsia="ja-JP"/>
        </w:rPr>
        <w:tab/>
      </w:r>
      <w:r w:rsidRPr="005E0565">
        <w:rPr>
          <w:noProof/>
        </w:rPr>
        <w:t>Основы религиозных культур и светской этики</w:t>
      </w:r>
      <w:r w:rsidRPr="005E0565">
        <w:rPr>
          <w:noProof/>
        </w:rPr>
        <w:tab/>
      </w:r>
      <w:r w:rsidR="000739D7">
        <w:rPr>
          <w:noProof/>
        </w:rPr>
        <w:t>30</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1.2.7.</w:t>
      </w:r>
      <w:r w:rsidRPr="005E0565">
        <w:rPr>
          <w:rFonts w:ascii="Calibri" w:hAnsi="Calibri"/>
          <w:noProof/>
          <w:lang w:eastAsia="ja-JP"/>
        </w:rPr>
        <w:tab/>
      </w:r>
      <w:r w:rsidRPr="005E0565">
        <w:rPr>
          <w:noProof/>
        </w:rPr>
        <w:t>Окружающий мир</w:t>
      </w:r>
      <w:r w:rsidRPr="005E0565">
        <w:rPr>
          <w:noProof/>
        </w:rPr>
        <w:tab/>
      </w:r>
      <w:r w:rsidR="000739D7">
        <w:rPr>
          <w:noProof/>
        </w:rPr>
        <w:t>33</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1.2.8.</w:t>
      </w:r>
      <w:r w:rsidRPr="005E0565">
        <w:rPr>
          <w:rFonts w:ascii="Calibri" w:hAnsi="Calibri"/>
          <w:noProof/>
          <w:lang w:eastAsia="ja-JP"/>
        </w:rPr>
        <w:tab/>
      </w:r>
      <w:r w:rsidRPr="005E0565">
        <w:rPr>
          <w:noProof/>
        </w:rPr>
        <w:t>Изобразительное искусство</w:t>
      </w:r>
      <w:r w:rsidRPr="005E0565">
        <w:rPr>
          <w:noProof/>
        </w:rPr>
        <w:tab/>
      </w:r>
      <w:r w:rsidR="000739D7">
        <w:rPr>
          <w:noProof/>
        </w:rPr>
        <w:t>36</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1.2.9.</w:t>
      </w:r>
      <w:r w:rsidRPr="005E0565">
        <w:rPr>
          <w:rFonts w:ascii="Calibri" w:hAnsi="Calibri"/>
          <w:noProof/>
          <w:lang w:eastAsia="ja-JP"/>
        </w:rPr>
        <w:tab/>
      </w:r>
      <w:r w:rsidRPr="005E0565">
        <w:rPr>
          <w:noProof/>
        </w:rPr>
        <w:t>Музыка</w:t>
      </w:r>
      <w:r w:rsidRPr="005E0565">
        <w:rPr>
          <w:noProof/>
        </w:rPr>
        <w:tab/>
      </w:r>
      <w:r w:rsidR="000739D7">
        <w:rPr>
          <w:noProof/>
        </w:rPr>
        <w:t>38</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1.2.10.</w:t>
      </w:r>
      <w:r w:rsidRPr="005E0565">
        <w:rPr>
          <w:rFonts w:ascii="Calibri" w:hAnsi="Calibri"/>
          <w:noProof/>
          <w:lang w:eastAsia="ja-JP"/>
        </w:rPr>
        <w:tab/>
      </w:r>
      <w:r w:rsidRPr="005E0565">
        <w:rPr>
          <w:noProof/>
        </w:rPr>
        <w:t>Технология</w:t>
      </w:r>
      <w:r w:rsidRPr="005E0565">
        <w:rPr>
          <w:noProof/>
        </w:rPr>
        <w:tab/>
      </w:r>
      <w:r w:rsidR="000739D7">
        <w:rPr>
          <w:noProof/>
        </w:rPr>
        <w:t>41</w:t>
      </w:r>
    </w:p>
    <w:p w:rsidR="00333BCB" w:rsidRPr="005E0565" w:rsidRDefault="00333BCB" w:rsidP="00333BCB">
      <w:pPr>
        <w:pStyle w:val="23"/>
        <w:tabs>
          <w:tab w:val="clear" w:pos="1985"/>
          <w:tab w:val="clear" w:pos="9923"/>
          <w:tab w:val="left" w:pos="2268"/>
          <w:tab w:val="right" w:leader="dot" w:pos="10065"/>
        </w:tabs>
        <w:ind w:left="993" w:firstLine="567"/>
        <w:rPr>
          <w:rFonts w:ascii="Calibri" w:hAnsi="Calibri"/>
          <w:noProof/>
          <w:lang w:eastAsia="ja-JP"/>
        </w:rPr>
      </w:pPr>
      <w:r w:rsidRPr="005E0565">
        <w:rPr>
          <w:bCs/>
          <w:noProof/>
        </w:rPr>
        <w:t>1.2.11.</w:t>
      </w:r>
      <w:r w:rsidRPr="005E0565">
        <w:rPr>
          <w:rFonts w:ascii="Calibri" w:hAnsi="Calibri"/>
          <w:noProof/>
          <w:lang w:eastAsia="ja-JP"/>
        </w:rPr>
        <w:tab/>
      </w:r>
      <w:r w:rsidRPr="005E0565">
        <w:rPr>
          <w:noProof/>
        </w:rPr>
        <w:t>Физическая культура</w:t>
      </w:r>
      <w:r w:rsidRPr="005E0565">
        <w:rPr>
          <w:noProof/>
        </w:rPr>
        <w:tab/>
      </w:r>
      <w:r w:rsidR="000739D7">
        <w:rPr>
          <w:noProof/>
        </w:rPr>
        <w:t>44</w:t>
      </w:r>
    </w:p>
    <w:p w:rsidR="00333BCB" w:rsidRPr="005E0565" w:rsidRDefault="00333BCB" w:rsidP="00333BCB">
      <w:pPr>
        <w:pStyle w:val="23"/>
        <w:tabs>
          <w:tab w:val="clear" w:pos="1985"/>
          <w:tab w:val="clear" w:pos="9923"/>
          <w:tab w:val="left" w:pos="1418"/>
          <w:tab w:val="right" w:leader="dot" w:pos="10065"/>
        </w:tabs>
        <w:ind w:firstLine="0"/>
        <w:rPr>
          <w:rFonts w:ascii="Calibri" w:hAnsi="Calibri"/>
          <w:noProof/>
          <w:lang w:eastAsia="ja-JP"/>
        </w:rPr>
      </w:pPr>
      <w:r w:rsidRPr="005E0565">
        <w:rPr>
          <w:noProof/>
        </w:rPr>
        <w:t>1.3.</w:t>
      </w:r>
      <w:r w:rsidRPr="005E0565">
        <w:rPr>
          <w:rFonts w:ascii="Calibri" w:hAnsi="Calibri"/>
          <w:noProof/>
          <w:lang w:eastAsia="ja-JP"/>
        </w:rPr>
        <w:tab/>
      </w:r>
      <w:r w:rsidRPr="005E0565">
        <w:rPr>
          <w:noProof/>
        </w:rPr>
        <w:t>Система оценки достижения планируемых результатов освоения основной образовательной программы</w:t>
      </w:r>
      <w:r w:rsidRPr="005E0565">
        <w:rPr>
          <w:noProof/>
        </w:rPr>
        <w:tab/>
      </w:r>
      <w:r w:rsidR="000739D7">
        <w:rPr>
          <w:noProof/>
        </w:rPr>
        <w:t>45</w:t>
      </w:r>
    </w:p>
    <w:p w:rsidR="00333BCB" w:rsidRPr="005E0565" w:rsidRDefault="00333BCB" w:rsidP="00333BCB">
      <w:pPr>
        <w:pStyle w:val="14"/>
        <w:rPr>
          <w:rFonts w:ascii="Calibri" w:hAnsi="Calibri"/>
          <w:noProof/>
          <w:lang w:eastAsia="ja-JP"/>
        </w:rPr>
      </w:pPr>
      <w:r w:rsidRPr="005E0565">
        <w:rPr>
          <w:noProof/>
        </w:rPr>
        <w:t>2.</w:t>
      </w:r>
      <w:r w:rsidRPr="005E0565">
        <w:rPr>
          <w:rFonts w:ascii="Calibri" w:hAnsi="Calibri"/>
          <w:noProof/>
          <w:lang w:eastAsia="ja-JP"/>
        </w:rPr>
        <w:tab/>
      </w:r>
      <w:r w:rsidRPr="005E0565">
        <w:rPr>
          <w:noProof/>
        </w:rPr>
        <w:t>Содержательный раздел</w:t>
      </w:r>
      <w:r w:rsidRPr="005E0565">
        <w:rPr>
          <w:noProof/>
        </w:rPr>
        <w:tab/>
      </w:r>
      <w:r w:rsidR="000739D7">
        <w:rPr>
          <w:noProof/>
        </w:rPr>
        <w:t>57</w:t>
      </w:r>
    </w:p>
    <w:p w:rsidR="00333BCB" w:rsidRPr="005E0565" w:rsidRDefault="00333BCB" w:rsidP="00333BCB">
      <w:pPr>
        <w:pStyle w:val="23"/>
        <w:tabs>
          <w:tab w:val="clear" w:pos="1985"/>
          <w:tab w:val="clear" w:pos="9923"/>
          <w:tab w:val="left" w:pos="1701"/>
          <w:tab w:val="right" w:leader="dot" w:pos="10065"/>
        </w:tabs>
        <w:ind w:firstLine="0"/>
        <w:rPr>
          <w:rFonts w:ascii="Calibri" w:hAnsi="Calibri"/>
          <w:noProof/>
          <w:lang w:eastAsia="ja-JP"/>
        </w:rPr>
      </w:pPr>
      <w:r w:rsidRPr="005E0565">
        <w:rPr>
          <w:noProof/>
        </w:rPr>
        <w:t>2.1.</w:t>
      </w:r>
      <w:r w:rsidRPr="005E0565">
        <w:rPr>
          <w:rFonts w:ascii="Calibri" w:hAnsi="Calibri"/>
          <w:noProof/>
          <w:lang w:eastAsia="ja-JP"/>
        </w:rPr>
        <w:tab/>
      </w:r>
      <w:r w:rsidRPr="005E0565">
        <w:rPr>
          <w:noProof/>
        </w:rPr>
        <w:t>Программа формирования у обучающихся универсальных учебных действий</w:t>
      </w:r>
      <w:r w:rsidRPr="005E0565">
        <w:rPr>
          <w:noProof/>
        </w:rPr>
        <w:tab/>
      </w:r>
      <w:r w:rsidR="000739D7">
        <w:rPr>
          <w:noProof/>
        </w:rPr>
        <w:t>57</w:t>
      </w:r>
    </w:p>
    <w:p w:rsidR="00333BCB" w:rsidRPr="005E0565" w:rsidRDefault="00333BCB" w:rsidP="00333BCB">
      <w:pPr>
        <w:pStyle w:val="23"/>
        <w:tabs>
          <w:tab w:val="clear" w:pos="1985"/>
          <w:tab w:val="clear" w:pos="9923"/>
          <w:tab w:val="left" w:pos="1701"/>
          <w:tab w:val="right" w:leader="dot" w:pos="10065"/>
        </w:tabs>
        <w:ind w:firstLine="0"/>
        <w:rPr>
          <w:rFonts w:ascii="Calibri" w:hAnsi="Calibri"/>
          <w:noProof/>
          <w:lang w:eastAsia="ja-JP"/>
        </w:rPr>
      </w:pPr>
      <w:r w:rsidRPr="005E0565">
        <w:rPr>
          <w:noProof/>
        </w:rPr>
        <w:t>2.2.</w:t>
      </w:r>
      <w:r w:rsidRPr="005E0565">
        <w:rPr>
          <w:rFonts w:ascii="Calibri" w:hAnsi="Calibri"/>
          <w:noProof/>
          <w:lang w:eastAsia="ja-JP"/>
        </w:rPr>
        <w:tab/>
      </w:r>
      <w:r w:rsidRPr="005E0565">
        <w:rPr>
          <w:noProof/>
        </w:rPr>
        <w:t>Программы отдельных учебных предметов, курсов</w:t>
      </w:r>
      <w:r w:rsidRPr="005E0565">
        <w:rPr>
          <w:noProof/>
        </w:rPr>
        <w:tab/>
      </w:r>
      <w:r w:rsidR="000739D7">
        <w:rPr>
          <w:noProof/>
        </w:rPr>
        <w:t>110</w:t>
      </w:r>
    </w:p>
    <w:p w:rsidR="00333BCB" w:rsidRPr="005E0565" w:rsidRDefault="00333BCB" w:rsidP="00333BCB">
      <w:pPr>
        <w:pStyle w:val="23"/>
        <w:tabs>
          <w:tab w:val="clear" w:pos="9923"/>
          <w:tab w:val="right" w:leader="dot" w:pos="10065"/>
        </w:tabs>
        <w:ind w:firstLine="0"/>
        <w:rPr>
          <w:rFonts w:ascii="Calibri" w:hAnsi="Calibri"/>
          <w:noProof/>
          <w:lang w:eastAsia="ja-JP"/>
        </w:rPr>
      </w:pPr>
      <w:r w:rsidRPr="005E0565">
        <w:rPr>
          <w:noProof/>
        </w:rPr>
        <w:t>2.3.</w:t>
      </w:r>
      <w:r w:rsidRPr="005E0565">
        <w:rPr>
          <w:rFonts w:ascii="Calibri" w:hAnsi="Calibri"/>
          <w:noProof/>
          <w:lang w:eastAsia="ja-JP"/>
        </w:rPr>
        <w:tab/>
      </w:r>
      <w:r w:rsidRPr="005E0565">
        <w:rPr>
          <w:noProof/>
        </w:rPr>
        <w:t>Программа духовно-нравственного воспитания, развития обучающихся при получении начального общего образования</w:t>
      </w:r>
      <w:r w:rsidRPr="005E0565">
        <w:rPr>
          <w:noProof/>
        </w:rPr>
        <w:tab/>
      </w:r>
      <w:r w:rsidR="000739D7">
        <w:rPr>
          <w:noProof/>
        </w:rPr>
        <w:t>110</w:t>
      </w:r>
    </w:p>
    <w:p w:rsidR="00333BCB" w:rsidRPr="005E0565" w:rsidRDefault="00333BCB" w:rsidP="00333BCB">
      <w:pPr>
        <w:pStyle w:val="23"/>
        <w:tabs>
          <w:tab w:val="clear" w:pos="9923"/>
          <w:tab w:val="right" w:leader="dot" w:pos="10065"/>
        </w:tabs>
        <w:ind w:firstLine="0"/>
        <w:rPr>
          <w:rFonts w:ascii="Calibri" w:hAnsi="Calibri"/>
          <w:noProof/>
          <w:lang w:eastAsia="ja-JP"/>
        </w:rPr>
      </w:pPr>
      <w:r w:rsidRPr="005E0565">
        <w:rPr>
          <w:noProof/>
        </w:rPr>
        <w:t>2.4.</w:t>
      </w:r>
      <w:r w:rsidRPr="005E0565">
        <w:rPr>
          <w:rFonts w:ascii="Calibri" w:hAnsi="Calibri"/>
          <w:noProof/>
          <w:lang w:eastAsia="ja-JP"/>
        </w:rPr>
        <w:tab/>
      </w:r>
      <w:r w:rsidRPr="005E0565">
        <w:rPr>
          <w:noProof/>
        </w:rPr>
        <w:t>Программа формирования экологической культуры, здорового и безопасного образа жизни</w:t>
      </w:r>
      <w:r w:rsidRPr="005E0565">
        <w:rPr>
          <w:noProof/>
        </w:rPr>
        <w:tab/>
      </w:r>
      <w:r w:rsidR="000739D7">
        <w:rPr>
          <w:noProof/>
        </w:rPr>
        <w:t>121</w:t>
      </w:r>
    </w:p>
    <w:p w:rsidR="00333BCB" w:rsidRDefault="00333BCB" w:rsidP="00333BCB">
      <w:pPr>
        <w:pStyle w:val="23"/>
        <w:tabs>
          <w:tab w:val="clear" w:pos="9923"/>
          <w:tab w:val="right" w:leader="dot" w:pos="10065"/>
        </w:tabs>
        <w:ind w:firstLine="0"/>
        <w:rPr>
          <w:noProof/>
        </w:rPr>
      </w:pPr>
      <w:r w:rsidRPr="005E0565">
        <w:rPr>
          <w:noProof/>
        </w:rPr>
        <w:t>2.5.</w:t>
      </w:r>
      <w:r w:rsidRPr="005E0565">
        <w:rPr>
          <w:rFonts w:ascii="Calibri" w:hAnsi="Calibri"/>
          <w:noProof/>
          <w:lang w:eastAsia="ja-JP"/>
        </w:rPr>
        <w:tab/>
      </w:r>
      <w:r w:rsidRPr="005E0565">
        <w:rPr>
          <w:noProof/>
        </w:rPr>
        <w:t>Программа коррекционной работы</w:t>
      </w:r>
      <w:r w:rsidRPr="005E0565">
        <w:rPr>
          <w:noProof/>
        </w:rPr>
        <w:tab/>
      </w:r>
      <w:r w:rsidR="000739D7">
        <w:rPr>
          <w:noProof/>
        </w:rPr>
        <w:t>125</w:t>
      </w:r>
    </w:p>
    <w:p w:rsidR="000739D7" w:rsidRPr="000739D7" w:rsidRDefault="000739D7" w:rsidP="000739D7">
      <w:pPr>
        <w:ind w:firstLine="709"/>
        <w:rPr>
          <w:rFonts w:ascii="Cambria" w:hAnsi="Cambria"/>
          <w:b/>
        </w:rPr>
      </w:pPr>
      <w:r w:rsidRPr="000739D7">
        <w:rPr>
          <w:rFonts w:ascii="Cambria" w:hAnsi="Cambria"/>
          <w:b/>
        </w:rPr>
        <w:t>2.6. Программа внеурочной деятельности</w:t>
      </w:r>
      <w:r>
        <w:rPr>
          <w:rFonts w:ascii="Cambria" w:hAnsi="Cambria"/>
          <w:b/>
        </w:rPr>
        <w:t xml:space="preserve">                                                                            131</w:t>
      </w:r>
    </w:p>
    <w:p w:rsidR="00333BCB" w:rsidRPr="005E0565" w:rsidRDefault="00333BCB" w:rsidP="00333BCB">
      <w:pPr>
        <w:pStyle w:val="14"/>
        <w:rPr>
          <w:rFonts w:ascii="Calibri" w:hAnsi="Calibri"/>
          <w:noProof/>
          <w:lang w:eastAsia="ja-JP"/>
        </w:rPr>
      </w:pPr>
      <w:r w:rsidRPr="005E0565">
        <w:rPr>
          <w:noProof/>
        </w:rPr>
        <w:t>3.</w:t>
      </w:r>
      <w:r w:rsidRPr="005E0565">
        <w:rPr>
          <w:rFonts w:ascii="Calibri" w:hAnsi="Calibri"/>
          <w:noProof/>
          <w:lang w:eastAsia="ja-JP"/>
        </w:rPr>
        <w:tab/>
      </w:r>
      <w:r w:rsidRPr="005E0565">
        <w:rPr>
          <w:noProof/>
        </w:rPr>
        <w:t>Организационный раздел</w:t>
      </w:r>
      <w:r w:rsidRPr="005E0565">
        <w:rPr>
          <w:noProof/>
        </w:rPr>
        <w:tab/>
      </w:r>
      <w:r w:rsidR="000739D7">
        <w:rPr>
          <w:noProof/>
        </w:rPr>
        <w:t>141</w:t>
      </w:r>
    </w:p>
    <w:p w:rsidR="00333BCB" w:rsidRPr="005E0565" w:rsidRDefault="00333BCB" w:rsidP="00333BCB">
      <w:pPr>
        <w:pStyle w:val="23"/>
        <w:tabs>
          <w:tab w:val="clear" w:pos="9923"/>
          <w:tab w:val="right" w:leader="dot" w:pos="10065"/>
        </w:tabs>
        <w:ind w:firstLine="0"/>
        <w:rPr>
          <w:rFonts w:ascii="Calibri" w:hAnsi="Calibri"/>
          <w:noProof/>
          <w:lang w:eastAsia="ja-JP"/>
        </w:rPr>
      </w:pPr>
      <w:r w:rsidRPr="005E0565">
        <w:rPr>
          <w:noProof/>
        </w:rPr>
        <w:t>3.1.</w:t>
      </w:r>
      <w:r w:rsidRPr="005E0565">
        <w:rPr>
          <w:rFonts w:ascii="Calibri" w:hAnsi="Calibri"/>
          <w:noProof/>
          <w:lang w:eastAsia="ja-JP"/>
        </w:rPr>
        <w:tab/>
      </w:r>
      <w:r w:rsidRPr="005E0565">
        <w:rPr>
          <w:noProof/>
        </w:rPr>
        <w:t>Примерный учебный план начального общего образования</w:t>
      </w:r>
      <w:r w:rsidRPr="005E0565">
        <w:rPr>
          <w:noProof/>
        </w:rPr>
        <w:tab/>
      </w:r>
      <w:r w:rsidR="000739D7">
        <w:rPr>
          <w:noProof/>
        </w:rPr>
        <w:t>141</w:t>
      </w:r>
    </w:p>
    <w:p w:rsidR="00333BCB" w:rsidRDefault="00333BCB" w:rsidP="00333BCB">
      <w:pPr>
        <w:pStyle w:val="23"/>
        <w:tabs>
          <w:tab w:val="clear" w:pos="9923"/>
          <w:tab w:val="right" w:leader="dot" w:pos="10065"/>
        </w:tabs>
        <w:ind w:firstLine="0"/>
        <w:rPr>
          <w:noProof/>
        </w:rPr>
      </w:pPr>
      <w:r w:rsidRPr="005E0565">
        <w:rPr>
          <w:noProof/>
        </w:rPr>
        <w:t>3.2.</w:t>
      </w:r>
      <w:r w:rsidRPr="005E0565">
        <w:rPr>
          <w:rFonts w:ascii="Calibri" w:hAnsi="Calibri"/>
          <w:noProof/>
          <w:lang w:eastAsia="ja-JP"/>
        </w:rPr>
        <w:tab/>
      </w:r>
      <w:r w:rsidRPr="005E0565">
        <w:rPr>
          <w:noProof/>
        </w:rPr>
        <w:t>План внеурочной деятельности</w:t>
      </w:r>
      <w:r w:rsidRPr="005E0565">
        <w:rPr>
          <w:noProof/>
        </w:rPr>
        <w:tab/>
      </w:r>
      <w:r w:rsidR="00015EFC">
        <w:rPr>
          <w:noProof/>
        </w:rPr>
        <w:t>149</w:t>
      </w:r>
    </w:p>
    <w:p w:rsidR="00015EFC" w:rsidRPr="00015EFC" w:rsidRDefault="00015EFC" w:rsidP="00015EFC">
      <w:pPr>
        <w:ind w:firstLine="709"/>
        <w:rPr>
          <w:rFonts w:ascii="Cambria" w:hAnsi="Cambria"/>
          <w:b/>
        </w:rPr>
      </w:pPr>
      <w:r w:rsidRPr="00015EFC">
        <w:rPr>
          <w:rFonts w:ascii="Cambria" w:hAnsi="Cambria"/>
          <w:b/>
        </w:rPr>
        <w:t>3.3. Календарный учебный график</w:t>
      </w:r>
      <w:r>
        <w:rPr>
          <w:rFonts w:ascii="Cambria" w:hAnsi="Cambria"/>
          <w:b/>
        </w:rPr>
        <w:t xml:space="preserve">                                                                                            151</w:t>
      </w:r>
    </w:p>
    <w:p w:rsidR="00333BCB" w:rsidRPr="005E0565" w:rsidRDefault="00333BCB" w:rsidP="00333BCB">
      <w:pPr>
        <w:pStyle w:val="23"/>
        <w:tabs>
          <w:tab w:val="clear" w:pos="9923"/>
          <w:tab w:val="right" w:leader="dot" w:pos="10065"/>
        </w:tabs>
        <w:ind w:firstLine="0"/>
        <w:rPr>
          <w:rFonts w:ascii="Calibri" w:hAnsi="Calibri"/>
          <w:noProof/>
          <w:lang w:eastAsia="ja-JP"/>
        </w:rPr>
      </w:pPr>
      <w:r w:rsidRPr="005E0565">
        <w:rPr>
          <w:noProof/>
        </w:rPr>
        <w:t>3.</w:t>
      </w:r>
      <w:r w:rsidR="00015EFC">
        <w:rPr>
          <w:noProof/>
        </w:rPr>
        <w:t>4</w:t>
      </w:r>
      <w:r w:rsidRPr="005E0565">
        <w:rPr>
          <w:noProof/>
        </w:rPr>
        <w:t>.</w:t>
      </w:r>
      <w:r w:rsidRPr="005E0565">
        <w:rPr>
          <w:rFonts w:ascii="Calibri" w:hAnsi="Calibri"/>
          <w:noProof/>
          <w:lang w:eastAsia="ja-JP"/>
        </w:rPr>
        <w:tab/>
      </w:r>
      <w:r w:rsidRPr="005E0565">
        <w:rPr>
          <w:noProof/>
        </w:rPr>
        <w:t>Система условий реализации основной образовательной программы</w:t>
      </w:r>
      <w:r w:rsidRPr="005E0565">
        <w:rPr>
          <w:noProof/>
        </w:rPr>
        <w:tab/>
      </w:r>
      <w:r w:rsidR="00015EFC">
        <w:rPr>
          <w:noProof/>
        </w:rPr>
        <w:t>152</w:t>
      </w:r>
    </w:p>
    <w:p w:rsidR="00333BCB" w:rsidRPr="005E0565" w:rsidRDefault="00333BCB" w:rsidP="00333BCB">
      <w:pPr>
        <w:pStyle w:val="23"/>
        <w:tabs>
          <w:tab w:val="clear" w:pos="1068"/>
          <w:tab w:val="clear" w:pos="1200"/>
          <w:tab w:val="clear" w:pos="1985"/>
          <w:tab w:val="clear" w:pos="9923"/>
          <w:tab w:val="left" w:pos="1701"/>
          <w:tab w:val="right" w:leader="dot" w:pos="10065"/>
        </w:tabs>
        <w:ind w:left="1701" w:hanging="708"/>
        <w:rPr>
          <w:rFonts w:ascii="Calibri" w:hAnsi="Calibri"/>
          <w:noProof/>
          <w:lang w:eastAsia="ja-JP"/>
        </w:rPr>
      </w:pPr>
      <w:r w:rsidRPr="005E0565">
        <w:rPr>
          <w:bCs/>
          <w:noProof/>
        </w:rPr>
        <w:t>3.</w:t>
      </w:r>
      <w:r w:rsidR="00015EFC">
        <w:rPr>
          <w:bCs/>
          <w:noProof/>
        </w:rPr>
        <w:t>4</w:t>
      </w:r>
      <w:r w:rsidRPr="005E0565">
        <w:rPr>
          <w:bCs/>
          <w:noProof/>
        </w:rPr>
        <w:t>.1.</w:t>
      </w:r>
      <w:r w:rsidRPr="005E0565">
        <w:rPr>
          <w:rFonts w:ascii="Calibri" w:hAnsi="Calibri"/>
          <w:noProof/>
          <w:lang w:eastAsia="ja-JP"/>
        </w:rPr>
        <w:tab/>
      </w:r>
      <w:r w:rsidRPr="005E0565">
        <w:rPr>
          <w:noProof/>
        </w:rPr>
        <w:t>Кадровые условия реализации основной образовательной программы</w:t>
      </w:r>
      <w:r w:rsidRPr="005E0565">
        <w:rPr>
          <w:noProof/>
        </w:rPr>
        <w:tab/>
      </w:r>
      <w:r w:rsidR="0098161B">
        <w:rPr>
          <w:noProof/>
        </w:rPr>
        <w:t>152</w:t>
      </w:r>
    </w:p>
    <w:p w:rsidR="00333BCB" w:rsidRPr="005E0565" w:rsidRDefault="00333BCB" w:rsidP="00333BCB">
      <w:pPr>
        <w:pStyle w:val="23"/>
        <w:tabs>
          <w:tab w:val="clear" w:pos="1068"/>
          <w:tab w:val="clear" w:pos="1200"/>
          <w:tab w:val="clear" w:pos="1985"/>
          <w:tab w:val="clear" w:pos="9923"/>
          <w:tab w:val="left" w:pos="1701"/>
          <w:tab w:val="right" w:leader="dot" w:pos="10065"/>
        </w:tabs>
        <w:ind w:left="1701" w:hanging="708"/>
        <w:rPr>
          <w:rFonts w:ascii="Calibri" w:hAnsi="Calibri"/>
          <w:noProof/>
          <w:lang w:eastAsia="ja-JP"/>
        </w:rPr>
      </w:pPr>
      <w:r w:rsidRPr="005E0565">
        <w:rPr>
          <w:bCs/>
          <w:noProof/>
        </w:rPr>
        <w:t>3.</w:t>
      </w:r>
      <w:r w:rsidR="00015EFC">
        <w:rPr>
          <w:bCs/>
          <w:noProof/>
        </w:rPr>
        <w:t>4</w:t>
      </w:r>
      <w:r w:rsidRPr="005E0565">
        <w:rPr>
          <w:bCs/>
          <w:noProof/>
        </w:rPr>
        <w:t>.2.</w:t>
      </w:r>
      <w:r w:rsidRPr="005E0565">
        <w:rPr>
          <w:rFonts w:ascii="Calibri" w:hAnsi="Calibri"/>
          <w:noProof/>
          <w:lang w:eastAsia="ja-JP"/>
        </w:rPr>
        <w:tab/>
      </w:r>
      <w:r w:rsidRPr="005E0565">
        <w:rPr>
          <w:noProof/>
        </w:rPr>
        <w:t>Психолого­педагогические условия реализации основной образовательной программы</w:t>
      </w:r>
      <w:r w:rsidRPr="005E0565">
        <w:rPr>
          <w:noProof/>
        </w:rPr>
        <w:tab/>
      </w:r>
      <w:r w:rsidR="00015EFC">
        <w:rPr>
          <w:noProof/>
        </w:rPr>
        <w:t>159</w:t>
      </w:r>
    </w:p>
    <w:p w:rsidR="00333BCB" w:rsidRPr="005E0565" w:rsidRDefault="00333BCB" w:rsidP="00333BCB">
      <w:pPr>
        <w:pStyle w:val="23"/>
        <w:tabs>
          <w:tab w:val="clear" w:pos="1068"/>
          <w:tab w:val="clear" w:pos="1200"/>
          <w:tab w:val="clear" w:pos="1985"/>
          <w:tab w:val="clear" w:pos="9923"/>
          <w:tab w:val="left" w:pos="1701"/>
          <w:tab w:val="right" w:leader="dot" w:pos="10065"/>
        </w:tabs>
        <w:ind w:left="1701" w:hanging="708"/>
        <w:rPr>
          <w:rFonts w:ascii="Calibri" w:hAnsi="Calibri"/>
          <w:noProof/>
          <w:lang w:eastAsia="ja-JP"/>
        </w:rPr>
      </w:pPr>
      <w:r w:rsidRPr="005E0565">
        <w:rPr>
          <w:bCs/>
          <w:noProof/>
        </w:rPr>
        <w:t>3.</w:t>
      </w:r>
      <w:r w:rsidR="00015EFC">
        <w:rPr>
          <w:bCs/>
          <w:noProof/>
        </w:rPr>
        <w:t>4</w:t>
      </w:r>
      <w:r w:rsidRPr="005E0565">
        <w:rPr>
          <w:bCs/>
          <w:noProof/>
        </w:rPr>
        <w:t>.</w:t>
      </w:r>
      <w:r w:rsidR="00015EFC">
        <w:rPr>
          <w:bCs/>
          <w:noProof/>
        </w:rPr>
        <w:t>3</w:t>
      </w:r>
      <w:r w:rsidRPr="005E0565">
        <w:rPr>
          <w:bCs/>
          <w:noProof/>
        </w:rPr>
        <w:t>.</w:t>
      </w:r>
      <w:r w:rsidRPr="005E0565">
        <w:rPr>
          <w:rFonts w:ascii="Calibri" w:hAnsi="Calibri"/>
          <w:noProof/>
          <w:lang w:eastAsia="ja-JP"/>
        </w:rPr>
        <w:tab/>
      </w:r>
      <w:r w:rsidRPr="005E0565">
        <w:rPr>
          <w:noProof/>
        </w:rPr>
        <w:t>Материально-технические</w:t>
      </w:r>
      <w:r w:rsidR="00015EFC" w:rsidRPr="00015EFC">
        <w:rPr>
          <w:noProof/>
        </w:rPr>
        <w:t xml:space="preserve"> </w:t>
      </w:r>
      <w:r w:rsidR="00015EFC">
        <w:rPr>
          <w:noProof/>
        </w:rPr>
        <w:t xml:space="preserve"> и и</w:t>
      </w:r>
      <w:r w:rsidR="00015EFC" w:rsidRPr="005E0565">
        <w:rPr>
          <w:noProof/>
        </w:rPr>
        <w:t>нформационно­методические</w:t>
      </w:r>
      <w:r w:rsidRPr="005E0565">
        <w:rPr>
          <w:noProof/>
        </w:rPr>
        <w:t xml:space="preserve"> условия реализации основной образовательной программы</w:t>
      </w:r>
      <w:r w:rsidRPr="005E0565">
        <w:rPr>
          <w:noProof/>
        </w:rPr>
        <w:tab/>
      </w:r>
      <w:r w:rsidR="00015EFC">
        <w:rPr>
          <w:noProof/>
        </w:rPr>
        <w:t>160</w:t>
      </w:r>
    </w:p>
    <w:p w:rsidR="00333BCB" w:rsidRPr="005E0565" w:rsidRDefault="00333BCB" w:rsidP="00333BCB">
      <w:pPr>
        <w:pStyle w:val="3"/>
        <w:tabs>
          <w:tab w:val="left" w:pos="1701"/>
          <w:tab w:val="right" w:leader="dot" w:pos="10065"/>
        </w:tabs>
        <w:spacing w:before="0" w:after="0"/>
        <w:ind w:left="1701" w:hanging="708"/>
        <w:jc w:val="left"/>
        <w:rPr>
          <w:rFonts w:ascii="Cambria" w:hAnsi="Cambria"/>
          <w:noProof/>
          <w:sz w:val="22"/>
          <w:szCs w:val="22"/>
        </w:rPr>
      </w:pPr>
      <w:r w:rsidRPr="005E0565">
        <w:rPr>
          <w:rFonts w:ascii="Cambria" w:hAnsi="Cambria"/>
          <w:noProof/>
          <w:sz w:val="22"/>
          <w:szCs w:val="22"/>
        </w:rPr>
        <w:t>3.</w:t>
      </w:r>
      <w:r w:rsidR="00015EFC">
        <w:rPr>
          <w:rFonts w:ascii="Cambria" w:hAnsi="Cambria"/>
          <w:noProof/>
          <w:sz w:val="22"/>
          <w:szCs w:val="22"/>
        </w:rPr>
        <w:t>4</w:t>
      </w:r>
      <w:r w:rsidRPr="005E0565">
        <w:rPr>
          <w:rFonts w:ascii="Cambria" w:hAnsi="Cambria"/>
          <w:noProof/>
          <w:sz w:val="22"/>
          <w:szCs w:val="22"/>
        </w:rPr>
        <w:t>.</w:t>
      </w:r>
      <w:r w:rsidR="00015EFC">
        <w:rPr>
          <w:rFonts w:ascii="Cambria" w:hAnsi="Cambria"/>
          <w:noProof/>
          <w:sz w:val="22"/>
          <w:szCs w:val="22"/>
        </w:rPr>
        <w:t>4</w:t>
      </w:r>
      <w:r w:rsidRPr="005E0565">
        <w:rPr>
          <w:rFonts w:ascii="Cambria" w:hAnsi="Cambria"/>
          <w:noProof/>
          <w:sz w:val="22"/>
          <w:szCs w:val="22"/>
        </w:rPr>
        <w:t>. Механизмы достижения целевых ориентиров в системе условий …….………</w:t>
      </w:r>
      <w:r>
        <w:rPr>
          <w:rFonts w:ascii="Cambria" w:hAnsi="Cambria"/>
          <w:noProof/>
          <w:sz w:val="22"/>
          <w:szCs w:val="22"/>
        </w:rPr>
        <w:t>..</w:t>
      </w:r>
      <w:r w:rsidRPr="005E0565">
        <w:rPr>
          <w:rFonts w:ascii="Cambria" w:hAnsi="Cambria"/>
          <w:noProof/>
          <w:sz w:val="22"/>
          <w:szCs w:val="22"/>
        </w:rPr>
        <w:t xml:space="preserve">. </w:t>
      </w:r>
      <w:r w:rsidR="00015EFC">
        <w:rPr>
          <w:rFonts w:ascii="Cambria" w:hAnsi="Cambria"/>
          <w:noProof/>
          <w:sz w:val="22"/>
          <w:szCs w:val="22"/>
        </w:rPr>
        <w:t>169</w:t>
      </w:r>
    </w:p>
    <w:p w:rsidR="00333BCB" w:rsidRDefault="00333BCB"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Default="00015EFC" w:rsidP="00333BCB">
      <w:pPr>
        <w:tabs>
          <w:tab w:val="right" w:leader="dot" w:pos="10065"/>
        </w:tabs>
        <w:rPr>
          <w:noProof/>
          <w:sz w:val="22"/>
          <w:szCs w:val="22"/>
        </w:rPr>
      </w:pPr>
    </w:p>
    <w:p w:rsidR="00015EFC" w:rsidRPr="005E0565" w:rsidRDefault="00015EFC" w:rsidP="00333BCB">
      <w:pPr>
        <w:tabs>
          <w:tab w:val="right" w:leader="dot" w:pos="10065"/>
        </w:tabs>
        <w:rPr>
          <w:noProof/>
          <w:sz w:val="22"/>
          <w:szCs w:val="22"/>
        </w:rPr>
      </w:pPr>
    </w:p>
    <w:p w:rsidR="00100F33" w:rsidRPr="001F417F" w:rsidRDefault="00333BCB" w:rsidP="00333BCB">
      <w:pPr>
        <w:pStyle w:val="aff3"/>
        <w:spacing w:line="288" w:lineRule="auto"/>
        <w:ind w:left="1080"/>
        <w:jc w:val="center"/>
        <w:rPr>
          <w:b/>
          <w:sz w:val="32"/>
          <w:szCs w:val="32"/>
        </w:rPr>
      </w:pPr>
      <w:r w:rsidRPr="005E0565">
        <w:rPr>
          <w:rFonts w:ascii="Cambria" w:hAnsi="Cambria"/>
          <w:sz w:val="22"/>
          <w:szCs w:val="22"/>
        </w:rPr>
        <w:lastRenderedPageBreak/>
        <w:fldChar w:fldCharType="end"/>
      </w:r>
      <w:r w:rsidR="00100F33">
        <w:rPr>
          <w:sz w:val="36"/>
          <w:szCs w:val="22"/>
        </w:rPr>
        <w:t xml:space="preserve">1. </w:t>
      </w:r>
      <w:r w:rsidR="00100F33" w:rsidRPr="001F417F">
        <w:rPr>
          <w:b/>
          <w:sz w:val="32"/>
          <w:szCs w:val="32"/>
        </w:rPr>
        <w:t>Целевой раздел</w:t>
      </w:r>
    </w:p>
    <w:p w:rsidR="00100F33" w:rsidRPr="001F417F" w:rsidRDefault="00100F33" w:rsidP="00100F33">
      <w:pPr>
        <w:pStyle w:val="aff3"/>
        <w:spacing w:line="288" w:lineRule="auto"/>
        <w:ind w:left="720"/>
        <w:jc w:val="center"/>
        <w:rPr>
          <w:sz w:val="32"/>
          <w:szCs w:val="32"/>
        </w:rPr>
      </w:pPr>
      <w:r w:rsidRPr="001F417F">
        <w:rPr>
          <w:sz w:val="32"/>
          <w:szCs w:val="32"/>
        </w:rPr>
        <w:t xml:space="preserve">1.1   </w:t>
      </w:r>
      <w:r w:rsidRPr="001F417F">
        <w:rPr>
          <w:rStyle w:val="afff1"/>
          <w:sz w:val="32"/>
          <w:szCs w:val="32"/>
        </w:rPr>
        <w:t>Пояснительная записка</w:t>
      </w:r>
    </w:p>
    <w:p w:rsidR="00100F33" w:rsidRPr="001F417F" w:rsidRDefault="00100F33" w:rsidP="00100F33">
      <w:pPr>
        <w:pStyle w:val="aff3"/>
        <w:spacing w:line="288" w:lineRule="auto"/>
        <w:ind w:firstLine="567"/>
        <w:jc w:val="both"/>
        <w:rPr>
          <w:szCs w:val="20"/>
        </w:rPr>
      </w:pPr>
      <w:r w:rsidRPr="008042F7">
        <w:t xml:space="preserve">Основная образовательная программа начального общего образования муниципального бюджетного общеобразовательного учреждения города Костромы «Гимназия № 33»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№373), на основе анализа </w:t>
      </w:r>
      <w:r w:rsidRPr="00333BCB">
        <w:rPr>
          <w:rStyle w:val="afff1"/>
          <w:b w:val="0"/>
        </w:rPr>
        <w:t>деятельности образовательного учреждения</w:t>
      </w:r>
      <w:r w:rsidRPr="00333BCB">
        <w:rPr>
          <w:b/>
        </w:rPr>
        <w:t xml:space="preserve"> </w:t>
      </w:r>
      <w:r w:rsidRPr="00333BCB">
        <w:t>и с учетом</w:t>
      </w:r>
      <w:r w:rsidRPr="008042F7">
        <w:t xml:space="preserve"> возможностей, предоставляемых учебно-методическими комплектами, используемыми в  </w:t>
      </w:r>
      <w:r w:rsidRPr="001F417F">
        <w:rPr>
          <w:szCs w:val="20"/>
        </w:rPr>
        <w:t>МБОУ города Костромы «Гимназии № 33».</w:t>
      </w:r>
    </w:p>
    <w:p w:rsidR="00100F33" w:rsidRPr="001F417F" w:rsidRDefault="00100F33" w:rsidP="00100F33">
      <w:pPr>
        <w:pStyle w:val="aff3"/>
        <w:spacing w:line="288" w:lineRule="auto"/>
        <w:ind w:firstLine="567"/>
        <w:jc w:val="both"/>
        <w:rPr>
          <w:szCs w:val="20"/>
        </w:rPr>
      </w:pPr>
      <w:r w:rsidRPr="008042F7">
        <w:t xml:space="preserve">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w:t>
      </w:r>
      <w:r w:rsidRPr="001F417F">
        <w:rPr>
          <w:szCs w:val="20"/>
        </w:rPr>
        <w:t>МБОУ гимназии № 33.</w:t>
      </w:r>
    </w:p>
    <w:p w:rsidR="00100F33" w:rsidRPr="001F417F" w:rsidRDefault="00100F33" w:rsidP="00100F33">
      <w:pPr>
        <w:pStyle w:val="aff3"/>
        <w:spacing w:line="288" w:lineRule="auto"/>
        <w:ind w:firstLine="567"/>
        <w:jc w:val="both"/>
        <w:rPr>
          <w:szCs w:val="20"/>
        </w:rPr>
      </w:pPr>
      <w:r w:rsidRPr="008042F7">
        <w:t xml:space="preserve">Образовательная программа обеспечивает жизнедеятельность, функционирование и развитие </w:t>
      </w:r>
      <w:r w:rsidRPr="001F417F">
        <w:rPr>
          <w:szCs w:val="20"/>
        </w:rPr>
        <w:t xml:space="preserve">МБОУ гимназии № 33 </w:t>
      </w:r>
      <w:r w:rsidRPr="008042F7">
        <w:t xml:space="preserve">в соответствии с основными </w:t>
      </w:r>
      <w:r w:rsidRPr="008042F7">
        <w:rPr>
          <w:rStyle w:val="afff1"/>
        </w:rPr>
        <w:t>принципами государственной политики РФ в области образования</w:t>
      </w:r>
      <w:r w:rsidRPr="008042F7">
        <w:rPr>
          <w:b/>
        </w:rPr>
        <w:t>,</w:t>
      </w:r>
      <w:r w:rsidRPr="008042F7">
        <w:t xml:space="preserve"> изложенными в ФЗ «Об образовании в РФ». А именно:</w:t>
      </w:r>
    </w:p>
    <w:p w:rsidR="00100F33" w:rsidRPr="008042F7" w:rsidRDefault="00100F33" w:rsidP="00982353">
      <w:pPr>
        <w:numPr>
          <w:ilvl w:val="0"/>
          <w:numId w:val="29"/>
        </w:numPr>
        <w:spacing w:line="288" w:lineRule="auto"/>
        <w:ind w:left="0" w:firstLine="0"/>
        <w:jc w:val="both"/>
      </w:pPr>
      <w:r w:rsidRPr="008042F7">
        <w:t>гуманистический характер образования, приоритет общечеловеческих ценностей, жизни и здоровья человека, свободного развития личности;</w:t>
      </w:r>
    </w:p>
    <w:p w:rsidR="00100F33" w:rsidRPr="008042F7" w:rsidRDefault="00100F33" w:rsidP="00982353">
      <w:pPr>
        <w:numPr>
          <w:ilvl w:val="0"/>
          <w:numId w:val="29"/>
        </w:numPr>
        <w:spacing w:line="288" w:lineRule="auto"/>
        <w:ind w:left="0" w:firstLine="0"/>
        <w:jc w:val="both"/>
      </w:pPr>
      <w:r w:rsidRPr="008042F7">
        <w:t>воспитание гражданственности, трудолюбия, уважения к правам и свободам человека, любви к окружающей природе, Родине, семье;</w:t>
      </w:r>
    </w:p>
    <w:p w:rsidR="00100F33" w:rsidRPr="008042F7" w:rsidRDefault="00100F33" w:rsidP="00982353">
      <w:pPr>
        <w:numPr>
          <w:ilvl w:val="0"/>
          <w:numId w:val="29"/>
        </w:numPr>
        <w:spacing w:line="288" w:lineRule="auto"/>
        <w:ind w:left="0" w:firstLine="0"/>
        <w:jc w:val="both"/>
      </w:pPr>
      <w:r w:rsidRPr="008042F7">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00F33" w:rsidRPr="008042F7" w:rsidRDefault="00100F33" w:rsidP="00982353">
      <w:pPr>
        <w:numPr>
          <w:ilvl w:val="0"/>
          <w:numId w:val="29"/>
        </w:numPr>
        <w:spacing w:line="288" w:lineRule="auto"/>
        <w:ind w:left="0" w:firstLine="0"/>
        <w:jc w:val="both"/>
      </w:pPr>
      <w:r w:rsidRPr="008042F7">
        <w:t>общедоступность образования, адаптивность системы образования к уровням и особенностям развития и подготовки обучающихся и воспитанников;</w:t>
      </w:r>
    </w:p>
    <w:p w:rsidR="00100F33" w:rsidRPr="008042F7" w:rsidRDefault="00100F33" w:rsidP="00982353">
      <w:pPr>
        <w:numPr>
          <w:ilvl w:val="0"/>
          <w:numId w:val="29"/>
        </w:numPr>
        <w:spacing w:line="288" w:lineRule="auto"/>
        <w:ind w:left="0" w:firstLine="0"/>
        <w:jc w:val="both"/>
      </w:pPr>
      <w:r w:rsidRPr="008042F7">
        <w:t>обеспечение условий для самоопределения личности, для ее самореализации, творческого развития;</w:t>
      </w:r>
    </w:p>
    <w:p w:rsidR="00100F33" w:rsidRPr="008042F7" w:rsidRDefault="00100F33" w:rsidP="00982353">
      <w:pPr>
        <w:numPr>
          <w:ilvl w:val="0"/>
          <w:numId w:val="29"/>
        </w:numPr>
        <w:spacing w:line="288" w:lineRule="auto"/>
        <w:ind w:left="0" w:firstLine="0"/>
        <w:jc w:val="both"/>
      </w:pPr>
      <w:r w:rsidRPr="008042F7">
        <w:t>формирование у обучающегося адекватной современному уровню знаний и ступени обучения картины мира;</w:t>
      </w:r>
    </w:p>
    <w:p w:rsidR="00100F33" w:rsidRPr="008042F7" w:rsidRDefault="00100F33" w:rsidP="00982353">
      <w:pPr>
        <w:numPr>
          <w:ilvl w:val="0"/>
          <w:numId w:val="29"/>
        </w:numPr>
        <w:spacing w:line="288" w:lineRule="auto"/>
        <w:ind w:left="0" w:firstLine="0"/>
        <w:jc w:val="both"/>
      </w:pPr>
      <w:r w:rsidRPr="008042F7">
        <w:t>формирование человека и гражданина, интегрированного в современное ему общество и нацеленного на совершенствование этого общества;</w:t>
      </w:r>
    </w:p>
    <w:p w:rsidR="00100F33" w:rsidRPr="008042F7" w:rsidRDefault="00100F33" w:rsidP="00982353">
      <w:pPr>
        <w:numPr>
          <w:ilvl w:val="0"/>
          <w:numId w:val="29"/>
        </w:numPr>
        <w:spacing w:line="288" w:lineRule="auto"/>
        <w:ind w:left="0" w:firstLine="0"/>
        <w:jc w:val="both"/>
      </w:pPr>
      <w:r w:rsidRPr="008042F7">
        <w:t>содействие взаимопониманию и сотрудничеству между людьми, народами независимо от национальной, религиозной и социальной принадлежности.</w:t>
      </w:r>
    </w:p>
    <w:p w:rsidR="00100F33" w:rsidRPr="008042F7" w:rsidRDefault="00100F33" w:rsidP="00100F33">
      <w:pPr>
        <w:pStyle w:val="aff3"/>
        <w:spacing w:line="288" w:lineRule="auto"/>
        <w:ind w:firstLine="567"/>
        <w:jc w:val="both"/>
      </w:pPr>
      <w:r w:rsidRPr="008042F7">
        <w:t>В</w:t>
      </w:r>
      <w:r w:rsidRPr="008042F7">
        <w:rPr>
          <w:rStyle w:val="afff1"/>
        </w:rPr>
        <w:t xml:space="preserve"> соответствии с требованиями ФГОС НОО </w:t>
      </w:r>
      <w:r w:rsidRPr="008042F7">
        <w:t xml:space="preserve">Образовательная программа  </w:t>
      </w:r>
      <w:r w:rsidRPr="001F417F">
        <w:rPr>
          <w:szCs w:val="20"/>
        </w:rPr>
        <w:t xml:space="preserve">Гимназии  </w:t>
      </w:r>
      <w:r w:rsidRPr="001F417F">
        <w:rPr>
          <w:sz w:val="20"/>
          <w:szCs w:val="20"/>
        </w:rPr>
        <w:t xml:space="preserve"> </w:t>
      </w:r>
      <w:r w:rsidRPr="008042F7">
        <w:t xml:space="preserve">содержит следующие разделы: </w:t>
      </w:r>
    </w:p>
    <w:p w:rsidR="00100F33" w:rsidRPr="008042F7" w:rsidRDefault="00100F33" w:rsidP="00982353">
      <w:pPr>
        <w:numPr>
          <w:ilvl w:val="0"/>
          <w:numId w:val="28"/>
        </w:numPr>
        <w:spacing w:line="288" w:lineRule="auto"/>
        <w:ind w:left="0" w:firstLine="0"/>
        <w:jc w:val="both"/>
      </w:pPr>
      <w:r w:rsidRPr="008042F7">
        <w:t>пояснительная записка;</w:t>
      </w:r>
    </w:p>
    <w:p w:rsidR="00100F33" w:rsidRPr="008042F7" w:rsidRDefault="00100F33" w:rsidP="00982353">
      <w:pPr>
        <w:numPr>
          <w:ilvl w:val="0"/>
          <w:numId w:val="28"/>
        </w:numPr>
        <w:spacing w:line="288" w:lineRule="auto"/>
        <w:ind w:left="0" w:firstLine="0"/>
        <w:jc w:val="both"/>
      </w:pPr>
      <w:r w:rsidRPr="008042F7">
        <w:t xml:space="preserve">планируемые результаты освоения обучающимися основной образовательной программы начального общего образования на основе ФГОС НОО и учебных программ; </w:t>
      </w:r>
    </w:p>
    <w:p w:rsidR="00100F33" w:rsidRPr="008042F7" w:rsidRDefault="00100F33" w:rsidP="00982353">
      <w:pPr>
        <w:numPr>
          <w:ilvl w:val="0"/>
          <w:numId w:val="28"/>
        </w:numPr>
        <w:spacing w:line="288" w:lineRule="auto"/>
        <w:ind w:left="0" w:firstLine="0"/>
        <w:jc w:val="both"/>
      </w:pPr>
      <w:r w:rsidRPr="008042F7">
        <w:lastRenderedPageBreak/>
        <w:t>учебный план на основе БУП;</w:t>
      </w:r>
    </w:p>
    <w:p w:rsidR="00100F33" w:rsidRPr="008042F7" w:rsidRDefault="00100F33" w:rsidP="00982353">
      <w:pPr>
        <w:numPr>
          <w:ilvl w:val="0"/>
          <w:numId w:val="28"/>
        </w:numPr>
        <w:spacing w:line="288" w:lineRule="auto"/>
        <w:ind w:left="0" w:firstLine="0"/>
        <w:jc w:val="both"/>
      </w:pPr>
      <w:r w:rsidRPr="008042F7">
        <w:t>программа формирования универсальных учебных действий у обучающихся на ступени начального общего образования на основе ФГОС и с учетом реализуемых педагогических технологий;</w:t>
      </w:r>
    </w:p>
    <w:p w:rsidR="00100F33" w:rsidRPr="008042F7" w:rsidRDefault="00100F33" w:rsidP="00982353">
      <w:pPr>
        <w:numPr>
          <w:ilvl w:val="0"/>
          <w:numId w:val="28"/>
        </w:numPr>
        <w:spacing w:line="288" w:lineRule="auto"/>
        <w:ind w:left="0" w:firstLine="0"/>
        <w:jc w:val="both"/>
      </w:pPr>
      <w:r w:rsidRPr="008042F7">
        <w:t xml:space="preserve">программы отдельных учебных предметов, курсов; </w:t>
      </w:r>
    </w:p>
    <w:p w:rsidR="00100F33" w:rsidRPr="008042F7" w:rsidRDefault="00100F33" w:rsidP="00982353">
      <w:pPr>
        <w:numPr>
          <w:ilvl w:val="0"/>
          <w:numId w:val="28"/>
        </w:numPr>
        <w:spacing w:line="288" w:lineRule="auto"/>
        <w:ind w:left="0" w:firstLine="0"/>
        <w:jc w:val="both"/>
      </w:pPr>
      <w:r w:rsidRPr="008042F7">
        <w:t xml:space="preserve">программа духовно-нравственного развития, воспитания обучающихся на ступени начального общего образования; </w:t>
      </w:r>
    </w:p>
    <w:p w:rsidR="00100F33" w:rsidRPr="008042F7" w:rsidRDefault="00100F33" w:rsidP="00982353">
      <w:pPr>
        <w:numPr>
          <w:ilvl w:val="0"/>
          <w:numId w:val="28"/>
        </w:numPr>
        <w:spacing w:line="288" w:lineRule="auto"/>
        <w:ind w:left="0" w:firstLine="0"/>
        <w:jc w:val="both"/>
      </w:pPr>
      <w:r w:rsidRPr="008042F7">
        <w:t xml:space="preserve">программа формирования культуры здорового и безопасного образа жизни; </w:t>
      </w:r>
    </w:p>
    <w:p w:rsidR="00100F33" w:rsidRPr="008042F7" w:rsidRDefault="00100F33" w:rsidP="00982353">
      <w:pPr>
        <w:numPr>
          <w:ilvl w:val="0"/>
          <w:numId w:val="28"/>
        </w:numPr>
        <w:spacing w:line="288" w:lineRule="auto"/>
        <w:ind w:left="0" w:firstLine="0"/>
        <w:jc w:val="both"/>
      </w:pPr>
      <w:r w:rsidRPr="008042F7">
        <w:t>программа коррекционной работы;</w:t>
      </w:r>
    </w:p>
    <w:p w:rsidR="00100F33" w:rsidRPr="008042F7" w:rsidRDefault="00100F33" w:rsidP="00982353">
      <w:pPr>
        <w:numPr>
          <w:ilvl w:val="0"/>
          <w:numId w:val="28"/>
        </w:numPr>
        <w:spacing w:line="288" w:lineRule="auto"/>
        <w:ind w:left="0" w:firstLine="0"/>
        <w:jc w:val="both"/>
      </w:pPr>
      <w:r w:rsidRPr="008042F7">
        <w:t>система оценки достижения планируемых результатов освоения основной образовательной программы начального общего образования.</w:t>
      </w:r>
    </w:p>
    <w:p w:rsidR="00100F33" w:rsidRPr="001F417F" w:rsidRDefault="00100F33" w:rsidP="00100F33">
      <w:pPr>
        <w:spacing w:line="288" w:lineRule="auto"/>
        <w:ind w:firstLine="567"/>
        <w:jc w:val="both"/>
        <w:rPr>
          <w:sz w:val="20"/>
          <w:szCs w:val="20"/>
        </w:rPr>
      </w:pPr>
      <w:r w:rsidRPr="008042F7">
        <w:rPr>
          <w:rStyle w:val="afff1"/>
        </w:rPr>
        <w:t>Все компоненты образовательной программы разработаны на основе ФГОС НОО и с учетом содержания учебно – методических систем и учебно – методических комплектов</w:t>
      </w:r>
      <w:r w:rsidRPr="008042F7">
        <w:t>, используемых на начальной ступени образования:</w:t>
      </w:r>
      <w:r w:rsidRPr="001F417F">
        <w:rPr>
          <w:sz w:val="20"/>
          <w:szCs w:val="20"/>
        </w:rPr>
        <w:t xml:space="preserve"> </w:t>
      </w:r>
    </w:p>
    <w:p w:rsidR="00100F33" w:rsidRPr="008042F7" w:rsidRDefault="00100F33" w:rsidP="00982353">
      <w:pPr>
        <w:numPr>
          <w:ilvl w:val="0"/>
          <w:numId w:val="33"/>
        </w:numPr>
        <w:spacing w:line="288" w:lineRule="auto"/>
        <w:ind w:left="0" w:firstLine="0"/>
        <w:jc w:val="both"/>
      </w:pPr>
      <w:r w:rsidRPr="008042F7">
        <w:t>«Школа России»</w:t>
      </w:r>
    </w:p>
    <w:p w:rsidR="00100F33" w:rsidRPr="008042F7" w:rsidRDefault="00100F33" w:rsidP="00982353">
      <w:pPr>
        <w:numPr>
          <w:ilvl w:val="0"/>
          <w:numId w:val="33"/>
        </w:numPr>
        <w:spacing w:line="288" w:lineRule="auto"/>
        <w:ind w:left="0" w:firstLine="0"/>
        <w:jc w:val="both"/>
      </w:pPr>
      <w:r w:rsidRPr="008042F7">
        <w:t>«Перспектива»</w:t>
      </w:r>
    </w:p>
    <w:p w:rsidR="00100F33" w:rsidRPr="008042F7" w:rsidRDefault="00100F33" w:rsidP="00982353">
      <w:pPr>
        <w:numPr>
          <w:ilvl w:val="0"/>
          <w:numId w:val="33"/>
        </w:numPr>
        <w:spacing w:line="288" w:lineRule="auto"/>
        <w:ind w:left="0" w:firstLine="0"/>
        <w:jc w:val="both"/>
      </w:pPr>
      <w:r w:rsidRPr="008042F7">
        <w:t>«Планета Знаний»</w:t>
      </w:r>
    </w:p>
    <w:p w:rsidR="00100F33" w:rsidRPr="001F417F" w:rsidRDefault="00100F33" w:rsidP="00100F33">
      <w:pPr>
        <w:pStyle w:val="aff3"/>
        <w:spacing w:line="288" w:lineRule="auto"/>
        <w:ind w:firstLine="567"/>
        <w:jc w:val="both"/>
        <w:rPr>
          <w:szCs w:val="20"/>
        </w:rPr>
      </w:pPr>
      <w:r w:rsidRPr="008042F7">
        <w:rPr>
          <w:rStyle w:val="afff1"/>
        </w:rPr>
        <w:t xml:space="preserve">Целью реализации образовательной программы начального общего образования в </w:t>
      </w:r>
      <w:r w:rsidR="00333BCB">
        <w:rPr>
          <w:b/>
          <w:szCs w:val="20"/>
        </w:rPr>
        <w:t>МБОУ «Г</w:t>
      </w:r>
      <w:r w:rsidRPr="001F417F">
        <w:rPr>
          <w:b/>
          <w:szCs w:val="20"/>
        </w:rPr>
        <w:t>имназии № 33</w:t>
      </w:r>
      <w:r w:rsidR="00333BCB">
        <w:rPr>
          <w:b/>
          <w:szCs w:val="20"/>
        </w:rPr>
        <w:t>»</w:t>
      </w:r>
      <w:r w:rsidRPr="001F417F">
        <w:rPr>
          <w:szCs w:val="20"/>
        </w:rPr>
        <w:t xml:space="preserve"> </w:t>
      </w:r>
      <w:r w:rsidRPr="008042F7">
        <w:rPr>
          <w:rStyle w:val="afff1"/>
        </w:rPr>
        <w:t xml:space="preserve">является: </w:t>
      </w:r>
    </w:p>
    <w:p w:rsidR="00100F33" w:rsidRPr="008042F7" w:rsidRDefault="00100F33" w:rsidP="00982353">
      <w:pPr>
        <w:numPr>
          <w:ilvl w:val="0"/>
          <w:numId w:val="30"/>
        </w:numPr>
        <w:spacing w:line="288" w:lineRule="auto"/>
        <w:ind w:left="0" w:firstLine="0"/>
        <w:jc w:val="both"/>
      </w:pPr>
      <w:r w:rsidRPr="008042F7">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100F33" w:rsidRPr="008042F7" w:rsidRDefault="00100F33" w:rsidP="00982353">
      <w:pPr>
        <w:numPr>
          <w:ilvl w:val="0"/>
          <w:numId w:val="30"/>
        </w:numPr>
        <w:spacing w:line="288" w:lineRule="auto"/>
        <w:ind w:left="0" w:firstLine="0"/>
        <w:jc w:val="both"/>
      </w:pPr>
      <w:r w:rsidRPr="008042F7">
        <w:t xml:space="preserve">достижение планируемых результатов в соответствии с ФГОС, на основе учебных программ по предметам используемых УМК. </w:t>
      </w:r>
    </w:p>
    <w:p w:rsidR="00100F33" w:rsidRPr="00333BCB" w:rsidRDefault="00100F33" w:rsidP="00100F33">
      <w:pPr>
        <w:pStyle w:val="aff3"/>
        <w:spacing w:line="288" w:lineRule="auto"/>
        <w:ind w:firstLine="708"/>
        <w:jc w:val="both"/>
        <w:rPr>
          <w:szCs w:val="22"/>
        </w:rPr>
      </w:pPr>
      <w:r w:rsidRPr="001F417F">
        <w:rPr>
          <w:rStyle w:val="afff1"/>
          <w:sz w:val="22"/>
          <w:szCs w:val="22"/>
        </w:rPr>
        <w:t xml:space="preserve">Задачи реализации образовательной программы </w:t>
      </w:r>
      <w:r w:rsidRPr="00333BCB">
        <w:rPr>
          <w:szCs w:val="22"/>
        </w:rPr>
        <w:t xml:space="preserve">МБОУ </w:t>
      </w:r>
      <w:r w:rsidR="00333BCB">
        <w:rPr>
          <w:szCs w:val="22"/>
        </w:rPr>
        <w:t>«Г</w:t>
      </w:r>
      <w:r w:rsidRPr="00333BCB">
        <w:rPr>
          <w:szCs w:val="22"/>
        </w:rPr>
        <w:t>имназии № 33</w:t>
      </w:r>
      <w:r w:rsidR="00333BCB">
        <w:rPr>
          <w:szCs w:val="22"/>
        </w:rPr>
        <w:t>»</w:t>
      </w:r>
      <w:r w:rsidRPr="00333BCB">
        <w:rPr>
          <w:rStyle w:val="afff1"/>
          <w:szCs w:val="22"/>
        </w:rPr>
        <w:t>:</w:t>
      </w:r>
    </w:p>
    <w:p w:rsidR="00100F33" w:rsidRPr="008042F7" w:rsidRDefault="00100F33" w:rsidP="00982353">
      <w:pPr>
        <w:numPr>
          <w:ilvl w:val="0"/>
          <w:numId w:val="34"/>
        </w:numPr>
        <w:spacing w:line="288" w:lineRule="auto"/>
        <w:jc w:val="both"/>
      </w:pPr>
      <w:r w:rsidRPr="008042F7">
        <w:t>Достижение личностных результатов учащихся:</w:t>
      </w:r>
    </w:p>
    <w:p w:rsidR="00100F33" w:rsidRPr="008042F7" w:rsidRDefault="00100F33" w:rsidP="00982353">
      <w:pPr>
        <w:numPr>
          <w:ilvl w:val="1"/>
          <w:numId w:val="34"/>
        </w:numPr>
        <w:spacing w:line="288" w:lineRule="auto"/>
        <w:jc w:val="both"/>
      </w:pPr>
      <w:r w:rsidRPr="008042F7">
        <w:t>готовность и способность обучающихся к саморазвитию;</w:t>
      </w:r>
    </w:p>
    <w:p w:rsidR="00100F33" w:rsidRPr="008042F7" w:rsidRDefault="00100F33" w:rsidP="00982353">
      <w:pPr>
        <w:numPr>
          <w:ilvl w:val="1"/>
          <w:numId w:val="34"/>
        </w:numPr>
        <w:spacing w:line="288" w:lineRule="auto"/>
        <w:jc w:val="both"/>
      </w:pPr>
      <w:r w:rsidRPr="008042F7">
        <w:t>сформированность мотивации  к обучению и познанию;</w:t>
      </w:r>
    </w:p>
    <w:p w:rsidR="00100F33" w:rsidRPr="008042F7" w:rsidRDefault="00100F33" w:rsidP="00982353">
      <w:pPr>
        <w:numPr>
          <w:ilvl w:val="1"/>
          <w:numId w:val="34"/>
        </w:numPr>
        <w:spacing w:line="288" w:lineRule="auto"/>
        <w:jc w:val="both"/>
      </w:pPr>
      <w:r w:rsidRPr="008042F7">
        <w:t>осмысление и принятие основных базовых ценностей.</w:t>
      </w:r>
    </w:p>
    <w:p w:rsidR="00100F33" w:rsidRPr="001F417F" w:rsidRDefault="00100F33" w:rsidP="00982353">
      <w:pPr>
        <w:numPr>
          <w:ilvl w:val="0"/>
          <w:numId w:val="34"/>
        </w:numPr>
        <w:spacing w:line="288" w:lineRule="auto"/>
        <w:jc w:val="both"/>
        <w:rPr>
          <w:szCs w:val="22"/>
        </w:rPr>
      </w:pPr>
      <w:r w:rsidRPr="001F417F">
        <w:rPr>
          <w:szCs w:val="22"/>
        </w:rPr>
        <w:t>Достижение метапредметных результатов обучающихся:</w:t>
      </w:r>
    </w:p>
    <w:p w:rsidR="00100F33" w:rsidRPr="001F417F" w:rsidRDefault="00100F33" w:rsidP="00100F33">
      <w:pPr>
        <w:spacing w:line="288" w:lineRule="auto"/>
        <w:ind w:left="1134"/>
        <w:jc w:val="both"/>
        <w:rPr>
          <w:szCs w:val="22"/>
        </w:rPr>
      </w:pPr>
      <w:r w:rsidRPr="001F417F">
        <w:rPr>
          <w:szCs w:val="22"/>
        </w:rPr>
        <w:t>освоение универсальных учебных действий (регулятивных, познавательных, коммуникативных).</w:t>
      </w:r>
    </w:p>
    <w:p w:rsidR="00100F33" w:rsidRPr="001F417F" w:rsidRDefault="00100F33" w:rsidP="00982353">
      <w:pPr>
        <w:numPr>
          <w:ilvl w:val="0"/>
          <w:numId w:val="34"/>
        </w:numPr>
        <w:spacing w:line="288" w:lineRule="auto"/>
        <w:jc w:val="both"/>
        <w:rPr>
          <w:szCs w:val="22"/>
        </w:rPr>
      </w:pPr>
      <w:r w:rsidRPr="001F417F">
        <w:rPr>
          <w:szCs w:val="22"/>
        </w:rPr>
        <w:t>Достижение предметных результатов:</w:t>
      </w:r>
    </w:p>
    <w:p w:rsidR="00100F33" w:rsidRPr="001F417F" w:rsidRDefault="00100F33" w:rsidP="00100F33">
      <w:pPr>
        <w:spacing w:line="288" w:lineRule="auto"/>
        <w:ind w:left="1134"/>
        <w:jc w:val="both"/>
        <w:rPr>
          <w:szCs w:val="22"/>
        </w:rPr>
      </w:pPr>
      <w:r w:rsidRPr="001F417F">
        <w:rPr>
          <w:szCs w:val="22"/>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100F33" w:rsidRPr="001F417F" w:rsidRDefault="00100F33" w:rsidP="00100F33">
      <w:pPr>
        <w:pStyle w:val="aff3"/>
        <w:spacing w:line="288" w:lineRule="auto"/>
        <w:ind w:firstLine="708"/>
        <w:jc w:val="both"/>
        <w:rPr>
          <w:szCs w:val="22"/>
        </w:rPr>
      </w:pPr>
      <w:r w:rsidRPr="001F417F">
        <w:rPr>
          <w:szCs w:val="22"/>
        </w:rPr>
        <w:t>Муниципальное бюджетное общеобразовательное учреждение «Гимназия № 33» города Костромы действует в соответствии с Уставом МБОУ гимназии № 33</w:t>
      </w:r>
    </w:p>
    <w:p w:rsidR="00100F33" w:rsidRPr="008042F7" w:rsidRDefault="00100F33" w:rsidP="00100F33">
      <w:pPr>
        <w:ind w:left="-284" w:firstLine="284"/>
        <w:jc w:val="both"/>
        <w:rPr>
          <w:rFonts w:eastAsia="Calibri"/>
        </w:rPr>
      </w:pPr>
      <w:r w:rsidRPr="008042F7">
        <w:rPr>
          <w:rFonts w:eastAsia="Calibri"/>
        </w:rPr>
        <w:t xml:space="preserve">   Лицензия - № 05-12/П от 10.01.2012 года (бессрочная), серия К № 000565</w:t>
      </w:r>
    </w:p>
    <w:p w:rsidR="00100F33" w:rsidRPr="008042F7" w:rsidRDefault="00100F33" w:rsidP="00333BCB">
      <w:pPr>
        <w:ind w:left="-284" w:firstLine="284"/>
        <w:jc w:val="both"/>
      </w:pPr>
      <w:r w:rsidRPr="008042F7">
        <w:rPr>
          <w:rFonts w:eastAsia="Calibri"/>
        </w:rPr>
        <w:t xml:space="preserve">  Аккредитация </w:t>
      </w:r>
      <w:r w:rsidR="00333BCB">
        <w:rPr>
          <w:rFonts w:eastAsia="Calibri"/>
        </w:rPr>
        <w:t>– 44 № 100471 от 12.05.2012 год</w:t>
      </w:r>
    </w:p>
    <w:p w:rsidR="00100F33" w:rsidRPr="008042F7" w:rsidRDefault="00100F33" w:rsidP="00100F33">
      <w:pPr>
        <w:pStyle w:val="aff3"/>
        <w:ind w:firstLine="708"/>
        <w:jc w:val="both"/>
        <w:rPr>
          <w:b/>
        </w:rPr>
      </w:pPr>
      <w:r w:rsidRPr="008042F7">
        <w:rPr>
          <w:b/>
        </w:rPr>
        <w:lastRenderedPageBreak/>
        <w:t>Принципы и подходы</w:t>
      </w:r>
      <w:r w:rsidRPr="008042F7">
        <w:rPr>
          <w:b/>
          <w:shd w:val="clear" w:color="auto" w:fill="FFFFFF"/>
        </w:rPr>
        <w:t xml:space="preserve"> </w:t>
      </w:r>
      <w:r w:rsidRPr="008042F7">
        <w:rPr>
          <w:rStyle w:val="apple-converted-space"/>
          <w:b/>
          <w:shd w:val="clear" w:color="auto" w:fill="FFFFFF"/>
        </w:rPr>
        <w:t> </w:t>
      </w:r>
      <w:r w:rsidRPr="008042F7">
        <w:rPr>
          <w:b/>
          <w:shd w:val="clear" w:color="auto" w:fill="FFFFFF"/>
        </w:rPr>
        <w:t>к формированию основной образовательной программы и состава участников образовательного процесса</w:t>
      </w:r>
    </w:p>
    <w:p w:rsidR="00100F33" w:rsidRDefault="00100F33" w:rsidP="00333BCB">
      <w:pPr>
        <w:pStyle w:val="aff3"/>
        <w:ind w:firstLine="284"/>
        <w:jc w:val="both"/>
      </w:pPr>
      <w:r w:rsidRPr="008042F7">
        <w:t>ООП начального общего образования опирается на возрастные особенности младших школьников. В соответствии с действующим законодательством Российской Федерации младший школьный возраст в настоящее время охватывает период с 6,5 до 11 лет, а при отсутствии противопоказаний по состоянию здоровья и наличии заявления родителей (законных представителей) ребенка – с более раннего возраста.</w:t>
      </w:r>
    </w:p>
    <w:p w:rsidR="00333BCB" w:rsidRPr="008042F7" w:rsidRDefault="00333BCB" w:rsidP="00333BCB">
      <w:pPr>
        <w:pStyle w:val="aff3"/>
        <w:ind w:firstLine="284"/>
        <w:jc w:val="both"/>
      </w:pPr>
    </w:p>
    <w:p w:rsidR="00100F33" w:rsidRPr="008042F7" w:rsidRDefault="00100F33" w:rsidP="00333BCB">
      <w:pPr>
        <w:pStyle w:val="aff3"/>
        <w:spacing w:before="0" w:beforeAutospacing="0" w:after="0"/>
        <w:jc w:val="both"/>
      </w:pPr>
      <w:r w:rsidRPr="008042F7">
        <w:t xml:space="preserve">  На протяжении младшего школьного возраста, в соответствии с ФГОС, достигаются:</w:t>
      </w:r>
    </w:p>
    <w:p w:rsidR="00100F33" w:rsidRPr="008042F7" w:rsidRDefault="00100F33" w:rsidP="00333BCB">
      <w:pPr>
        <w:pStyle w:val="aff3"/>
        <w:spacing w:before="0" w:beforeAutospacing="0" w:after="0"/>
        <w:ind w:firstLine="284"/>
        <w:jc w:val="both"/>
      </w:pPr>
      <w:r w:rsidRPr="008042F7">
        <w:t> смена ведущей деятельности, переход от игры к систематическому, социально организованному обучению (игровая деятельность во всех её разновидностях продолжает оставаться важной для психического развития детей; на ее базе развиваются различные компетентности);</w:t>
      </w:r>
    </w:p>
    <w:p w:rsidR="00100F33" w:rsidRPr="008042F7" w:rsidRDefault="00100F33" w:rsidP="00333BCB">
      <w:pPr>
        <w:pStyle w:val="aff3"/>
        <w:spacing w:before="0" w:beforeAutospacing="0" w:after="0"/>
        <w:ind w:firstLine="284"/>
        <w:jc w:val="both"/>
      </w:pPr>
      <w:r w:rsidRPr="008042F7">
        <w:t> формирование системы учебных и познавательных мотивов и установок, умение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 результат);</w:t>
      </w:r>
    </w:p>
    <w:p w:rsidR="00100F33" w:rsidRPr="008042F7" w:rsidRDefault="00100F33" w:rsidP="00333BCB">
      <w:pPr>
        <w:pStyle w:val="aff3"/>
        <w:spacing w:before="0" w:beforeAutospacing="0" w:after="0"/>
        <w:ind w:firstLine="284"/>
        <w:jc w:val="both"/>
      </w:pPr>
      <w:r w:rsidRPr="008042F7">
        <w:t> 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 любовь к труду;</w:t>
      </w:r>
    </w:p>
    <w:p w:rsidR="00100F33" w:rsidRPr="008042F7" w:rsidRDefault="00100F33" w:rsidP="00333BCB">
      <w:pPr>
        <w:pStyle w:val="aff3"/>
        <w:spacing w:before="0" w:beforeAutospacing="0" w:after="0"/>
        <w:ind w:firstLine="284"/>
        <w:jc w:val="both"/>
      </w:pPr>
      <w:r w:rsidRPr="008042F7">
        <w:t> эмоциональность, отзывчивость и уравновешенность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 учителя);</w:t>
      </w:r>
    </w:p>
    <w:p w:rsidR="00100F33" w:rsidRPr="008042F7" w:rsidRDefault="00100F33" w:rsidP="00333BCB">
      <w:pPr>
        <w:pStyle w:val="aff3"/>
        <w:spacing w:before="0" w:beforeAutospacing="0" w:after="0"/>
        <w:ind w:firstLine="284"/>
        <w:jc w:val="both"/>
      </w:pPr>
      <w:r w:rsidRPr="008042F7">
        <w:t> приобретение опыта жизни в коллективе, когда существенно возрастает значимость межличностных и деловых отношений;</w:t>
      </w:r>
    </w:p>
    <w:p w:rsidR="00100F33" w:rsidRDefault="00100F33" w:rsidP="00333BCB">
      <w:pPr>
        <w:pStyle w:val="aff3"/>
        <w:spacing w:before="0" w:beforeAutospacing="0" w:after="0"/>
        <w:ind w:firstLine="284"/>
        <w:jc w:val="both"/>
      </w:pPr>
      <w:r w:rsidRPr="008042F7">
        <w:t> усиление роли самооценки младшего школьника: формирование ее на основе того, как оценивают его «значимые другие», которыми являются, прежде всего, взрослые (особенн</w:t>
      </w:r>
      <w:r w:rsidR="00333BCB">
        <w:t>о учитель)</w:t>
      </w:r>
    </w:p>
    <w:p w:rsidR="00333BCB" w:rsidRPr="008042F7" w:rsidRDefault="00333BCB" w:rsidP="00333BCB">
      <w:pPr>
        <w:pStyle w:val="aff3"/>
        <w:spacing w:before="0" w:beforeAutospacing="0" w:after="0"/>
        <w:ind w:firstLine="284"/>
        <w:jc w:val="both"/>
      </w:pPr>
    </w:p>
    <w:p w:rsidR="00100F33" w:rsidRPr="008042F7" w:rsidRDefault="00100F33" w:rsidP="00333BCB">
      <w:pPr>
        <w:pStyle w:val="aff3"/>
        <w:spacing w:before="0" w:beforeAutospacing="0" w:after="0"/>
        <w:jc w:val="both"/>
      </w:pPr>
      <w:r w:rsidRPr="008042F7">
        <w:t xml:space="preserve"> Основной психологической характеристикой, достигаемой в младшем школьном возрасте, является способность к организации своей деятельности на основе внутреннего или внешнего побуждения. 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Эти характеристики к концу начальной школы должны проявляться, прежде всего, в работе класса и внеклассном учебном общении.</w:t>
      </w:r>
    </w:p>
    <w:p w:rsidR="00100F33" w:rsidRPr="008042F7" w:rsidRDefault="00100F33" w:rsidP="00100F33">
      <w:pPr>
        <w:pStyle w:val="aff3"/>
        <w:jc w:val="both"/>
      </w:pPr>
      <w:r w:rsidRPr="008042F7">
        <w:t xml:space="preserve">   ООП начальной ступени школьного образования реализуется в рамках пятидневной учебной недели для 1-х классов и шестидневной учебной неделей для 2-4-х классов. </w:t>
      </w:r>
    </w:p>
    <w:p w:rsidR="00100F33" w:rsidRPr="008042F7" w:rsidRDefault="00100F33" w:rsidP="00100F33">
      <w:pPr>
        <w:pStyle w:val="aff3"/>
        <w:ind w:firstLine="708"/>
        <w:jc w:val="both"/>
        <w:rPr>
          <w:b/>
        </w:rPr>
      </w:pPr>
      <w:r w:rsidRPr="008042F7">
        <w:rPr>
          <w:b/>
        </w:rPr>
        <w:t xml:space="preserve">Образовательная среда МБОУ гимназии № 33 представляет собой сетевое взаимодействие следующих компонентов: </w:t>
      </w:r>
    </w:p>
    <w:p w:rsidR="00100F33" w:rsidRPr="008042F7" w:rsidRDefault="00396F8C" w:rsidP="00100F33">
      <w:pPr>
        <w:jc w:val="both"/>
      </w:pPr>
      <w:r>
        <w:rPr>
          <w:noProof/>
        </w:rPr>
        <w:pict>
          <v:group id="_x0000_s1026" style="position:absolute;left:0;text-align:left;margin-left:-24.85pt;margin-top:-.15pt;width:522.4pt;height:179.85pt;z-index:251660288" coordorigin="1881,2034" coordsize="7020,3060">
            <v:group id="_x0000_s1027" style="position:absolute;left:1881;top:2034;width:7020;height:3060" coordorigin="1881,2034" coordsize="7020,3060">
              <v:line id="_x0000_s1028" style="position:absolute;flip:x" from="4221,2574" to="6021,4554">
                <v:stroke dashstyle="dash" startarrow="open" endarrow="open"/>
              </v:line>
              <v:shapetype id="_x0000_t202" coordsize="21600,21600" o:spt="202" path="m,l,21600r21600,l21600,xe">
                <v:stroke joinstyle="miter"/>
                <v:path gradientshapeok="t" o:connecttype="rect"/>
              </v:shapetype>
              <v:shape id="_x0000_s1029" type="#_x0000_t202" style="position:absolute;left:2421;top:2034;width:2700;height:540">
                <v:textbox style="mso-next-textbox:#_x0000_s1029">
                  <w:txbxContent>
                    <w:p w:rsidR="00953D71" w:rsidRDefault="00953D71" w:rsidP="00100F33">
                      <w:r>
                        <w:t>ДЮЦ «Ровесник»</w:t>
                      </w:r>
                    </w:p>
                  </w:txbxContent>
                </v:textbox>
              </v:shape>
              <v:shape id="_x0000_s1030" type="#_x0000_t202" style="position:absolute;left:1881;top:3114;width:1980;height:540">
                <v:textbox style="mso-next-textbox:#_x0000_s1030">
                  <w:txbxContent>
                    <w:p w:rsidR="00953D71" w:rsidRDefault="00953D71" w:rsidP="00100F33">
                      <w:r>
                        <w:t>Библиотеки</w:t>
                      </w:r>
                    </w:p>
                  </w:txbxContent>
                </v:textbox>
              </v:shape>
              <v:shape id="_x0000_s1031" type="#_x0000_t202" style="position:absolute;left:6741;top:3114;width:2160;height:540">
                <v:textbox style="mso-next-textbox:#_x0000_s1031">
                  <w:txbxContent>
                    <w:p w:rsidR="00953D71" w:rsidRPr="00333BCB" w:rsidRDefault="00953D71" w:rsidP="00100F33">
                      <w:pPr>
                        <w:ind w:right="-1264"/>
                        <w:rPr>
                          <w:sz w:val="22"/>
                        </w:rPr>
                      </w:pPr>
                      <w:r w:rsidRPr="00333BCB">
                        <w:rPr>
                          <w:sz w:val="22"/>
                        </w:rPr>
                        <w:t xml:space="preserve">КОИРО, МБУ ЦОКО </w:t>
                      </w:r>
                    </w:p>
                    <w:p w:rsidR="00953D71" w:rsidRPr="00333BCB" w:rsidRDefault="00953D71" w:rsidP="00100F33">
                      <w:pPr>
                        <w:ind w:right="-1264"/>
                        <w:rPr>
                          <w:sz w:val="22"/>
                        </w:rPr>
                      </w:pPr>
                      <w:r w:rsidRPr="00333BCB">
                        <w:rPr>
                          <w:sz w:val="22"/>
                        </w:rPr>
                        <w:t>Администрации г. Костромы</w:t>
                      </w:r>
                    </w:p>
                  </w:txbxContent>
                </v:textbox>
              </v:shape>
              <v:shape id="_x0000_s1032" type="#_x0000_t202" style="position:absolute;left:2061;top:4554;width:2700;height:540">
                <v:textbox style="mso-next-textbox:#_x0000_s1032">
                  <w:txbxContent>
                    <w:p w:rsidR="00953D71" w:rsidRDefault="00953D71" w:rsidP="00100F33">
                      <w:pPr>
                        <w:ind w:right="-241"/>
                        <w:jc w:val="center"/>
                      </w:pPr>
                      <w:r w:rsidRPr="005B5264">
                        <w:rPr>
                          <w:sz w:val="20"/>
                        </w:rPr>
                        <w:t>МДОУ</w:t>
                      </w:r>
                      <w:r>
                        <w:rPr>
                          <w:sz w:val="20"/>
                        </w:rPr>
                        <w:t xml:space="preserve"> м-на Малышково</w:t>
                      </w:r>
                      <w:r w:rsidRPr="005B5264">
                        <w:rPr>
                          <w:sz w:val="20"/>
                        </w:rPr>
                        <w:t xml:space="preserve"> </w:t>
                      </w:r>
                    </w:p>
                  </w:txbxContent>
                </v:textbox>
              </v:shape>
              <v:line id="_x0000_s1033" style="position:absolute;flip:x y" from="4761,2574" to="5121,3114">
                <v:stroke dashstyle="dash" endarrow="open"/>
              </v:line>
              <v:shape id="_x0000_s1034" type="#_x0000_t202" style="position:absolute;left:5661;top:4554;width:2700;height:540">
                <v:textbox style="mso-next-textbox:#_x0000_s1034">
                  <w:txbxContent>
                    <w:p w:rsidR="00953D71" w:rsidRPr="005B5264" w:rsidRDefault="00953D71" w:rsidP="00100F33">
                      <w:pPr>
                        <w:ind w:right="-290"/>
                        <w:rPr>
                          <w:sz w:val="20"/>
                          <w:szCs w:val="20"/>
                        </w:rPr>
                      </w:pPr>
                      <w:r>
                        <w:rPr>
                          <w:sz w:val="20"/>
                          <w:szCs w:val="20"/>
                        </w:rPr>
                        <w:t>Планетарий Костромской области</w:t>
                      </w:r>
                    </w:p>
                  </w:txbxContent>
                </v:textbox>
              </v:shape>
              <v:line id="_x0000_s1035" style="position:absolute;flip:y" from="5661,3474" to="6741,3474">
                <v:stroke dashstyle="dash" endarrow="open"/>
              </v:line>
              <v:line id="_x0000_s1036" style="position:absolute;flip:y" from="3861,3474" to="4941,3474">
                <v:stroke dashstyle="dash" startarrow="open"/>
              </v:line>
              <v:line id="_x0000_s1037" style="position:absolute" from="5661,3654" to="6381,4554">
                <v:stroke dashstyle="dash" endarrow="open"/>
              </v:line>
              <v:shape id="_x0000_s1038" type="#_x0000_t202" style="position:absolute;left:5661;top:2034;width:2700;height:540">
                <v:textbox style="mso-next-textbox:#_x0000_s1038">
                  <w:txbxContent>
                    <w:p w:rsidR="00953D71" w:rsidRDefault="00953D71" w:rsidP="00100F33">
                      <w:r>
                        <w:t>ЦДОД «Одаренные школьники»</w:t>
                      </w:r>
                    </w:p>
                  </w:txbxContent>
                </v:textbox>
              </v:shape>
            </v:group>
            <v:shape id="_x0000_s1039" type="#_x0000_t202" style="position:absolute;left:4941;top:3114;width:720;height:540">
              <v:textbox style="mso-next-textbox:#_x0000_s1039">
                <w:txbxContent>
                  <w:p w:rsidR="00953D71" w:rsidRDefault="00953D71" w:rsidP="00100F33">
                    <w:r>
                      <w:t>Гимназия</w:t>
                    </w:r>
                  </w:p>
                </w:txbxContent>
              </v:textbox>
            </v:shape>
          </v:group>
        </w:pict>
      </w:r>
    </w:p>
    <w:p w:rsidR="00100F33" w:rsidRPr="008042F7" w:rsidRDefault="00100F33" w:rsidP="00100F33">
      <w:pPr>
        <w:jc w:val="both"/>
      </w:pPr>
    </w:p>
    <w:p w:rsidR="00100F33" w:rsidRPr="008042F7" w:rsidRDefault="00100F33" w:rsidP="00100F33">
      <w:pPr>
        <w:jc w:val="both"/>
      </w:pPr>
    </w:p>
    <w:p w:rsidR="00100F33" w:rsidRPr="008042F7" w:rsidRDefault="00100F33" w:rsidP="00100F33">
      <w:pPr>
        <w:ind w:firstLine="426"/>
        <w:jc w:val="both"/>
      </w:pPr>
    </w:p>
    <w:p w:rsidR="00100F33" w:rsidRPr="008042F7" w:rsidRDefault="00100F33" w:rsidP="00100F33">
      <w:pPr>
        <w:ind w:firstLine="426"/>
        <w:jc w:val="both"/>
      </w:pPr>
    </w:p>
    <w:p w:rsidR="00100F33" w:rsidRPr="008042F7" w:rsidRDefault="00100F33" w:rsidP="00100F33">
      <w:pPr>
        <w:ind w:firstLine="426"/>
        <w:jc w:val="both"/>
      </w:pPr>
    </w:p>
    <w:p w:rsidR="00100F33" w:rsidRPr="008042F7" w:rsidRDefault="00100F33" w:rsidP="00100F33">
      <w:pPr>
        <w:ind w:firstLine="426"/>
        <w:jc w:val="both"/>
      </w:pPr>
    </w:p>
    <w:p w:rsidR="00100F33" w:rsidRPr="008042F7" w:rsidRDefault="00100F33" w:rsidP="00100F33">
      <w:pPr>
        <w:ind w:firstLine="426"/>
        <w:jc w:val="both"/>
      </w:pPr>
    </w:p>
    <w:p w:rsidR="00100F33" w:rsidRPr="008042F7" w:rsidRDefault="00100F33" w:rsidP="00100F33">
      <w:pPr>
        <w:jc w:val="both"/>
      </w:pPr>
    </w:p>
    <w:p w:rsidR="00100F33" w:rsidRPr="008042F7" w:rsidRDefault="00100F33" w:rsidP="00982353">
      <w:pPr>
        <w:numPr>
          <w:ilvl w:val="0"/>
          <w:numId w:val="31"/>
        </w:numPr>
        <w:ind w:left="0" w:firstLine="0"/>
        <w:jc w:val="both"/>
      </w:pPr>
      <w:r w:rsidRPr="008042F7">
        <w:lastRenderedPageBreak/>
        <w:t>Характеристика контингента учащихся начального звена гимназии на начало 201</w:t>
      </w:r>
      <w:r w:rsidR="00333BCB">
        <w:t>5</w:t>
      </w:r>
      <w:r w:rsidRPr="008042F7">
        <w:t>-201</w:t>
      </w:r>
      <w:r w:rsidR="00333BCB">
        <w:t>6</w:t>
      </w:r>
      <w:r w:rsidRPr="008042F7">
        <w:t xml:space="preserve"> учебного года: 1</w:t>
      </w:r>
      <w:r w:rsidR="00333BCB">
        <w:t>9</w:t>
      </w:r>
      <w:r w:rsidRPr="008042F7">
        <w:t xml:space="preserve"> классов – комплектов.</w:t>
      </w:r>
    </w:p>
    <w:p w:rsidR="00100F33" w:rsidRPr="008042F7" w:rsidRDefault="00100F33" w:rsidP="00982353">
      <w:pPr>
        <w:numPr>
          <w:ilvl w:val="0"/>
          <w:numId w:val="31"/>
        </w:numPr>
        <w:ind w:left="0" w:firstLine="0"/>
        <w:jc w:val="both"/>
      </w:pPr>
      <w:r w:rsidRPr="008042F7">
        <w:t>Режим работы Гимназии: 2 смены, продолжительность учебного занятия 40 мин.</w:t>
      </w:r>
    </w:p>
    <w:p w:rsidR="00100F33" w:rsidRPr="008042F7" w:rsidRDefault="00100F33" w:rsidP="00982353">
      <w:pPr>
        <w:numPr>
          <w:ilvl w:val="0"/>
          <w:numId w:val="31"/>
        </w:numPr>
        <w:ind w:left="0" w:firstLine="0"/>
        <w:jc w:val="both"/>
      </w:pPr>
      <w:r w:rsidRPr="008042F7">
        <w:t>Характеристика кадрового состава педагогов начальной школы (по РИК на начало 201</w:t>
      </w:r>
      <w:r w:rsidR="00333BCB">
        <w:t>5</w:t>
      </w:r>
      <w:r w:rsidRPr="008042F7">
        <w:t>-201</w:t>
      </w:r>
      <w:r w:rsidR="00333BCB">
        <w:t>6</w:t>
      </w:r>
      <w:r w:rsidRPr="008042F7">
        <w:t xml:space="preserve"> учебного года)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70"/>
        <w:gridCol w:w="1275"/>
        <w:gridCol w:w="3402"/>
      </w:tblGrid>
      <w:tr w:rsidR="00100F33" w:rsidRPr="008042F7" w:rsidTr="00333BCB">
        <w:tc>
          <w:tcPr>
            <w:tcW w:w="5070" w:type="dxa"/>
          </w:tcPr>
          <w:p w:rsidR="00100F33" w:rsidRPr="008042F7" w:rsidRDefault="00100F33" w:rsidP="00333BCB"/>
        </w:tc>
        <w:tc>
          <w:tcPr>
            <w:tcW w:w="1275" w:type="dxa"/>
          </w:tcPr>
          <w:p w:rsidR="00100F33" w:rsidRPr="008042F7" w:rsidRDefault="00100F33" w:rsidP="00333BCB">
            <w:pPr>
              <w:jc w:val="center"/>
            </w:pPr>
            <w:r w:rsidRPr="008042F7">
              <w:t>Всего</w:t>
            </w:r>
          </w:p>
        </w:tc>
        <w:tc>
          <w:tcPr>
            <w:tcW w:w="3402" w:type="dxa"/>
          </w:tcPr>
          <w:p w:rsidR="00100F33" w:rsidRPr="008042F7" w:rsidRDefault="00100F33" w:rsidP="00333BCB">
            <w:pPr>
              <w:jc w:val="center"/>
            </w:pPr>
            <w:r w:rsidRPr="008042F7">
              <w:t xml:space="preserve">% к общему числу </w:t>
            </w:r>
          </w:p>
          <w:p w:rsidR="00100F33" w:rsidRPr="008042F7" w:rsidRDefault="00100F33" w:rsidP="00333BCB">
            <w:pPr>
              <w:jc w:val="center"/>
            </w:pPr>
            <w:r w:rsidRPr="008042F7">
              <w:t>педагогических работников</w:t>
            </w:r>
          </w:p>
        </w:tc>
      </w:tr>
      <w:tr w:rsidR="00100F33" w:rsidRPr="008042F7" w:rsidTr="00333BCB">
        <w:tc>
          <w:tcPr>
            <w:tcW w:w="5070" w:type="dxa"/>
          </w:tcPr>
          <w:p w:rsidR="00100F33" w:rsidRPr="008042F7" w:rsidRDefault="00100F33" w:rsidP="00333BCB">
            <w:r w:rsidRPr="008042F7">
              <w:t>Имеют образование:</w:t>
            </w:r>
          </w:p>
          <w:p w:rsidR="00100F33" w:rsidRPr="008042F7" w:rsidRDefault="00100F33" w:rsidP="00333BCB">
            <w:r w:rsidRPr="008042F7">
              <w:t>- высшее</w:t>
            </w:r>
          </w:p>
          <w:p w:rsidR="00100F33" w:rsidRPr="00333BCB" w:rsidRDefault="00100F33" w:rsidP="00333BCB">
            <w:r w:rsidRPr="008042F7">
              <w:t xml:space="preserve">- </w:t>
            </w:r>
            <w:r w:rsidRPr="00333BCB">
              <w:t>среднее специальное</w:t>
            </w:r>
          </w:p>
          <w:p w:rsidR="00100F33" w:rsidRPr="008042F7" w:rsidRDefault="00100F33" w:rsidP="00333BCB">
            <w:r w:rsidRPr="00333BCB">
              <w:t>-педкласс</w:t>
            </w:r>
          </w:p>
        </w:tc>
        <w:tc>
          <w:tcPr>
            <w:tcW w:w="1275" w:type="dxa"/>
          </w:tcPr>
          <w:p w:rsidR="00100F33" w:rsidRPr="008042F7" w:rsidRDefault="00100F33" w:rsidP="00333BCB"/>
          <w:p w:rsidR="00100F33" w:rsidRPr="008042F7" w:rsidRDefault="00100F33" w:rsidP="00333BCB">
            <w:pPr>
              <w:jc w:val="center"/>
            </w:pPr>
            <w:r w:rsidRPr="008042F7">
              <w:t>1</w:t>
            </w:r>
            <w:r w:rsidR="00333BCB">
              <w:t>4</w:t>
            </w:r>
          </w:p>
          <w:p w:rsidR="00100F33" w:rsidRPr="008042F7" w:rsidRDefault="00100F33" w:rsidP="00333BCB">
            <w:pPr>
              <w:jc w:val="center"/>
            </w:pPr>
            <w:r w:rsidRPr="008042F7">
              <w:t>2</w:t>
            </w:r>
          </w:p>
          <w:p w:rsidR="00100F33" w:rsidRPr="008042F7" w:rsidRDefault="00100F33" w:rsidP="00333BCB">
            <w:pPr>
              <w:jc w:val="center"/>
            </w:pPr>
            <w:r w:rsidRPr="008042F7">
              <w:t>1</w:t>
            </w:r>
          </w:p>
        </w:tc>
        <w:tc>
          <w:tcPr>
            <w:tcW w:w="3402" w:type="dxa"/>
          </w:tcPr>
          <w:p w:rsidR="00100F33" w:rsidRPr="008042F7" w:rsidRDefault="00100F33" w:rsidP="00333BCB"/>
          <w:p w:rsidR="00100F33" w:rsidRPr="00333BCB" w:rsidRDefault="00100F33" w:rsidP="00333BCB">
            <w:pPr>
              <w:jc w:val="center"/>
            </w:pPr>
            <w:r w:rsidRPr="00333BCB">
              <w:t>8</w:t>
            </w:r>
            <w:r w:rsidR="00333BCB" w:rsidRPr="00333BCB">
              <w:t>3</w:t>
            </w:r>
            <w:r w:rsidRPr="00333BCB">
              <w:t>%</w:t>
            </w:r>
          </w:p>
          <w:p w:rsidR="00333BCB" w:rsidRPr="00333BCB" w:rsidRDefault="00333BCB" w:rsidP="00333BCB">
            <w:pPr>
              <w:jc w:val="center"/>
            </w:pPr>
            <w:r w:rsidRPr="00333BCB">
              <w:t>12%</w:t>
            </w:r>
          </w:p>
          <w:p w:rsidR="00333BCB" w:rsidRDefault="00333BCB" w:rsidP="00333BCB">
            <w:pPr>
              <w:jc w:val="center"/>
            </w:pPr>
            <w:r w:rsidRPr="00333BCB">
              <w:t>5%</w:t>
            </w:r>
          </w:p>
          <w:p w:rsidR="00333BCB" w:rsidRPr="008042F7" w:rsidRDefault="00333BCB" w:rsidP="00333BCB">
            <w:pPr>
              <w:jc w:val="center"/>
            </w:pPr>
          </w:p>
          <w:p w:rsidR="00100F33" w:rsidRPr="008042F7" w:rsidRDefault="00100F33" w:rsidP="00333BCB">
            <w:pPr>
              <w:jc w:val="center"/>
            </w:pPr>
          </w:p>
        </w:tc>
      </w:tr>
      <w:tr w:rsidR="00100F33" w:rsidRPr="008042F7" w:rsidTr="00333BCB">
        <w:tc>
          <w:tcPr>
            <w:tcW w:w="5070" w:type="dxa"/>
          </w:tcPr>
          <w:p w:rsidR="00100F33" w:rsidRPr="008042F7" w:rsidRDefault="00100F33" w:rsidP="00333BCB">
            <w:r w:rsidRPr="008042F7">
              <w:t>Имеют квалификационную категорию:</w:t>
            </w:r>
          </w:p>
          <w:p w:rsidR="00100F33" w:rsidRPr="008042F7" w:rsidRDefault="00100F33" w:rsidP="00333BCB">
            <w:r w:rsidRPr="008042F7">
              <w:t>- высшую</w:t>
            </w:r>
          </w:p>
          <w:p w:rsidR="00100F33" w:rsidRPr="008042F7" w:rsidRDefault="00100F33" w:rsidP="00333BCB">
            <w:r w:rsidRPr="008042F7">
              <w:t>- первую</w:t>
            </w:r>
          </w:p>
          <w:p w:rsidR="00100F33" w:rsidRPr="008042F7" w:rsidRDefault="00100F33" w:rsidP="00333BCB">
            <w:r w:rsidRPr="008042F7">
              <w:t>- вторую</w:t>
            </w:r>
          </w:p>
          <w:p w:rsidR="00100F33" w:rsidRPr="008042F7" w:rsidRDefault="00100F33" w:rsidP="00333BCB">
            <w:r w:rsidRPr="008042F7">
              <w:t>- не имеют категории</w:t>
            </w:r>
          </w:p>
        </w:tc>
        <w:tc>
          <w:tcPr>
            <w:tcW w:w="1275" w:type="dxa"/>
          </w:tcPr>
          <w:p w:rsidR="00100F33" w:rsidRPr="008042F7" w:rsidRDefault="00100F33" w:rsidP="00333BCB"/>
          <w:p w:rsidR="00100F33" w:rsidRPr="008042F7" w:rsidRDefault="00100F33" w:rsidP="00333BCB">
            <w:pPr>
              <w:tabs>
                <w:tab w:val="left" w:pos="750"/>
              </w:tabs>
              <w:jc w:val="center"/>
            </w:pPr>
            <w:r w:rsidRPr="008042F7">
              <w:t>10</w:t>
            </w:r>
          </w:p>
          <w:p w:rsidR="00100F33" w:rsidRPr="008042F7" w:rsidRDefault="00333BCB" w:rsidP="00333BCB">
            <w:pPr>
              <w:tabs>
                <w:tab w:val="left" w:pos="750"/>
              </w:tabs>
              <w:jc w:val="center"/>
            </w:pPr>
            <w:r>
              <w:t>4</w:t>
            </w:r>
          </w:p>
          <w:p w:rsidR="00100F33" w:rsidRPr="008042F7" w:rsidRDefault="00333BCB" w:rsidP="00333BCB">
            <w:pPr>
              <w:tabs>
                <w:tab w:val="left" w:pos="750"/>
              </w:tabs>
              <w:jc w:val="center"/>
            </w:pPr>
            <w:r>
              <w:t>1</w:t>
            </w:r>
          </w:p>
          <w:p w:rsidR="00100F33" w:rsidRPr="008042F7" w:rsidRDefault="00333BCB" w:rsidP="00333BCB">
            <w:pPr>
              <w:tabs>
                <w:tab w:val="left" w:pos="750"/>
              </w:tabs>
              <w:jc w:val="center"/>
            </w:pPr>
            <w:r>
              <w:t>2</w:t>
            </w:r>
          </w:p>
        </w:tc>
        <w:tc>
          <w:tcPr>
            <w:tcW w:w="3402" w:type="dxa"/>
          </w:tcPr>
          <w:p w:rsidR="00333BCB" w:rsidRDefault="00333BCB" w:rsidP="00333BCB">
            <w:pPr>
              <w:jc w:val="center"/>
              <w:rPr>
                <w:highlight w:val="green"/>
              </w:rPr>
            </w:pPr>
          </w:p>
          <w:p w:rsidR="00100F33" w:rsidRPr="00333BCB" w:rsidRDefault="00333BCB" w:rsidP="00333BCB">
            <w:pPr>
              <w:jc w:val="center"/>
            </w:pPr>
            <w:r w:rsidRPr="00333BCB">
              <w:t>60</w:t>
            </w:r>
            <w:r w:rsidR="00100F33" w:rsidRPr="00333BCB">
              <w:t>%</w:t>
            </w:r>
          </w:p>
          <w:p w:rsidR="00100F33" w:rsidRPr="00333BCB" w:rsidRDefault="00333BCB" w:rsidP="00333BCB">
            <w:pPr>
              <w:jc w:val="center"/>
            </w:pPr>
            <w:r w:rsidRPr="00333BCB">
              <w:t>24</w:t>
            </w:r>
            <w:r w:rsidR="00100F33" w:rsidRPr="00333BCB">
              <w:t>%</w:t>
            </w:r>
          </w:p>
          <w:p w:rsidR="00100F33" w:rsidRDefault="00333BCB" w:rsidP="00333BCB">
            <w:pPr>
              <w:jc w:val="center"/>
            </w:pPr>
            <w:r w:rsidRPr="00333BCB">
              <w:t>5</w:t>
            </w:r>
            <w:r w:rsidR="00100F33" w:rsidRPr="00333BCB">
              <w:t>%</w:t>
            </w:r>
          </w:p>
          <w:p w:rsidR="00333BCB" w:rsidRPr="008042F7" w:rsidRDefault="00333BCB" w:rsidP="00333BCB">
            <w:pPr>
              <w:jc w:val="center"/>
            </w:pPr>
            <w:r>
              <w:t>11%</w:t>
            </w:r>
          </w:p>
        </w:tc>
      </w:tr>
      <w:tr w:rsidR="00100F33" w:rsidRPr="008042F7" w:rsidTr="00333BCB">
        <w:tc>
          <w:tcPr>
            <w:tcW w:w="5070" w:type="dxa"/>
          </w:tcPr>
          <w:p w:rsidR="00100F33" w:rsidRPr="008042F7" w:rsidRDefault="00100F33" w:rsidP="00333BCB">
            <w:r w:rsidRPr="008042F7">
              <w:t>Прошедшие курсы повышения квалификации по ФГОС ООО</w:t>
            </w:r>
          </w:p>
        </w:tc>
        <w:tc>
          <w:tcPr>
            <w:tcW w:w="1275" w:type="dxa"/>
          </w:tcPr>
          <w:p w:rsidR="00100F33" w:rsidRPr="008042F7" w:rsidRDefault="00333BCB" w:rsidP="00333BCB">
            <w:pPr>
              <w:jc w:val="center"/>
            </w:pPr>
            <w:r>
              <w:t>17</w:t>
            </w:r>
          </w:p>
        </w:tc>
        <w:tc>
          <w:tcPr>
            <w:tcW w:w="3402" w:type="dxa"/>
          </w:tcPr>
          <w:p w:rsidR="00100F33" w:rsidRPr="008042F7" w:rsidRDefault="00100F33" w:rsidP="00333BCB">
            <w:pPr>
              <w:jc w:val="center"/>
            </w:pPr>
            <w:r w:rsidRPr="008042F7">
              <w:t>100%</w:t>
            </w:r>
          </w:p>
        </w:tc>
      </w:tr>
    </w:tbl>
    <w:p w:rsidR="00100F33" w:rsidRPr="008042F7" w:rsidRDefault="00100F33" w:rsidP="00100F33">
      <w:pPr>
        <w:pStyle w:val="aff3"/>
        <w:jc w:val="both"/>
        <w:rPr>
          <w:rStyle w:val="afff1"/>
        </w:rPr>
      </w:pPr>
    </w:p>
    <w:p w:rsidR="00100F33" w:rsidRPr="00333BCB" w:rsidRDefault="00100F33" w:rsidP="00333BCB">
      <w:pPr>
        <w:pStyle w:val="aff3"/>
        <w:jc w:val="center"/>
        <w:rPr>
          <w:rStyle w:val="afff1"/>
          <w:b w:val="0"/>
          <w:shd w:val="clear" w:color="auto" w:fill="FFFFFF"/>
        </w:rPr>
      </w:pPr>
      <w:r w:rsidRPr="00333BCB">
        <w:rPr>
          <w:b/>
          <w:shd w:val="clear" w:color="auto" w:fill="FFFFFF"/>
        </w:rPr>
        <w:t>Общая характеристика основной образовательной программы</w:t>
      </w:r>
    </w:p>
    <w:p w:rsidR="00100F33" w:rsidRPr="00333BCB" w:rsidRDefault="00100F33" w:rsidP="00333BCB">
      <w:pPr>
        <w:pStyle w:val="aff3"/>
        <w:spacing w:before="0" w:beforeAutospacing="0" w:after="0"/>
        <w:jc w:val="both"/>
        <w:rPr>
          <w:rStyle w:val="afff1"/>
          <w:b w:val="0"/>
          <w:shd w:val="clear" w:color="auto" w:fill="FFFFFF"/>
        </w:rPr>
      </w:pPr>
      <w:r w:rsidRPr="00333BCB">
        <w:rPr>
          <w:rStyle w:val="afff1"/>
          <w:b w:val="0"/>
        </w:rPr>
        <w:t xml:space="preserve">Основная образовательная программа содержит следующие разделы: </w:t>
      </w:r>
    </w:p>
    <w:p w:rsidR="00100F33" w:rsidRPr="00333BCB" w:rsidRDefault="00100F33" w:rsidP="00333BCB">
      <w:pPr>
        <w:pStyle w:val="aff3"/>
        <w:tabs>
          <w:tab w:val="left" w:pos="184"/>
        </w:tabs>
        <w:spacing w:before="0" w:beforeAutospacing="0" w:after="0"/>
        <w:jc w:val="both"/>
        <w:rPr>
          <w:rStyle w:val="afff1"/>
          <w:b w:val="0"/>
        </w:rPr>
      </w:pPr>
      <w:r w:rsidRPr="00333BCB">
        <w:rPr>
          <w:rStyle w:val="afff1"/>
          <w:b w:val="0"/>
        </w:rPr>
        <w:t>•</w:t>
      </w:r>
      <w:r w:rsidRPr="00333BCB">
        <w:rPr>
          <w:rStyle w:val="afff1"/>
          <w:b w:val="0"/>
        </w:rPr>
        <w:tab/>
        <w:t>пояснительная записка;</w:t>
      </w:r>
    </w:p>
    <w:p w:rsidR="00100F33" w:rsidRPr="00333BCB" w:rsidRDefault="00100F33" w:rsidP="00333BCB">
      <w:pPr>
        <w:pStyle w:val="aff3"/>
        <w:tabs>
          <w:tab w:val="left" w:pos="184"/>
        </w:tabs>
        <w:spacing w:before="0" w:beforeAutospacing="0" w:after="0"/>
        <w:jc w:val="both"/>
        <w:rPr>
          <w:rStyle w:val="afff1"/>
          <w:b w:val="0"/>
        </w:rPr>
      </w:pPr>
      <w:r w:rsidRPr="00333BCB">
        <w:rPr>
          <w:rStyle w:val="afff1"/>
          <w:b w:val="0"/>
        </w:rPr>
        <w:t>•</w:t>
      </w:r>
      <w:r w:rsidRPr="00333BCB">
        <w:rPr>
          <w:rStyle w:val="afff1"/>
          <w:b w:val="0"/>
        </w:rPr>
        <w:tab/>
        <w:t xml:space="preserve">планируемые результаты освоения обучающимися основной образовательной программы начального общего образования; </w:t>
      </w:r>
    </w:p>
    <w:p w:rsidR="00100F33" w:rsidRPr="00333BCB" w:rsidRDefault="00100F33" w:rsidP="00333BCB">
      <w:pPr>
        <w:pStyle w:val="aff3"/>
        <w:tabs>
          <w:tab w:val="left" w:pos="184"/>
        </w:tabs>
        <w:spacing w:before="0" w:beforeAutospacing="0" w:after="0"/>
        <w:jc w:val="both"/>
        <w:rPr>
          <w:rStyle w:val="afff1"/>
          <w:b w:val="0"/>
        </w:rPr>
      </w:pPr>
      <w:r w:rsidRPr="00333BCB">
        <w:rPr>
          <w:rStyle w:val="afff1"/>
          <w:b w:val="0"/>
        </w:rPr>
        <w:t>•</w:t>
      </w:r>
      <w:r w:rsidRPr="00333BCB">
        <w:rPr>
          <w:rStyle w:val="afff1"/>
          <w:b w:val="0"/>
        </w:rPr>
        <w:tab/>
        <w:t>примерный учебный план;</w:t>
      </w:r>
    </w:p>
    <w:p w:rsidR="00100F33" w:rsidRPr="00333BCB" w:rsidRDefault="00100F33" w:rsidP="00333BCB">
      <w:pPr>
        <w:pStyle w:val="aff3"/>
        <w:tabs>
          <w:tab w:val="left" w:pos="184"/>
        </w:tabs>
        <w:spacing w:before="0" w:beforeAutospacing="0" w:after="0"/>
        <w:jc w:val="both"/>
        <w:rPr>
          <w:rStyle w:val="afff1"/>
          <w:b w:val="0"/>
        </w:rPr>
      </w:pPr>
      <w:r w:rsidRPr="00333BCB">
        <w:rPr>
          <w:rStyle w:val="afff1"/>
          <w:b w:val="0"/>
        </w:rPr>
        <w:t>•</w:t>
      </w:r>
      <w:r w:rsidRPr="00333BCB">
        <w:rPr>
          <w:rStyle w:val="afff1"/>
          <w:b w:val="0"/>
        </w:rPr>
        <w:tab/>
        <w:t>программа формирования универсальных учебных действий у обучающихся на ступени начального общего образования;</w:t>
      </w:r>
    </w:p>
    <w:p w:rsidR="00100F33" w:rsidRPr="00333BCB" w:rsidRDefault="00100F33" w:rsidP="00333BCB">
      <w:pPr>
        <w:pStyle w:val="aff3"/>
        <w:tabs>
          <w:tab w:val="left" w:pos="184"/>
        </w:tabs>
        <w:spacing w:before="0" w:beforeAutospacing="0" w:after="0"/>
        <w:jc w:val="both"/>
        <w:rPr>
          <w:rStyle w:val="afff1"/>
          <w:b w:val="0"/>
        </w:rPr>
      </w:pPr>
      <w:r w:rsidRPr="00333BCB">
        <w:rPr>
          <w:rStyle w:val="afff1"/>
          <w:b w:val="0"/>
        </w:rPr>
        <w:t>•</w:t>
      </w:r>
      <w:r w:rsidRPr="00333BCB">
        <w:rPr>
          <w:rStyle w:val="afff1"/>
          <w:b w:val="0"/>
        </w:rPr>
        <w:tab/>
        <w:t xml:space="preserve">программы отдельных учебных предметов, курсов; </w:t>
      </w:r>
    </w:p>
    <w:p w:rsidR="00100F33" w:rsidRPr="00333BCB" w:rsidRDefault="00100F33" w:rsidP="00333BCB">
      <w:pPr>
        <w:pStyle w:val="aff3"/>
        <w:tabs>
          <w:tab w:val="left" w:pos="184"/>
        </w:tabs>
        <w:spacing w:before="0" w:beforeAutospacing="0" w:after="0"/>
        <w:jc w:val="both"/>
        <w:rPr>
          <w:rStyle w:val="afff1"/>
          <w:b w:val="0"/>
        </w:rPr>
      </w:pPr>
      <w:r w:rsidRPr="00333BCB">
        <w:rPr>
          <w:rStyle w:val="afff1"/>
          <w:b w:val="0"/>
        </w:rPr>
        <w:t>•</w:t>
      </w:r>
      <w:r w:rsidRPr="00333BCB">
        <w:rPr>
          <w:rStyle w:val="afff1"/>
          <w:b w:val="0"/>
        </w:rPr>
        <w:tab/>
        <w:t>программа духовно-нравственного развития, воспитания обучающихся на ступени начального общего образования;</w:t>
      </w:r>
    </w:p>
    <w:p w:rsidR="00100F33" w:rsidRPr="00333BCB" w:rsidRDefault="00100F33" w:rsidP="00333BCB">
      <w:pPr>
        <w:pStyle w:val="aff3"/>
        <w:tabs>
          <w:tab w:val="left" w:pos="184"/>
        </w:tabs>
        <w:spacing w:before="0" w:beforeAutospacing="0" w:after="0"/>
        <w:jc w:val="both"/>
        <w:rPr>
          <w:rStyle w:val="afff1"/>
          <w:b w:val="0"/>
        </w:rPr>
      </w:pPr>
      <w:r w:rsidRPr="00333BCB">
        <w:rPr>
          <w:rStyle w:val="afff1"/>
          <w:b w:val="0"/>
        </w:rPr>
        <w:t>•</w:t>
      </w:r>
      <w:r w:rsidRPr="00333BCB">
        <w:rPr>
          <w:rStyle w:val="afff1"/>
          <w:b w:val="0"/>
        </w:rPr>
        <w:tab/>
        <w:t>программа формирования культуры здорового и безопасного образа жизни;</w:t>
      </w:r>
    </w:p>
    <w:p w:rsidR="00100F33" w:rsidRPr="00333BCB" w:rsidRDefault="00100F33" w:rsidP="00333BCB">
      <w:pPr>
        <w:pStyle w:val="aff3"/>
        <w:tabs>
          <w:tab w:val="left" w:pos="184"/>
        </w:tabs>
        <w:spacing w:before="0" w:beforeAutospacing="0" w:after="0"/>
        <w:jc w:val="both"/>
        <w:rPr>
          <w:rStyle w:val="afff1"/>
          <w:b w:val="0"/>
        </w:rPr>
      </w:pPr>
      <w:r w:rsidRPr="00333BCB">
        <w:rPr>
          <w:rStyle w:val="afff1"/>
          <w:b w:val="0"/>
        </w:rPr>
        <w:t>•</w:t>
      </w:r>
      <w:r w:rsidRPr="00333BCB">
        <w:rPr>
          <w:rStyle w:val="afff1"/>
          <w:b w:val="0"/>
        </w:rPr>
        <w:tab/>
        <w:t>программа коррекционной работы;</w:t>
      </w:r>
    </w:p>
    <w:p w:rsidR="00100F33" w:rsidRPr="00333BCB" w:rsidRDefault="00100F33" w:rsidP="00333BCB">
      <w:pPr>
        <w:pStyle w:val="aff3"/>
        <w:tabs>
          <w:tab w:val="left" w:pos="184"/>
        </w:tabs>
        <w:spacing w:before="0" w:beforeAutospacing="0" w:after="0"/>
        <w:jc w:val="both"/>
        <w:rPr>
          <w:rStyle w:val="afff1"/>
          <w:b w:val="0"/>
        </w:rPr>
      </w:pPr>
      <w:r w:rsidRPr="00333BCB">
        <w:rPr>
          <w:rStyle w:val="afff1"/>
          <w:b w:val="0"/>
        </w:rPr>
        <w:t>•</w:t>
      </w:r>
      <w:r w:rsidRPr="00333BCB">
        <w:rPr>
          <w:rStyle w:val="afff1"/>
          <w:b w:val="0"/>
        </w:rPr>
        <w:tab/>
        <w:t>система оценки достижения планируемых результатов освоения основной образовательной программы начального общего образования.</w:t>
      </w:r>
    </w:p>
    <w:p w:rsidR="00100F33" w:rsidRPr="00333BCB" w:rsidRDefault="00100F33" w:rsidP="00100F33">
      <w:pPr>
        <w:pStyle w:val="aff3"/>
        <w:tabs>
          <w:tab w:val="left" w:pos="184"/>
        </w:tabs>
        <w:jc w:val="both"/>
        <w:rPr>
          <w:rStyle w:val="afff1"/>
          <w:b w:val="0"/>
        </w:rPr>
      </w:pPr>
      <w:r w:rsidRPr="00333BCB">
        <w:rPr>
          <w:rStyle w:val="afff1"/>
          <w:b w:val="0"/>
        </w:rPr>
        <w:t xml:space="preserve">          ООП начального общего образования   опирается на возрастные особенности младших школьников и планируемые результаты в соответствии  с Федеральным государственным образовательным стандартом начального общего образования. </w:t>
      </w:r>
    </w:p>
    <w:p w:rsidR="00100F33" w:rsidRPr="00333BCB" w:rsidRDefault="00100F33" w:rsidP="00100F33">
      <w:pPr>
        <w:pStyle w:val="aff3"/>
        <w:tabs>
          <w:tab w:val="left" w:pos="184"/>
        </w:tabs>
        <w:jc w:val="both"/>
        <w:rPr>
          <w:rStyle w:val="afff1"/>
          <w:b w:val="0"/>
        </w:rPr>
      </w:pPr>
      <w:r w:rsidRPr="00333BCB">
        <w:rPr>
          <w:rStyle w:val="afff1"/>
          <w:b w:val="0"/>
        </w:rPr>
        <w:t>Образовательная программа ориентирована на реализацию основных задач ФГОС и создает социальные и организационно-педагогические условия для реализации в полном объеме права детей на образование и предназначена  удовлетворить потребности:</w:t>
      </w:r>
    </w:p>
    <w:p w:rsidR="00100F33" w:rsidRPr="00333BCB" w:rsidRDefault="00100F33" w:rsidP="00100F33">
      <w:pPr>
        <w:pStyle w:val="aff3"/>
        <w:tabs>
          <w:tab w:val="left" w:pos="184"/>
        </w:tabs>
        <w:jc w:val="both"/>
        <w:rPr>
          <w:rStyle w:val="afff1"/>
          <w:b w:val="0"/>
        </w:rPr>
      </w:pPr>
      <w:r w:rsidRPr="00333BCB">
        <w:rPr>
          <w:rStyle w:val="afff1"/>
          <w:b w:val="0"/>
        </w:rPr>
        <w:t xml:space="preserve">-  ученика – в освоении познавательных  и ценностных основ  личностного и  профессионального     самоопределения  на основе усвоения традиций и ценностей культуры и цивилизации, в расширении возможностей для реализации интереса к тому или иному учебному предмету  в системе  непрерывной  подготовки кадров.  В  этом  аспекте  образовательная  программа </w:t>
      </w:r>
      <w:r w:rsidRPr="00333BCB">
        <w:rPr>
          <w:rStyle w:val="afff1"/>
          <w:b w:val="0"/>
        </w:rPr>
        <w:lastRenderedPageBreak/>
        <w:t>реализует  право  ребенка  на  сохранение  своей  индивидуальности,  зафиксированное  в  статье 8  «Конвенции  о  правах  ребенка»;</w:t>
      </w:r>
    </w:p>
    <w:p w:rsidR="00100F33" w:rsidRPr="00333BCB" w:rsidRDefault="00100F33" w:rsidP="00100F33">
      <w:pPr>
        <w:pStyle w:val="aff3"/>
        <w:tabs>
          <w:tab w:val="left" w:pos="184"/>
        </w:tabs>
        <w:jc w:val="both"/>
        <w:rPr>
          <w:rStyle w:val="afff1"/>
          <w:b w:val="0"/>
        </w:rPr>
      </w:pPr>
      <w:r w:rsidRPr="00333BCB">
        <w:rPr>
          <w:rStyle w:val="afff1"/>
          <w:b w:val="0"/>
        </w:rPr>
        <w:t>-   родителей,  как  гарантия  «наилучшего  обеспечения  интересов  ребенка»,  обозначенная  в статье  3 «Конвенции  о  правах  ребенка»;</w:t>
      </w:r>
    </w:p>
    <w:p w:rsidR="00100F33" w:rsidRPr="00333BCB" w:rsidRDefault="00100F33" w:rsidP="00100F33">
      <w:pPr>
        <w:pStyle w:val="aff3"/>
        <w:tabs>
          <w:tab w:val="left" w:pos="184"/>
        </w:tabs>
        <w:jc w:val="both"/>
        <w:rPr>
          <w:rStyle w:val="afff1"/>
          <w:b w:val="0"/>
        </w:rPr>
      </w:pPr>
      <w:r w:rsidRPr="00333BCB">
        <w:rPr>
          <w:rStyle w:val="afff1"/>
          <w:b w:val="0"/>
        </w:rPr>
        <w:t>-  учителя,  как  гарантия  права  на  самореализацию  и неповторимый  стиль  профессиональной  деятельности.  Кроме  того,  образовательная  программа  предоставляет  право  проектирования  учебной  программы, выбора  диагностических  методик  и  инновационных  технологий;</w:t>
      </w:r>
    </w:p>
    <w:p w:rsidR="00100F33" w:rsidRPr="00333BCB" w:rsidRDefault="00100F33" w:rsidP="00100F33">
      <w:pPr>
        <w:pStyle w:val="aff3"/>
        <w:tabs>
          <w:tab w:val="left" w:pos="184"/>
        </w:tabs>
        <w:jc w:val="both"/>
        <w:rPr>
          <w:rStyle w:val="afff1"/>
          <w:b w:val="0"/>
        </w:rPr>
      </w:pPr>
      <w:r w:rsidRPr="00333BCB">
        <w:rPr>
          <w:rStyle w:val="afff1"/>
          <w:b w:val="0"/>
        </w:rPr>
        <w:t>-  школы,  поскольку  образовательная  программа  дает  ей  право  на  собственный  «имидж»;</w:t>
      </w:r>
    </w:p>
    <w:p w:rsidR="00100F33" w:rsidRPr="00333BCB" w:rsidRDefault="00100F33" w:rsidP="00333BCB">
      <w:pPr>
        <w:pStyle w:val="aff3"/>
        <w:tabs>
          <w:tab w:val="left" w:pos="184"/>
        </w:tabs>
        <w:jc w:val="both"/>
        <w:rPr>
          <w:rStyle w:val="afff1"/>
          <w:b w:val="0"/>
        </w:rPr>
      </w:pPr>
      <w:r w:rsidRPr="00333BCB">
        <w:rPr>
          <w:rStyle w:val="afff1"/>
          <w:b w:val="0"/>
        </w:rPr>
        <w:t>- 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цивилизации,  что  также  соответствует  статье 6   «Конвенции  о  правах  ребенка»</w:t>
      </w:r>
    </w:p>
    <w:p w:rsidR="00100F33" w:rsidRPr="00333BCB" w:rsidRDefault="00100F33" w:rsidP="00333BCB">
      <w:pPr>
        <w:pStyle w:val="aff3"/>
        <w:jc w:val="center"/>
        <w:rPr>
          <w:rStyle w:val="afff1"/>
        </w:rPr>
      </w:pPr>
      <w:r w:rsidRPr="00333BCB">
        <w:rPr>
          <w:rStyle w:val="afff1"/>
        </w:rPr>
        <w:t>Ведущие целевые установки  учебно – методических систем и учебно – методических комплектов, используемых в гимназии на ступени начального общего образования</w:t>
      </w:r>
    </w:p>
    <w:p w:rsidR="00100F33" w:rsidRPr="00333BCB" w:rsidRDefault="00100F33" w:rsidP="00100F33">
      <w:pPr>
        <w:pStyle w:val="aff3"/>
        <w:jc w:val="both"/>
      </w:pPr>
      <w:r w:rsidRPr="00333BCB">
        <w:rPr>
          <w:rStyle w:val="afff1"/>
          <w:b w:val="0"/>
        </w:rPr>
        <w:t xml:space="preserve">  Учебно – методические системы и учебно – методические комплекты, используемые в начальной школе («Школа России», «Планета Знаний», «Перспектива»), </w:t>
      </w:r>
      <w:r w:rsidRPr="00333BCB">
        <w:t>построены таким  образом, что  все их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в соответствии с требованиями к ее структуре и содержанию ФГОС и способствуют:</w:t>
      </w:r>
    </w:p>
    <w:p w:rsidR="00100F33" w:rsidRPr="00333BCB" w:rsidRDefault="00100F33" w:rsidP="00333BCB">
      <w:pPr>
        <w:pStyle w:val="24"/>
        <w:spacing w:after="0" w:line="240" w:lineRule="auto"/>
        <w:ind w:left="284" w:firstLine="425"/>
        <w:jc w:val="both"/>
      </w:pPr>
      <w:r w:rsidRPr="00333BCB">
        <w:t>— формированию основ гражданской идентичности: чувства сопричастности и гордости за свою Родину, уважения к истории и культуре народа, воспитания нравственности ребенка, освоения основных социальных ролей, норм и правил;</w:t>
      </w:r>
    </w:p>
    <w:p w:rsidR="00100F33" w:rsidRPr="00333BCB" w:rsidRDefault="00100F33" w:rsidP="00333BCB">
      <w:pPr>
        <w:pStyle w:val="24"/>
        <w:spacing w:after="0" w:line="240" w:lineRule="auto"/>
        <w:ind w:left="284" w:firstLine="425"/>
        <w:jc w:val="both"/>
      </w:pPr>
      <w:r w:rsidRPr="00333BCB">
        <w:t>— эффективному личностному и познавательному развитию учащегося на основе формирования умения учиться;</w:t>
      </w:r>
    </w:p>
    <w:p w:rsidR="00100F33" w:rsidRPr="00333BCB" w:rsidRDefault="00100F33" w:rsidP="00333BCB">
      <w:pPr>
        <w:pStyle w:val="24"/>
        <w:spacing w:after="0" w:line="240" w:lineRule="auto"/>
        <w:ind w:left="284" w:firstLine="425"/>
        <w:jc w:val="both"/>
      </w:pPr>
      <w:r w:rsidRPr="00333BCB">
        <w:t>— подготовке учащихся к успешному обучению в средней школе;</w:t>
      </w:r>
    </w:p>
    <w:p w:rsidR="00100F33" w:rsidRPr="00333BCB" w:rsidRDefault="00100F33" w:rsidP="00333BCB">
      <w:pPr>
        <w:pStyle w:val="24"/>
        <w:spacing w:after="0" w:line="240" w:lineRule="auto"/>
        <w:ind w:left="284" w:firstLine="425"/>
        <w:jc w:val="both"/>
      </w:pPr>
      <w:r w:rsidRPr="00333BCB">
        <w:t>— сохранению и укреплению физического и психического здоровья детей путем включения в учебный процесс разнообразных видов деятельности и построения для учащегося индивидуальных траектории развития;</w:t>
      </w:r>
    </w:p>
    <w:p w:rsidR="00100F33" w:rsidRPr="00333BCB" w:rsidRDefault="00100F33" w:rsidP="00333BCB">
      <w:pPr>
        <w:pStyle w:val="24"/>
        <w:spacing w:after="0" w:line="240" w:lineRule="auto"/>
        <w:ind w:left="284" w:firstLine="425"/>
        <w:jc w:val="both"/>
      </w:pPr>
      <w:r w:rsidRPr="00333BCB">
        <w:t xml:space="preserve">— реализации личностно-ориентированной педагогики, где ребенок субъект учебного процесса и ему создаются условия для выбора деятельности; </w:t>
      </w:r>
    </w:p>
    <w:p w:rsidR="00100F33" w:rsidRPr="00333BCB" w:rsidRDefault="00100F33" w:rsidP="00333BCB">
      <w:pPr>
        <w:pStyle w:val="24"/>
        <w:spacing w:after="0" w:line="240" w:lineRule="auto"/>
        <w:ind w:left="284" w:firstLine="425"/>
        <w:jc w:val="both"/>
      </w:pPr>
      <w:r w:rsidRPr="00333BCB">
        <w:t>— формированию, развитию и сохранению у учащихся интереса к учению;</w:t>
      </w:r>
    </w:p>
    <w:p w:rsidR="00100F33" w:rsidRPr="00333BCB" w:rsidRDefault="00100F33" w:rsidP="00333BCB">
      <w:pPr>
        <w:pStyle w:val="24"/>
        <w:spacing w:after="0" w:line="240" w:lineRule="auto"/>
        <w:ind w:left="284" w:firstLine="425"/>
        <w:jc w:val="both"/>
      </w:pPr>
      <w:r w:rsidRPr="00333BCB">
        <w:t xml:space="preserve">— ориентации учебного процесса на воспитание нравственности ребенка, патриотических убеждений, освоение основных социальных ролей, норм и правил. </w:t>
      </w:r>
    </w:p>
    <w:p w:rsidR="00100F33" w:rsidRPr="00333BCB" w:rsidRDefault="00100F33" w:rsidP="00100F33">
      <w:pPr>
        <w:pStyle w:val="aff3"/>
        <w:ind w:firstLine="426"/>
        <w:jc w:val="both"/>
      </w:pPr>
      <w:r w:rsidRPr="00333BCB">
        <w:t xml:space="preserve">Реализация требований ФГОС в УМС и УМК обеспечивается их </w:t>
      </w:r>
      <w:r w:rsidRPr="00333BCB">
        <w:rPr>
          <w:bCs/>
          <w:i/>
          <w:iCs/>
        </w:rPr>
        <w:t>целостностью</w:t>
      </w:r>
      <w:r w:rsidRPr="00333BCB">
        <w:t>: единство структуры учебников по всем классам и предметам; единство сквозных линий типовых заданий; единство подходов.</w:t>
      </w:r>
    </w:p>
    <w:p w:rsidR="00100F33" w:rsidRPr="00333BCB" w:rsidRDefault="00100F33" w:rsidP="00100F33">
      <w:pPr>
        <w:ind w:firstLine="426"/>
        <w:jc w:val="both"/>
      </w:pPr>
      <w:r w:rsidRPr="00333BCB">
        <w:t xml:space="preserve">В системах и комплектах всё подчинено: </w:t>
      </w:r>
    </w:p>
    <w:p w:rsidR="00100F33" w:rsidRPr="00333BCB" w:rsidRDefault="00100F33" w:rsidP="00100F33">
      <w:pPr>
        <w:ind w:firstLine="426"/>
        <w:jc w:val="both"/>
      </w:pPr>
      <w:r w:rsidRPr="00333BCB">
        <w:t xml:space="preserve">— формированию  системы опорных базовых знаний, умений и универсальных учебных действий, составляющих основу при последующем обучении; </w:t>
      </w:r>
    </w:p>
    <w:p w:rsidR="00100F33" w:rsidRPr="00333BCB" w:rsidRDefault="00100F33" w:rsidP="00100F33">
      <w:pPr>
        <w:ind w:firstLine="426"/>
        <w:jc w:val="both"/>
        <w:rPr>
          <w:bCs/>
        </w:rPr>
      </w:pPr>
      <w:r w:rsidRPr="00333BCB">
        <w:rPr>
          <w:bCs/>
        </w:rPr>
        <w:t xml:space="preserve">— созданию образовательного пространства, в рамках которого возможен учет индивидуального темпа развития ребенка и построение его личной траектории движения, отвечающей его интересам, потребностям и возможностям. </w:t>
      </w:r>
    </w:p>
    <w:p w:rsidR="00100F33" w:rsidRPr="00333BCB" w:rsidRDefault="00100F33" w:rsidP="00100F33">
      <w:pPr>
        <w:ind w:firstLine="720"/>
        <w:jc w:val="both"/>
        <w:rPr>
          <w:rStyle w:val="afff1"/>
          <w:b w:val="0"/>
        </w:rPr>
      </w:pPr>
    </w:p>
    <w:p w:rsidR="00100F33" w:rsidRPr="00333BCB" w:rsidRDefault="00100F33" w:rsidP="00100F33">
      <w:pPr>
        <w:ind w:firstLine="426"/>
        <w:jc w:val="both"/>
        <w:rPr>
          <w:strike/>
        </w:rPr>
      </w:pPr>
      <w:r w:rsidRPr="00333BCB">
        <w:rPr>
          <w:rStyle w:val="afff1"/>
          <w:b w:val="0"/>
        </w:rPr>
        <w:lastRenderedPageBreak/>
        <w:t>Организация  учебной деятельности учащихся строится на основе системно- деятельностного подхода</w:t>
      </w:r>
      <w:r w:rsidRPr="00333BCB">
        <w:t xml:space="preserve">, который предполагает: </w:t>
      </w:r>
    </w:p>
    <w:p w:rsidR="00100F33" w:rsidRPr="00333BCB" w:rsidRDefault="00100F33" w:rsidP="00982353">
      <w:pPr>
        <w:numPr>
          <w:ilvl w:val="0"/>
          <w:numId w:val="32"/>
        </w:numPr>
        <w:tabs>
          <w:tab w:val="clear" w:pos="1080"/>
          <w:tab w:val="left" w:pos="720"/>
          <w:tab w:val="left" w:pos="1260"/>
        </w:tabs>
        <w:autoSpaceDE w:val="0"/>
        <w:autoSpaceDN w:val="0"/>
        <w:adjustRightInd w:val="0"/>
        <w:ind w:left="0" w:firstLine="360"/>
        <w:jc w:val="both"/>
        <w:rPr>
          <w:kern w:val="2"/>
        </w:rPr>
      </w:pPr>
      <w:r w:rsidRPr="00333BCB">
        <w:rPr>
          <w:kern w:val="2"/>
        </w:rPr>
        <w:t xml:space="preserve">ориентацию на достижение цели и основного результата образования </w:t>
      </w:r>
      <w:r w:rsidRPr="00333BCB">
        <w:t>–</w:t>
      </w:r>
      <w:r w:rsidRPr="00333BCB">
        <w:rPr>
          <w:kern w:val="2"/>
        </w:rPr>
        <w:t xml:space="preserve"> развитие личности обучающегося на основе освоения универсальных учебных действий, познания и освоения мира; </w:t>
      </w:r>
    </w:p>
    <w:p w:rsidR="00100F33" w:rsidRPr="00333BCB" w:rsidRDefault="00100F33" w:rsidP="00982353">
      <w:pPr>
        <w:numPr>
          <w:ilvl w:val="0"/>
          <w:numId w:val="32"/>
        </w:numPr>
        <w:tabs>
          <w:tab w:val="clear" w:pos="1080"/>
          <w:tab w:val="left" w:pos="720"/>
          <w:tab w:val="left" w:pos="1260"/>
        </w:tabs>
        <w:autoSpaceDE w:val="0"/>
        <w:autoSpaceDN w:val="0"/>
        <w:adjustRightInd w:val="0"/>
        <w:ind w:left="0" w:firstLine="360"/>
        <w:jc w:val="both"/>
        <w:rPr>
          <w:kern w:val="2"/>
        </w:rPr>
      </w:pPr>
      <w:r w:rsidRPr="00333BCB">
        <w:rPr>
          <w:kern w:val="2"/>
        </w:rPr>
        <w:t xml:space="preserve">опору на </w:t>
      </w:r>
      <w:r w:rsidRPr="00333BCB">
        <w:t>современные образовательные технологии деятельностного типа</w:t>
      </w:r>
      <w:r w:rsidRPr="00333BCB">
        <w:rPr>
          <w:kern w:val="2"/>
        </w:rPr>
        <w:t>:</w:t>
      </w:r>
    </w:p>
    <w:p w:rsidR="00100F33" w:rsidRPr="00333BCB" w:rsidRDefault="00100F33" w:rsidP="00100F33">
      <w:pPr>
        <w:tabs>
          <w:tab w:val="left" w:pos="720"/>
          <w:tab w:val="left" w:pos="1260"/>
        </w:tabs>
        <w:autoSpaceDE w:val="0"/>
        <w:autoSpaceDN w:val="0"/>
        <w:adjustRightInd w:val="0"/>
        <w:jc w:val="both"/>
        <w:rPr>
          <w:kern w:val="2"/>
        </w:rPr>
      </w:pPr>
      <w:r w:rsidRPr="00333BCB">
        <w:rPr>
          <w:kern w:val="2"/>
        </w:rPr>
        <w:tab/>
        <w:t xml:space="preserve">— проблемно-диалогическую технологию, </w:t>
      </w:r>
    </w:p>
    <w:p w:rsidR="00100F33" w:rsidRPr="00333BCB" w:rsidRDefault="00100F33" w:rsidP="00100F33">
      <w:pPr>
        <w:tabs>
          <w:tab w:val="left" w:pos="720"/>
          <w:tab w:val="left" w:pos="1260"/>
        </w:tabs>
        <w:autoSpaceDE w:val="0"/>
        <w:autoSpaceDN w:val="0"/>
        <w:adjustRightInd w:val="0"/>
        <w:jc w:val="both"/>
        <w:rPr>
          <w:kern w:val="2"/>
        </w:rPr>
      </w:pPr>
      <w:r w:rsidRPr="00333BCB">
        <w:rPr>
          <w:kern w:val="2"/>
        </w:rPr>
        <w:t xml:space="preserve">            — технологию мини-исследования, </w:t>
      </w:r>
    </w:p>
    <w:p w:rsidR="00100F33" w:rsidRPr="00333BCB" w:rsidRDefault="00100F33" w:rsidP="00100F33">
      <w:pPr>
        <w:tabs>
          <w:tab w:val="left" w:pos="720"/>
          <w:tab w:val="left" w:pos="1260"/>
        </w:tabs>
        <w:autoSpaceDE w:val="0"/>
        <w:autoSpaceDN w:val="0"/>
        <w:adjustRightInd w:val="0"/>
        <w:jc w:val="both"/>
        <w:rPr>
          <w:kern w:val="2"/>
        </w:rPr>
      </w:pPr>
      <w:r w:rsidRPr="00333BCB">
        <w:rPr>
          <w:kern w:val="2"/>
        </w:rPr>
        <w:tab/>
        <w:t>— технологию организации проектной деятельности,</w:t>
      </w:r>
    </w:p>
    <w:p w:rsidR="00100F33" w:rsidRPr="00333BCB" w:rsidRDefault="00100F33" w:rsidP="00100F33">
      <w:pPr>
        <w:tabs>
          <w:tab w:val="left" w:pos="720"/>
          <w:tab w:val="left" w:pos="1260"/>
        </w:tabs>
        <w:autoSpaceDE w:val="0"/>
        <w:autoSpaceDN w:val="0"/>
        <w:adjustRightInd w:val="0"/>
        <w:jc w:val="both"/>
        <w:rPr>
          <w:kern w:val="2"/>
        </w:rPr>
      </w:pPr>
      <w:r w:rsidRPr="00333BCB">
        <w:rPr>
          <w:kern w:val="2"/>
        </w:rPr>
        <w:tab/>
        <w:t>— технологию оценивания образовательных достижений (учебных успехов).</w:t>
      </w:r>
    </w:p>
    <w:p w:rsidR="00100F33" w:rsidRPr="00333BCB" w:rsidRDefault="00100F33" w:rsidP="00100F33">
      <w:pPr>
        <w:pStyle w:val="aff3"/>
        <w:ind w:firstLine="567"/>
        <w:jc w:val="both"/>
        <w:rPr>
          <w:bCs/>
        </w:rPr>
      </w:pPr>
      <w:r w:rsidRPr="00333BCB">
        <w:t xml:space="preserve">В содержание  УМС и </w:t>
      </w:r>
      <w:r w:rsidRPr="00333BCB">
        <w:rPr>
          <w:rStyle w:val="afff1"/>
          <w:b w:val="0"/>
        </w:rPr>
        <w:t>УМК, используемых в начальной школе,</w:t>
      </w:r>
      <w:r w:rsidRPr="00333BCB">
        <w:t xml:space="preserve"> заложен огромный воспитывающий и развивающий потенциал, позволяющий учителю </w:t>
      </w:r>
      <w:r w:rsidRPr="00333BCB">
        <w:rPr>
          <w:rStyle w:val="afff1"/>
          <w:b w:val="0"/>
        </w:rPr>
        <w:t>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w:t>
      </w:r>
      <w:r w:rsidRPr="00333BCB">
        <w:t xml:space="preserve"> </w:t>
      </w:r>
      <w:r w:rsidRPr="00333BCB">
        <w:rPr>
          <w:rStyle w:val="afff1"/>
          <w:b w:val="0"/>
        </w:rPr>
        <w:t>базовых национальных ценностей.</w:t>
      </w:r>
      <w:r w:rsidRPr="00333BCB">
        <w:t xml:space="preserve">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Так, например, учебники  русского языка несут особое отношение к слову, к языку своего народа, его колориту и мудрости.  Литературное чтение  содержит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100F33" w:rsidRPr="008042F7" w:rsidRDefault="00100F33" w:rsidP="00100F33">
      <w:pPr>
        <w:autoSpaceDE w:val="0"/>
        <w:autoSpaceDN w:val="0"/>
        <w:adjustRightInd w:val="0"/>
        <w:ind w:firstLine="567"/>
        <w:jc w:val="both"/>
      </w:pPr>
      <w:r w:rsidRPr="00333BCB">
        <w:t>Учебники курса «Окружающий мир» воспитывают бережное отношение к природе и продуктам труда человека, задают образцы служения Отечеству, формир</w:t>
      </w:r>
      <w:r w:rsidRPr="008042F7">
        <w:t xml:space="preserve">уют чувство сопричастности к жизни России и гордости за свою Родину, народ и историю. </w:t>
      </w:r>
    </w:p>
    <w:p w:rsidR="00100F33" w:rsidRPr="008042F7" w:rsidRDefault="00100F33" w:rsidP="00100F33">
      <w:pPr>
        <w:autoSpaceDE w:val="0"/>
        <w:autoSpaceDN w:val="0"/>
        <w:adjustRightInd w:val="0"/>
        <w:ind w:firstLine="567"/>
        <w:jc w:val="both"/>
      </w:pPr>
      <w:r w:rsidRPr="008042F7">
        <w:t>Учебники музыки и изобразительного искусства помогают в воспитании учащихся на основе лучших культурно-исторических и национально-культурных традиций народов России.</w:t>
      </w:r>
    </w:p>
    <w:p w:rsidR="00100F33" w:rsidRPr="008042F7" w:rsidRDefault="00100F33" w:rsidP="00100F33">
      <w:pPr>
        <w:autoSpaceDE w:val="0"/>
        <w:autoSpaceDN w:val="0"/>
        <w:adjustRightInd w:val="0"/>
        <w:ind w:firstLine="567"/>
        <w:jc w:val="both"/>
      </w:pPr>
      <w:r w:rsidRPr="008042F7">
        <w:t>Содержание учебного материала курса «Математика» также способствует обогащению культурных и ассоциативных связей с литературой, живописью, историей, знакомит со знаменательными событиями нашей Родины.</w:t>
      </w:r>
    </w:p>
    <w:p w:rsidR="00100F33" w:rsidRPr="008042F7" w:rsidRDefault="00100F33" w:rsidP="00100F33">
      <w:pPr>
        <w:autoSpaceDE w:val="0"/>
        <w:autoSpaceDN w:val="0"/>
        <w:adjustRightInd w:val="0"/>
        <w:ind w:firstLine="567"/>
        <w:jc w:val="both"/>
      </w:pPr>
      <w:r w:rsidRPr="008042F7">
        <w:t>Учебники иностранного языка формируют УУД детей, в том числе рассказывать о своей семье, своей стране, о достопримечательностях своего края.</w:t>
      </w:r>
    </w:p>
    <w:p w:rsidR="00100F33" w:rsidRPr="008042F7" w:rsidRDefault="00100F33" w:rsidP="00100F33">
      <w:pPr>
        <w:pStyle w:val="aff3"/>
        <w:ind w:firstLine="567"/>
        <w:jc w:val="both"/>
      </w:pPr>
      <w:r w:rsidRPr="008042F7">
        <w:t>Вопросы и задания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 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100F33" w:rsidRPr="008042F7" w:rsidRDefault="00100F33" w:rsidP="00100F33">
      <w:pPr>
        <w:pStyle w:val="aff3"/>
        <w:ind w:firstLine="284"/>
        <w:jc w:val="both"/>
      </w:pPr>
      <w:r w:rsidRPr="008042F7">
        <w:t>В образовательном процессе используются следующие формы урочных (аудиторных) и внеурочных (внеаудиторных) занятий</w:t>
      </w:r>
    </w:p>
    <w:p w:rsidR="00100F33" w:rsidRPr="008042F7" w:rsidRDefault="00100F33" w:rsidP="00100F33">
      <w:pPr>
        <w:pStyle w:val="aff3"/>
        <w:ind w:firstLine="284"/>
        <w:jc w:val="both"/>
      </w:pPr>
      <w:r w:rsidRPr="008042F7">
        <w:rPr>
          <w:b/>
        </w:rPr>
        <w:t>Урок</w:t>
      </w:r>
      <w:r w:rsidRPr="008042F7">
        <w:t xml:space="preserve"> – аудиторное занятие, при котором осуществляется коллективная постановка и решение учебных задач, педагогическое взаимодействие педагогов и обучаемых с целью передачи </w:t>
      </w:r>
      <w:r w:rsidRPr="008042F7">
        <w:lastRenderedPageBreak/>
        <w:t xml:space="preserve">ученикам определенной системы знаний и одновременного контроля уровня их усвоения и сформированности соответствующих навыков и умений; </w:t>
      </w:r>
    </w:p>
    <w:p w:rsidR="00100F33" w:rsidRPr="008042F7" w:rsidRDefault="00100F33" w:rsidP="00100F33">
      <w:pPr>
        <w:pStyle w:val="aff3"/>
        <w:jc w:val="both"/>
      </w:pPr>
      <w:r w:rsidRPr="008042F7">
        <w:t xml:space="preserve"> </w:t>
      </w:r>
      <w:r w:rsidRPr="008042F7">
        <w:rPr>
          <w:b/>
        </w:rPr>
        <w:t>экскурсия, виртуальная экскурсия</w:t>
      </w:r>
      <w:r w:rsidRPr="008042F7">
        <w:t xml:space="preserve"> – внеаудиторное занятие (внеурочная форма), при которой ученики получают знания при непосредственном наблюдении объекта, знакомстве с реальной действительностью через посещение объектов или виртуальных объектов; </w:t>
      </w:r>
    </w:p>
    <w:p w:rsidR="00100F33" w:rsidRPr="008042F7" w:rsidRDefault="00100F33" w:rsidP="00100F33">
      <w:pPr>
        <w:pStyle w:val="aff3"/>
        <w:ind w:firstLine="284"/>
        <w:jc w:val="both"/>
      </w:pPr>
      <w:r w:rsidRPr="008042F7">
        <w:rPr>
          <w:b/>
        </w:rPr>
        <w:t>творческая мастерская</w:t>
      </w:r>
      <w:r w:rsidRPr="008042F7">
        <w:t xml:space="preserve"> — аудиторное занятие (внеурочная форма), которая создает условия для восхождения каждого участника к новому знанию и новому опыту путем самостоятельного или коллективного открытия. Основой открытия в мастерской является творческая деятельность каждого и осознание закономерностей этой деятельности; </w:t>
      </w:r>
    </w:p>
    <w:p w:rsidR="00100F33" w:rsidRPr="008042F7" w:rsidRDefault="00100F33" w:rsidP="00100F33">
      <w:pPr>
        <w:pStyle w:val="aff3"/>
        <w:ind w:firstLine="284"/>
        <w:jc w:val="both"/>
      </w:pPr>
      <w:r w:rsidRPr="008042F7">
        <w:rPr>
          <w:b/>
        </w:rPr>
        <w:t>конференция</w:t>
      </w:r>
      <w:r w:rsidRPr="008042F7">
        <w:t xml:space="preserve"> - аудиторное занятие (внеурочная форма) как форма подведения итогов исследовательской и творческой деятельности школьников; образовательное путешествие – это образовательная учебная или культурологическая экспедиция, разработанная с учетом возрастных особенностей восприятия и понимания подростком окружающего мира; познавательная лаборатория - аудиторное занятие (внеурочная форма), создается для развития у детей познавательного интереса, повышения интереса к исследовательской деятельности и способствует формированию основ научного мировоззрения.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по разной тематике). </w:t>
      </w:r>
    </w:p>
    <w:p w:rsidR="00100F33" w:rsidRPr="008042F7" w:rsidRDefault="00100F33" w:rsidP="00100F33">
      <w:pPr>
        <w:pStyle w:val="aff3"/>
        <w:ind w:firstLine="284"/>
        <w:jc w:val="both"/>
      </w:pPr>
      <w:r w:rsidRPr="008042F7">
        <w:rPr>
          <w:b/>
        </w:rPr>
        <w:t>спортивная секция</w:t>
      </w:r>
      <w:r w:rsidRPr="008042F7">
        <w:t xml:space="preserve"> - внеаудиторное занятие; индивидуальные занятия, групповая работа (мастерские, консультации) - аудиторное занятие (внеурочная форма), направленное на развитие личной образовательной траектории ученика. </w:t>
      </w:r>
    </w:p>
    <w:p w:rsidR="00100F33" w:rsidRPr="008042F7" w:rsidRDefault="00100F33" w:rsidP="00100F33">
      <w:pPr>
        <w:pStyle w:val="aff3"/>
        <w:ind w:firstLine="284"/>
        <w:jc w:val="both"/>
      </w:pPr>
      <w:r w:rsidRPr="008042F7">
        <w:rPr>
          <w:b/>
        </w:rPr>
        <w:t>проектно-исследовательская деятельность</w:t>
      </w:r>
      <w:r w:rsidRPr="008042F7">
        <w:t xml:space="preserve"> - внеаудиторное занятие, направленное на развитие и поддержку детских инициатив в «культуросообразных видах деятельности», приобретение опыта взаимодействия со взрослыми и детьми. </w:t>
      </w:r>
    </w:p>
    <w:p w:rsidR="00100F33" w:rsidRPr="008042F7" w:rsidRDefault="00100F33" w:rsidP="00100F33">
      <w:pPr>
        <w:pStyle w:val="aff3"/>
        <w:ind w:firstLine="284"/>
        <w:jc w:val="both"/>
      </w:pPr>
      <w:r w:rsidRPr="008042F7">
        <w:rPr>
          <w:b/>
        </w:rPr>
        <w:t>проектная задача</w:t>
      </w:r>
      <w:r w:rsidRPr="008042F7">
        <w:t xml:space="preserve"> - это система заданий (действий), направленных на поиск лучшего пути достижения результата в виде реального «продукта».</w:t>
      </w:r>
    </w:p>
    <w:p w:rsidR="00100F33" w:rsidRPr="008042F7" w:rsidRDefault="00100F33" w:rsidP="00100F33">
      <w:pPr>
        <w:pStyle w:val="aff3"/>
        <w:jc w:val="both"/>
      </w:pPr>
      <w:r w:rsidRPr="008042F7">
        <w:t xml:space="preserve">   Образовательная программа составлена с учетом возрастных и индивидуальных особенностей обучающихся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100F33" w:rsidRPr="008042F7" w:rsidRDefault="00100F33" w:rsidP="00100F33">
      <w:pPr>
        <w:pStyle w:val="aff3"/>
        <w:ind w:firstLine="284"/>
        <w:jc w:val="both"/>
      </w:pPr>
      <w:r w:rsidRPr="008042F7">
        <w:rPr>
          <w:b/>
        </w:rPr>
        <w:t>Образовательная программа направлена на обеспечение</w:t>
      </w:r>
      <w:r w:rsidRPr="008042F7">
        <w:t>:</w:t>
      </w:r>
    </w:p>
    <w:p w:rsidR="00100F33" w:rsidRPr="008042F7" w:rsidRDefault="00100F33" w:rsidP="00100F33">
      <w:pPr>
        <w:pStyle w:val="aff3"/>
        <w:ind w:firstLine="284"/>
        <w:jc w:val="both"/>
      </w:pPr>
      <w:r w:rsidRPr="008042F7">
        <w:t> равных возможностей обучения получения качественного начального общего образования;</w:t>
      </w:r>
    </w:p>
    <w:p w:rsidR="00100F33" w:rsidRPr="008042F7" w:rsidRDefault="00100F33" w:rsidP="00100F33">
      <w:pPr>
        <w:pStyle w:val="aff3"/>
        <w:ind w:firstLine="284"/>
        <w:jc w:val="both"/>
      </w:pPr>
      <w:r w:rsidRPr="008042F7">
        <w:t> духовно-нравственного развития и воспитания обучающихся на ступени начального общего образования, становления их гражданской идентичности как основы развития гражданского общества;</w:t>
      </w:r>
    </w:p>
    <w:p w:rsidR="00100F33" w:rsidRPr="008042F7" w:rsidRDefault="00100F33" w:rsidP="00100F33">
      <w:pPr>
        <w:pStyle w:val="aff3"/>
        <w:ind w:firstLine="284"/>
        <w:jc w:val="both"/>
      </w:pPr>
      <w:r w:rsidRPr="008042F7">
        <w:t> преемственности основных образовательных программ дошкольного ,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100F33" w:rsidRPr="008042F7" w:rsidRDefault="00100F33" w:rsidP="00100F33">
      <w:pPr>
        <w:pStyle w:val="aff3"/>
        <w:ind w:firstLine="284"/>
        <w:jc w:val="both"/>
      </w:pPr>
      <w:r w:rsidRPr="008042F7">
        <w:t> сохранения и развития культурного разнообразия и языкового наследия многонационального народа Российской Федерации;</w:t>
      </w:r>
    </w:p>
    <w:p w:rsidR="00100F33" w:rsidRPr="008042F7" w:rsidRDefault="00100F33" w:rsidP="00100F33">
      <w:pPr>
        <w:pStyle w:val="aff3"/>
        <w:ind w:firstLine="284"/>
        <w:jc w:val="both"/>
      </w:pPr>
      <w:r w:rsidRPr="008042F7">
        <w:lastRenderedPageBreak/>
        <w:t> условий для эффективной реализации и освоения обучающимися основной образовательной программы начального общего образования.</w:t>
      </w:r>
    </w:p>
    <w:p w:rsidR="00100F33" w:rsidRPr="008042F7" w:rsidRDefault="00100F33" w:rsidP="00100F33">
      <w:pPr>
        <w:pStyle w:val="aff3"/>
        <w:ind w:firstLine="284"/>
        <w:jc w:val="both"/>
      </w:pPr>
      <w:r w:rsidRPr="008042F7">
        <w:t xml:space="preserve">Образовательная программа сформирована с учётом особенностей первой ступени общего образования как фундамента всего последующего обучения. </w:t>
      </w:r>
    </w:p>
    <w:p w:rsidR="00100F33" w:rsidRPr="008042F7" w:rsidRDefault="00100F33" w:rsidP="00100F33">
      <w:pPr>
        <w:pStyle w:val="aff3"/>
        <w:ind w:firstLine="284"/>
        <w:jc w:val="both"/>
      </w:pPr>
      <w:r w:rsidRPr="008042F7">
        <w:t>Начальная школа – особый этап в жизни ребёнка, связанный:</w:t>
      </w:r>
    </w:p>
    <w:p w:rsidR="00100F33" w:rsidRPr="008042F7" w:rsidRDefault="00100F33" w:rsidP="00100F33">
      <w:pPr>
        <w:pStyle w:val="aff3"/>
        <w:ind w:firstLine="284"/>
        <w:jc w:val="both"/>
      </w:pPr>
      <w:r w:rsidRPr="008042F7">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100F33" w:rsidRPr="008042F7" w:rsidRDefault="00100F33" w:rsidP="00100F33">
      <w:pPr>
        <w:pStyle w:val="aff3"/>
        <w:ind w:firstLine="284"/>
        <w:jc w:val="both"/>
      </w:pPr>
      <w:r w:rsidRPr="008042F7">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00F33" w:rsidRPr="008042F7" w:rsidRDefault="00100F33" w:rsidP="00100F33">
      <w:pPr>
        <w:pStyle w:val="aff3"/>
        <w:ind w:firstLine="284"/>
        <w:jc w:val="both"/>
      </w:pPr>
      <w:r w:rsidRPr="008042F7">
        <w:t>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00F33" w:rsidRPr="008042F7" w:rsidRDefault="00100F33" w:rsidP="00100F33">
      <w:pPr>
        <w:pStyle w:val="aff3"/>
        <w:ind w:firstLine="284"/>
        <w:jc w:val="both"/>
      </w:pPr>
      <w:r w:rsidRPr="008042F7">
        <w:t>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00F33" w:rsidRPr="008042F7" w:rsidRDefault="00100F33" w:rsidP="00100F33">
      <w:pPr>
        <w:pStyle w:val="aff3"/>
        <w:ind w:firstLine="284"/>
        <w:jc w:val="both"/>
      </w:pPr>
      <w:r w:rsidRPr="008042F7">
        <w:t> с изменением при этом самооценки ребёнка, которая приобретает черты адекватности и рефлективности;</w:t>
      </w:r>
    </w:p>
    <w:p w:rsidR="00100F33" w:rsidRPr="008042F7" w:rsidRDefault="00100F33" w:rsidP="00100F33">
      <w:pPr>
        <w:pStyle w:val="aff3"/>
        <w:ind w:firstLine="284"/>
        <w:jc w:val="both"/>
      </w:pPr>
      <w:r w:rsidRPr="008042F7">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100F33" w:rsidRPr="008042F7" w:rsidRDefault="00100F33" w:rsidP="00100F33">
      <w:pPr>
        <w:pStyle w:val="aff3"/>
        <w:jc w:val="both"/>
      </w:pPr>
    </w:p>
    <w:p w:rsidR="00100F33" w:rsidRPr="008042F7" w:rsidRDefault="00100F33" w:rsidP="00100F33">
      <w:pPr>
        <w:pStyle w:val="aff3"/>
        <w:jc w:val="both"/>
      </w:pPr>
    </w:p>
    <w:p w:rsidR="00100F33" w:rsidRPr="008042F7" w:rsidRDefault="00100F33" w:rsidP="00100F33">
      <w:pPr>
        <w:pStyle w:val="aff3"/>
        <w:jc w:val="both"/>
      </w:pPr>
    </w:p>
    <w:p w:rsidR="00100F33" w:rsidRPr="008042F7" w:rsidRDefault="00100F33" w:rsidP="00100F33">
      <w:pPr>
        <w:pStyle w:val="aff3"/>
        <w:jc w:val="both"/>
      </w:pPr>
    </w:p>
    <w:p w:rsidR="00100F33" w:rsidRPr="008042F7" w:rsidRDefault="00100F33" w:rsidP="00100F33">
      <w:pPr>
        <w:pStyle w:val="aff3"/>
        <w:jc w:val="both"/>
      </w:pPr>
    </w:p>
    <w:p w:rsidR="00100F33" w:rsidRPr="008042F7" w:rsidRDefault="00100F33" w:rsidP="00100F33">
      <w:pPr>
        <w:pStyle w:val="aff3"/>
        <w:jc w:val="both"/>
      </w:pPr>
    </w:p>
    <w:p w:rsidR="00100F33" w:rsidRPr="008042F7" w:rsidRDefault="00100F33" w:rsidP="00100F33">
      <w:pPr>
        <w:pStyle w:val="aff3"/>
        <w:jc w:val="both"/>
      </w:pPr>
    </w:p>
    <w:p w:rsidR="00100F33" w:rsidRPr="008042F7" w:rsidRDefault="00100F33" w:rsidP="00100F33">
      <w:pPr>
        <w:pStyle w:val="aff3"/>
        <w:jc w:val="both"/>
      </w:pPr>
    </w:p>
    <w:p w:rsidR="00100F33" w:rsidRPr="008042F7" w:rsidRDefault="00100F33" w:rsidP="00100F33">
      <w:pPr>
        <w:pStyle w:val="aff3"/>
        <w:jc w:val="both"/>
      </w:pPr>
    </w:p>
    <w:p w:rsidR="00B32A89" w:rsidRDefault="00B32A89" w:rsidP="00100F33">
      <w:pPr>
        <w:pStyle w:val="aff3"/>
        <w:jc w:val="both"/>
      </w:pPr>
    </w:p>
    <w:p w:rsidR="00015EFC" w:rsidRPr="008042F7" w:rsidRDefault="00015EFC" w:rsidP="00100F33">
      <w:pPr>
        <w:pStyle w:val="aff3"/>
        <w:jc w:val="both"/>
      </w:pPr>
    </w:p>
    <w:p w:rsidR="00100F33" w:rsidRPr="008042F7" w:rsidRDefault="00100F33" w:rsidP="00100F33">
      <w:pPr>
        <w:pStyle w:val="15"/>
        <w:jc w:val="center"/>
        <w:rPr>
          <w:b/>
          <w:caps/>
          <w:sz w:val="24"/>
          <w:szCs w:val="24"/>
        </w:rPr>
      </w:pPr>
      <w:r w:rsidRPr="008042F7">
        <w:rPr>
          <w:b/>
          <w:caps/>
          <w:sz w:val="24"/>
          <w:szCs w:val="24"/>
        </w:rPr>
        <w:t>1.2 Планируемые результаты</w:t>
      </w:r>
    </w:p>
    <w:p w:rsidR="00100F33" w:rsidRPr="008042F7" w:rsidRDefault="00100F33" w:rsidP="00100F33">
      <w:pPr>
        <w:pStyle w:val="15"/>
        <w:jc w:val="center"/>
        <w:rPr>
          <w:sz w:val="24"/>
          <w:szCs w:val="24"/>
        </w:rPr>
      </w:pPr>
      <w:r w:rsidRPr="008042F7">
        <w:rPr>
          <w:b/>
          <w:sz w:val="24"/>
          <w:szCs w:val="24"/>
        </w:rPr>
        <w:t>освоения обучающимися гимназии основной образовательной программы начального общего образования</w:t>
      </w:r>
    </w:p>
    <w:p w:rsidR="00100F33" w:rsidRPr="008042F7" w:rsidRDefault="00100F33" w:rsidP="00100F33">
      <w:pPr>
        <w:jc w:val="both"/>
        <w:rPr>
          <w:b/>
        </w:rPr>
      </w:pPr>
    </w:p>
    <w:p w:rsidR="00100F33" w:rsidRPr="008042F7" w:rsidRDefault="00100F33" w:rsidP="00100F33">
      <w:pPr>
        <w:pStyle w:val="15"/>
        <w:ind w:firstLine="567"/>
        <w:jc w:val="both"/>
        <w:rPr>
          <w:sz w:val="24"/>
          <w:szCs w:val="24"/>
        </w:rPr>
      </w:pPr>
      <w:r w:rsidRPr="008042F7">
        <w:rPr>
          <w:sz w:val="24"/>
          <w:szCs w:val="24"/>
        </w:rPr>
        <w:t>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К числу планируемых результатов относятся:</w:t>
      </w:r>
    </w:p>
    <w:p w:rsidR="00100F33" w:rsidRPr="008042F7" w:rsidRDefault="00100F33" w:rsidP="00100F33">
      <w:pPr>
        <w:pStyle w:val="15"/>
        <w:ind w:firstLine="426"/>
        <w:jc w:val="both"/>
        <w:rPr>
          <w:sz w:val="24"/>
          <w:szCs w:val="24"/>
        </w:rPr>
      </w:pPr>
      <w:r w:rsidRPr="008042F7">
        <w:rPr>
          <w:sz w:val="24"/>
          <w:szCs w:val="24"/>
        </w:rPr>
        <w:t xml:space="preserve">• </w:t>
      </w:r>
      <w:r w:rsidRPr="008042F7">
        <w:rPr>
          <w:b/>
          <w:sz w:val="24"/>
          <w:szCs w:val="24"/>
        </w:rPr>
        <w:t>личностные результаты</w:t>
      </w:r>
      <w:r w:rsidRPr="008042F7">
        <w:rPr>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00F33" w:rsidRPr="008042F7" w:rsidRDefault="00100F33" w:rsidP="00100F33">
      <w:pPr>
        <w:pStyle w:val="15"/>
        <w:ind w:firstLine="426"/>
        <w:jc w:val="both"/>
        <w:rPr>
          <w:sz w:val="24"/>
          <w:szCs w:val="24"/>
        </w:rPr>
      </w:pPr>
      <w:r w:rsidRPr="008042F7">
        <w:rPr>
          <w:sz w:val="24"/>
          <w:szCs w:val="24"/>
        </w:rPr>
        <w:t xml:space="preserve">• </w:t>
      </w:r>
      <w:r w:rsidRPr="008042F7">
        <w:rPr>
          <w:b/>
          <w:sz w:val="24"/>
          <w:szCs w:val="24"/>
        </w:rPr>
        <w:t>метапредметные результаты</w:t>
      </w:r>
      <w:r w:rsidRPr="008042F7">
        <w:rPr>
          <w:sz w:val="24"/>
          <w:szCs w:val="24"/>
        </w:rPr>
        <w:t xml:space="preserve"> — освоенные обучающимися универсальные учебные действия (познавательные, регулятивные и коммуникативные);</w:t>
      </w:r>
    </w:p>
    <w:p w:rsidR="00100F33" w:rsidRPr="008042F7" w:rsidRDefault="00100F33" w:rsidP="00100F33">
      <w:pPr>
        <w:pStyle w:val="15"/>
        <w:ind w:firstLine="426"/>
        <w:jc w:val="both"/>
        <w:rPr>
          <w:b/>
          <w:sz w:val="24"/>
          <w:szCs w:val="24"/>
        </w:rPr>
      </w:pPr>
      <w:r w:rsidRPr="008042F7">
        <w:rPr>
          <w:sz w:val="24"/>
          <w:szCs w:val="24"/>
        </w:rPr>
        <w:t xml:space="preserve">• </w:t>
      </w:r>
      <w:r w:rsidRPr="008042F7">
        <w:rPr>
          <w:b/>
          <w:sz w:val="24"/>
          <w:szCs w:val="24"/>
        </w:rPr>
        <w:t>предметные результаты</w:t>
      </w:r>
      <w:r w:rsidRPr="008042F7">
        <w:rPr>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sidRPr="008042F7">
        <w:rPr>
          <w:b/>
          <w:sz w:val="24"/>
          <w:szCs w:val="24"/>
        </w:rPr>
        <w:t xml:space="preserve"> </w:t>
      </w:r>
    </w:p>
    <w:p w:rsidR="00B32A89" w:rsidRDefault="00B32A89" w:rsidP="00100F33">
      <w:pPr>
        <w:pStyle w:val="4"/>
        <w:spacing w:line="240" w:lineRule="auto"/>
        <w:ind w:firstLine="454"/>
        <w:rPr>
          <w:rFonts w:ascii="Times New Roman" w:hAnsi="Times New Roman" w:cs="Times New Roman"/>
          <w:b/>
          <w:i w:val="0"/>
          <w:color w:val="auto"/>
          <w:sz w:val="24"/>
          <w:szCs w:val="24"/>
        </w:rPr>
      </w:pPr>
      <w:r>
        <w:rPr>
          <w:rFonts w:ascii="Times New Roman" w:hAnsi="Times New Roman" w:cs="Times New Roman"/>
          <w:b/>
          <w:i w:val="0"/>
          <w:color w:val="auto"/>
          <w:sz w:val="24"/>
          <w:szCs w:val="24"/>
        </w:rPr>
        <w:t>1.2.1 Формирование универсальных учебных действий</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Личностные универсальные учебные действия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У выпускника будут сформированы:</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внутренняя позиция школьника на уровне положитель</w:t>
      </w:r>
      <w:r w:rsidRPr="008042F7">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8042F7">
        <w:rPr>
          <w:rFonts w:ascii="Times New Roman" w:hAnsi="Times New Roman"/>
          <w:color w:val="auto"/>
          <w:sz w:val="24"/>
          <w:szCs w:val="24"/>
        </w:rPr>
        <w:t>«хорошего ученика»;</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 xml:space="preserve">широкая мотивационная основа учебной деятельности, </w:t>
      </w:r>
      <w:r w:rsidRPr="008042F7">
        <w:rPr>
          <w:rFonts w:ascii="Times New Roman" w:hAnsi="Times New Roman"/>
          <w:color w:val="auto"/>
          <w:sz w:val="24"/>
          <w:szCs w:val="24"/>
        </w:rPr>
        <w:t>включающая социальные, учебно­познавательные и внешние мотивы;</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pacing w:val="4"/>
          <w:sz w:val="24"/>
          <w:szCs w:val="24"/>
        </w:rPr>
        <w:t xml:space="preserve">ориентация на понимание причин успеха в учебной </w:t>
      </w:r>
      <w:r w:rsidRPr="008042F7">
        <w:rPr>
          <w:rFonts w:ascii="Times New Roman" w:hAnsi="Times New Roman"/>
          <w:color w:val="auto"/>
          <w:spacing w:val="2"/>
          <w:sz w:val="24"/>
          <w:szCs w:val="24"/>
        </w:rPr>
        <w:t>деятельности, в том числе на самоанализ и самоконтроль резуль</w:t>
      </w:r>
      <w:r w:rsidRPr="008042F7">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способность к оценке своей учебной деятельности;</w:t>
      </w:r>
    </w:p>
    <w:p w:rsidR="00100F33" w:rsidRPr="008042F7" w:rsidRDefault="00100F33" w:rsidP="00982353">
      <w:pPr>
        <w:pStyle w:val="af"/>
        <w:numPr>
          <w:ilvl w:val="0"/>
          <w:numId w:val="2"/>
        </w:numPr>
        <w:spacing w:line="240" w:lineRule="auto"/>
        <w:ind w:left="0"/>
        <w:rPr>
          <w:rFonts w:ascii="Times New Roman" w:hAnsi="Times New Roman"/>
          <w:color w:val="auto"/>
          <w:spacing w:val="-2"/>
          <w:sz w:val="24"/>
          <w:szCs w:val="24"/>
        </w:rPr>
      </w:pPr>
      <w:r w:rsidRPr="008042F7">
        <w:rPr>
          <w:rFonts w:ascii="Times New Roman" w:hAnsi="Times New Roman"/>
          <w:color w:val="auto"/>
          <w:spacing w:val="4"/>
          <w:sz w:val="24"/>
          <w:szCs w:val="24"/>
        </w:rPr>
        <w:t xml:space="preserve">основы гражданской идентичности, своей этнической </w:t>
      </w:r>
      <w:r w:rsidRPr="008042F7">
        <w:rPr>
          <w:rFonts w:ascii="Times New Roman" w:hAnsi="Times New Roman"/>
          <w:color w:val="auto"/>
          <w:spacing w:val="2"/>
          <w:sz w:val="24"/>
          <w:szCs w:val="24"/>
        </w:rPr>
        <w:t>принадлежности в форме осознания «Я» как члена семьи,</w:t>
      </w:r>
      <w:r w:rsidRPr="008042F7">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 xml:space="preserve">ориентация в нравственном содержании и смысле как </w:t>
      </w:r>
      <w:r w:rsidRPr="008042F7">
        <w:rPr>
          <w:rFonts w:ascii="Times New Roman" w:hAnsi="Times New Roman"/>
          <w:color w:val="auto"/>
          <w:sz w:val="24"/>
          <w:szCs w:val="24"/>
        </w:rPr>
        <w:t>собственных поступков, так и поступков окружающих людей;</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знание основных моральных норм и ориентация на их выполнение;</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установка на здоровый образ жизни;</w:t>
      </w:r>
    </w:p>
    <w:p w:rsidR="00100F33" w:rsidRPr="008042F7"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8042F7">
        <w:rPr>
          <w:rFonts w:ascii="Times New Roman" w:hAnsi="Times New Roman"/>
          <w:color w:val="auto"/>
          <w:sz w:val="24"/>
          <w:szCs w:val="24"/>
        </w:rPr>
        <w:t>мам природоохранного, нерасточительного, здоровьесберегающего поведения;</w:t>
      </w:r>
    </w:p>
    <w:p w:rsidR="00100F33" w:rsidRDefault="00100F33" w:rsidP="00982353">
      <w:pPr>
        <w:pStyle w:val="af"/>
        <w:numPr>
          <w:ilvl w:val="0"/>
          <w:numId w:val="2"/>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 xml:space="preserve">чувство прекрасного и эстетические чувства на основе </w:t>
      </w:r>
      <w:r w:rsidRPr="008042F7">
        <w:rPr>
          <w:rFonts w:ascii="Times New Roman" w:hAnsi="Times New Roman"/>
          <w:color w:val="auto"/>
          <w:sz w:val="24"/>
          <w:szCs w:val="24"/>
        </w:rPr>
        <w:t>знакомства с мировой и отечественной художественной культурой.</w:t>
      </w:r>
    </w:p>
    <w:p w:rsidR="00B32A89" w:rsidRDefault="00B32A89" w:rsidP="00B32A89">
      <w:pPr>
        <w:pStyle w:val="af"/>
        <w:spacing w:line="240" w:lineRule="auto"/>
        <w:rPr>
          <w:rFonts w:ascii="Times New Roman" w:hAnsi="Times New Roman"/>
          <w:color w:val="auto"/>
          <w:sz w:val="24"/>
          <w:szCs w:val="24"/>
        </w:rPr>
      </w:pPr>
    </w:p>
    <w:p w:rsidR="00B32A89" w:rsidRPr="008042F7" w:rsidRDefault="00B32A89" w:rsidP="00B32A89">
      <w:pPr>
        <w:pStyle w:val="af"/>
        <w:spacing w:line="240" w:lineRule="auto"/>
        <w:rPr>
          <w:rFonts w:ascii="Times New Roman" w:hAnsi="Times New Roman"/>
          <w:color w:val="auto"/>
          <w:sz w:val="24"/>
          <w:szCs w:val="24"/>
        </w:rPr>
      </w:pP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lastRenderedPageBreak/>
        <w:t>Выпускник получит возможность для формирования:</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pacing w:val="4"/>
          <w:sz w:val="24"/>
          <w:szCs w:val="24"/>
        </w:rPr>
        <w:t>внутренней позиции обучающегося на уровне поло</w:t>
      </w:r>
      <w:r w:rsidRPr="008042F7">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pacing w:val="-2"/>
          <w:sz w:val="24"/>
          <w:szCs w:val="24"/>
        </w:rPr>
        <w:t>выраженной устойчивой учебно­познавательной моти</w:t>
      </w:r>
      <w:r w:rsidRPr="008042F7">
        <w:rPr>
          <w:rFonts w:ascii="Times New Roman" w:hAnsi="Times New Roman"/>
          <w:i/>
          <w:iCs/>
          <w:color w:val="auto"/>
          <w:sz w:val="24"/>
          <w:szCs w:val="24"/>
        </w:rPr>
        <w:t>вации учения;</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pacing w:val="-2"/>
          <w:sz w:val="24"/>
          <w:szCs w:val="24"/>
        </w:rPr>
        <w:t>устойчивого учебно­познавательного интереса к новым</w:t>
      </w:r>
      <w:r w:rsidRPr="008042F7">
        <w:rPr>
          <w:rFonts w:ascii="Times New Roman" w:hAnsi="Times New Roman"/>
          <w:i/>
          <w:iCs/>
          <w:color w:val="auto"/>
          <w:sz w:val="24"/>
          <w:szCs w:val="24"/>
        </w:rPr>
        <w:t>общим способам решения задач;</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адекватного понимания причин успешности/неуспешности учебной деятельности;</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pacing w:val="-2"/>
          <w:sz w:val="24"/>
          <w:szCs w:val="24"/>
        </w:rPr>
        <w:t>положительной адекватной дифференцированной само</w:t>
      </w:r>
      <w:r w:rsidRPr="008042F7">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pacing w:val="4"/>
          <w:sz w:val="24"/>
          <w:szCs w:val="24"/>
        </w:rPr>
        <w:t xml:space="preserve">компетентности в реализации основ гражданской </w:t>
      </w:r>
      <w:r w:rsidRPr="008042F7">
        <w:rPr>
          <w:rFonts w:ascii="Times New Roman" w:hAnsi="Times New Roman"/>
          <w:i/>
          <w:iCs/>
          <w:color w:val="auto"/>
          <w:sz w:val="24"/>
          <w:szCs w:val="24"/>
        </w:rPr>
        <w:t>идентичности в поступках и деятельности;</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100F33" w:rsidRPr="008042F7" w:rsidRDefault="00100F33" w:rsidP="00982353">
      <w:pPr>
        <w:pStyle w:val="af"/>
        <w:numPr>
          <w:ilvl w:val="0"/>
          <w:numId w:val="3"/>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Регулятивные универсальные учебные действия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4"/>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принимать и сохранять учебную задачу;</w:t>
      </w:r>
    </w:p>
    <w:p w:rsidR="00100F33" w:rsidRPr="008042F7" w:rsidRDefault="00100F33" w:rsidP="00982353">
      <w:pPr>
        <w:pStyle w:val="af"/>
        <w:numPr>
          <w:ilvl w:val="0"/>
          <w:numId w:val="4"/>
        </w:numPr>
        <w:spacing w:line="240" w:lineRule="auto"/>
        <w:ind w:left="0"/>
        <w:rPr>
          <w:rFonts w:ascii="Times New Roman" w:hAnsi="Times New Roman"/>
          <w:color w:val="auto"/>
          <w:sz w:val="24"/>
          <w:szCs w:val="24"/>
        </w:rPr>
      </w:pPr>
      <w:r w:rsidRPr="008042F7">
        <w:rPr>
          <w:rFonts w:ascii="Times New Roman" w:hAnsi="Times New Roman"/>
          <w:color w:val="auto"/>
          <w:spacing w:val="-4"/>
          <w:sz w:val="24"/>
          <w:szCs w:val="24"/>
        </w:rPr>
        <w:t>учитывать выделенные учителем ориентиры действия в но</w:t>
      </w:r>
      <w:r w:rsidRPr="008042F7">
        <w:rPr>
          <w:rFonts w:ascii="Times New Roman" w:hAnsi="Times New Roman"/>
          <w:color w:val="auto"/>
          <w:sz w:val="24"/>
          <w:szCs w:val="24"/>
        </w:rPr>
        <w:t>вом учебном материале в сотрудничестве с учителем;</w:t>
      </w:r>
    </w:p>
    <w:p w:rsidR="00100F33" w:rsidRPr="008042F7" w:rsidRDefault="00100F33" w:rsidP="00982353">
      <w:pPr>
        <w:pStyle w:val="af"/>
        <w:numPr>
          <w:ilvl w:val="0"/>
          <w:numId w:val="4"/>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100F33" w:rsidRPr="008042F7" w:rsidRDefault="00100F33" w:rsidP="00982353">
      <w:pPr>
        <w:pStyle w:val="af"/>
        <w:numPr>
          <w:ilvl w:val="0"/>
          <w:numId w:val="4"/>
        </w:numPr>
        <w:spacing w:line="240" w:lineRule="auto"/>
        <w:ind w:left="0"/>
        <w:rPr>
          <w:rFonts w:ascii="Times New Roman" w:hAnsi="Times New Roman"/>
          <w:color w:val="auto"/>
          <w:sz w:val="24"/>
          <w:szCs w:val="24"/>
        </w:rPr>
      </w:pPr>
      <w:r w:rsidRPr="008042F7">
        <w:rPr>
          <w:rFonts w:ascii="Times New Roman" w:hAnsi="Times New Roman"/>
          <w:color w:val="auto"/>
          <w:spacing w:val="-4"/>
          <w:sz w:val="24"/>
          <w:szCs w:val="24"/>
        </w:rPr>
        <w:t>учитывать установленные правила в планировании и конт</w:t>
      </w:r>
      <w:r w:rsidRPr="008042F7">
        <w:rPr>
          <w:rFonts w:ascii="Times New Roman" w:hAnsi="Times New Roman"/>
          <w:color w:val="auto"/>
          <w:sz w:val="24"/>
          <w:szCs w:val="24"/>
        </w:rPr>
        <w:t>роле способа решения;</w:t>
      </w:r>
    </w:p>
    <w:p w:rsidR="00100F33" w:rsidRPr="008042F7" w:rsidRDefault="00100F33" w:rsidP="00982353">
      <w:pPr>
        <w:pStyle w:val="af"/>
        <w:numPr>
          <w:ilvl w:val="0"/>
          <w:numId w:val="4"/>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осуществлять итоговый и пошаговый контроль по резуль</w:t>
      </w:r>
      <w:r w:rsidRPr="008042F7">
        <w:rPr>
          <w:rFonts w:ascii="Times New Roman" w:hAnsi="Times New Roman"/>
          <w:color w:val="auto"/>
          <w:sz w:val="24"/>
          <w:szCs w:val="24"/>
        </w:rPr>
        <w:t>тату;</w:t>
      </w:r>
    </w:p>
    <w:p w:rsidR="00100F33" w:rsidRPr="008042F7" w:rsidRDefault="00100F33" w:rsidP="00982353">
      <w:pPr>
        <w:pStyle w:val="af"/>
        <w:numPr>
          <w:ilvl w:val="0"/>
          <w:numId w:val="4"/>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 xml:space="preserve">оценивать правильность выполнения действия на уровне </w:t>
      </w:r>
      <w:r w:rsidRPr="008042F7">
        <w:rPr>
          <w:rFonts w:ascii="Times New Roman" w:hAnsi="Times New Roman"/>
          <w:color w:val="auto"/>
          <w:spacing w:val="2"/>
          <w:sz w:val="24"/>
          <w:szCs w:val="24"/>
        </w:rPr>
        <w:t>адекватной ретроспективной оценки соответствия результа</w:t>
      </w:r>
      <w:r w:rsidRPr="008042F7">
        <w:rPr>
          <w:rFonts w:ascii="Times New Roman" w:hAnsi="Times New Roman"/>
          <w:color w:val="auto"/>
          <w:sz w:val="24"/>
          <w:szCs w:val="24"/>
        </w:rPr>
        <w:t>тов требованиям данной задачи;</w:t>
      </w:r>
    </w:p>
    <w:p w:rsidR="00100F33" w:rsidRPr="008042F7" w:rsidRDefault="00100F33" w:rsidP="00982353">
      <w:pPr>
        <w:pStyle w:val="af"/>
        <w:numPr>
          <w:ilvl w:val="0"/>
          <w:numId w:val="4"/>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адекватно воспринимать предложения и оценку учите</w:t>
      </w:r>
      <w:r w:rsidRPr="008042F7">
        <w:rPr>
          <w:rFonts w:ascii="Times New Roman" w:hAnsi="Times New Roman"/>
          <w:color w:val="auto"/>
          <w:sz w:val="24"/>
          <w:szCs w:val="24"/>
        </w:rPr>
        <w:t>лей, товарищей, родителей и других людей;</w:t>
      </w:r>
    </w:p>
    <w:p w:rsidR="00100F33" w:rsidRPr="008042F7" w:rsidRDefault="00100F33" w:rsidP="00982353">
      <w:pPr>
        <w:pStyle w:val="af"/>
        <w:numPr>
          <w:ilvl w:val="0"/>
          <w:numId w:val="4"/>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различать способ и результат действия;</w:t>
      </w:r>
    </w:p>
    <w:p w:rsidR="00100F33" w:rsidRPr="008042F7" w:rsidRDefault="00100F33" w:rsidP="00982353">
      <w:pPr>
        <w:pStyle w:val="af"/>
        <w:numPr>
          <w:ilvl w:val="0"/>
          <w:numId w:val="4"/>
        </w:numPr>
        <w:spacing w:line="240" w:lineRule="auto"/>
        <w:ind w:left="0"/>
        <w:rPr>
          <w:rFonts w:ascii="Times New Roman" w:hAnsi="Times New Roman"/>
          <w:color w:val="auto"/>
          <w:spacing w:val="-4"/>
          <w:sz w:val="24"/>
          <w:szCs w:val="24"/>
        </w:rPr>
      </w:pPr>
      <w:r w:rsidRPr="008042F7">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8042F7">
        <w:rPr>
          <w:rFonts w:ascii="Times New Roman" w:hAnsi="Times New Roman"/>
          <w:color w:val="auto"/>
          <w:sz w:val="24"/>
          <w:szCs w:val="24"/>
        </w:rPr>
        <w:t xml:space="preserve">ошибок, использовать предложения и оценки для создания </w:t>
      </w:r>
      <w:r w:rsidRPr="008042F7">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982353">
      <w:pPr>
        <w:pStyle w:val="af"/>
        <w:numPr>
          <w:ilvl w:val="0"/>
          <w:numId w:val="5"/>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в сотрудничестве с учителем ставить новые учебные задачи;</w:t>
      </w:r>
    </w:p>
    <w:p w:rsidR="00100F33" w:rsidRPr="008042F7" w:rsidRDefault="00100F33" w:rsidP="00982353">
      <w:pPr>
        <w:pStyle w:val="af"/>
        <w:numPr>
          <w:ilvl w:val="0"/>
          <w:numId w:val="5"/>
        </w:numPr>
        <w:spacing w:line="240" w:lineRule="auto"/>
        <w:ind w:left="0"/>
        <w:rPr>
          <w:rFonts w:ascii="Times New Roman" w:hAnsi="Times New Roman"/>
          <w:i/>
          <w:iCs/>
          <w:color w:val="auto"/>
          <w:spacing w:val="-6"/>
          <w:sz w:val="24"/>
          <w:szCs w:val="24"/>
        </w:rPr>
      </w:pPr>
      <w:r w:rsidRPr="008042F7">
        <w:rPr>
          <w:rFonts w:ascii="Times New Roman" w:hAnsi="Times New Roman"/>
          <w:i/>
          <w:iCs/>
          <w:color w:val="auto"/>
          <w:spacing w:val="-6"/>
          <w:sz w:val="24"/>
          <w:szCs w:val="24"/>
        </w:rPr>
        <w:t>преобразовывать практическую задачу в познавательную;</w:t>
      </w:r>
    </w:p>
    <w:p w:rsidR="00100F33" w:rsidRPr="008042F7" w:rsidRDefault="00100F33" w:rsidP="00982353">
      <w:pPr>
        <w:pStyle w:val="af"/>
        <w:numPr>
          <w:ilvl w:val="0"/>
          <w:numId w:val="5"/>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проявлять познавательную инициативу в учебном сотрудничестве;</w:t>
      </w:r>
    </w:p>
    <w:p w:rsidR="00100F33" w:rsidRPr="008042F7" w:rsidRDefault="00100F33" w:rsidP="00982353">
      <w:pPr>
        <w:pStyle w:val="af"/>
        <w:numPr>
          <w:ilvl w:val="0"/>
          <w:numId w:val="5"/>
        </w:numPr>
        <w:spacing w:line="240" w:lineRule="auto"/>
        <w:ind w:left="0"/>
        <w:rPr>
          <w:rFonts w:ascii="Times New Roman" w:hAnsi="Times New Roman"/>
          <w:i/>
          <w:iCs/>
          <w:color w:val="auto"/>
          <w:sz w:val="24"/>
          <w:szCs w:val="24"/>
        </w:rPr>
      </w:pPr>
      <w:r w:rsidRPr="008042F7">
        <w:rPr>
          <w:rFonts w:ascii="Times New Roman" w:hAnsi="Times New Roman"/>
          <w:i/>
          <w:iCs/>
          <w:color w:val="auto"/>
          <w:spacing w:val="-2"/>
          <w:sz w:val="24"/>
          <w:szCs w:val="24"/>
        </w:rPr>
        <w:t>самостоятельно учитывать выделенные учителем ори</w:t>
      </w:r>
      <w:r w:rsidRPr="008042F7">
        <w:rPr>
          <w:rFonts w:ascii="Times New Roman" w:hAnsi="Times New Roman"/>
          <w:i/>
          <w:iCs/>
          <w:color w:val="auto"/>
          <w:sz w:val="24"/>
          <w:szCs w:val="24"/>
        </w:rPr>
        <w:t>ентиры действия в новом учебном материале;</w:t>
      </w:r>
    </w:p>
    <w:p w:rsidR="00100F33" w:rsidRPr="008042F7" w:rsidRDefault="00100F33" w:rsidP="00982353">
      <w:pPr>
        <w:pStyle w:val="af"/>
        <w:numPr>
          <w:ilvl w:val="0"/>
          <w:numId w:val="5"/>
        </w:numPr>
        <w:spacing w:line="240" w:lineRule="auto"/>
        <w:ind w:left="0"/>
        <w:rPr>
          <w:rFonts w:ascii="Times New Roman" w:hAnsi="Times New Roman"/>
          <w:i/>
          <w:iCs/>
          <w:color w:val="auto"/>
          <w:sz w:val="24"/>
          <w:szCs w:val="24"/>
        </w:rPr>
      </w:pPr>
      <w:r w:rsidRPr="008042F7">
        <w:rPr>
          <w:rFonts w:ascii="Times New Roman" w:hAnsi="Times New Roman"/>
          <w:i/>
          <w:iCs/>
          <w:color w:val="auto"/>
          <w:spacing w:val="2"/>
          <w:sz w:val="24"/>
          <w:szCs w:val="24"/>
        </w:rPr>
        <w:t xml:space="preserve">осуществлять констатирующий и предвосхищающий </w:t>
      </w:r>
      <w:r w:rsidRPr="008042F7">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100F33" w:rsidRPr="008042F7" w:rsidRDefault="00100F33" w:rsidP="00982353">
      <w:pPr>
        <w:pStyle w:val="af"/>
        <w:numPr>
          <w:ilvl w:val="0"/>
          <w:numId w:val="5"/>
        </w:numPr>
        <w:spacing w:line="240" w:lineRule="auto"/>
        <w:ind w:left="0"/>
        <w:rPr>
          <w:rFonts w:ascii="Times New Roman" w:hAnsi="Times New Roman"/>
          <w:iCs/>
          <w:color w:val="auto"/>
          <w:sz w:val="24"/>
          <w:szCs w:val="24"/>
        </w:rPr>
      </w:pPr>
      <w:r w:rsidRPr="008042F7">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lastRenderedPageBreak/>
        <w:t>Познавательные</w:t>
      </w:r>
      <w:r w:rsidR="00B32A89">
        <w:rPr>
          <w:rFonts w:ascii="Times New Roman" w:hAnsi="Times New Roman" w:cs="Times New Roman"/>
          <w:b/>
          <w:i w:val="0"/>
          <w:color w:val="auto"/>
          <w:sz w:val="24"/>
          <w:szCs w:val="24"/>
        </w:rPr>
        <w:t xml:space="preserve"> </w:t>
      </w:r>
      <w:r w:rsidRPr="008042F7">
        <w:rPr>
          <w:rFonts w:ascii="Times New Roman" w:hAnsi="Times New Roman" w:cs="Times New Roman"/>
          <w:b/>
          <w:i w:val="0"/>
          <w:color w:val="auto"/>
          <w:sz w:val="24"/>
          <w:szCs w:val="24"/>
        </w:rPr>
        <w:t>универсальные учебные действия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042F7">
        <w:rPr>
          <w:rFonts w:ascii="Times New Roman" w:hAnsi="Times New Roman"/>
          <w:color w:val="auto"/>
          <w:spacing w:val="-2"/>
          <w:sz w:val="24"/>
          <w:szCs w:val="24"/>
        </w:rPr>
        <w:t>цифровые), в открытом информационном пространстве, в том</w:t>
      </w:r>
      <w:r w:rsidRPr="008042F7">
        <w:rPr>
          <w:rFonts w:ascii="Times New Roman" w:hAnsi="Times New Roman"/>
          <w:color w:val="auto"/>
          <w:sz w:val="24"/>
          <w:szCs w:val="24"/>
        </w:rPr>
        <w:t>числе контролируемом пространстве сети Интернет;</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pacing w:val="-2"/>
          <w:sz w:val="24"/>
          <w:szCs w:val="24"/>
        </w:rPr>
        <w:t>использовать знаково­символические средства, в том чис</w:t>
      </w:r>
      <w:r w:rsidRPr="008042F7">
        <w:rPr>
          <w:rFonts w:ascii="Times New Roman" w:hAnsi="Times New Roman"/>
          <w:color w:val="auto"/>
          <w:sz w:val="24"/>
          <w:szCs w:val="24"/>
        </w:rPr>
        <w:t>ле модели (включая виртуальные) и схемы (включая концептуальные), для решения задач;</w:t>
      </w:r>
    </w:p>
    <w:p w:rsidR="00100F33" w:rsidRPr="008042F7" w:rsidRDefault="00100F33" w:rsidP="00982353">
      <w:pPr>
        <w:numPr>
          <w:ilvl w:val="0"/>
          <w:numId w:val="9"/>
        </w:numPr>
        <w:tabs>
          <w:tab w:val="left" w:pos="142"/>
          <w:tab w:val="left" w:leader="dot" w:pos="624"/>
        </w:tabs>
        <w:jc w:val="both"/>
        <w:rPr>
          <w:rStyle w:val="Zag11"/>
          <w:rFonts w:eastAsia="@Arial Unicode MS"/>
        </w:rPr>
      </w:pPr>
      <w:r w:rsidRPr="008042F7">
        <w:rPr>
          <w:rStyle w:val="Zag11"/>
          <w:rFonts w:eastAsia="@Arial Unicode MS"/>
          <w:iCs/>
        </w:rPr>
        <w:t>проявлять познавательную инициативу в учебном сотрудничестве;</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строить сообщения в устной и письменной форме;</w:t>
      </w:r>
    </w:p>
    <w:p w:rsidR="00100F33" w:rsidRPr="008042F7" w:rsidRDefault="00100F33" w:rsidP="00982353">
      <w:pPr>
        <w:pStyle w:val="af"/>
        <w:numPr>
          <w:ilvl w:val="0"/>
          <w:numId w:val="9"/>
        </w:numPr>
        <w:spacing w:line="240" w:lineRule="auto"/>
        <w:rPr>
          <w:rFonts w:ascii="Times New Roman" w:hAnsi="Times New Roman"/>
          <w:color w:val="auto"/>
          <w:spacing w:val="-4"/>
          <w:sz w:val="24"/>
          <w:szCs w:val="24"/>
        </w:rPr>
      </w:pPr>
      <w:r w:rsidRPr="008042F7">
        <w:rPr>
          <w:rFonts w:ascii="Times New Roman" w:hAnsi="Times New Roman"/>
          <w:color w:val="auto"/>
          <w:spacing w:val="-4"/>
          <w:sz w:val="24"/>
          <w:szCs w:val="24"/>
        </w:rPr>
        <w:t>ориентироваться на разнообразие способов решения задач;</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pacing w:val="-2"/>
          <w:sz w:val="24"/>
          <w:szCs w:val="24"/>
        </w:rPr>
        <w:t>основам смыслового восприятия художественных и позна</w:t>
      </w:r>
      <w:r w:rsidRPr="008042F7">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осуществлять анализ объектов с выделением существенных и несущественных признаков;</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осуществлять синтез как составление целого из частей;</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pacing w:val="4"/>
          <w:sz w:val="24"/>
          <w:szCs w:val="24"/>
        </w:rPr>
        <w:t>проводить сравнение, сериацию и классификацию по</w:t>
      </w:r>
      <w:r w:rsidR="00B32A89">
        <w:rPr>
          <w:rFonts w:ascii="Times New Roman" w:hAnsi="Times New Roman"/>
          <w:color w:val="auto"/>
          <w:spacing w:val="4"/>
          <w:sz w:val="24"/>
          <w:szCs w:val="24"/>
        </w:rPr>
        <w:t xml:space="preserve"> </w:t>
      </w:r>
      <w:r w:rsidRPr="008042F7">
        <w:rPr>
          <w:rFonts w:ascii="Times New Roman" w:hAnsi="Times New Roman"/>
          <w:color w:val="auto"/>
          <w:sz w:val="24"/>
          <w:szCs w:val="24"/>
        </w:rPr>
        <w:t>заданным критериям;</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pacing w:val="2"/>
          <w:sz w:val="24"/>
          <w:szCs w:val="24"/>
        </w:rPr>
        <w:t>устанавливать причинно­следственные связи в изучае</w:t>
      </w:r>
      <w:r w:rsidRPr="008042F7">
        <w:rPr>
          <w:rFonts w:ascii="Times New Roman" w:hAnsi="Times New Roman"/>
          <w:color w:val="auto"/>
          <w:sz w:val="24"/>
          <w:szCs w:val="24"/>
        </w:rPr>
        <w:t>мом круге явлений;</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обобщать, т.</w:t>
      </w:r>
      <w:r w:rsidRPr="008042F7">
        <w:rPr>
          <w:rFonts w:ascii="Cambria Math" w:hAnsi="Cambria Math" w:cs="Cambria Math"/>
          <w:color w:val="auto"/>
          <w:sz w:val="24"/>
          <w:szCs w:val="24"/>
        </w:rPr>
        <w:t> </w:t>
      </w:r>
      <w:r w:rsidRPr="008042F7">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устанавливать аналогии;</w:t>
      </w:r>
    </w:p>
    <w:p w:rsidR="00100F33" w:rsidRPr="008042F7" w:rsidRDefault="00100F33" w:rsidP="00982353">
      <w:pPr>
        <w:pStyle w:val="af"/>
        <w:numPr>
          <w:ilvl w:val="0"/>
          <w:numId w:val="9"/>
        </w:numPr>
        <w:spacing w:line="240" w:lineRule="auto"/>
        <w:rPr>
          <w:rFonts w:ascii="Times New Roman" w:hAnsi="Times New Roman"/>
          <w:color w:val="auto"/>
          <w:sz w:val="24"/>
          <w:szCs w:val="24"/>
        </w:rPr>
      </w:pPr>
      <w:r w:rsidRPr="008042F7">
        <w:rPr>
          <w:rFonts w:ascii="Times New Roman" w:hAnsi="Times New Roman"/>
          <w:color w:val="auto"/>
          <w:sz w:val="24"/>
          <w:szCs w:val="24"/>
        </w:rPr>
        <w:t>владеть рядом общих приёмов решения задач.</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982353">
      <w:pPr>
        <w:pStyle w:val="af"/>
        <w:numPr>
          <w:ilvl w:val="0"/>
          <w:numId w:val="6"/>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100F33" w:rsidRPr="008042F7" w:rsidRDefault="00100F33" w:rsidP="00982353">
      <w:pPr>
        <w:pStyle w:val="af"/>
        <w:numPr>
          <w:ilvl w:val="0"/>
          <w:numId w:val="6"/>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100F33" w:rsidRPr="008042F7" w:rsidRDefault="00100F33" w:rsidP="00982353">
      <w:pPr>
        <w:pStyle w:val="af"/>
        <w:numPr>
          <w:ilvl w:val="0"/>
          <w:numId w:val="6"/>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создавать и преобразовывать модели и схемы для решения задач;</w:t>
      </w:r>
    </w:p>
    <w:p w:rsidR="00100F33" w:rsidRPr="008042F7" w:rsidRDefault="00100F33" w:rsidP="00982353">
      <w:pPr>
        <w:pStyle w:val="af"/>
        <w:numPr>
          <w:ilvl w:val="0"/>
          <w:numId w:val="6"/>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осознанно и произвольно строить сообщения в устной и письменной форме;</w:t>
      </w:r>
    </w:p>
    <w:p w:rsidR="00100F33" w:rsidRPr="008042F7" w:rsidRDefault="00100F33" w:rsidP="00982353">
      <w:pPr>
        <w:pStyle w:val="af"/>
        <w:numPr>
          <w:ilvl w:val="0"/>
          <w:numId w:val="6"/>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100F33" w:rsidRPr="008042F7" w:rsidRDefault="00100F33" w:rsidP="00982353">
      <w:pPr>
        <w:pStyle w:val="af"/>
        <w:numPr>
          <w:ilvl w:val="0"/>
          <w:numId w:val="6"/>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100F33" w:rsidRPr="008042F7" w:rsidRDefault="00100F33" w:rsidP="00982353">
      <w:pPr>
        <w:pStyle w:val="af"/>
        <w:numPr>
          <w:ilvl w:val="0"/>
          <w:numId w:val="6"/>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100F33" w:rsidRPr="008042F7" w:rsidRDefault="00100F33" w:rsidP="00982353">
      <w:pPr>
        <w:pStyle w:val="af"/>
        <w:numPr>
          <w:ilvl w:val="0"/>
          <w:numId w:val="6"/>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100F33" w:rsidRPr="008042F7" w:rsidRDefault="00100F33" w:rsidP="00982353">
      <w:pPr>
        <w:pStyle w:val="af"/>
        <w:numPr>
          <w:ilvl w:val="0"/>
          <w:numId w:val="6"/>
        </w:numPr>
        <w:spacing w:line="240" w:lineRule="auto"/>
        <w:ind w:left="0"/>
        <w:rPr>
          <w:rFonts w:ascii="Times New Roman" w:hAnsi="Times New Roman"/>
          <w:i/>
          <w:iCs/>
          <w:color w:val="auto"/>
          <w:sz w:val="24"/>
          <w:szCs w:val="24"/>
        </w:rPr>
      </w:pPr>
      <w:r w:rsidRPr="008042F7">
        <w:rPr>
          <w:rFonts w:ascii="Times New Roman" w:hAnsi="Times New Roman"/>
          <w:i/>
          <w:iCs/>
          <w:color w:val="auto"/>
          <w:spacing w:val="2"/>
          <w:sz w:val="24"/>
          <w:szCs w:val="24"/>
        </w:rPr>
        <w:t xml:space="preserve">произвольно и осознанно владеть общими приёмами </w:t>
      </w:r>
      <w:r w:rsidRPr="008042F7">
        <w:rPr>
          <w:rFonts w:ascii="Times New Roman" w:hAnsi="Times New Roman"/>
          <w:i/>
          <w:iCs/>
          <w:color w:val="auto"/>
          <w:sz w:val="24"/>
          <w:szCs w:val="24"/>
        </w:rPr>
        <w:t>решения задач.</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Коммуникативные универсальные учебные действия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7"/>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адекватно использовать коммуникативные, прежде все</w:t>
      </w:r>
      <w:r w:rsidRPr="008042F7">
        <w:rPr>
          <w:rFonts w:ascii="Times New Roman" w:hAnsi="Times New Roman"/>
          <w:color w:val="auto"/>
          <w:sz w:val="24"/>
          <w:szCs w:val="24"/>
        </w:rPr>
        <w:t xml:space="preserve">го </w:t>
      </w:r>
      <w:r w:rsidRPr="008042F7">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8042F7">
        <w:rPr>
          <w:rFonts w:ascii="Times New Roman" w:hAnsi="Times New Roman"/>
          <w:color w:val="auto"/>
          <w:spacing w:val="2"/>
          <w:sz w:val="24"/>
          <w:szCs w:val="24"/>
        </w:rPr>
        <w:t xml:space="preserve">ле сопровождая его аудиовизуальной поддержкой), владеть </w:t>
      </w:r>
      <w:r w:rsidRPr="008042F7">
        <w:rPr>
          <w:rFonts w:ascii="Times New Roman" w:hAnsi="Times New Roman"/>
          <w:color w:val="auto"/>
          <w:sz w:val="24"/>
          <w:szCs w:val="24"/>
        </w:rPr>
        <w:t>диалогической формой коммуникации, используя в том чис</w:t>
      </w:r>
      <w:r w:rsidRPr="008042F7">
        <w:rPr>
          <w:rFonts w:ascii="Times New Roman" w:hAnsi="Times New Roman"/>
          <w:color w:val="auto"/>
          <w:spacing w:val="2"/>
          <w:sz w:val="24"/>
          <w:szCs w:val="24"/>
        </w:rPr>
        <w:t>ле средства и инструменты ИКТ и дистанционного обще</w:t>
      </w:r>
      <w:r w:rsidRPr="008042F7">
        <w:rPr>
          <w:rFonts w:ascii="Times New Roman" w:hAnsi="Times New Roman"/>
          <w:color w:val="auto"/>
          <w:sz w:val="24"/>
          <w:szCs w:val="24"/>
        </w:rPr>
        <w:t>ния;</w:t>
      </w:r>
    </w:p>
    <w:p w:rsidR="00100F33" w:rsidRPr="008042F7" w:rsidRDefault="00100F33" w:rsidP="00982353">
      <w:pPr>
        <w:pStyle w:val="af"/>
        <w:numPr>
          <w:ilvl w:val="0"/>
          <w:numId w:val="7"/>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00F33" w:rsidRPr="008042F7" w:rsidRDefault="00100F33" w:rsidP="00982353">
      <w:pPr>
        <w:pStyle w:val="af"/>
        <w:numPr>
          <w:ilvl w:val="0"/>
          <w:numId w:val="7"/>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100F33" w:rsidRPr="008042F7" w:rsidRDefault="00100F33" w:rsidP="00982353">
      <w:pPr>
        <w:pStyle w:val="af"/>
        <w:numPr>
          <w:ilvl w:val="0"/>
          <w:numId w:val="7"/>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формулировать собственное мнение и позицию;</w:t>
      </w:r>
    </w:p>
    <w:p w:rsidR="00100F33" w:rsidRPr="008042F7" w:rsidRDefault="00100F33" w:rsidP="00982353">
      <w:pPr>
        <w:pStyle w:val="af"/>
        <w:numPr>
          <w:ilvl w:val="0"/>
          <w:numId w:val="7"/>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договариваться и приходить к общему решению в со</w:t>
      </w:r>
      <w:r w:rsidRPr="008042F7">
        <w:rPr>
          <w:rFonts w:ascii="Times New Roman" w:hAnsi="Times New Roman"/>
          <w:color w:val="auto"/>
          <w:sz w:val="24"/>
          <w:szCs w:val="24"/>
        </w:rPr>
        <w:t>вместной деятельности, в том числе в ситуации столкновения интересов;</w:t>
      </w:r>
    </w:p>
    <w:p w:rsidR="00100F33" w:rsidRPr="008042F7" w:rsidRDefault="00100F33" w:rsidP="00982353">
      <w:pPr>
        <w:pStyle w:val="af"/>
        <w:numPr>
          <w:ilvl w:val="0"/>
          <w:numId w:val="7"/>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100F33" w:rsidRPr="008042F7" w:rsidRDefault="00100F33" w:rsidP="00982353">
      <w:pPr>
        <w:pStyle w:val="af"/>
        <w:numPr>
          <w:ilvl w:val="0"/>
          <w:numId w:val="7"/>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задавать вопросы;</w:t>
      </w:r>
    </w:p>
    <w:p w:rsidR="00100F33" w:rsidRPr="008042F7" w:rsidRDefault="00100F33" w:rsidP="00982353">
      <w:pPr>
        <w:pStyle w:val="af"/>
        <w:numPr>
          <w:ilvl w:val="0"/>
          <w:numId w:val="7"/>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контролировать действия партнёра;</w:t>
      </w:r>
    </w:p>
    <w:p w:rsidR="00100F33" w:rsidRPr="008042F7" w:rsidRDefault="00100F33" w:rsidP="00982353">
      <w:pPr>
        <w:pStyle w:val="af"/>
        <w:numPr>
          <w:ilvl w:val="0"/>
          <w:numId w:val="7"/>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использовать речь для регуляции своего действия;</w:t>
      </w:r>
    </w:p>
    <w:p w:rsidR="00100F33" w:rsidRPr="008042F7" w:rsidRDefault="00100F33" w:rsidP="00982353">
      <w:pPr>
        <w:pStyle w:val="af"/>
        <w:numPr>
          <w:ilvl w:val="0"/>
          <w:numId w:val="7"/>
        </w:numPr>
        <w:spacing w:line="240" w:lineRule="auto"/>
        <w:ind w:left="0"/>
        <w:rPr>
          <w:rFonts w:ascii="Times New Roman" w:hAnsi="Times New Roman"/>
          <w:iCs/>
          <w:color w:val="auto"/>
          <w:sz w:val="24"/>
          <w:szCs w:val="24"/>
        </w:rPr>
      </w:pPr>
      <w:r w:rsidRPr="008042F7">
        <w:rPr>
          <w:rFonts w:ascii="Times New Roman" w:hAnsi="Times New Roman"/>
          <w:color w:val="auto"/>
          <w:spacing w:val="2"/>
          <w:sz w:val="24"/>
          <w:szCs w:val="24"/>
        </w:rPr>
        <w:t xml:space="preserve">адекватно использовать речевые средства для решения </w:t>
      </w:r>
      <w:r w:rsidRPr="008042F7">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982353">
      <w:pPr>
        <w:pStyle w:val="af"/>
        <w:numPr>
          <w:ilvl w:val="0"/>
          <w:numId w:val="8"/>
        </w:numPr>
        <w:spacing w:line="240" w:lineRule="auto"/>
        <w:ind w:left="0"/>
        <w:rPr>
          <w:rFonts w:ascii="Times New Roman" w:hAnsi="Times New Roman"/>
          <w:i/>
          <w:color w:val="auto"/>
          <w:sz w:val="24"/>
          <w:szCs w:val="24"/>
        </w:rPr>
      </w:pPr>
      <w:r w:rsidRPr="008042F7">
        <w:rPr>
          <w:rFonts w:ascii="Times New Roman" w:hAnsi="Times New Roman"/>
          <w:i/>
          <w:iCs/>
          <w:color w:val="auto"/>
          <w:spacing w:val="2"/>
          <w:sz w:val="24"/>
          <w:szCs w:val="24"/>
        </w:rPr>
        <w:t>учитывать и координировать в сотрудничестве по</w:t>
      </w:r>
      <w:r w:rsidRPr="008042F7">
        <w:rPr>
          <w:rFonts w:ascii="Times New Roman" w:hAnsi="Times New Roman"/>
          <w:i/>
          <w:iCs/>
          <w:color w:val="auto"/>
          <w:sz w:val="24"/>
          <w:szCs w:val="24"/>
        </w:rPr>
        <w:t>зиции других людей, отличные от собственной;</w:t>
      </w:r>
    </w:p>
    <w:p w:rsidR="00100F33" w:rsidRPr="008042F7" w:rsidRDefault="00100F33" w:rsidP="00982353">
      <w:pPr>
        <w:pStyle w:val="af"/>
        <w:numPr>
          <w:ilvl w:val="0"/>
          <w:numId w:val="8"/>
        </w:numPr>
        <w:spacing w:line="240" w:lineRule="auto"/>
        <w:ind w:left="0"/>
        <w:rPr>
          <w:rFonts w:ascii="Times New Roman" w:hAnsi="Times New Roman"/>
          <w:i/>
          <w:color w:val="auto"/>
          <w:sz w:val="24"/>
          <w:szCs w:val="24"/>
        </w:rPr>
      </w:pPr>
      <w:r w:rsidRPr="008042F7">
        <w:rPr>
          <w:rFonts w:ascii="Times New Roman" w:hAnsi="Times New Roman"/>
          <w:i/>
          <w:iCs/>
          <w:color w:val="auto"/>
          <w:sz w:val="24"/>
          <w:szCs w:val="24"/>
        </w:rPr>
        <w:t>учитывать разные мнения и интересы и обосновывать собственную позицию;</w:t>
      </w:r>
    </w:p>
    <w:p w:rsidR="00100F33" w:rsidRPr="008042F7" w:rsidRDefault="00100F33" w:rsidP="00982353">
      <w:pPr>
        <w:pStyle w:val="af"/>
        <w:numPr>
          <w:ilvl w:val="0"/>
          <w:numId w:val="8"/>
        </w:numPr>
        <w:spacing w:line="240" w:lineRule="auto"/>
        <w:ind w:left="0"/>
        <w:rPr>
          <w:rFonts w:ascii="Times New Roman" w:hAnsi="Times New Roman"/>
          <w:i/>
          <w:color w:val="auto"/>
          <w:sz w:val="24"/>
          <w:szCs w:val="24"/>
        </w:rPr>
      </w:pPr>
      <w:r w:rsidRPr="008042F7">
        <w:rPr>
          <w:rFonts w:ascii="Times New Roman" w:hAnsi="Times New Roman"/>
          <w:i/>
          <w:iCs/>
          <w:color w:val="auto"/>
          <w:sz w:val="24"/>
          <w:szCs w:val="24"/>
        </w:rPr>
        <w:t>понимать относительность мнений и подходов к решению проблемы;</w:t>
      </w:r>
    </w:p>
    <w:p w:rsidR="00100F33" w:rsidRPr="008042F7" w:rsidRDefault="00100F33" w:rsidP="00982353">
      <w:pPr>
        <w:pStyle w:val="af"/>
        <w:numPr>
          <w:ilvl w:val="0"/>
          <w:numId w:val="8"/>
        </w:numPr>
        <w:spacing w:line="240" w:lineRule="auto"/>
        <w:ind w:left="0"/>
        <w:rPr>
          <w:rFonts w:ascii="Times New Roman" w:hAnsi="Times New Roman"/>
          <w:i/>
          <w:color w:val="auto"/>
          <w:sz w:val="24"/>
          <w:szCs w:val="24"/>
        </w:rPr>
      </w:pPr>
      <w:r w:rsidRPr="008042F7">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00F33" w:rsidRPr="008042F7" w:rsidRDefault="00100F33" w:rsidP="00982353">
      <w:pPr>
        <w:pStyle w:val="af"/>
        <w:numPr>
          <w:ilvl w:val="0"/>
          <w:numId w:val="8"/>
        </w:numPr>
        <w:spacing w:line="240" w:lineRule="auto"/>
        <w:ind w:left="0"/>
        <w:rPr>
          <w:rFonts w:ascii="Times New Roman" w:hAnsi="Times New Roman"/>
          <w:i/>
          <w:color w:val="auto"/>
          <w:sz w:val="24"/>
          <w:szCs w:val="24"/>
        </w:rPr>
      </w:pPr>
      <w:r w:rsidRPr="008042F7">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100F33" w:rsidRPr="008042F7" w:rsidRDefault="00100F33" w:rsidP="00982353">
      <w:pPr>
        <w:pStyle w:val="af"/>
        <w:numPr>
          <w:ilvl w:val="0"/>
          <w:numId w:val="8"/>
        </w:numPr>
        <w:spacing w:line="240" w:lineRule="auto"/>
        <w:ind w:left="0"/>
        <w:rPr>
          <w:rFonts w:ascii="Times New Roman" w:hAnsi="Times New Roman"/>
          <w:i/>
          <w:color w:val="auto"/>
          <w:sz w:val="24"/>
          <w:szCs w:val="24"/>
        </w:rPr>
      </w:pPr>
      <w:r w:rsidRPr="008042F7">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00F33" w:rsidRPr="008042F7" w:rsidRDefault="00100F33" w:rsidP="00982353">
      <w:pPr>
        <w:pStyle w:val="af"/>
        <w:numPr>
          <w:ilvl w:val="0"/>
          <w:numId w:val="8"/>
        </w:numPr>
        <w:spacing w:line="240" w:lineRule="auto"/>
        <w:ind w:left="0"/>
        <w:rPr>
          <w:rFonts w:ascii="Times New Roman" w:hAnsi="Times New Roman"/>
          <w:i/>
          <w:color w:val="auto"/>
          <w:sz w:val="24"/>
          <w:szCs w:val="24"/>
        </w:rPr>
      </w:pPr>
      <w:r w:rsidRPr="008042F7">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100F33" w:rsidRPr="008042F7" w:rsidRDefault="00100F33" w:rsidP="00982353">
      <w:pPr>
        <w:pStyle w:val="af"/>
        <w:numPr>
          <w:ilvl w:val="0"/>
          <w:numId w:val="8"/>
        </w:numPr>
        <w:spacing w:line="240" w:lineRule="auto"/>
        <w:ind w:left="0"/>
        <w:rPr>
          <w:rFonts w:ascii="Times New Roman" w:hAnsi="Times New Roman"/>
          <w:i/>
          <w:color w:val="auto"/>
          <w:sz w:val="24"/>
          <w:szCs w:val="24"/>
        </w:rPr>
      </w:pPr>
      <w:r w:rsidRPr="008042F7">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100F33" w:rsidRPr="008042F7" w:rsidRDefault="00100F33" w:rsidP="00982353">
      <w:pPr>
        <w:pStyle w:val="af"/>
        <w:numPr>
          <w:ilvl w:val="0"/>
          <w:numId w:val="8"/>
        </w:numPr>
        <w:spacing w:line="240" w:lineRule="auto"/>
        <w:ind w:left="0"/>
        <w:rPr>
          <w:rFonts w:ascii="Times New Roman" w:hAnsi="Times New Roman"/>
          <w:iCs/>
          <w:color w:val="auto"/>
          <w:sz w:val="24"/>
          <w:szCs w:val="24"/>
        </w:rPr>
      </w:pPr>
      <w:r w:rsidRPr="008042F7">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B32A89">
        <w:rPr>
          <w:rFonts w:ascii="Times New Roman" w:hAnsi="Times New Roman"/>
          <w:i/>
          <w:iCs/>
          <w:color w:val="auto"/>
          <w:sz w:val="24"/>
          <w:szCs w:val="24"/>
        </w:rPr>
        <w:t xml:space="preserve"> </w:t>
      </w:r>
      <w:r w:rsidRPr="008042F7">
        <w:rPr>
          <w:rFonts w:ascii="Times New Roman" w:hAnsi="Times New Roman"/>
          <w:i/>
          <w:iCs/>
          <w:color w:val="auto"/>
          <w:sz w:val="24"/>
          <w:szCs w:val="24"/>
        </w:rPr>
        <w:t>планирования и регуляции своей деятельности</w:t>
      </w:r>
      <w:r w:rsidRPr="008042F7">
        <w:rPr>
          <w:rFonts w:ascii="Times New Roman" w:hAnsi="Times New Roman"/>
          <w:iCs/>
          <w:color w:val="auto"/>
          <w:sz w:val="24"/>
          <w:szCs w:val="24"/>
        </w:rPr>
        <w:t>.</w:t>
      </w:r>
    </w:p>
    <w:p w:rsidR="00100F33" w:rsidRPr="008042F7" w:rsidRDefault="00100F33" w:rsidP="00982353">
      <w:pPr>
        <w:pStyle w:val="aff1"/>
        <w:numPr>
          <w:ilvl w:val="3"/>
          <w:numId w:val="70"/>
        </w:numPr>
        <w:spacing w:line="240" w:lineRule="auto"/>
        <w:rPr>
          <w:bCs/>
          <w:sz w:val="24"/>
        </w:rPr>
      </w:pPr>
      <w:r w:rsidRPr="008042F7">
        <w:rPr>
          <w:sz w:val="24"/>
        </w:rPr>
        <w:t>Чтение. Работа с текстом</w:t>
      </w:r>
      <w:r w:rsidR="00B32A89">
        <w:rPr>
          <w:sz w:val="24"/>
        </w:rPr>
        <w:t xml:space="preserve"> </w:t>
      </w:r>
      <w:r w:rsidRPr="008042F7">
        <w:rPr>
          <w:bCs/>
          <w:sz w:val="24"/>
        </w:rPr>
        <w:t>(метапредметные результаты)</w:t>
      </w:r>
    </w:p>
    <w:p w:rsidR="00100F33" w:rsidRPr="008042F7" w:rsidRDefault="00100F33" w:rsidP="00100F33">
      <w:pPr>
        <w:tabs>
          <w:tab w:val="left" w:pos="142"/>
          <w:tab w:val="left" w:leader="dot" w:pos="624"/>
        </w:tabs>
        <w:ind w:firstLine="709"/>
        <w:jc w:val="both"/>
        <w:rPr>
          <w:rStyle w:val="Zag11"/>
          <w:rFonts w:eastAsia="@Arial Unicode MS"/>
        </w:rPr>
      </w:pPr>
      <w:r w:rsidRPr="008042F7">
        <w:rPr>
          <w:spacing w:val="-3"/>
        </w:rPr>
        <w:t xml:space="preserve">В результате изучения </w:t>
      </w:r>
      <w:r w:rsidRPr="008042F7">
        <w:rPr>
          <w:b/>
          <w:bCs/>
          <w:spacing w:val="-3"/>
        </w:rPr>
        <w:t>всех без исключения учебных пред</w:t>
      </w:r>
      <w:r w:rsidRPr="008042F7">
        <w:rPr>
          <w:b/>
          <w:bCs/>
        </w:rPr>
        <w:t xml:space="preserve">метов </w:t>
      </w:r>
      <w:r w:rsidRPr="008042F7">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8042F7">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00F33" w:rsidRPr="008042F7" w:rsidRDefault="00100F33" w:rsidP="00100F33">
      <w:pPr>
        <w:pStyle w:val="Zag3"/>
        <w:tabs>
          <w:tab w:val="left" w:pos="142"/>
          <w:tab w:val="left" w:leader="dot" w:pos="624"/>
        </w:tabs>
        <w:ind w:firstLine="709"/>
        <w:jc w:val="both"/>
        <w:rPr>
          <w:rFonts w:eastAsia="@Arial Unicode MS"/>
          <w:i w:val="0"/>
          <w:iCs w:val="0"/>
          <w:color w:val="auto"/>
          <w:lang w:val="ru-RU"/>
        </w:rPr>
      </w:pPr>
      <w:r w:rsidRPr="008042F7">
        <w:rPr>
          <w:rStyle w:val="Zag11"/>
          <w:rFonts w:eastAsia="@Arial Unicode MS"/>
          <w:i w:val="0"/>
          <w:iCs w:val="0"/>
          <w:color w:val="auto"/>
          <w:lang w:val="ru-RU"/>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w:t>
      </w:r>
      <w:r w:rsidRPr="008042F7">
        <w:rPr>
          <w:rStyle w:val="Zag11"/>
          <w:rFonts w:eastAsia="@Arial Unicode MS"/>
          <w:i w:val="0"/>
          <w:iCs w:val="0"/>
          <w:color w:val="auto"/>
          <w:lang w:val="ru-RU"/>
        </w:rPr>
        <w:lastRenderedPageBreak/>
        <w:t>опытом.</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Работа с текстом: поиск информации и понимание прочитанного</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10"/>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находить в тексте конкретные сведения, факты, заданные в явном виде;</w:t>
      </w:r>
    </w:p>
    <w:p w:rsidR="00100F33" w:rsidRPr="008042F7" w:rsidRDefault="00100F33" w:rsidP="00982353">
      <w:pPr>
        <w:pStyle w:val="af"/>
        <w:numPr>
          <w:ilvl w:val="0"/>
          <w:numId w:val="10"/>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определять тему и главную мысль текста;</w:t>
      </w:r>
    </w:p>
    <w:p w:rsidR="00100F33" w:rsidRPr="008042F7" w:rsidRDefault="00100F33" w:rsidP="00982353">
      <w:pPr>
        <w:pStyle w:val="af"/>
        <w:numPr>
          <w:ilvl w:val="0"/>
          <w:numId w:val="10"/>
        </w:numPr>
        <w:spacing w:line="240" w:lineRule="auto"/>
        <w:ind w:left="0"/>
        <w:rPr>
          <w:rFonts w:ascii="Times New Roman" w:hAnsi="Times New Roman"/>
          <w:color w:val="auto"/>
          <w:spacing w:val="-4"/>
          <w:sz w:val="24"/>
          <w:szCs w:val="24"/>
        </w:rPr>
      </w:pPr>
      <w:r w:rsidRPr="008042F7">
        <w:rPr>
          <w:rFonts w:ascii="Times New Roman" w:hAnsi="Times New Roman"/>
          <w:color w:val="auto"/>
          <w:spacing w:val="-4"/>
          <w:sz w:val="24"/>
          <w:szCs w:val="24"/>
        </w:rPr>
        <w:t>делить тексты на смысловые части, составлять план текста;</w:t>
      </w:r>
    </w:p>
    <w:p w:rsidR="00100F33" w:rsidRPr="008042F7" w:rsidRDefault="00100F33" w:rsidP="00982353">
      <w:pPr>
        <w:pStyle w:val="af"/>
        <w:numPr>
          <w:ilvl w:val="0"/>
          <w:numId w:val="10"/>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вычленять содержащиеся в тексте основные события и</w:t>
      </w:r>
      <w:r w:rsidRPr="008042F7">
        <w:rPr>
          <w:rFonts w:ascii="Times New Roman" w:hAnsi="Times New Roman"/>
          <w:color w:val="auto"/>
          <w:spacing w:val="2"/>
          <w:sz w:val="24"/>
          <w:szCs w:val="24"/>
        </w:rPr>
        <w:br/>
      </w:r>
      <w:r w:rsidRPr="008042F7">
        <w:rPr>
          <w:rFonts w:ascii="Times New Roman" w:hAnsi="Times New Roman"/>
          <w:color w:val="auto"/>
          <w:spacing w:val="-2"/>
          <w:sz w:val="24"/>
          <w:szCs w:val="24"/>
        </w:rPr>
        <w:t>ус</w:t>
      </w:r>
      <w:r w:rsidRPr="008042F7">
        <w:rPr>
          <w:rFonts w:ascii="Times New Roman" w:hAnsi="Times New Roman"/>
          <w:color w:val="auto"/>
          <w:spacing w:val="2"/>
          <w:sz w:val="24"/>
          <w:szCs w:val="24"/>
        </w:rPr>
        <w:t>танавливать их последовательность; упорядочивать инфор</w:t>
      </w:r>
      <w:r w:rsidRPr="008042F7">
        <w:rPr>
          <w:rFonts w:ascii="Times New Roman" w:hAnsi="Times New Roman"/>
          <w:color w:val="auto"/>
          <w:sz w:val="24"/>
          <w:szCs w:val="24"/>
        </w:rPr>
        <w:t>мацию по заданному основанию;</w:t>
      </w:r>
    </w:p>
    <w:p w:rsidR="00100F33" w:rsidRPr="008042F7" w:rsidRDefault="00100F33" w:rsidP="00982353">
      <w:pPr>
        <w:pStyle w:val="af"/>
        <w:numPr>
          <w:ilvl w:val="0"/>
          <w:numId w:val="10"/>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 xml:space="preserve">сравнивать между собой объекты, описанные в тексте, </w:t>
      </w:r>
      <w:r w:rsidRPr="008042F7">
        <w:rPr>
          <w:rFonts w:ascii="Times New Roman" w:hAnsi="Times New Roman"/>
          <w:color w:val="auto"/>
          <w:sz w:val="24"/>
          <w:szCs w:val="24"/>
        </w:rPr>
        <w:t>выделяя 2—3 существенных признака;</w:t>
      </w:r>
    </w:p>
    <w:p w:rsidR="00100F33" w:rsidRPr="008042F7" w:rsidRDefault="00100F33" w:rsidP="00982353">
      <w:pPr>
        <w:pStyle w:val="af"/>
        <w:numPr>
          <w:ilvl w:val="0"/>
          <w:numId w:val="10"/>
        </w:numPr>
        <w:spacing w:line="240" w:lineRule="auto"/>
        <w:ind w:left="0"/>
        <w:rPr>
          <w:rFonts w:ascii="Times New Roman" w:hAnsi="Times New Roman"/>
          <w:color w:val="auto"/>
          <w:spacing w:val="2"/>
          <w:sz w:val="24"/>
          <w:szCs w:val="24"/>
        </w:rPr>
      </w:pPr>
      <w:r w:rsidRPr="008042F7">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00F33" w:rsidRPr="008042F7" w:rsidRDefault="00100F33" w:rsidP="00982353">
      <w:pPr>
        <w:pStyle w:val="af"/>
        <w:numPr>
          <w:ilvl w:val="0"/>
          <w:numId w:val="10"/>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100F33" w:rsidRPr="008042F7" w:rsidRDefault="00100F33" w:rsidP="00982353">
      <w:pPr>
        <w:pStyle w:val="af"/>
        <w:numPr>
          <w:ilvl w:val="0"/>
          <w:numId w:val="10"/>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100F33" w:rsidRPr="008042F7" w:rsidRDefault="00100F33" w:rsidP="00982353">
      <w:pPr>
        <w:pStyle w:val="af"/>
        <w:numPr>
          <w:ilvl w:val="0"/>
          <w:numId w:val="10"/>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100F33" w:rsidRPr="008042F7" w:rsidRDefault="00100F33" w:rsidP="00982353">
      <w:pPr>
        <w:pStyle w:val="af"/>
        <w:numPr>
          <w:ilvl w:val="0"/>
          <w:numId w:val="10"/>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ориентироваться в соответствующих возрасту словарях и справочниках.</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982353">
      <w:pPr>
        <w:pStyle w:val="af"/>
        <w:numPr>
          <w:ilvl w:val="0"/>
          <w:numId w:val="11"/>
        </w:numPr>
        <w:spacing w:line="240" w:lineRule="auto"/>
        <w:ind w:left="0"/>
        <w:rPr>
          <w:rFonts w:ascii="Times New Roman" w:hAnsi="Times New Roman"/>
          <w:i/>
          <w:iCs/>
          <w:color w:val="auto"/>
          <w:spacing w:val="-2"/>
          <w:sz w:val="24"/>
          <w:szCs w:val="24"/>
        </w:rPr>
      </w:pPr>
      <w:r w:rsidRPr="008042F7">
        <w:rPr>
          <w:rFonts w:ascii="Times New Roman" w:hAnsi="Times New Roman"/>
          <w:i/>
          <w:iCs/>
          <w:color w:val="auto"/>
          <w:spacing w:val="-4"/>
          <w:sz w:val="24"/>
          <w:szCs w:val="24"/>
        </w:rPr>
        <w:t>использовать формальные элементы текста (например,</w:t>
      </w:r>
      <w:r w:rsidRPr="008042F7">
        <w:rPr>
          <w:rFonts w:ascii="Times New Roman" w:hAnsi="Times New Roman"/>
          <w:i/>
          <w:iCs/>
          <w:color w:val="auto"/>
          <w:spacing w:val="-4"/>
          <w:sz w:val="24"/>
          <w:szCs w:val="24"/>
        </w:rPr>
        <w:br/>
      </w:r>
      <w:r w:rsidRPr="008042F7">
        <w:rPr>
          <w:rFonts w:ascii="Times New Roman" w:hAnsi="Times New Roman"/>
          <w:i/>
          <w:iCs/>
          <w:color w:val="auto"/>
          <w:spacing w:val="-2"/>
          <w:sz w:val="24"/>
          <w:szCs w:val="24"/>
        </w:rPr>
        <w:t>подзаголовки, сноски) для поиска нужной информации;</w:t>
      </w:r>
    </w:p>
    <w:p w:rsidR="00100F33" w:rsidRPr="008042F7" w:rsidRDefault="00100F33" w:rsidP="00982353">
      <w:pPr>
        <w:pStyle w:val="af"/>
        <w:numPr>
          <w:ilvl w:val="0"/>
          <w:numId w:val="11"/>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работать с несколькими источниками информации;</w:t>
      </w:r>
    </w:p>
    <w:p w:rsidR="00100F33" w:rsidRPr="008042F7" w:rsidRDefault="00100F33" w:rsidP="00982353">
      <w:pPr>
        <w:pStyle w:val="af"/>
        <w:numPr>
          <w:ilvl w:val="0"/>
          <w:numId w:val="11"/>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сопоставлять информацию, полученную из нескольких источников.</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Работа с текстом:</w:t>
      </w:r>
      <w:r w:rsidR="00B32A89">
        <w:rPr>
          <w:rFonts w:ascii="Times New Roman" w:hAnsi="Times New Roman" w:cs="Times New Roman"/>
          <w:b/>
          <w:i w:val="0"/>
          <w:color w:val="auto"/>
          <w:sz w:val="24"/>
          <w:szCs w:val="24"/>
        </w:rPr>
        <w:t xml:space="preserve"> </w:t>
      </w:r>
      <w:r w:rsidRPr="008042F7">
        <w:rPr>
          <w:rFonts w:ascii="Times New Roman" w:hAnsi="Times New Roman" w:cs="Times New Roman"/>
          <w:b/>
          <w:i w:val="0"/>
          <w:color w:val="auto"/>
          <w:sz w:val="24"/>
          <w:szCs w:val="24"/>
        </w:rPr>
        <w:t>преобразование и интерпретация информации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12"/>
        </w:numPr>
        <w:spacing w:line="240" w:lineRule="auto"/>
        <w:ind w:left="0"/>
        <w:rPr>
          <w:rFonts w:ascii="Times New Roman" w:hAnsi="Times New Roman"/>
          <w:color w:val="auto"/>
          <w:spacing w:val="-4"/>
          <w:sz w:val="24"/>
          <w:szCs w:val="24"/>
        </w:rPr>
      </w:pPr>
      <w:r w:rsidRPr="008042F7">
        <w:rPr>
          <w:rFonts w:ascii="Times New Roman" w:hAnsi="Times New Roman"/>
          <w:color w:val="auto"/>
          <w:spacing w:val="-4"/>
          <w:sz w:val="24"/>
          <w:szCs w:val="24"/>
        </w:rPr>
        <w:t>пересказывать текст подробно и сжато, устно и письменно;</w:t>
      </w:r>
    </w:p>
    <w:p w:rsidR="00100F33" w:rsidRPr="008042F7" w:rsidRDefault="00100F33" w:rsidP="00982353">
      <w:pPr>
        <w:pStyle w:val="af"/>
        <w:numPr>
          <w:ilvl w:val="0"/>
          <w:numId w:val="1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100F33" w:rsidRPr="008042F7" w:rsidRDefault="00100F33" w:rsidP="00982353">
      <w:pPr>
        <w:pStyle w:val="af"/>
        <w:numPr>
          <w:ilvl w:val="0"/>
          <w:numId w:val="1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100F33" w:rsidRPr="008042F7" w:rsidRDefault="00100F33" w:rsidP="00982353">
      <w:pPr>
        <w:pStyle w:val="af"/>
        <w:numPr>
          <w:ilvl w:val="0"/>
          <w:numId w:val="1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сопоставлять и обобщать содержащуюся в разных частях текста информацию;</w:t>
      </w:r>
    </w:p>
    <w:p w:rsidR="00100F33" w:rsidRPr="008042F7" w:rsidRDefault="00100F33" w:rsidP="00982353">
      <w:pPr>
        <w:pStyle w:val="af"/>
        <w:numPr>
          <w:ilvl w:val="0"/>
          <w:numId w:val="1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982353">
      <w:pPr>
        <w:pStyle w:val="af"/>
        <w:numPr>
          <w:ilvl w:val="0"/>
          <w:numId w:val="13"/>
        </w:numPr>
        <w:spacing w:line="240" w:lineRule="auto"/>
        <w:ind w:left="0"/>
        <w:rPr>
          <w:rFonts w:ascii="Times New Roman" w:hAnsi="Times New Roman"/>
          <w:i/>
          <w:iCs/>
          <w:color w:val="auto"/>
          <w:sz w:val="24"/>
          <w:szCs w:val="24"/>
        </w:rPr>
      </w:pPr>
      <w:r w:rsidRPr="008042F7">
        <w:rPr>
          <w:rFonts w:ascii="Times New Roman" w:hAnsi="Times New Roman"/>
          <w:i/>
          <w:iCs/>
          <w:color w:val="auto"/>
          <w:spacing w:val="2"/>
          <w:sz w:val="24"/>
          <w:szCs w:val="24"/>
        </w:rPr>
        <w:t xml:space="preserve">делать выписки из прочитанных текстов с учётом </w:t>
      </w:r>
      <w:r w:rsidRPr="008042F7">
        <w:rPr>
          <w:rFonts w:ascii="Times New Roman" w:hAnsi="Times New Roman"/>
          <w:i/>
          <w:iCs/>
          <w:color w:val="auto"/>
          <w:sz w:val="24"/>
          <w:szCs w:val="24"/>
        </w:rPr>
        <w:t>цели их дальнейшего использования;</w:t>
      </w:r>
    </w:p>
    <w:p w:rsidR="00100F33" w:rsidRPr="00B32A89" w:rsidRDefault="00100F33" w:rsidP="00982353">
      <w:pPr>
        <w:pStyle w:val="af"/>
        <w:numPr>
          <w:ilvl w:val="0"/>
          <w:numId w:val="13"/>
        </w:numPr>
        <w:spacing w:line="240" w:lineRule="auto"/>
        <w:ind w:left="0"/>
        <w:rPr>
          <w:rFonts w:ascii="Times New Roman" w:hAnsi="Times New Roman"/>
          <w:i/>
          <w:color w:val="auto"/>
          <w:sz w:val="24"/>
          <w:szCs w:val="24"/>
        </w:rPr>
      </w:pPr>
      <w:r w:rsidRPr="008042F7">
        <w:rPr>
          <w:rFonts w:ascii="Times New Roman" w:hAnsi="Times New Roman"/>
          <w:i/>
          <w:iCs/>
          <w:color w:val="auto"/>
          <w:sz w:val="24"/>
          <w:szCs w:val="24"/>
        </w:rPr>
        <w:t>составлять небольшие письменные аннотации к тексту, отзывы о</w:t>
      </w:r>
      <w:r w:rsidR="00B32A89">
        <w:rPr>
          <w:rFonts w:ascii="Times New Roman" w:hAnsi="Times New Roman"/>
          <w:i/>
          <w:iCs/>
          <w:color w:val="auto"/>
          <w:sz w:val="24"/>
          <w:szCs w:val="24"/>
        </w:rPr>
        <w:t xml:space="preserve"> </w:t>
      </w:r>
      <w:r w:rsidRPr="00B32A89">
        <w:rPr>
          <w:rFonts w:ascii="Times New Roman" w:hAnsi="Times New Roman"/>
          <w:i/>
          <w:iCs/>
          <w:color w:val="auto"/>
          <w:sz w:val="24"/>
          <w:szCs w:val="24"/>
        </w:rPr>
        <w:t>прочитанном</w:t>
      </w:r>
      <w:r w:rsidRPr="00B32A89">
        <w:rPr>
          <w:rFonts w:ascii="Times New Roman" w:hAnsi="Times New Roman"/>
          <w:i/>
          <w:color w:val="auto"/>
          <w:sz w:val="24"/>
          <w:szCs w:val="24"/>
        </w:rPr>
        <w:t>.</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Работа с текстом: оценка информации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14"/>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высказывать оценочные суждения и свою точку зрения о прочитанном тексте;</w:t>
      </w:r>
    </w:p>
    <w:p w:rsidR="00100F33" w:rsidRPr="008042F7" w:rsidRDefault="00100F33" w:rsidP="00982353">
      <w:pPr>
        <w:pStyle w:val="af"/>
        <w:numPr>
          <w:ilvl w:val="0"/>
          <w:numId w:val="14"/>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оценивать содержание, языковые особенности и струк</w:t>
      </w:r>
      <w:r w:rsidRPr="008042F7">
        <w:rPr>
          <w:rFonts w:ascii="Times New Roman" w:hAnsi="Times New Roman"/>
          <w:color w:val="auto"/>
          <w:sz w:val="24"/>
          <w:szCs w:val="24"/>
        </w:rPr>
        <w:t>туру текста; определять место и роль иллюстративного ряда в тексте;</w:t>
      </w:r>
    </w:p>
    <w:p w:rsidR="00100F33" w:rsidRPr="008042F7" w:rsidRDefault="00100F33" w:rsidP="00982353">
      <w:pPr>
        <w:pStyle w:val="af"/>
        <w:numPr>
          <w:ilvl w:val="0"/>
          <w:numId w:val="14"/>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8042F7">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100F33" w:rsidRPr="008042F7" w:rsidRDefault="00100F33" w:rsidP="00982353">
      <w:pPr>
        <w:pStyle w:val="af"/>
        <w:numPr>
          <w:ilvl w:val="0"/>
          <w:numId w:val="14"/>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lastRenderedPageBreak/>
        <w:t>участвовать в учебном диалоге при обсуждении прочитанного или прослушанного текста.</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982353">
      <w:pPr>
        <w:pStyle w:val="af"/>
        <w:numPr>
          <w:ilvl w:val="0"/>
          <w:numId w:val="15"/>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сопоставлять различные точки зрения;</w:t>
      </w:r>
    </w:p>
    <w:p w:rsidR="00100F33" w:rsidRPr="008042F7" w:rsidRDefault="00100F33" w:rsidP="00982353">
      <w:pPr>
        <w:pStyle w:val="af"/>
        <w:numPr>
          <w:ilvl w:val="0"/>
          <w:numId w:val="15"/>
        </w:numPr>
        <w:spacing w:line="240" w:lineRule="auto"/>
        <w:ind w:left="0"/>
        <w:rPr>
          <w:rFonts w:ascii="Times New Roman" w:hAnsi="Times New Roman"/>
          <w:i/>
          <w:iCs/>
          <w:color w:val="auto"/>
          <w:spacing w:val="-2"/>
          <w:sz w:val="24"/>
          <w:szCs w:val="24"/>
        </w:rPr>
      </w:pPr>
      <w:r w:rsidRPr="008042F7">
        <w:rPr>
          <w:rFonts w:ascii="Times New Roman" w:hAnsi="Times New Roman"/>
          <w:i/>
          <w:iCs/>
          <w:color w:val="auto"/>
          <w:spacing w:val="-2"/>
          <w:sz w:val="24"/>
          <w:szCs w:val="24"/>
        </w:rPr>
        <w:t>соотносить позицию автора с собственной точкой зрения;</w:t>
      </w:r>
    </w:p>
    <w:p w:rsidR="00100F33" w:rsidRDefault="00100F33" w:rsidP="00982353">
      <w:pPr>
        <w:pStyle w:val="af"/>
        <w:numPr>
          <w:ilvl w:val="0"/>
          <w:numId w:val="15"/>
        </w:numPr>
        <w:spacing w:line="240" w:lineRule="auto"/>
        <w:ind w:left="0"/>
        <w:rPr>
          <w:rFonts w:ascii="Times New Roman" w:hAnsi="Times New Roman"/>
          <w:i/>
          <w:iCs/>
          <w:color w:val="auto"/>
          <w:spacing w:val="-2"/>
          <w:sz w:val="24"/>
          <w:szCs w:val="24"/>
        </w:rPr>
      </w:pPr>
      <w:r w:rsidRPr="008042F7">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B32A89" w:rsidRPr="008042F7" w:rsidRDefault="00B32A89" w:rsidP="00B32A89">
      <w:pPr>
        <w:pStyle w:val="af"/>
        <w:spacing w:line="240" w:lineRule="auto"/>
        <w:ind w:left="680" w:firstLine="0"/>
        <w:rPr>
          <w:rFonts w:ascii="Times New Roman" w:hAnsi="Times New Roman"/>
          <w:i/>
          <w:iCs/>
          <w:color w:val="auto"/>
          <w:spacing w:val="-2"/>
          <w:sz w:val="24"/>
          <w:szCs w:val="24"/>
        </w:rPr>
      </w:pPr>
    </w:p>
    <w:p w:rsidR="00100F33" w:rsidRPr="008042F7" w:rsidRDefault="00100F33" w:rsidP="00982353">
      <w:pPr>
        <w:pStyle w:val="aff1"/>
        <w:numPr>
          <w:ilvl w:val="3"/>
          <w:numId w:val="70"/>
        </w:numPr>
        <w:spacing w:line="240" w:lineRule="auto"/>
        <w:rPr>
          <w:bCs/>
          <w:sz w:val="24"/>
        </w:rPr>
      </w:pPr>
      <w:r w:rsidRPr="008042F7">
        <w:rPr>
          <w:sz w:val="24"/>
        </w:rPr>
        <w:t>Формирование ИКТ­компетентности обучающихся</w:t>
      </w:r>
      <w:r w:rsidR="00B32A89">
        <w:rPr>
          <w:sz w:val="24"/>
        </w:rPr>
        <w:t xml:space="preserve"> </w:t>
      </w:r>
      <w:r w:rsidRPr="008042F7">
        <w:rPr>
          <w:sz w:val="24"/>
        </w:rPr>
        <w:t>(метапредметные результаты)</w:t>
      </w:r>
    </w:p>
    <w:p w:rsidR="00100F33" w:rsidRPr="008042F7" w:rsidRDefault="00100F33" w:rsidP="00100F33">
      <w:pPr>
        <w:pStyle w:val="affb"/>
        <w:tabs>
          <w:tab w:val="left" w:pos="142"/>
          <w:tab w:val="left" w:pos="8789"/>
        </w:tabs>
        <w:ind w:firstLine="709"/>
        <w:jc w:val="both"/>
        <w:rPr>
          <w:rStyle w:val="Zag11"/>
          <w:rFonts w:eastAsia="@Arial Unicode MS"/>
          <w:color w:val="auto"/>
          <w:lang w:val="ru-RU"/>
        </w:rPr>
      </w:pPr>
      <w:r w:rsidRPr="008042F7">
        <w:rPr>
          <w:rStyle w:val="Zag11"/>
          <w:rFonts w:eastAsia="@Arial Unicode MS"/>
          <w:color w:val="auto"/>
          <w:lang w:val="ru-RU"/>
        </w:rPr>
        <w:t xml:space="preserve">В результате изучения </w:t>
      </w:r>
      <w:r w:rsidRPr="00B32A89">
        <w:rPr>
          <w:rStyle w:val="Zag11"/>
          <w:rFonts w:eastAsia="@Arial Unicode MS"/>
          <w:bCs/>
          <w:color w:val="auto"/>
          <w:lang w:val="ru-RU"/>
        </w:rPr>
        <w:t>всех без исключения предметов</w:t>
      </w:r>
      <w:r w:rsidRPr="008042F7">
        <w:rPr>
          <w:rStyle w:val="Zag11"/>
          <w:rFonts w:eastAsia="@Arial Unicode MS"/>
          <w:b/>
          <w:bCs/>
          <w:color w:val="auto"/>
          <w:lang w:val="ru-RU"/>
        </w:rPr>
        <w:t xml:space="preserve"> </w:t>
      </w:r>
      <w:r w:rsidRPr="008042F7">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00F33" w:rsidRPr="008042F7" w:rsidRDefault="00100F33" w:rsidP="00100F33">
      <w:pPr>
        <w:pStyle w:val="affb"/>
        <w:tabs>
          <w:tab w:val="left" w:pos="142"/>
        </w:tabs>
        <w:ind w:firstLine="709"/>
        <w:jc w:val="both"/>
        <w:rPr>
          <w:rStyle w:val="Zag11"/>
          <w:rFonts w:eastAsia="@Arial Unicode MS"/>
          <w:color w:val="auto"/>
          <w:lang w:val="ru-RU"/>
        </w:rPr>
      </w:pPr>
      <w:r w:rsidRPr="008042F7">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00F33" w:rsidRPr="008042F7" w:rsidRDefault="00100F33" w:rsidP="00100F33">
      <w:pPr>
        <w:pStyle w:val="affb"/>
        <w:tabs>
          <w:tab w:val="left" w:pos="142"/>
        </w:tabs>
        <w:ind w:firstLine="709"/>
        <w:jc w:val="both"/>
        <w:rPr>
          <w:rStyle w:val="Zag11"/>
          <w:rFonts w:eastAsia="@Arial Unicode MS"/>
          <w:color w:val="auto"/>
          <w:lang w:val="ru-RU"/>
        </w:rPr>
      </w:pPr>
      <w:r w:rsidRPr="008042F7">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100F33" w:rsidRPr="008042F7" w:rsidRDefault="00100F33" w:rsidP="00100F33">
      <w:pPr>
        <w:pStyle w:val="affb"/>
        <w:tabs>
          <w:tab w:val="left" w:pos="142"/>
        </w:tabs>
        <w:ind w:firstLine="709"/>
        <w:jc w:val="both"/>
        <w:rPr>
          <w:rStyle w:val="Zag11"/>
          <w:rFonts w:eastAsia="@Arial Unicode MS"/>
          <w:color w:val="auto"/>
          <w:lang w:val="ru-RU"/>
        </w:rPr>
      </w:pPr>
      <w:r w:rsidRPr="008042F7">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00F33" w:rsidRPr="008042F7" w:rsidRDefault="00100F33" w:rsidP="00100F33">
      <w:pPr>
        <w:pStyle w:val="affb"/>
        <w:tabs>
          <w:tab w:val="left" w:pos="142"/>
        </w:tabs>
        <w:ind w:firstLine="709"/>
        <w:jc w:val="both"/>
        <w:rPr>
          <w:rStyle w:val="Zag11"/>
          <w:rFonts w:eastAsia="@Arial Unicode MS"/>
          <w:color w:val="auto"/>
          <w:lang w:val="ru-RU"/>
        </w:rPr>
      </w:pPr>
      <w:r w:rsidRPr="008042F7">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100F33" w:rsidRPr="008042F7" w:rsidRDefault="00100F33" w:rsidP="00100F33">
      <w:pPr>
        <w:pStyle w:val="affb"/>
        <w:tabs>
          <w:tab w:val="left" w:pos="142"/>
        </w:tabs>
        <w:ind w:firstLine="709"/>
        <w:jc w:val="both"/>
        <w:rPr>
          <w:rStyle w:val="Zag11"/>
          <w:rFonts w:eastAsia="@Arial Unicode MS"/>
          <w:color w:val="auto"/>
          <w:lang w:val="ru-RU"/>
        </w:rPr>
      </w:pPr>
      <w:r w:rsidRPr="008042F7">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Знакомство со средствами ИКТ, гигиена работы с компьютером</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16"/>
        </w:numPr>
        <w:spacing w:line="240" w:lineRule="auto"/>
        <w:ind w:left="0"/>
        <w:rPr>
          <w:rFonts w:ascii="Times New Roman" w:hAnsi="Times New Roman"/>
          <w:color w:val="auto"/>
          <w:spacing w:val="-2"/>
          <w:sz w:val="24"/>
          <w:szCs w:val="24"/>
        </w:rPr>
      </w:pPr>
      <w:r w:rsidRPr="008042F7">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100F33" w:rsidRPr="008042F7" w:rsidRDefault="00100F33" w:rsidP="00982353">
      <w:pPr>
        <w:pStyle w:val="af"/>
        <w:numPr>
          <w:ilvl w:val="0"/>
          <w:numId w:val="16"/>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организовывать систему папок для хранения собственной информации в компьютере.</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Технология ввода информации в компьютер:</w:t>
      </w:r>
      <w:r w:rsidR="00B32A89">
        <w:rPr>
          <w:rFonts w:ascii="Times New Roman" w:hAnsi="Times New Roman" w:cs="Times New Roman"/>
          <w:b/>
          <w:i w:val="0"/>
          <w:color w:val="auto"/>
          <w:sz w:val="24"/>
          <w:szCs w:val="24"/>
        </w:rPr>
        <w:t xml:space="preserve"> </w:t>
      </w:r>
      <w:r w:rsidRPr="008042F7">
        <w:rPr>
          <w:rFonts w:ascii="Times New Roman" w:hAnsi="Times New Roman" w:cs="Times New Roman"/>
          <w:b/>
          <w:i w:val="0"/>
          <w:color w:val="auto"/>
          <w:sz w:val="24"/>
          <w:szCs w:val="24"/>
        </w:rPr>
        <w:t>ввод текста, запись звука, изображения, цифровых данных</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17"/>
        </w:numPr>
        <w:spacing w:line="240" w:lineRule="auto"/>
        <w:ind w:left="0"/>
        <w:rPr>
          <w:rStyle w:val="Zag11"/>
          <w:rFonts w:ascii="Times New Roman" w:eastAsia="@Arial Unicode MS" w:hAnsi="Times New Roman"/>
          <w:sz w:val="24"/>
          <w:szCs w:val="24"/>
        </w:rPr>
      </w:pPr>
      <w:r w:rsidRPr="008042F7">
        <w:rPr>
          <w:rFonts w:ascii="Times New Roman" w:hAnsi="Times New Roman"/>
          <w:color w:val="auto"/>
          <w:spacing w:val="-2"/>
          <w:sz w:val="24"/>
          <w:szCs w:val="24"/>
        </w:rPr>
        <w:t>вводить информацию в компьютер с использованием раз</w:t>
      </w:r>
      <w:r w:rsidRPr="008042F7">
        <w:rPr>
          <w:rFonts w:ascii="Times New Roman" w:hAnsi="Times New Roman"/>
          <w:color w:val="auto"/>
          <w:sz w:val="24"/>
          <w:szCs w:val="24"/>
        </w:rPr>
        <w:t>личных технических средств (фото</w:t>
      </w:r>
      <w:r w:rsidRPr="008042F7">
        <w:rPr>
          <w:rFonts w:ascii="Times New Roman" w:hAnsi="Times New Roman"/>
          <w:color w:val="auto"/>
          <w:sz w:val="24"/>
          <w:szCs w:val="24"/>
        </w:rPr>
        <w:noBreakHyphen/>
        <w:t xml:space="preserve"> и видеокамеры, микрофона и</w:t>
      </w:r>
      <w:r w:rsidRPr="008042F7">
        <w:rPr>
          <w:rFonts w:ascii="Cambria Math" w:hAnsi="Cambria Math" w:cs="Cambria Math"/>
          <w:color w:val="auto"/>
          <w:sz w:val="24"/>
          <w:szCs w:val="24"/>
        </w:rPr>
        <w:t> </w:t>
      </w:r>
      <w:r w:rsidRPr="008042F7">
        <w:rPr>
          <w:rFonts w:ascii="Times New Roman" w:hAnsi="Times New Roman"/>
          <w:color w:val="auto"/>
          <w:sz w:val="24"/>
          <w:szCs w:val="24"/>
        </w:rPr>
        <w:t>т.</w:t>
      </w:r>
      <w:r w:rsidRPr="008042F7">
        <w:rPr>
          <w:rFonts w:ascii="Cambria Math" w:hAnsi="Cambria Math" w:cs="Cambria Math"/>
          <w:color w:val="auto"/>
          <w:sz w:val="24"/>
          <w:szCs w:val="24"/>
        </w:rPr>
        <w:t> </w:t>
      </w:r>
      <w:r w:rsidRPr="008042F7">
        <w:rPr>
          <w:rFonts w:ascii="Times New Roman" w:hAnsi="Times New Roman"/>
          <w:color w:val="auto"/>
          <w:sz w:val="24"/>
          <w:szCs w:val="24"/>
        </w:rPr>
        <w:t>д.), сохранять полученную информацию</w:t>
      </w:r>
      <w:r w:rsidR="00B32A89">
        <w:rPr>
          <w:rFonts w:ascii="Times New Roman" w:hAnsi="Times New Roman"/>
          <w:color w:val="auto"/>
          <w:sz w:val="24"/>
          <w:szCs w:val="24"/>
        </w:rPr>
        <w:t xml:space="preserve"> </w:t>
      </w:r>
      <w:r w:rsidRPr="008042F7">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8042F7">
        <w:rPr>
          <w:rStyle w:val="Zag11"/>
          <w:rFonts w:ascii="Times New Roman" w:eastAsia="@Arial Unicode MS" w:hAnsi="Times New Roman"/>
          <w:sz w:val="24"/>
          <w:szCs w:val="24"/>
        </w:rPr>
        <w:t>;</w:t>
      </w:r>
    </w:p>
    <w:p w:rsidR="00100F33" w:rsidRPr="008042F7" w:rsidRDefault="00100F33" w:rsidP="00982353">
      <w:pPr>
        <w:pStyle w:val="af"/>
        <w:numPr>
          <w:ilvl w:val="0"/>
          <w:numId w:val="17"/>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 xml:space="preserve">рисовать </w:t>
      </w:r>
      <w:r w:rsidRPr="008042F7">
        <w:rPr>
          <w:rStyle w:val="Zag11"/>
          <w:rFonts w:ascii="Times New Roman" w:eastAsia="@Arial Unicode MS" w:hAnsi="Times New Roman"/>
          <w:sz w:val="24"/>
          <w:szCs w:val="24"/>
        </w:rPr>
        <w:t>(создавать простые изображения)</w:t>
      </w:r>
      <w:r w:rsidRPr="008042F7">
        <w:rPr>
          <w:rFonts w:ascii="Times New Roman" w:hAnsi="Times New Roman"/>
          <w:color w:val="auto"/>
          <w:sz w:val="24"/>
          <w:szCs w:val="24"/>
        </w:rPr>
        <w:t>на графическом планшете;</w:t>
      </w:r>
    </w:p>
    <w:p w:rsidR="00100F33" w:rsidRPr="008042F7" w:rsidRDefault="00100F33" w:rsidP="00982353">
      <w:pPr>
        <w:pStyle w:val="af"/>
        <w:numPr>
          <w:ilvl w:val="0"/>
          <w:numId w:val="17"/>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lastRenderedPageBreak/>
        <w:t>сканировать рисунки и тексты.</w:t>
      </w:r>
    </w:p>
    <w:p w:rsidR="00100F33" w:rsidRPr="008042F7" w:rsidRDefault="00100F33" w:rsidP="00100F33">
      <w:pPr>
        <w:pStyle w:val="a5"/>
        <w:ind w:firstLine="454"/>
        <w:rPr>
          <w:rFonts w:ascii="Times New Roman" w:hAnsi="Times New Roman"/>
          <w:iCs/>
          <w:color w:val="auto"/>
          <w:sz w:val="24"/>
          <w:szCs w:val="24"/>
        </w:rPr>
      </w:pPr>
      <w:r w:rsidRPr="008042F7">
        <w:rPr>
          <w:rFonts w:ascii="Times New Roman" w:hAnsi="Times New Roman"/>
          <w:b/>
          <w:iCs/>
          <w:color w:val="auto"/>
          <w:sz w:val="24"/>
          <w:szCs w:val="24"/>
        </w:rPr>
        <w:t>Выпускник получит возможность научиться</w:t>
      </w:r>
      <w:r w:rsidRPr="008042F7">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8042F7">
        <w:rPr>
          <w:rFonts w:ascii="Times New Roman" w:hAnsi="Times New Roman"/>
          <w:iCs/>
          <w:color w:val="auto"/>
          <w:sz w:val="24"/>
          <w:szCs w:val="24"/>
        </w:rPr>
        <w:t>.</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Обработка и поиск информации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widowControl w:val="0"/>
        <w:numPr>
          <w:ilvl w:val="0"/>
          <w:numId w:val="18"/>
        </w:numPr>
        <w:tabs>
          <w:tab w:val="left" w:pos="142"/>
          <w:tab w:val="left" w:leader="dot" w:pos="624"/>
        </w:tabs>
        <w:ind w:left="0"/>
        <w:jc w:val="both"/>
        <w:rPr>
          <w:rStyle w:val="Zag11"/>
          <w:rFonts w:eastAsia="@Arial Unicode MS"/>
        </w:rPr>
      </w:pPr>
      <w:r w:rsidRPr="008042F7">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100F33" w:rsidRPr="008042F7" w:rsidRDefault="00100F33" w:rsidP="00982353">
      <w:pPr>
        <w:numPr>
          <w:ilvl w:val="0"/>
          <w:numId w:val="18"/>
        </w:numPr>
        <w:tabs>
          <w:tab w:val="left" w:pos="142"/>
          <w:tab w:val="left" w:leader="dot" w:pos="624"/>
        </w:tabs>
        <w:ind w:left="0"/>
        <w:jc w:val="both"/>
        <w:rPr>
          <w:rStyle w:val="Zag11"/>
          <w:rFonts w:eastAsia="@Arial Unicode MS"/>
        </w:rPr>
      </w:pPr>
      <w:r w:rsidRPr="008042F7">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100F33" w:rsidRPr="008042F7" w:rsidRDefault="00100F33" w:rsidP="00982353">
      <w:pPr>
        <w:numPr>
          <w:ilvl w:val="0"/>
          <w:numId w:val="18"/>
        </w:numPr>
        <w:tabs>
          <w:tab w:val="left" w:pos="142"/>
          <w:tab w:val="left" w:leader="dot" w:pos="624"/>
        </w:tabs>
        <w:ind w:left="0"/>
        <w:jc w:val="both"/>
        <w:rPr>
          <w:rStyle w:val="Zag11"/>
          <w:rFonts w:eastAsia="@Arial Unicode MS"/>
        </w:rPr>
      </w:pPr>
      <w:r w:rsidRPr="008042F7">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100F33" w:rsidRPr="008042F7" w:rsidRDefault="00100F33" w:rsidP="00982353">
      <w:pPr>
        <w:numPr>
          <w:ilvl w:val="0"/>
          <w:numId w:val="18"/>
        </w:numPr>
        <w:tabs>
          <w:tab w:val="left" w:pos="142"/>
          <w:tab w:val="left" w:leader="dot" w:pos="624"/>
        </w:tabs>
        <w:ind w:left="0"/>
        <w:jc w:val="both"/>
        <w:rPr>
          <w:rStyle w:val="Zag11"/>
          <w:rFonts w:eastAsia="@Arial Unicode MS"/>
        </w:rPr>
      </w:pPr>
      <w:r w:rsidRPr="008042F7">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042F7">
        <w:rPr>
          <w:rStyle w:val="Zag11"/>
          <w:rFonts w:eastAsia="@Arial Unicode MS"/>
        </w:rPr>
        <w:noBreakHyphen/>
        <w:t xml:space="preserve"> и аудиозаписей, фотоизображений;</w:t>
      </w:r>
    </w:p>
    <w:p w:rsidR="00100F33" w:rsidRPr="008042F7" w:rsidRDefault="00100F33" w:rsidP="00982353">
      <w:pPr>
        <w:numPr>
          <w:ilvl w:val="0"/>
          <w:numId w:val="18"/>
        </w:numPr>
        <w:tabs>
          <w:tab w:val="left" w:pos="142"/>
          <w:tab w:val="left" w:leader="dot" w:pos="624"/>
        </w:tabs>
        <w:ind w:left="0"/>
        <w:jc w:val="both"/>
        <w:rPr>
          <w:rStyle w:val="Zag11"/>
          <w:rFonts w:eastAsia="@Arial Unicode MS"/>
        </w:rPr>
      </w:pPr>
      <w:r w:rsidRPr="008042F7">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100F33" w:rsidRPr="008042F7" w:rsidRDefault="00100F33" w:rsidP="00982353">
      <w:pPr>
        <w:numPr>
          <w:ilvl w:val="0"/>
          <w:numId w:val="18"/>
        </w:numPr>
        <w:tabs>
          <w:tab w:val="left" w:pos="142"/>
          <w:tab w:val="left" w:leader="dot" w:pos="624"/>
        </w:tabs>
        <w:ind w:left="0"/>
        <w:jc w:val="both"/>
        <w:rPr>
          <w:rStyle w:val="Zag11"/>
          <w:rFonts w:eastAsia="@Arial Unicode MS"/>
        </w:rPr>
      </w:pPr>
      <w:r w:rsidRPr="008042F7">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00F33" w:rsidRPr="008042F7" w:rsidRDefault="00100F33" w:rsidP="00982353">
      <w:pPr>
        <w:numPr>
          <w:ilvl w:val="0"/>
          <w:numId w:val="18"/>
        </w:numPr>
        <w:tabs>
          <w:tab w:val="left" w:pos="142"/>
          <w:tab w:val="left" w:leader="dot" w:pos="624"/>
        </w:tabs>
        <w:ind w:left="0"/>
        <w:jc w:val="both"/>
        <w:rPr>
          <w:rStyle w:val="Zag11"/>
          <w:rFonts w:eastAsia="@Arial Unicode MS"/>
        </w:rPr>
      </w:pPr>
      <w:r w:rsidRPr="008042F7">
        <w:rPr>
          <w:rStyle w:val="Zag11"/>
          <w:rFonts w:eastAsia="@Arial Unicode MS"/>
        </w:rPr>
        <w:t>заполнять учебные базы данных.</w:t>
      </w:r>
    </w:p>
    <w:p w:rsidR="00100F33" w:rsidRPr="008042F7" w:rsidRDefault="00100F33" w:rsidP="00100F33">
      <w:pPr>
        <w:pStyle w:val="a5"/>
        <w:ind w:firstLine="454"/>
        <w:rPr>
          <w:rFonts w:ascii="Times New Roman" w:hAnsi="Times New Roman"/>
          <w:iCs/>
          <w:color w:val="auto"/>
          <w:sz w:val="24"/>
          <w:szCs w:val="24"/>
        </w:rPr>
      </w:pPr>
      <w:r w:rsidRPr="008042F7">
        <w:rPr>
          <w:rFonts w:ascii="Times New Roman" w:hAnsi="Times New Roman"/>
          <w:b/>
          <w:iCs/>
          <w:color w:val="auto"/>
          <w:sz w:val="24"/>
          <w:szCs w:val="24"/>
        </w:rPr>
        <w:t xml:space="preserve">Выпускник получит возможность </w:t>
      </w:r>
      <w:r w:rsidRPr="008042F7">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Создание, представление и передача сообщений</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numPr>
          <w:ilvl w:val="0"/>
          <w:numId w:val="25"/>
        </w:numPr>
        <w:tabs>
          <w:tab w:val="left" w:pos="142"/>
          <w:tab w:val="left" w:leader="dot" w:pos="567"/>
        </w:tabs>
        <w:ind w:left="0" w:firstLine="709"/>
        <w:jc w:val="both"/>
        <w:rPr>
          <w:rStyle w:val="Zag11"/>
          <w:rFonts w:eastAsia="@Arial Unicode MS"/>
        </w:rPr>
      </w:pPr>
      <w:r w:rsidRPr="008042F7">
        <w:rPr>
          <w:rStyle w:val="Zag11"/>
          <w:rFonts w:eastAsia="@Arial Unicode MS"/>
        </w:rPr>
        <w:t>создавать текстовые сообщения с использованием средств ИКТ, редактировать, оформлять и сохранять их;</w:t>
      </w:r>
    </w:p>
    <w:p w:rsidR="00100F33" w:rsidRPr="008042F7" w:rsidRDefault="00100F33" w:rsidP="00982353">
      <w:pPr>
        <w:numPr>
          <w:ilvl w:val="0"/>
          <w:numId w:val="25"/>
        </w:numPr>
        <w:tabs>
          <w:tab w:val="left" w:pos="142"/>
          <w:tab w:val="left" w:leader="dot" w:pos="567"/>
        </w:tabs>
        <w:ind w:left="0" w:firstLine="709"/>
        <w:jc w:val="both"/>
        <w:rPr>
          <w:rStyle w:val="Zag11"/>
          <w:rFonts w:eastAsia="@Arial Unicode MS"/>
        </w:rPr>
      </w:pPr>
      <w:r w:rsidRPr="008042F7">
        <w:rPr>
          <w:rStyle w:val="Zag11"/>
          <w:rFonts w:eastAsia="@Arial Unicode MS"/>
          <w:spacing w:val="-4"/>
        </w:rPr>
        <w:t>создавать простые сообщения в виде аудио</w:t>
      </w:r>
      <w:r w:rsidRPr="008042F7">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8042F7">
        <w:rPr>
          <w:rStyle w:val="Zag11"/>
          <w:rFonts w:eastAsia="@Arial Unicode MS"/>
        </w:rPr>
        <w:t>;</w:t>
      </w:r>
    </w:p>
    <w:p w:rsidR="00100F33" w:rsidRPr="008042F7" w:rsidRDefault="00100F33" w:rsidP="00982353">
      <w:pPr>
        <w:numPr>
          <w:ilvl w:val="0"/>
          <w:numId w:val="25"/>
        </w:numPr>
        <w:tabs>
          <w:tab w:val="left" w:pos="142"/>
          <w:tab w:val="left" w:leader="dot" w:pos="567"/>
        </w:tabs>
        <w:ind w:left="0" w:firstLine="709"/>
        <w:jc w:val="both"/>
        <w:rPr>
          <w:rStyle w:val="Zag11"/>
          <w:rFonts w:eastAsia="@Arial Unicode MS"/>
        </w:rPr>
      </w:pPr>
      <w:r w:rsidRPr="008042F7">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00F33" w:rsidRPr="008042F7" w:rsidRDefault="00100F33" w:rsidP="00982353">
      <w:pPr>
        <w:numPr>
          <w:ilvl w:val="0"/>
          <w:numId w:val="25"/>
        </w:numPr>
        <w:tabs>
          <w:tab w:val="left" w:pos="142"/>
          <w:tab w:val="left" w:leader="dot" w:pos="567"/>
        </w:tabs>
        <w:ind w:left="0" w:firstLine="709"/>
        <w:jc w:val="both"/>
        <w:rPr>
          <w:rStyle w:val="Zag11"/>
          <w:rFonts w:eastAsia="@Arial Unicode MS"/>
        </w:rPr>
      </w:pPr>
      <w:r w:rsidRPr="008042F7">
        <w:rPr>
          <w:rStyle w:val="Zag11"/>
          <w:rFonts w:eastAsia="@Arial Unicode MS"/>
        </w:rPr>
        <w:t>создавать простые схемы, диаграммы, планы и пр.;</w:t>
      </w:r>
    </w:p>
    <w:p w:rsidR="00100F33" w:rsidRPr="008042F7" w:rsidRDefault="00100F33" w:rsidP="00982353">
      <w:pPr>
        <w:numPr>
          <w:ilvl w:val="0"/>
          <w:numId w:val="25"/>
        </w:numPr>
        <w:tabs>
          <w:tab w:val="left" w:pos="142"/>
          <w:tab w:val="left" w:leader="dot" w:pos="567"/>
        </w:tabs>
        <w:ind w:left="0" w:firstLine="709"/>
        <w:jc w:val="both"/>
        <w:rPr>
          <w:rStyle w:val="Zag11"/>
          <w:rFonts w:eastAsia="@Arial Unicode MS"/>
        </w:rPr>
      </w:pPr>
      <w:r w:rsidRPr="008042F7">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100F33" w:rsidRPr="008042F7" w:rsidRDefault="00100F33" w:rsidP="00982353">
      <w:pPr>
        <w:numPr>
          <w:ilvl w:val="0"/>
          <w:numId w:val="25"/>
        </w:numPr>
        <w:tabs>
          <w:tab w:val="left" w:pos="142"/>
          <w:tab w:val="left" w:leader="dot" w:pos="567"/>
        </w:tabs>
        <w:ind w:left="0" w:firstLine="709"/>
        <w:jc w:val="both"/>
        <w:rPr>
          <w:rStyle w:val="Zag11"/>
          <w:rFonts w:eastAsia="@Arial Unicode MS"/>
        </w:rPr>
      </w:pPr>
      <w:r w:rsidRPr="008042F7">
        <w:rPr>
          <w:rStyle w:val="Zag11"/>
          <w:rFonts w:eastAsia="@Arial Unicode MS"/>
        </w:rPr>
        <w:t>размещать сообщение в информационной образовательной среде образовательной организации;</w:t>
      </w:r>
    </w:p>
    <w:p w:rsidR="00100F33" w:rsidRPr="008042F7" w:rsidRDefault="00100F33" w:rsidP="00982353">
      <w:pPr>
        <w:pStyle w:val="a5"/>
        <w:numPr>
          <w:ilvl w:val="0"/>
          <w:numId w:val="25"/>
        </w:numPr>
        <w:tabs>
          <w:tab w:val="left" w:leader="dot" w:pos="567"/>
        </w:tabs>
        <w:spacing w:line="240" w:lineRule="auto"/>
        <w:ind w:left="0" w:firstLine="709"/>
        <w:rPr>
          <w:rFonts w:ascii="Times New Roman" w:hAnsi="Times New Roman"/>
          <w:color w:val="auto"/>
          <w:spacing w:val="2"/>
          <w:sz w:val="24"/>
          <w:szCs w:val="24"/>
        </w:rPr>
      </w:pPr>
      <w:r w:rsidRPr="008042F7">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00F33" w:rsidRPr="008042F7" w:rsidRDefault="00100F33" w:rsidP="00100F33">
      <w:pPr>
        <w:pStyle w:val="a5"/>
        <w:ind w:firstLine="454"/>
        <w:rPr>
          <w:rFonts w:ascii="Times New Roman" w:hAnsi="Times New Roman"/>
          <w:b/>
          <w:iCs/>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982353">
      <w:pPr>
        <w:pStyle w:val="af"/>
        <w:numPr>
          <w:ilvl w:val="0"/>
          <w:numId w:val="19"/>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представлять данные;</w:t>
      </w:r>
    </w:p>
    <w:p w:rsidR="00100F33" w:rsidRPr="008042F7" w:rsidRDefault="00100F33" w:rsidP="00982353">
      <w:pPr>
        <w:pStyle w:val="af"/>
        <w:numPr>
          <w:ilvl w:val="0"/>
          <w:numId w:val="19"/>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lastRenderedPageBreak/>
        <w:t>Планирование деятельности, управление и организация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20"/>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создавать движущиеся модели и управлять ими в ком</w:t>
      </w:r>
      <w:r w:rsidRPr="008042F7">
        <w:rPr>
          <w:rFonts w:ascii="Times New Roman" w:hAnsi="Times New Roman"/>
          <w:color w:val="auto"/>
          <w:sz w:val="24"/>
          <w:szCs w:val="24"/>
        </w:rPr>
        <w:t>пьютерно управляемых средах (создание простейших роботов);</w:t>
      </w:r>
    </w:p>
    <w:p w:rsidR="00100F33" w:rsidRPr="008042F7" w:rsidRDefault="00100F33" w:rsidP="00982353">
      <w:pPr>
        <w:pStyle w:val="af"/>
        <w:numPr>
          <w:ilvl w:val="0"/>
          <w:numId w:val="20"/>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00F33" w:rsidRPr="008042F7" w:rsidRDefault="00100F33" w:rsidP="00982353">
      <w:pPr>
        <w:pStyle w:val="af"/>
        <w:numPr>
          <w:ilvl w:val="0"/>
          <w:numId w:val="20"/>
        </w:numPr>
        <w:spacing w:line="240" w:lineRule="auto"/>
        <w:ind w:left="0"/>
        <w:rPr>
          <w:rFonts w:ascii="Times New Roman" w:hAnsi="Times New Roman"/>
          <w:color w:val="auto"/>
          <w:sz w:val="24"/>
          <w:szCs w:val="24"/>
        </w:rPr>
      </w:pPr>
      <w:r w:rsidRPr="008042F7">
        <w:rPr>
          <w:rFonts w:ascii="Times New Roman" w:hAnsi="Times New Roman"/>
          <w:color w:val="auto"/>
          <w:spacing w:val="2"/>
          <w:sz w:val="24"/>
          <w:szCs w:val="24"/>
        </w:rPr>
        <w:t>планировать несложные исследования объектов и про</w:t>
      </w:r>
      <w:r w:rsidRPr="008042F7">
        <w:rPr>
          <w:rFonts w:ascii="Times New Roman" w:hAnsi="Times New Roman"/>
          <w:color w:val="auto"/>
          <w:sz w:val="24"/>
          <w:szCs w:val="24"/>
        </w:rPr>
        <w:t>цессов внешнего мира.</w:t>
      </w:r>
    </w:p>
    <w:p w:rsidR="00100F33" w:rsidRPr="008042F7" w:rsidRDefault="00100F33" w:rsidP="00100F33">
      <w:pPr>
        <w:pStyle w:val="a5"/>
        <w:ind w:firstLine="454"/>
        <w:rPr>
          <w:rFonts w:ascii="Times New Roman" w:hAnsi="Times New Roman"/>
          <w:b/>
          <w:iCs/>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982353">
      <w:pPr>
        <w:pStyle w:val="af"/>
        <w:numPr>
          <w:ilvl w:val="0"/>
          <w:numId w:val="21"/>
        </w:numPr>
        <w:spacing w:line="240" w:lineRule="auto"/>
        <w:ind w:left="0"/>
        <w:rPr>
          <w:rFonts w:ascii="Times New Roman" w:hAnsi="Times New Roman"/>
          <w:i/>
          <w:iCs/>
          <w:color w:val="auto"/>
          <w:sz w:val="24"/>
          <w:szCs w:val="24"/>
        </w:rPr>
      </w:pPr>
      <w:r w:rsidRPr="008042F7">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w:t>
      </w:r>
      <w:r w:rsidR="00B32A89">
        <w:rPr>
          <w:rFonts w:ascii="Times New Roman" w:hAnsi="Times New Roman"/>
          <w:i/>
          <w:iCs/>
          <w:color w:val="auto"/>
          <w:sz w:val="24"/>
          <w:szCs w:val="24"/>
        </w:rPr>
        <w:t>то</w:t>
      </w:r>
      <w:r w:rsidRPr="008042F7">
        <w:rPr>
          <w:rFonts w:ascii="Times New Roman" w:hAnsi="Times New Roman"/>
          <w:i/>
          <w:iCs/>
          <w:color w:val="auto"/>
          <w:sz w:val="24"/>
          <w:szCs w:val="24"/>
        </w:rPr>
        <w:t>технического проектирования</w:t>
      </w:r>
    </w:p>
    <w:p w:rsidR="00100F33" w:rsidRPr="00B32A89" w:rsidRDefault="00100F33" w:rsidP="00982353">
      <w:pPr>
        <w:pStyle w:val="af"/>
        <w:numPr>
          <w:ilvl w:val="0"/>
          <w:numId w:val="21"/>
        </w:numPr>
        <w:spacing w:line="240" w:lineRule="auto"/>
        <w:ind w:left="0"/>
        <w:rPr>
          <w:rFonts w:ascii="Times New Roman" w:hAnsi="Times New Roman"/>
          <w:iCs/>
          <w:color w:val="auto"/>
          <w:sz w:val="24"/>
          <w:szCs w:val="24"/>
        </w:rPr>
      </w:pPr>
      <w:r w:rsidRPr="008042F7">
        <w:rPr>
          <w:rFonts w:ascii="Times New Roman" w:hAnsi="Times New Roman"/>
          <w:i/>
          <w:iCs/>
          <w:color w:val="auto"/>
          <w:sz w:val="24"/>
          <w:szCs w:val="24"/>
        </w:rPr>
        <w:t>моделировать объекты и процессы реального мира.</w:t>
      </w:r>
    </w:p>
    <w:p w:rsidR="00B32A89" w:rsidRPr="008042F7" w:rsidRDefault="00B32A89" w:rsidP="00B32A89">
      <w:pPr>
        <w:pStyle w:val="af"/>
        <w:spacing w:line="240" w:lineRule="auto"/>
        <w:ind w:left="680" w:firstLine="0"/>
        <w:rPr>
          <w:rFonts w:ascii="Times New Roman" w:hAnsi="Times New Roman"/>
          <w:iCs/>
          <w:color w:val="auto"/>
          <w:sz w:val="24"/>
          <w:szCs w:val="24"/>
        </w:rPr>
      </w:pPr>
    </w:p>
    <w:p w:rsidR="00B32A89" w:rsidRPr="00B32A89" w:rsidRDefault="00B32A89" w:rsidP="00B32A89">
      <w:pPr>
        <w:autoSpaceDE w:val="0"/>
        <w:autoSpaceDN w:val="0"/>
        <w:adjustRightInd w:val="0"/>
        <w:spacing w:line="288" w:lineRule="auto"/>
        <w:ind w:left="1134"/>
        <w:jc w:val="center"/>
        <w:rPr>
          <w:b/>
          <w:spacing w:val="-6"/>
          <w:sz w:val="28"/>
        </w:rPr>
      </w:pPr>
      <w:r w:rsidRPr="00B32A89">
        <w:rPr>
          <w:b/>
          <w:sz w:val="28"/>
        </w:rPr>
        <w:t>П</w:t>
      </w:r>
      <w:r w:rsidRPr="00B32A89">
        <w:rPr>
          <w:b/>
          <w:spacing w:val="-6"/>
          <w:sz w:val="28"/>
        </w:rPr>
        <w:t>редметные результаты освоения основной</w:t>
      </w:r>
      <w:r w:rsidRPr="00B32A89">
        <w:rPr>
          <w:b/>
          <w:sz w:val="28"/>
        </w:rPr>
        <w:t xml:space="preserve"> образовательной программы</w:t>
      </w:r>
      <w:r>
        <w:rPr>
          <w:b/>
          <w:spacing w:val="-6"/>
          <w:sz w:val="28"/>
        </w:rPr>
        <w:t xml:space="preserve"> </w:t>
      </w:r>
      <w:r w:rsidRPr="00B32A89">
        <w:rPr>
          <w:b/>
          <w:sz w:val="28"/>
        </w:rPr>
        <w:t>начального общего образования</w:t>
      </w:r>
    </w:p>
    <w:p w:rsidR="00100F33" w:rsidRPr="008042F7" w:rsidRDefault="00100F33" w:rsidP="00100F33">
      <w:pPr>
        <w:pStyle w:val="af"/>
        <w:spacing w:line="240" w:lineRule="auto"/>
        <w:rPr>
          <w:rFonts w:ascii="Times New Roman" w:hAnsi="Times New Roman"/>
          <w:iCs/>
          <w:color w:val="auto"/>
          <w:sz w:val="24"/>
          <w:szCs w:val="24"/>
        </w:rPr>
      </w:pPr>
    </w:p>
    <w:p w:rsidR="00100F33" w:rsidRPr="008042F7" w:rsidRDefault="00100F33" w:rsidP="00982353">
      <w:pPr>
        <w:pStyle w:val="aff1"/>
        <w:numPr>
          <w:ilvl w:val="2"/>
          <w:numId w:val="70"/>
        </w:numPr>
        <w:spacing w:line="240" w:lineRule="auto"/>
        <w:ind w:left="0" w:firstLine="0"/>
        <w:rPr>
          <w:sz w:val="24"/>
        </w:rPr>
      </w:pPr>
      <w:r w:rsidRPr="008042F7">
        <w:rPr>
          <w:sz w:val="24"/>
        </w:rPr>
        <w:t>Русский язык</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 xml:space="preserve">В результате изучения курса русского языка обучающиеся </w:t>
      </w:r>
      <w:r w:rsidRPr="008042F7">
        <w:rPr>
          <w:rFonts w:ascii="Times New Roman" w:hAnsi="Times New Roman"/>
          <w:color w:val="auto"/>
          <w:spacing w:val="2"/>
          <w:sz w:val="24"/>
          <w:szCs w:val="24"/>
        </w:rPr>
        <w:t>при получении начального общего образования научатся осоз</w:t>
      </w:r>
      <w:r w:rsidRPr="008042F7">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8042F7">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8042F7">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Выпускник на уровне начального общего образования:</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научится осознавать безошибочное письмо как одно из проявлений собственного уровня культуры;</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w:t>
      </w:r>
      <w:r w:rsidRPr="008042F7">
        <w:rPr>
          <w:rStyle w:val="Zag11"/>
          <w:rFonts w:eastAsia="@Arial Unicode MS"/>
        </w:rPr>
        <w:lastRenderedPageBreak/>
        <w:t>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00F33" w:rsidRPr="008042F7" w:rsidRDefault="00100F33" w:rsidP="00B32A89">
      <w:pPr>
        <w:pStyle w:val="Zag3"/>
        <w:tabs>
          <w:tab w:val="left" w:pos="142"/>
          <w:tab w:val="left" w:leader="dot" w:pos="624"/>
        </w:tabs>
        <w:spacing w:after="0" w:line="240" w:lineRule="auto"/>
        <w:ind w:firstLine="709"/>
        <w:jc w:val="both"/>
        <w:rPr>
          <w:rFonts w:eastAsia="@Arial Unicode MS"/>
          <w:i w:val="0"/>
          <w:iCs w:val="0"/>
          <w:color w:val="auto"/>
          <w:lang w:val="ru-RU"/>
        </w:rPr>
      </w:pPr>
      <w:r w:rsidRPr="008042F7">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100F33" w:rsidRPr="008042F7" w:rsidRDefault="00100F33" w:rsidP="00B32A89">
      <w:pPr>
        <w:pStyle w:val="a5"/>
        <w:spacing w:line="240" w:lineRule="auto"/>
        <w:ind w:firstLine="454"/>
        <w:rPr>
          <w:rFonts w:ascii="Times New Roman" w:hAnsi="Times New Roman"/>
          <w:color w:val="auto"/>
          <w:sz w:val="24"/>
          <w:szCs w:val="24"/>
        </w:rPr>
      </w:pPr>
    </w:p>
    <w:p w:rsidR="00100F33" w:rsidRPr="008042F7" w:rsidRDefault="00100F33" w:rsidP="00B32A89">
      <w:pPr>
        <w:pStyle w:val="4"/>
        <w:spacing w:before="0" w:after="0" w:line="240" w:lineRule="auto"/>
        <w:ind w:firstLine="454"/>
        <w:rPr>
          <w:rFonts w:ascii="Times New Roman" w:hAnsi="Times New Roman" w:cs="Times New Roman"/>
          <w:i w:val="0"/>
          <w:color w:val="auto"/>
          <w:sz w:val="24"/>
          <w:szCs w:val="24"/>
        </w:rPr>
      </w:pPr>
      <w:r w:rsidRPr="008042F7">
        <w:rPr>
          <w:rFonts w:ascii="Times New Roman" w:hAnsi="Times New Roman" w:cs="Times New Roman"/>
          <w:i w:val="0"/>
          <w:color w:val="auto"/>
          <w:sz w:val="24"/>
          <w:szCs w:val="24"/>
        </w:rPr>
        <w:t>Содержательная линия «Система языка»</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Раздел «Фонетика и графика»</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982353">
      <w:pPr>
        <w:pStyle w:val="af"/>
        <w:numPr>
          <w:ilvl w:val="0"/>
          <w:numId w:val="2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различать звуки и буквы;</w:t>
      </w:r>
    </w:p>
    <w:p w:rsidR="00100F33" w:rsidRPr="008042F7" w:rsidRDefault="00100F33" w:rsidP="00982353">
      <w:pPr>
        <w:pStyle w:val="af"/>
        <w:numPr>
          <w:ilvl w:val="0"/>
          <w:numId w:val="22"/>
        </w:numPr>
        <w:spacing w:line="240" w:lineRule="auto"/>
        <w:ind w:left="0"/>
        <w:rPr>
          <w:rFonts w:ascii="Times New Roman" w:hAnsi="Times New Roman"/>
          <w:color w:val="auto"/>
          <w:sz w:val="24"/>
          <w:szCs w:val="24"/>
        </w:rPr>
      </w:pPr>
      <w:r w:rsidRPr="008042F7">
        <w:rPr>
          <w:rFonts w:ascii="Times New Roman" w:hAnsi="Times New Roman"/>
          <w:color w:val="auto"/>
          <w:sz w:val="24"/>
          <w:szCs w:val="24"/>
        </w:rPr>
        <w:t>характеризовать звуки русского языка: гласные ударные/</w:t>
      </w:r>
      <w:r w:rsidRPr="008042F7">
        <w:rPr>
          <w:rFonts w:ascii="Times New Roman" w:hAnsi="Times New Roman"/>
          <w:color w:val="auto"/>
          <w:spacing w:val="2"/>
          <w:sz w:val="24"/>
          <w:szCs w:val="24"/>
        </w:rPr>
        <w:t xml:space="preserve">безударные; согласные твёрдые/мягкие, парные/непарные </w:t>
      </w:r>
      <w:r w:rsidRPr="008042F7">
        <w:rPr>
          <w:rFonts w:ascii="Times New Roman" w:hAnsi="Times New Roman"/>
          <w:color w:val="auto"/>
          <w:sz w:val="24"/>
          <w:szCs w:val="24"/>
        </w:rPr>
        <w:t>твёрдые и мягкие; согласные звонкие/глухие, парные/непарные звонкие и глухие;</w:t>
      </w:r>
    </w:p>
    <w:p w:rsidR="00100F33" w:rsidRPr="008042F7" w:rsidRDefault="00100F33" w:rsidP="00982353">
      <w:pPr>
        <w:pStyle w:val="af"/>
        <w:numPr>
          <w:ilvl w:val="0"/>
          <w:numId w:val="22"/>
        </w:numPr>
        <w:spacing w:line="240" w:lineRule="auto"/>
        <w:ind w:left="0"/>
        <w:rPr>
          <w:rFonts w:ascii="Times New Roman" w:hAnsi="Times New Roman"/>
          <w:color w:val="auto"/>
          <w:sz w:val="24"/>
          <w:szCs w:val="24"/>
        </w:rPr>
      </w:pPr>
      <w:r w:rsidRPr="008042F7">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042F7">
        <w:rPr>
          <w:rFonts w:ascii="Times New Roman" w:hAnsi="Times New Roman"/>
          <w:color w:val="auto"/>
          <w:sz w:val="24"/>
          <w:szCs w:val="24"/>
        </w:rPr>
        <w:t>.</w:t>
      </w:r>
    </w:p>
    <w:p w:rsidR="00100F33" w:rsidRPr="008042F7" w:rsidRDefault="00100F33" w:rsidP="00100F33">
      <w:pPr>
        <w:pStyle w:val="a5"/>
        <w:ind w:firstLine="454"/>
        <w:rPr>
          <w:rFonts w:ascii="Times New Roman" w:hAnsi="Times New Roman"/>
          <w:b/>
          <w:bCs/>
          <w:iCs/>
          <w:color w:val="auto"/>
          <w:sz w:val="24"/>
          <w:szCs w:val="24"/>
        </w:rPr>
      </w:pPr>
      <w:r w:rsidRPr="008042F7">
        <w:rPr>
          <w:rFonts w:ascii="Times New Roman" w:hAnsi="Times New Roman"/>
          <w:b/>
          <w:iCs/>
          <w:color w:val="auto"/>
          <w:sz w:val="24"/>
          <w:szCs w:val="24"/>
        </w:rPr>
        <w:t>Выпускник получит возможность научиться</w:t>
      </w:r>
      <w:r w:rsidR="00B32A89">
        <w:rPr>
          <w:rFonts w:ascii="Times New Roman" w:hAnsi="Times New Roman"/>
          <w:b/>
          <w:iCs/>
          <w:color w:val="auto"/>
          <w:sz w:val="24"/>
          <w:szCs w:val="24"/>
        </w:rPr>
        <w:t xml:space="preserve"> </w:t>
      </w:r>
      <w:r w:rsidRPr="008042F7">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042F7">
        <w:rPr>
          <w:rFonts w:ascii="Times New Roman" w:hAnsi="Times New Roman"/>
          <w:iCs/>
          <w:color w:val="auto"/>
          <w:sz w:val="24"/>
          <w:szCs w:val="24"/>
        </w:rPr>
        <w:t>.</w:t>
      </w:r>
    </w:p>
    <w:p w:rsidR="00100F33" w:rsidRPr="008042F7" w:rsidRDefault="00100F33" w:rsidP="00100F33">
      <w:pPr>
        <w:pStyle w:val="a5"/>
        <w:ind w:firstLine="454"/>
        <w:rPr>
          <w:rFonts w:ascii="Times New Roman" w:hAnsi="Times New Roman"/>
          <w:iCs/>
          <w:color w:val="auto"/>
          <w:sz w:val="24"/>
          <w:szCs w:val="24"/>
        </w:rPr>
      </w:pPr>
      <w:r w:rsidRPr="008042F7">
        <w:rPr>
          <w:rFonts w:ascii="Times New Roman" w:hAnsi="Times New Roman"/>
          <w:b/>
          <w:bCs/>
          <w:iCs/>
          <w:color w:val="auto"/>
          <w:sz w:val="24"/>
          <w:szCs w:val="24"/>
        </w:rPr>
        <w:t>Раздел «Орфоэпия»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982353">
      <w:pPr>
        <w:pStyle w:val="af2"/>
        <w:numPr>
          <w:ilvl w:val="0"/>
          <w:numId w:val="23"/>
        </w:numPr>
        <w:spacing w:line="240" w:lineRule="auto"/>
        <w:ind w:left="0"/>
        <w:rPr>
          <w:rFonts w:ascii="Times New Roman" w:hAnsi="Times New Roman"/>
          <w:i w:val="0"/>
          <w:color w:val="auto"/>
          <w:sz w:val="24"/>
          <w:szCs w:val="24"/>
        </w:rPr>
      </w:pPr>
      <w:r w:rsidRPr="008042F7">
        <w:rPr>
          <w:rFonts w:ascii="Times New Roman" w:hAnsi="Times New Roman"/>
          <w:i w:val="0"/>
          <w:color w:val="auto"/>
          <w:spacing w:val="2"/>
          <w:sz w:val="24"/>
          <w:szCs w:val="24"/>
        </w:rPr>
        <w:t xml:space="preserve">соблюдать нормы русского и родного литературного </w:t>
      </w:r>
      <w:r w:rsidRPr="008042F7">
        <w:rPr>
          <w:rFonts w:ascii="Times New Roman" w:hAnsi="Times New Roman"/>
          <w:i w:val="0"/>
          <w:color w:val="auto"/>
          <w:sz w:val="24"/>
          <w:szCs w:val="24"/>
        </w:rPr>
        <w:t xml:space="preserve">языка в собственной речи и оценивать соблюдение этих </w:t>
      </w:r>
      <w:r w:rsidRPr="008042F7">
        <w:rPr>
          <w:rFonts w:ascii="Times New Roman" w:hAnsi="Times New Roman"/>
          <w:i w:val="0"/>
          <w:color w:val="auto"/>
          <w:spacing w:val="-2"/>
          <w:sz w:val="24"/>
          <w:szCs w:val="24"/>
        </w:rPr>
        <w:t>норм в речи собеседников (в объёме представленного в учеб</w:t>
      </w:r>
      <w:r w:rsidRPr="008042F7">
        <w:rPr>
          <w:rFonts w:ascii="Times New Roman" w:hAnsi="Times New Roman"/>
          <w:i w:val="0"/>
          <w:color w:val="auto"/>
          <w:sz w:val="24"/>
          <w:szCs w:val="24"/>
        </w:rPr>
        <w:t>нике материала);</w:t>
      </w:r>
    </w:p>
    <w:p w:rsidR="00100F33" w:rsidRPr="008042F7" w:rsidRDefault="00100F33" w:rsidP="00982353">
      <w:pPr>
        <w:pStyle w:val="af2"/>
        <w:numPr>
          <w:ilvl w:val="0"/>
          <w:numId w:val="23"/>
        </w:numPr>
        <w:spacing w:line="240" w:lineRule="auto"/>
        <w:ind w:left="0"/>
        <w:rPr>
          <w:rFonts w:ascii="Times New Roman" w:hAnsi="Times New Roman"/>
          <w:i w:val="0"/>
          <w:color w:val="auto"/>
          <w:sz w:val="24"/>
          <w:szCs w:val="24"/>
        </w:rPr>
      </w:pPr>
      <w:r w:rsidRPr="008042F7">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B32A89">
        <w:rPr>
          <w:rFonts w:ascii="Times New Roman" w:hAnsi="Times New Roman"/>
          <w:i w:val="0"/>
          <w:color w:val="auto"/>
          <w:spacing w:val="2"/>
          <w:sz w:val="24"/>
          <w:szCs w:val="24"/>
        </w:rPr>
        <w:t xml:space="preserve"> </w:t>
      </w:r>
      <w:r w:rsidRPr="008042F7">
        <w:rPr>
          <w:rFonts w:ascii="Times New Roman" w:hAnsi="Times New Roman"/>
          <w:i w:val="0"/>
          <w:color w:val="auto"/>
          <w:sz w:val="24"/>
          <w:szCs w:val="24"/>
        </w:rPr>
        <w:t>к учителю, родителям и</w:t>
      </w:r>
      <w:r w:rsidRPr="008042F7">
        <w:rPr>
          <w:rFonts w:ascii="Cambria Math" w:hAnsi="Cambria Math" w:cs="Cambria Math"/>
          <w:i w:val="0"/>
          <w:color w:val="auto"/>
          <w:sz w:val="24"/>
          <w:szCs w:val="24"/>
        </w:rPr>
        <w:t> </w:t>
      </w:r>
      <w:r w:rsidRPr="008042F7">
        <w:rPr>
          <w:rFonts w:ascii="Times New Roman" w:hAnsi="Times New Roman"/>
          <w:i w:val="0"/>
          <w:color w:val="auto"/>
          <w:sz w:val="24"/>
          <w:szCs w:val="24"/>
        </w:rPr>
        <w:t>др.</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Раздел «Состав слова (морфемика)»</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различать изменяемые и неизменяемые слова;</w:t>
      </w:r>
    </w:p>
    <w:p w:rsidR="00100F33" w:rsidRPr="008042F7" w:rsidRDefault="00100F33" w:rsidP="00100F33">
      <w:pPr>
        <w:pStyle w:val="21"/>
        <w:spacing w:line="240" w:lineRule="auto"/>
        <w:rPr>
          <w:sz w:val="24"/>
        </w:rPr>
      </w:pPr>
      <w:r w:rsidRPr="008042F7">
        <w:rPr>
          <w:spacing w:val="2"/>
          <w:sz w:val="24"/>
        </w:rPr>
        <w:t xml:space="preserve">различать родственные (однокоренные) слова и формы </w:t>
      </w:r>
      <w:r w:rsidRPr="008042F7">
        <w:rPr>
          <w:sz w:val="24"/>
        </w:rPr>
        <w:t>слова;</w:t>
      </w:r>
    </w:p>
    <w:p w:rsidR="00100F33" w:rsidRPr="008042F7" w:rsidRDefault="00100F33" w:rsidP="00100F33">
      <w:pPr>
        <w:pStyle w:val="21"/>
        <w:spacing w:line="240" w:lineRule="auto"/>
        <w:rPr>
          <w:sz w:val="24"/>
        </w:rPr>
      </w:pPr>
      <w:r w:rsidRPr="008042F7">
        <w:rPr>
          <w:sz w:val="24"/>
        </w:rPr>
        <w:t>находить в словах с однозначно выделяемыми морфемами окончание, корень, приставку, суффикс.</w:t>
      </w:r>
    </w:p>
    <w:p w:rsidR="00100F33" w:rsidRPr="008042F7" w:rsidRDefault="00100F33" w:rsidP="00100F33">
      <w:pPr>
        <w:pStyle w:val="a5"/>
        <w:ind w:firstLine="709"/>
        <w:rPr>
          <w:rFonts w:ascii="Times New Roman" w:hAnsi="Times New Roman"/>
          <w:i/>
          <w:iCs/>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982353">
      <w:pPr>
        <w:pStyle w:val="a5"/>
        <w:numPr>
          <w:ilvl w:val="0"/>
          <w:numId w:val="26"/>
        </w:numPr>
        <w:spacing w:line="240" w:lineRule="auto"/>
        <w:ind w:left="0" w:firstLine="709"/>
        <w:rPr>
          <w:rFonts w:ascii="Times New Roman" w:hAnsi="Times New Roman"/>
          <w:i/>
          <w:iCs/>
          <w:color w:val="auto"/>
          <w:sz w:val="24"/>
          <w:szCs w:val="24"/>
        </w:rPr>
      </w:pPr>
      <w:r w:rsidRPr="008042F7">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100F33" w:rsidRPr="00B32A89" w:rsidRDefault="00100F33" w:rsidP="00982353">
      <w:pPr>
        <w:pStyle w:val="a5"/>
        <w:numPr>
          <w:ilvl w:val="0"/>
          <w:numId w:val="26"/>
        </w:numPr>
        <w:spacing w:line="240" w:lineRule="auto"/>
        <w:ind w:left="0" w:firstLine="709"/>
        <w:rPr>
          <w:rFonts w:ascii="Times New Roman" w:hAnsi="Times New Roman"/>
          <w:i/>
          <w:iCs/>
          <w:color w:val="auto"/>
          <w:sz w:val="24"/>
          <w:szCs w:val="24"/>
        </w:rPr>
      </w:pPr>
      <w:r w:rsidRPr="008042F7">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Раздел «Лексика»</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выявлять слова, значение которых требует уточнения;</w:t>
      </w:r>
    </w:p>
    <w:p w:rsidR="00100F33" w:rsidRPr="008042F7" w:rsidRDefault="00100F33" w:rsidP="00100F33">
      <w:pPr>
        <w:pStyle w:val="21"/>
        <w:spacing w:line="240" w:lineRule="auto"/>
        <w:rPr>
          <w:sz w:val="24"/>
        </w:rPr>
      </w:pPr>
      <w:r w:rsidRPr="008042F7">
        <w:rPr>
          <w:sz w:val="24"/>
        </w:rPr>
        <w:t>определять значение слова по тексту или уточнять с помощью толкового словаря</w:t>
      </w:r>
    </w:p>
    <w:p w:rsidR="00100F33" w:rsidRPr="008042F7" w:rsidRDefault="00100F33" w:rsidP="00100F33">
      <w:pPr>
        <w:pStyle w:val="21"/>
        <w:spacing w:line="240" w:lineRule="auto"/>
        <w:rPr>
          <w:sz w:val="24"/>
        </w:rPr>
      </w:pPr>
      <w:r w:rsidRPr="008042F7">
        <w:rPr>
          <w:sz w:val="24"/>
        </w:rPr>
        <w:t>подбирать синонимы для устранения повторов в тексте.</w:t>
      </w:r>
    </w:p>
    <w:p w:rsidR="00100F33" w:rsidRPr="008042F7" w:rsidRDefault="00100F33" w:rsidP="00B32A89">
      <w:pPr>
        <w:pStyle w:val="21"/>
        <w:numPr>
          <w:ilvl w:val="0"/>
          <w:numId w:val="0"/>
        </w:numPr>
        <w:rPr>
          <w:b/>
          <w:sz w:val="24"/>
        </w:rPr>
      </w:pPr>
      <w:r w:rsidRPr="008042F7">
        <w:rPr>
          <w:b/>
          <w:iCs/>
          <w:sz w:val="24"/>
        </w:rPr>
        <w:t>Выпускник получит возможность научиться:</w:t>
      </w:r>
    </w:p>
    <w:p w:rsidR="00100F33" w:rsidRPr="008042F7" w:rsidRDefault="00100F33" w:rsidP="00B32A89">
      <w:pPr>
        <w:pStyle w:val="21"/>
        <w:spacing w:line="240" w:lineRule="auto"/>
        <w:rPr>
          <w:i/>
          <w:sz w:val="24"/>
        </w:rPr>
      </w:pPr>
      <w:r w:rsidRPr="008042F7">
        <w:rPr>
          <w:i/>
          <w:spacing w:val="2"/>
          <w:sz w:val="24"/>
        </w:rPr>
        <w:t xml:space="preserve">подбирать антонимы для точной характеристики </w:t>
      </w:r>
      <w:r w:rsidRPr="008042F7">
        <w:rPr>
          <w:i/>
          <w:sz w:val="24"/>
        </w:rPr>
        <w:t>предметов при их сравнении;</w:t>
      </w:r>
    </w:p>
    <w:p w:rsidR="00100F33" w:rsidRPr="008042F7" w:rsidRDefault="00100F33" w:rsidP="00B32A89">
      <w:pPr>
        <w:pStyle w:val="21"/>
        <w:spacing w:line="240" w:lineRule="auto"/>
        <w:rPr>
          <w:i/>
          <w:sz w:val="24"/>
        </w:rPr>
      </w:pPr>
      <w:r w:rsidRPr="008042F7">
        <w:rPr>
          <w:i/>
          <w:spacing w:val="2"/>
          <w:sz w:val="24"/>
        </w:rPr>
        <w:t xml:space="preserve">различать употребление в тексте слов в прямом и </w:t>
      </w:r>
      <w:r w:rsidRPr="008042F7">
        <w:rPr>
          <w:i/>
          <w:sz w:val="24"/>
        </w:rPr>
        <w:t>переносном значении (простые случаи);</w:t>
      </w:r>
    </w:p>
    <w:p w:rsidR="00100F33" w:rsidRPr="008042F7" w:rsidRDefault="00100F33" w:rsidP="00100F33">
      <w:pPr>
        <w:pStyle w:val="21"/>
        <w:spacing w:line="240" w:lineRule="auto"/>
        <w:rPr>
          <w:i/>
          <w:sz w:val="24"/>
        </w:rPr>
      </w:pPr>
      <w:r w:rsidRPr="008042F7">
        <w:rPr>
          <w:i/>
          <w:sz w:val="24"/>
        </w:rPr>
        <w:t>оценивать уместность использования слов в тексте;</w:t>
      </w:r>
    </w:p>
    <w:p w:rsidR="00100F33" w:rsidRPr="008042F7" w:rsidRDefault="00100F33" w:rsidP="00100F33">
      <w:pPr>
        <w:pStyle w:val="21"/>
        <w:spacing w:line="240" w:lineRule="auto"/>
        <w:rPr>
          <w:i/>
          <w:sz w:val="24"/>
        </w:rPr>
      </w:pPr>
      <w:r w:rsidRPr="008042F7">
        <w:rPr>
          <w:i/>
          <w:sz w:val="24"/>
        </w:rPr>
        <w:lastRenderedPageBreak/>
        <w:t>выбирать слова из ряда предложенных для успешного решения коммуникативной задачи.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Раздел «Морфология»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распознавать грамматические признаки слов;</w:t>
      </w:r>
    </w:p>
    <w:p w:rsidR="00100F33" w:rsidRPr="008042F7" w:rsidRDefault="00100F33" w:rsidP="00100F33">
      <w:pPr>
        <w:pStyle w:val="21"/>
        <w:spacing w:line="240" w:lineRule="auto"/>
        <w:rPr>
          <w:sz w:val="24"/>
        </w:rPr>
      </w:pPr>
      <w:r w:rsidRPr="008042F7">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100F33" w:rsidRPr="008042F7" w:rsidRDefault="00100F33" w:rsidP="00B32A89">
      <w:pPr>
        <w:pStyle w:val="21"/>
        <w:numPr>
          <w:ilvl w:val="0"/>
          <w:numId w:val="0"/>
        </w:numPr>
        <w:rPr>
          <w:b/>
          <w:sz w:val="24"/>
        </w:rPr>
      </w:pPr>
      <w:r w:rsidRPr="008042F7">
        <w:rPr>
          <w:b/>
          <w:iCs/>
          <w:sz w:val="24"/>
        </w:rPr>
        <w:t>Выпускник получит возможность научиться:</w:t>
      </w:r>
    </w:p>
    <w:p w:rsidR="00100F33" w:rsidRPr="008042F7" w:rsidRDefault="00100F33" w:rsidP="00100F33">
      <w:pPr>
        <w:pStyle w:val="21"/>
        <w:spacing w:line="240" w:lineRule="auto"/>
        <w:rPr>
          <w:i/>
          <w:iCs/>
          <w:sz w:val="24"/>
        </w:rPr>
      </w:pPr>
      <w:r w:rsidRPr="008042F7">
        <w:rPr>
          <w:i/>
          <w:iCs/>
          <w:spacing w:val="2"/>
          <w:sz w:val="24"/>
        </w:rPr>
        <w:t>проводить морфологический разбор имён существи</w:t>
      </w:r>
      <w:r w:rsidRPr="008042F7">
        <w:rPr>
          <w:i/>
          <w:iCs/>
          <w:sz w:val="24"/>
        </w:rPr>
        <w:t>тельных, имён прилагательных, глаголов по предложенно</w:t>
      </w:r>
      <w:r w:rsidRPr="008042F7">
        <w:rPr>
          <w:i/>
          <w:iCs/>
          <w:spacing w:val="2"/>
          <w:sz w:val="24"/>
        </w:rPr>
        <w:t>му в учебнике алгоритму; оценивать правильность про</w:t>
      </w:r>
      <w:r w:rsidRPr="008042F7">
        <w:rPr>
          <w:i/>
          <w:iCs/>
          <w:sz w:val="24"/>
        </w:rPr>
        <w:t>ведения морфологического разбора;</w:t>
      </w:r>
    </w:p>
    <w:p w:rsidR="00100F33" w:rsidRPr="008042F7" w:rsidRDefault="00100F33" w:rsidP="00100F33">
      <w:pPr>
        <w:pStyle w:val="21"/>
        <w:spacing w:line="240" w:lineRule="auto"/>
        <w:rPr>
          <w:i/>
          <w:iCs/>
          <w:sz w:val="24"/>
        </w:rPr>
      </w:pPr>
      <w:r w:rsidRPr="008042F7">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042F7">
        <w:rPr>
          <w:b/>
          <w:bCs/>
          <w:i/>
          <w:iCs/>
          <w:sz w:val="24"/>
        </w:rPr>
        <w:t xml:space="preserve">и, а, но, </w:t>
      </w:r>
      <w:r w:rsidRPr="008042F7">
        <w:rPr>
          <w:i/>
          <w:iCs/>
          <w:sz w:val="24"/>
        </w:rPr>
        <w:t xml:space="preserve">частицу </w:t>
      </w:r>
      <w:r w:rsidRPr="008042F7">
        <w:rPr>
          <w:b/>
          <w:bCs/>
          <w:i/>
          <w:iCs/>
          <w:sz w:val="24"/>
        </w:rPr>
        <w:t>не</w:t>
      </w:r>
      <w:r w:rsidRPr="008042F7">
        <w:rPr>
          <w:i/>
          <w:iCs/>
          <w:sz w:val="24"/>
        </w:rPr>
        <w:t xml:space="preserve"> при глаголах.</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bCs/>
          <w:iCs/>
          <w:color w:val="auto"/>
          <w:sz w:val="24"/>
          <w:szCs w:val="24"/>
        </w:rPr>
        <w:t>Раздел «Синтаксис»</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различать предложение, словосочетание, слово;</w:t>
      </w:r>
    </w:p>
    <w:p w:rsidR="00100F33" w:rsidRPr="008042F7" w:rsidRDefault="00100F33" w:rsidP="00100F33">
      <w:pPr>
        <w:pStyle w:val="21"/>
        <w:spacing w:line="240" w:lineRule="auto"/>
        <w:rPr>
          <w:sz w:val="24"/>
        </w:rPr>
      </w:pPr>
      <w:r w:rsidRPr="008042F7">
        <w:rPr>
          <w:spacing w:val="2"/>
          <w:sz w:val="24"/>
        </w:rPr>
        <w:t xml:space="preserve">устанавливать при помощи смысловых вопросов связь </w:t>
      </w:r>
      <w:r w:rsidRPr="008042F7">
        <w:rPr>
          <w:sz w:val="24"/>
        </w:rPr>
        <w:t>между словами в словосочетании и предложении;</w:t>
      </w:r>
    </w:p>
    <w:p w:rsidR="00100F33" w:rsidRPr="008042F7" w:rsidRDefault="00100F33" w:rsidP="00100F33">
      <w:pPr>
        <w:pStyle w:val="21"/>
        <w:spacing w:line="240" w:lineRule="auto"/>
        <w:rPr>
          <w:sz w:val="24"/>
        </w:rPr>
      </w:pPr>
      <w:r w:rsidRPr="008042F7">
        <w:rPr>
          <w:sz w:val="24"/>
        </w:rPr>
        <w:t xml:space="preserve">классифицировать предложения по цели высказывания, </w:t>
      </w:r>
      <w:r w:rsidRPr="008042F7">
        <w:rPr>
          <w:spacing w:val="2"/>
          <w:sz w:val="24"/>
        </w:rPr>
        <w:t xml:space="preserve">находить повествовательные/побудительные/вопросительные </w:t>
      </w:r>
      <w:r w:rsidRPr="008042F7">
        <w:rPr>
          <w:sz w:val="24"/>
        </w:rPr>
        <w:t>предложения;</w:t>
      </w:r>
    </w:p>
    <w:p w:rsidR="00100F33" w:rsidRPr="008042F7" w:rsidRDefault="00100F33" w:rsidP="00100F33">
      <w:pPr>
        <w:pStyle w:val="21"/>
        <w:spacing w:line="240" w:lineRule="auto"/>
        <w:rPr>
          <w:sz w:val="24"/>
        </w:rPr>
      </w:pPr>
      <w:r w:rsidRPr="008042F7">
        <w:rPr>
          <w:sz w:val="24"/>
        </w:rPr>
        <w:t>определять восклицательную/невосклицательную интонацию предложения;</w:t>
      </w:r>
    </w:p>
    <w:p w:rsidR="00100F33" w:rsidRPr="008042F7" w:rsidRDefault="00100F33" w:rsidP="00100F33">
      <w:pPr>
        <w:pStyle w:val="21"/>
        <w:spacing w:line="240" w:lineRule="auto"/>
        <w:rPr>
          <w:sz w:val="24"/>
        </w:rPr>
      </w:pPr>
      <w:r w:rsidRPr="008042F7">
        <w:rPr>
          <w:sz w:val="24"/>
        </w:rPr>
        <w:t>находить главные и второстепенные (без деления на виды) члены предложения;</w:t>
      </w:r>
    </w:p>
    <w:p w:rsidR="00100F33" w:rsidRPr="008042F7" w:rsidRDefault="00100F33" w:rsidP="00100F33">
      <w:pPr>
        <w:pStyle w:val="21"/>
        <w:spacing w:line="240" w:lineRule="auto"/>
        <w:rPr>
          <w:sz w:val="24"/>
        </w:rPr>
      </w:pPr>
      <w:r w:rsidRPr="008042F7">
        <w:rPr>
          <w:sz w:val="24"/>
        </w:rPr>
        <w:t>выделять предложения с однородными членами.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различать второстепенные члены предложения —определения, дополнения, обстоятельства;</w:t>
      </w:r>
    </w:p>
    <w:p w:rsidR="00100F33" w:rsidRPr="008042F7" w:rsidRDefault="00100F33" w:rsidP="00100F33">
      <w:pPr>
        <w:pStyle w:val="21"/>
        <w:spacing w:line="240" w:lineRule="auto"/>
        <w:rPr>
          <w:i/>
          <w:sz w:val="24"/>
        </w:rPr>
      </w:pPr>
      <w:r w:rsidRPr="008042F7">
        <w:rPr>
          <w:i/>
          <w:sz w:val="24"/>
        </w:rPr>
        <w:t xml:space="preserve">выполнять в соответствии с предложенным в учебнике алгоритмом разбор простого предложения (по членам </w:t>
      </w:r>
      <w:r w:rsidRPr="008042F7">
        <w:rPr>
          <w:i/>
          <w:spacing w:val="2"/>
          <w:sz w:val="24"/>
        </w:rPr>
        <w:t xml:space="preserve">предложения, синтаксический), оценивать правильность </w:t>
      </w:r>
      <w:r w:rsidRPr="008042F7">
        <w:rPr>
          <w:i/>
          <w:sz w:val="24"/>
        </w:rPr>
        <w:t>разбора;</w:t>
      </w:r>
    </w:p>
    <w:p w:rsidR="00100F33" w:rsidRPr="008042F7" w:rsidRDefault="00100F33" w:rsidP="00100F33">
      <w:pPr>
        <w:pStyle w:val="21"/>
        <w:spacing w:line="240" w:lineRule="auto"/>
        <w:rPr>
          <w:i/>
          <w:sz w:val="24"/>
        </w:rPr>
      </w:pPr>
      <w:r w:rsidRPr="008042F7">
        <w:rPr>
          <w:i/>
          <w:sz w:val="24"/>
        </w:rPr>
        <w:t>различать простые и сложные предложения.</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Содержательная линия «Орфография и пунктуация»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применять правила правописания (в объёме содержания курса);</w:t>
      </w:r>
    </w:p>
    <w:p w:rsidR="00100F33" w:rsidRPr="008042F7" w:rsidRDefault="00100F33" w:rsidP="00100F33">
      <w:pPr>
        <w:pStyle w:val="21"/>
        <w:spacing w:line="240" w:lineRule="auto"/>
        <w:rPr>
          <w:sz w:val="24"/>
        </w:rPr>
      </w:pPr>
      <w:r w:rsidRPr="008042F7">
        <w:rPr>
          <w:sz w:val="24"/>
        </w:rPr>
        <w:t>определять (уточнять) написание слова по орфографическому словарю учебника;</w:t>
      </w:r>
    </w:p>
    <w:p w:rsidR="00100F33" w:rsidRPr="008042F7" w:rsidRDefault="00100F33" w:rsidP="00100F33">
      <w:pPr>
        <w:pStyle w:val="21"/>
        <w:spacing w:line="240" w:lineRule="auto"/>
        <w:rPr>
          <w:sz w:val="24"/>
        </w:rPr>
      </w:pPr>
      <w:r w:rsidRPr="008042F7">
        <w:rPr>
          <w:sz w:val="24"/>
        </w:rPr>
        <w:t>безошибочно списывать текст объёмом 80—90 слов;</w:t>
      </w:r>
    </w:p>
    <w:p w:rsidR="00100F33" w:rsidRPr="008042F7" w:rsidRDefault="00100F33" w:rsidP="00100F33">
      <w:pPr>
        <w:pStyle w:val="21"/>
        <w:spacing w:line="240" w:lineRule="auto"/>
        <w:rPr>
          <w:sz w:val="24"/>
        </w:rPr>
      </w:pPr>
      <w:r w:rsidRPr="008042F7">
        <w:rPr>
          <w:sz w:val="24"/>
        </w:rPr>
        <w:t>писать под диктовку тексты объёмом 75—80 слов в соответствии с изученными правилами правописания;</w:t>
      </w:r>
    </w:p>
    <w:p w:rsidR="00100F33" w:rsidRPr="008042F7" w:rsidRDefault="00100F33" w:rsidP="00100F33">
      <w:pPr>
        <w:pStyle w:val="21"/>
        <w:spacing w:line="240" w:lineRule="auto"/>
        <w:rPr>
          <w:sz w:val="24"/>
        </w:rPr>
      </w:pPr>
      <w:r w:rsidRPr="008042F7">
        <w:rPr>
          <w:sz w:val="24"/>
        </w:rPr>
        <w:t>проверять собственный и предложенный текст, находить и исправлять орфографические и пунктуационные ошибки.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осознавать место возможного возникновения орфографической ошибки;</w:t>
      </w:r>
    </w:p>
    <w:p w:rsidR="00100F33" w:rsidRPr="008042F7" w:rsidRDefault="00100F33" w:rsidP="00100F33">
      <w:pPr>
        <w:pStyle w:val="21"/>
        <w:spacing w:line="240" w:lineRule="auto"/>
        <w:rPr>
          <w:i/>
          <w:sz w:val="24"/>
        </w:rPr>
      </w:pPr>
      <w:r w:rsidRPr="008042F7">
        <w:rPr>
          <w:i/>
          <w:sz w:val="24"/>
        </w:rPr>
        <w:t>подбирать примеры с определённой орфограммой;</w:t>
      </w:r>
    </w:p>
    <w:p w:rsidR="00100F33" w:rsidRPr="008042F7" w:rsidRDefault="00100F33" w:rsidP="00100F33">
      <w:pPr>
        <w:pStyle w:val="21"/>
        <w:spacing w:line="240" w:lineRule="auto"/>
        <w:rPr>
          <w:i/>
          <w:sz w:val="24"/>
        </w:rPr>
      </w:pPr>
      <w:r w:rsidRPr="008042F7">
        <w:rPr>
          <w:i/>
          <w:spacing w:val="2"/>
          <w:sz w:val="24"/>
        </w:rPr>
        <w:t>при составлении собственных текстов перефразиро</w:t>
      </w:r>
      <w:r w:rsidRPr="008042F7">
        <w:rPr>
          <w:i/>
          <w:sz w:val="24"/>
        </w:rPr>
        <w:t>вать записываемое, чтобы избежать орфографических</w:t>
      </w:r>
      <w:r w:rsidRPr="008042F7">
        <w:rPr>
          <w:i/>
          <w:sz w:val="24"/>
        </w:rPr>
        <w:br/>
        <w:t>и пунктуационных ошибок;</w:t>
      </w:r>
    </w:p>
    <w:p w:rsidR="00100F33" w:rsidRPr="008042F7" w:rsidRDefault="00100F33" w:rsidP="00100F33">
      <w:pPr>
        <w:pStyle w:val="21"/>
        <w:spacing w:line="240" w:lineRule="auto"/>
        <w:rPr>
          <w:i/>
          <w:sz w:val="24"/>
        </w:rPr>
      </w:pPr>
      <w:r w:rsidRPr="008042F7">
        <w:rPr>
          <w:i/>
          <w:sz w:val="24"/>
        </w:rPr>
        <w:t>при работе над ошибками осознавать причины появления ошибки и определять способы действий, помогающие</w:t>
      </w:r>
      <w:r w:rsidR="00B32A89">
        <w:rPr>
          <w:i/>
          <w:sz w:val="24"/>
        </w:rPr>
        <w:t xml:space="preserve"> </w:t>
      </w:r>
      <w:r w:rsidRPr="008042F7">
        <w:rPr>
          <w:i/>
          <w:sz w:val="24"/>
        </w:rPr>
        <w:t>предотвратить её в последующих письменных работах.</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lastRenderedPageBreak/>
        <w:t>Содержательная линия «Развитие речи»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оценивать правильность (уместность) выбора языковых</w:t>
      </w:r>
      <w:r w:rsidRPr="008042F7">
        <w:rPr>
          <w:sz w:val="24"/>
        </w:rPr>
        <w:br/>
        <w:t>и неязыковых средств устного общения на уроке, в школе,</w:t>
      </w:r>
      <w:r w:rsidRPr="008042F7">
        <w:rPr>
          <w:sz w:val="24"/>
        </w:rPr>
        <w:br/>
        <w:t>в быту, со знакомыми и незнакомыми, с людьми разного возраста;</w:t>
      </w:r>
    </w:p>
    <w:p w:rsidR="00100F33" w:rsidRPr="008042F7" w:rsidRDefault="00100F33" w:rsidP="00100F33">
      <w:pPr>
        <w:pStyle w:val="21"/>
        <w:spacing w:line="240" w:lineRule="auto"/>
        <w:rPr>
          <w:sz w:val="24"/>
        </w:rPr>
      </w:pPr>
      <w:r w:rsidRPr="008042F7">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00F33" w:rsidRPr="008042F7" w:rsidRDefault="00100F33" w:rsidP="00100F33">
      <w:pPr>
        <w:pStyle w:val="21"/>
        <w:spacing w:line="240" w:lineRule="auto"/>
        <w:rPr>
          <w:sz w:val="24"/>
        </w:rPr>
      </w:pPr>
      <w:r w:rsidRPr="008042F7">
        <w:rPr>
          <w:sz w:val="24"/>
        </w:rPr>
        <w:t>выражать собственное мнение и аргументировать его;</w:t>
      </w:r>
    </w:p>
    <w:p w:rsidR="00100F33" w:rsidRPr="008042F7" w:rsidRDefault="00100F33" w:rsidP="00100F33">
      <w:pPr>
        <w:pStyle w:val="21"/>
        <w:spacing w:line="240" w:lineRule="auto"/>
        <w:rPr>
          <w:sz w:val="24"/>
        </w:rPr>
      </w:pPr>
      <w:r w:rsidRPr="008042F7">
        <w:rPr>
          <w:sz w:val="24"/>
        </w:rPr>
        <w:t>самостоятельно озаглавливать текст;</w:t>
      </w:r>
    </w:p>
    <w:p w:rsidR="00100F33" w:rsidRPr="008042F7" w:rsidRDefault="00100F33" w:rsidP="00100F33">
      <w:pPr>
        <w:pStyle w:val="21"/>
        <w:spacing w:line="240" w:lineRule="auto"/>
        <w:rPr>
          <w:sz w:val="24"/>
        </w:rPr>
      </w:pPr>
      <w:r w:rsidRPr="008042F7">
        <w:rPr>
          <w:sz w:val="24"/>
        </w:rPr>
        <w:t>составлять план текста;</w:t>
      </w:r>
    </w:p>
    <w:p w:rsidR="00100F33" w:rsidRPr="008042F7" w:rsidRDefault="00100F33" w:rsidP="00100F33">
      <w:pPr>
        <w:pStyle w:val="21"/>
        <w:spacing w:line="240" w:lineRule="auto"/>
        <w:rPr>
          <w:sz w:val="24"/>
        </w:rPr>
      </w:pPr>
      <w:r w:rsidRPr="008042F7">
        <w:rPr>
          <w:sz w:val="24"/>
        </w:rPr>
        <w:t>сочинять письма, поздравительные открытки, записки и другие небольшие тексты для конкретных ситуаций общения.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создавать тексты по предложенному заголовку;</w:t>
      </w:r>
    </w:p>
    <w:p w:rsidR="00100F33" w:rsidRPr="008042F7" w:rsidRDefault="00100F33" w:rsidP="00100F33">
      <w:pPr>
        <w:pStyle w:val="21"/>
        <w:spacing w:line="240" w:lineRule="auto"/>
        <w:rPr>
          <w:i/>
          <w:sz w:val="24"/>
        </w:rPr>
      </w:pPr>
      <w:r w:rsidRPr="008042F7">
        <w:rPr>
          <w:i/>
          <w:sz w:val="24"/>
        </w:rPr>
        <w:t>подробно или выборочно пересказывать текст;</w:t>
      </w:r>
    </w:p>
    <w:p w:rsidR="00100F33" w:rsidRPr="008042F7" w:rsidRDefault="00100F33" w:rsidP="00100F33">
      <w:pPr>
        <w:pStyle w:val="21"/>
        <w:spacing w:line="240" w:lineRule="auto"/>
        <w:rPr>
          <w:i/>
          <w:sz w:val="24"/>
        </w:rPr>
      </w:pPr>
      <w:r w:rsidRPr="008042F7">
        <w:rPr>
          <w:i/>
          <w:sz w:val="24"/>
        </w:rPr>
        <w:t>пересказывать текст от другого лица;</w:t>
      </w:r>
    </w:p>
    <w:p w:rsidR="00100F33" w:rsidRPr="008042F7" w:rsidRDefault="00100F33" w:rsidP="00100F33">
      <w:pPr>
        <w:pStyle w:val="21"/>
        <w:spacing w:line="240" w:lineRule="auto"/>
        <w:rPr>
          <w:i/>
          <w:sz w:val="24"/>
        </w:rPr>
      </w:pPr>
      <w:r w:rsidRPr="008042F7">
        <w:rPr>
          <w:i/>
          <w:sz w:val="24"/>
        </w:rPr>
        <w:t>составлять устный рассказ на определённую тему с использованием разных типов речи: описание, повествование, рассуждение;</w:t>
      </w:r>
    </w:p>
    <w:p w:rsidR="00100F33" w:rsidRPr="008042F7" w:rsidRDefault="00100F33" w:rsidP="00100F33">
      <w:pPr>
        <w:pStyle w:val="21"/>
        <w:spacing w:line="240" w:lineRule="auto"/>
        <w:rPr>
          <w:i/>
          <w:sz w:val="24"/>
        </w:rPr>
      </w:pPr>
      <w:r w:rsidRPr="008042F7">
        <w:rPr>
          <w:i/>
          <w:sz w:val="24"/>
        </w:rPr>
        <w:t>анализировать и корректировать тексты с нарушенным порядком предложений, находить в тексте смысловые пропуски;</w:t>
      </w:r>
    </w:p>
    <w:p w:rsidR="00100F33" w:rsidRPr="008042F7" w:rsidRDefault="00100F33" w:rsidP="00100F33">
      <w:pPr>
        <w:pStyle w:val="21"/>
        <w:spacing w:line="240" w:lineRule="auto"/>
        <w:rPr>
          <w:i/>
          <w:sz w:val="24"/>
        </w:rPr>
      </w:pPr>
      <w:r w:rsidRPr="008042F7">
        <w:rPr>
          <w:i/>
          <w:sz w:val="24"/>
        </w:rPr>
        <w:t>корректировать тексты, в которых допущены нарушения культуры речи;</w:t>
      </w:r>
    </w:p>
    <w:p w:rsidR="00100F33" w:rsidRPr="008042F7" w:rsidRDefault="00100F33" w:rsidP="00100F33">
      <w:pPr>
        <w:pStyle w:val="21"/>
        <w:spacing w:line="240" w:lineRule="auto"/>
        <w:rPr>
          <w:i/>
          <w:sz w:val="24"/>
        </w:rPr>
      </w:pPr>
      <w:r w:rsidRPr="008042F7">
        <w:rPr>
          <w:i/>
          <w:sz w:val="24"/>
        </w:rPr>
        <w:t>анализировать последовательность собственных действий при работе над изложениями и сочинениями и со</w:t>
      </w:r>
      <w:r w:rsidRPr="008042F7">
        <w:rPr>
          <w:i/>
          <w:spacing w:val="2"/>
          <w:sz w:val="24"/>
        </w:rPr>
        <w:t xml:space="preserve">относить их с разработанным алгоритмом; оценивать </w:t>
      </w:r>
      <w:r w:rsidRPr="008042F7">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00F33" w:rsidRPr="00B32A89" w:rsidRDefault="00100F33" w:rsidP="00100F33">
      <w:pPr>
        <w:pStyle w:val="21"/>
        <w:spacing w:line="240" w:lineRule="auto"/>
        <w:rPr>
          <w:sz w:val="24"/>
        </w:rPr>
      </w:pPr>
      <w:r w:rsidRPr="008042F7">
        <w:rPr>
          <w:i/>
          <w:spacing w:val="2"/>
          <w:sz w:val="24"/>
        </w:rPr>
        <w:t>соблюдать нормы речевого взаимодействия при интерактивном общении (sms­сообщения, электронная по</w:t>
      </w:r>
      <w:r w:rsidRPr="008042F7">
        <w:rPr>
          <w:i/>
          <w:sz w:val="24"/>
        </w:rPr>
        <w:t>чта, Интернет и другие виды и способы связи).</w:t>
      </w:r>
    </w:p>
    <w:p w:rsidR="00B32A89" w:rsidRPr="008042F7" w:rsidRDefault="00B32A89" w:rsidP="00B32A89">
      <w:pPr>
        <w:pStyle w:val="21"/>
        <w:numPr>
          <w:ilvl w:val="0"/>
          <w:numId w:val="0"/>
        </w:numPr>
        <w:spacing w:line="240" w:lineRule="auto"/>
        <w:ind w:left="680"/>
        <w:rPr>
          <w:sz w:val="24"/>
        </w:rPr>
      </w:pPr>
    </w:p>
    <w:p w:rsidR="00100F33" w:rsidRPr="008042F7" w:rsidRDefault="00100F33" w:rsidP="00982353">
      <w:pPr>
        <w:pStyle w:val="aff1"/>
        <w:numPr>
          <w:ilvl w:val="2"/>
          <w:numId w:val="70"/>
        </w:numPr>
        <w:spacing w:line="240" w:lineRule="auto"/>
        <w:ind w:left="0" w:firstLine="0"/>
        <w:rPr>
          <w:sz w:val="24"/>
        </w:rPr>
      </w:pPr>
      <w:r w:rsidRPr="008042F7">
        <w:rPr>
          <w:sz w:val="24"/>
        </w:rPr>
        <w:t>Литературное чтение</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B32A89">
        <w:rPr>
          <w:rFonts w:ascii="Times New Roman" w:hAnsi="Times New Roman"/>
          <w:color w:val="auto"/>
          <w:spacing w:val="-2"/>
          <w:sz w:val="24"/>
          <w:szCs w:val="24"/>
        </w:rPr>
        <w:t xml:space="preserve"> </w:t>
      </w:r>
      <w:r w:rsidRPr="008042F7">
        <w:rPr>
          <w:rFonts w:ascii="Times New Roman" w:hAnsi="Times New Roman"/>
          <w:color w:val="auto"/>
          <w:spacing w:val="-2"/>
          <w:sz w:val="24"/>
          <w:szCs w:val="24"/>
        </w:rPr>
        <w:t xml:space="preserve">эмоционально отзываться на </w:t>
      </w:r>
      <w:r w:rsidRPr="008042F7">
        <w:rPr>
          <w:rFonts w:ascii="Times New Roman" w:hAnsi="Times New Roman"/>
          <w:color w:val="auto"/>
          <w:spacing w:val="-4"/>
          <w:sz w:val="24"/>
          <w:szCs w:val="24"/>
        </w:rPr>
        <w:t xml:space="preserve">прочитанное, высказывать свою точку зрения и уважать мнение </w:t>
      </w:r>
      <w:r w:rsidRPr="008042F7">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8042F7">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B32A89">
        <w:rPr>
          <w:rFonts w:ascii="Times New Roman" w:hAnsi="Times New Roman"/>
          <w:color w:val="auto"/>
          <w:sz w:val="24"/>
          <w:szCs w:val="24"/>
        </w:rPr>
        <w:t xml:space="preserve"> </w:t>
      </w:r>
      <w:r w:rsidRPr="008042F7">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8042F7">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8042F7">
        <w:rPr>
          <w:rFonts w:ascii="Times New Roman" w:hAnsi="Times New Roman"/>
          <w:color w:val="auto"/>
          <w:sz w:val="24"/>
          <w:szCs w:val="24"/>
        </w:rPr>
        <w:t>.</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z w:val="24"/>
          <w:szCs w:val="24"/>
        </w:rPr>
        <w:t>К концу обучения в начальной школе дети будут готовы к дальнейшему обучению</w:t>
      </w:r>
      <w:r w:rsidR="00B32A89">
        <w:rPr>
          <w:rFonts w:ascii="Times New Roman" w:hAnsi="Times New Roman"/>
          <w:color w:val="auto"/>
          <w:sz w:val="24"/>
          <w:szCs w:val="24"/>
        </w:rPr>
        <w:t xml:space="preserve"> </w:t>
      </w:r>
      <w:r w:rsidRPr="008042F7">
        <w:rPr>
          <w:rFonts w:ascii="Times New Roman" w:hAnsi="Times New Roman"/>
          <w:color w:val="auto"/>
          <w:sz w:val="24"/>
          <w:szCs w:val="24"/>
        </w:rPr>
        <w:t xml:space="preserve">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w:t>
      </w:r>
      <w:r w:rsidRPr="008042F7">
        <w:rPr>
          <w:rFonts w:ascii="Times New Roman" w:hAnsi="Times New Roman"/>
          <w:color w:val="auto"/>
          <w:sz w:val="24"/>
          <w:szCs w:val="24"/>
        </w:rPr>
        <w:lastRenderedPageBreak/>
        <w:t>действия, отражающие учебную самостоятельность и познавательные интересы, основы элементарной оценочной деятельности.</w:t>
      </w:r>
    </w:p>
    <w:p w:rsidR="00100F33" w:rsidRPr="008042F7" w:rsidRDefault="00100F33" w:rsidP="00B32A89">
      <w:pPr>
        <w:pStyle w:val="a5"/>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xml:space="preserve">Выпускники овладеют техникой чтения </w:t>
      </w:r>
      <w:r w:rsidRPr="008042F7">
        <w:rPr>
          <w:rFonts w:ascii="Times New Roman" w:hAnsi="Times New Roman"/>
          <w:bCs/>
          <w:color w:val="auto"/>
          <w:sz w:val="24"/>
          <w:szCs w:val="24"/>
        </w:rPr>
        <w:t>(правильным плавным чтением, приближающимся к темпу нормальной речи)</w:t>
      </w:r>
      <w:r w:rsidRPr="008042F7">
        <w:rPr>
          <w:rFonts w:ascii="Times New Roman" w:hAnsi="Times New Roman"/>
          <w:color w:val="auto"/>
          <w:sz w:val="24"/>
          <w:szCs w:val="24"/>
        </w:rPr>
        <w:t>, приемами пони</w:t>
      </w:r>
      <w:r w:rsidRPr="008042F7">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042F7">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100F33" w:rsidRPr="008042F7" w:rsidRDefault="00100F33" w:rsidP="00B32A8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8042F7">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00F33" w:rsidRPr="008042F7" w:rsidRDefault="00100F33" w:rsidP="00B32A8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8042F7">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00F33" w:rsidRPr="008042F7" w:rsidRDefault="00100F33" w:rsidP="00B32A89">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8042F7">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Виды речевой и читательской деятельности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rStyle w:val="Zag11"/>
          <w:rFonts w:eastAsia="@Arial Unicode MS"/>
          <w:sz w:val="24"/>
        </w:rPr>
      </w:pPr>
      <w:r w:rsidRPr="008042F7">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00F33" w:rsidRPr="008042F7" w:rsidRDefault="00100F33" w:rsidP="00100F33">
      <w:pPr>
        <w:pStyle w:val="21"/>
        <w:spacing w:line="240" w:lineRule="auto"/>
        <w:rPr>
          <w:rStyle w:val="Zag11"/>
          <w:b/>
          <w:sz w:val="24"/>
        </w:rPr>
      </w:pPr>
      <w:r w:rsidRPr="008042F7">
        <w:rPr>
          <w:sz w:val="24"/>
        </w:rPr>
        <w:t>прогнозировать содержание текста художественного произведения по заголовку, автору, жанру и осознавать цель чтения;</w:t>
      </w:r>
    </w:p>
    <w:p w:rsidR="00100F33" w:rsidRPr="008042F7" w:rsidRDefault="00100F33" w:rsidP="00100F33">
      <w:pPr>
        <w:pStyle w:val="21"/>
        <w:spacing w:line="240" w:lineRule="auto"/>
        <w:rPr>
          <w:rStyle w:val="Zag11"/>
          <w:rFonts w:eastAsia="@Arial Unicode MS"/>
          <w:sz w:val="24"/>
        </w:rPr>
      </w:pPr>
      <w:r w:rsidRPr="008042F7">
        <w:rPr>
          <w:rStyle w:val="Zag11"/>
          <w:rFonts w:eastAsia="@Arial Unicode MS"/>
          <w:sz w:val="24"/>
        </w:rPr>
        <w:t>читать со скоростью, позволяющей понимать смысл прочитанного;</w:t>
      </w:r>
    </w:p>
    <w:p w:rsidR="00100F33" w:rsidRPr="008042F7" w:rsidRDefault="00100F33" w:rsidP="00100F33">
      <w:pPr>
        <w:pStyle w:val="21"/>
        <w:spacing w:line="240" w:lineRule="auto"/>
        <w:rPr>
          <w:rStyle w:val="Zag11"/>
          <w:rFonts w:eastAsia="@Arial Unicode MS"/>
          <w:sz w:val="24"/>
        </w:rPr>
      </w:pPr>
      <w:r w:rsidRPr="008042F7">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100F33" w:rsidRPr="008042F7" w:rsidRDefault="00100F33" w:rsidP="00100F33">
      <w:pPr>
        <w:pStyle w:val="21"/>
        <w:spacing w:line="240" w:lineRule="auto"/>
        <w:rPr>
          <w:rStyle w:val="Zag11"/>
          <w:rFonts w:eastAsia="@Arial Unicode MS"/>
          <w:sz w:val="24"/>
        </w:rPr>
      </w:pPr>
      <w:r w:rsidRPr="008042F7">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00F33" w:rsidRPr="008042F7" w:rsidRDefault="00100F33" w:rsidP="00100F33">
      <w:pPr>
        <w:pStyle w:val="21"/>
        <w:spacing w:line="240" w:lineRule="auto"/>
        <w:rPr>
          <w:rStyle w:val="Zag11"/>
          <w:rFonts w:eastAsia="@Arial Unicode MS"/>
          <w:sz w:val="24"/>
        </w:rPr>
      </w:pPr>
      <w:r w:rsidRPr="008042F7">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100F33" w:rsidRPr="008042F7" w:rsidRDefault="00100F33" w:rsidP="00100F33">
      <w:pPr>
        <w:pStyle w:val="21"/>
        <w:spacing w:line="240" w:lineRule="auto"/>
        <w:rPr>
          <w:rStyle w:val="Zag11"/>
          <w:rFonts w:eastAsia="@Arial Unicode MS"/>
          <w:sz w:val="24"/>
        </w:rPr>
      </w:pPr>
      <w:r w:rsidRPr="008042F7">
        <w:rPr>
          <w:rStyle w:val="Zag11"/>
          <w:rFonts w:eastAsia="@Arial Unicode MS"/>
          <w:sz w:val="24"/>
        </w:rPr>
        <w:t>ориентироваться в содержании художественного, учебного и научно</w:t>
      </w:r>
      <w:r w:rsidRPr="008042F7">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100F33" w:rsidRPr="008042F7" w:rsidRDefault="00100F33" w:rsidP="00100F33">
      <w:pPr>
        <w:pStyle w:val="21"/>
        <w:spacing w:line="240" w:lineRule="auto"/>
        <w:rPr>
          <w:sz w:val="24"/>
        </w:rPr>
      </w:pPr>
      <w:r w:rsidRPr="008042F7">
        <w:rPr>
          <w:iCs/>
          <w:spacing w:val="2"/>
          <w:sz w:val="24"/>
        </w:rPr>
        <w:t xml:space="preserve"> для художественных текстов</w:t>
      </w:r>
      <w:r w:rsidRPr="008042F7">
        <w:rPr>
          <w:spacing w:val="2"/>
          <w:sz w:val="24"/>
        </w:rPr>
        <w:t xml:space="preserve">: определять главную </w:t>
      </w:r>
      <w:r w:rsidRPr="008042F7">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042F7">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042F7">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100F33" w:rsidRPr="008042F7" w:rsidRDefault="00100F33" w:rsidP="00100F33">
      <w:pPr>
        <w:pStyle w:val="21"/>
        <w:spacing w:line="240" w:lineRule="auto"/>
        <w:rPr>
          <w:sz w:val="24"/>
        </w:rPr>
      </w:pPr>
      <w:r w:rsidRPr="008042F7">
        <w:rPr>
          <w:iCs/>
          <w:sz w:val="24"/>
        </w:rPr>
        <w:t>для научно-популярных текстов</w:t>
      </w:r>
      <w:r w:rsidRPr="008042F7">
        <w:rPr>
          <w:sz w:val="24"/>
        </w:rPr>
        <w:t xml:space="preserve">: определять основное </w:t>
      </w:r>
      <w:r w:rsidRPr="008042F7">
        <w:rPr>
          <w:spacing w:val="2"/>
          <w:sz w:val="24"/>
        </w:rPr>
        <w:t xml:space="preserve">содержание текста; озаглавливать текст, в краткой форме отражая в названии основное содержание текста; находить </w:t>
      </w:r>
      <w:r w:rsidRPr="008042F7">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042F7">
        <w:rPr>
          <w:spacing w:val="2"/>
          <w:sz w:val="24"/>
        </w:rPr>
        <w:lastRenderedPageBreak/>
        <w:t>подтверждая ответ примерами из текста; объяснять значе</w:t>
      </w:r>
      <w:r w:rsidRPr="008042F7">
        <w:rPr>
          <w:sz w:val="24"/>
        </w:rPr>
        <w:t xml:space="preserve">ние слова с опорой на контекст, с использованием словарей и другой справочной литературы; </w:t>
      </w:r>
    </w:p>
    <w:p w:rsidR="00100F33" w:rsidRPr="008042F7" w:rsidRDefault="00100F33" w:rsidP="00100F33">
      <w:pPr>
        <w:pStyle w:val="21"/>
        <w:spacing w:line="240" w:lineRule="auto"/>
        <w:rPr>
          <w:sz w:val="24"/>
        </w:rPr>
      </w:pPr>
      <w:r w:rsidRPr="008042F7">
        <w:rPr>
          <w:sz w:val="24"/>
        </w:rPr>
        <w:t>использовать простейшие приемы анализа различных видов текстов:</w:t>
      </w:r>
    </w:p>
    <w:p w:rsidR="00100F33" w:rsidRPr="008042F7" w:rsidRDefault="00100F33" w:rsidP="00100F33">
      <w:pPr>
        <w:pStyle w:val="21"/>
        <w:spacing w:line="240" w:lineRule="auto"/>
        <w:rPr>
          <w:sz w:val="24"/>
        </w:rPr>
      </w:pPr>
      <w:r w:rsidRPr="008042F7">
        <w:rPr>
          <w:iCs/>
          <w:sz w:val="24"/>
        </w:rPr>
        <w:t>для художественных текстов</w:t>
      </w:r>
      <w:r w:rsidRPr="008042F7">
        <w:rPr>
          <w:sz w:val="24"/>
        </w:rPr>
        <w:t xml:space="preserve">: </w:t>
      </w:r>
      <w:r w:rsidRPr="008042F7">
        <w:rPr>
          <w:spacing w:val="2"/>
          <w:sz w:val="24"/>
        </w:rPr>
        <w:t xml:space="preserve">устанавливать </w:t>
      </w:r>
      <w:r w:rsidRPr="008042F7">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100F33" w:rsidRPr="008042F7" w:rsidRDefault="00100F33" w:rsidP="00100F33">
      <w:pPr>
        <w:pStyle w:val="21"/>
        <w:spacing w:line="240" w:lineRule="auto"/>
        <w:rPr>
          <w:sz w:val="24"/>
        </w:rPr>
      </w:pPr>
      <w:r w:rsidRPr="008042F7">
        <w:rPr>
          <w:iCs/>
          <w:sz w:val="24"/>
        </w:rPr>
        <w:t>для научно-популярных текстов</w:t>
      </w:r>
      <w:r w:rsidRPr="008042F7">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100F33" w:rsidRPr="008042F7" w:rsidRDefault="00100F33" w:rsidP="00100F33">
      <w:pPr>
        <w:pStyle w:val="21"/>
        <w:spacing w:line="240" w:lineRule="auto"/>
        <w:rPr>
          <w:sz w:val="24"/>
        </w:rPr>
      </w:pPr>
      <w:r w:rsidRPr="008042F7">
        <w:rPr>
          <w:sz w:val="24"/>
        </w:rPr>
        <w:t>использовать различные формы интерпретации содержания текстов:</w:t>
      </w:r>
    </w:p>
    <w:p w:rsidR="00100F33" w:rsidRPr="008042F7" w:rsidRDefault="00100F33" w:rsidP="00100F33">
      <w:pPr>
        <w:pStyle w:val="21"/>
        <w:spacing w:line="240" w:lineRule="auto"/>
        <w:rPr>
          <w:sz w:val="24"/>
        </w:rPr>
      </w:pPr>
      <w:r w:rsidRPr="008042F7">
        <w:rPr>
          <w:iCs/>
          <w:sz w:val="24"/>
        </w:rPr>
        <w:t>для художественных текстов</w:t>
      </w:r>
      <w:r w:rsidRPr="008042F7">
        <w:rPr>
          <w:sz w:val="24"/>
        </w:rPr>
        <w:t>: формулировать простые выводы, основываясь на содержании текста; составлять характеристику персонажа;</w:t>
      </w:r>
      <w:r w:rsidR="00B32A89">
        <w:rPr>
          <w:sz w:val="24"/>
        </w:rPr>
        <w:t xml:space="preserve"> </w:t>
      </w:r>
      <w:r w:rsidRPr="008042F7">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100F33" w:rsidRPr="008042F7" w:rsidRDefault="00100F33" w:rsidP="00100F33">
      <w:pPr>
        <w:pStyle w:val="21"/>
        <w:spacing w:line="240" w:lineRule="auto"/>
        <w:rPr>
          <w:sz w:val="24"/>
        </w:rPr>
      </w:pPr>
      <w:r w:rsidRPr="008042F7">
        <w:rPr>
          <w:iCs/>
          <w:sz w:val="24"/>
        </w:rPr>
        <w:t>для научно-популярных текстов</w:t>
      </w:r>
      <w:r w:rsidRPr="008042F7">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00F33" w:rsidRPr="008042F7" w:rsidRDefault="00100F33" w:rsidP="00100F33">
      <w:pPr>
        <w:pStyle w:val="21"/>
        <w:spacing w:line="240" w:lineRule="auto"/>
        <w:rPr>
          <w:sz w:val="24"/>
        </w:rPr>
      </w:pPr>
      <w:r w:rsidRPr="008042F7">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042F7">
        <w:rPr>
          <w:iCs/>
          <w:sz w:val="24"/>
        </w:rPr>
        <w:t>только</w:t>
      </w:r>
      <w:r w:rsidR="00B32A89">
        <w:rPr>
          <w:iCs/>
          <w:sz w:val="24"/>
        </w:rPr>
        <w:t xml:space="preserve"> </w:t>
      </w:r>
      <w:r w:rsidRPr="008042F7">
        <w:rPr>
          <w:iCs/>
          <w:sz w:val="24"/>
        </w:rPr>
        <w:t>для художественных текстов</w:t>
      </w:r>
      <w:r w:rsidRPr="008042F7">
        <w:rPr>
          <w:sz w:val="24"/>
        </w:rPr>
        <w:t>);</w:t>
      </w:r>
    </w:p>
    <w:p w:rsidR="00100F33" w:rsidRPr="008042F7" w:rsidRDefault="00100F33" w:rsidP="00100F33">
      <w:pPr>
        <w:pStyle w:val="21"/>
        <w:spacing w:line="240" w:lineRule="auto"/>
        <w:rPr>
          <w:sz w:val="24"/>
        </w:rPr>
      </w:pPr>
      <w:r w:rsidRPr="008042F7">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100F33" w:rsidRPr="008042F7" w:rsidRDefault="00100F33" w:rsidP="00100F33">
      <w:pPr>
        <w:pStyle w:val="21"/>
        <w:spacing w:line="240" w:lineRule="auto"/>
        <w:rPr>
          <w:sz w:val="24"/>
        </w:rPr>
      </w:pPr>
      <w:r w:rsidRPr="008042F7">
        <w:rPr>
          <w:sz w:val="24"/>
        </w:rPr>
        <w:t>передавать содержание прочитанного или прослушанного с учетом специфики текста в виде пересказа (полного или краткого) (</w:t>
      </w:r>
      <w:r w:rsidRPr="008042F7">
        <w:rPr>
          <w:iCs/>
          <w:sz w:val="24"/>
        </w:rPr>
        <w:t>для всех видов текстов</w:t>
      </w:r>
      <w:r w:rsidRPr="008042F7">
        <w:rPr>
          <w:sz w:val="24"/>
        </w:rPr>
        <w:t>);</w:t>
      </w:r>
    </w:p>
    <w:p w:rsidR="00100F33" w:rsidRPr="008042F7" w:rsidRDefault="00100F33" w:rsidP="00100F33">
      <w:pPr>
        <w:pStyle w:val="21"/>
        <w:spacing w:line="240" w:lineRule="auto"/>
        <w:rPr>
          <w:rStyle w:val="Zag11"/>
          <w:sz w:val="24"/>
        </w:rPr>
      </w:pPr>
      <w:r w:rsidRPr="008042F7">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042F7">
        <w:rPr>
          <w:iCs/>
          <w:sz w:val="24"/>
        </w:rPr>
        <w:t>для всех видов текстов</w:t>
      </w:r>
      <w:r w:rsidRPr="008042F7">
        <w:rPr>
          <w:sz w:val="24"/>
        </w:rPr>
        <w:t>).</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получит возможность научиться:</w:t>
      </w:r>
    </w:p>
    <w:p w:rsidR="00100F33" w:rsidRPr="008042F7" w:rsidRDefault="00100F33" w:rsidP="00100F33">
      <w:pPr>
        <w:pStyle w:val="21"/>
        <w:spacing w:line="240" w:lineRule="auto"/>
        <w:rPr>
          <w:rStyle w:val="Zag11"/>
          <w:rFonts w:eastAsia="@Arial Unicode MS"/>
          <w:i/>
          <w:iCs/>
          <w:sz w:val="24"/>
        </w:rPr>
      </w:pPr>
      <w:r w:rsidRPr="008042F7">
        <w:rPr>
          <w:rStyle w:val="Zag11"/>
          <w:rFonts w:eastAsia="@Arial Unicode MS"/>
          <w:i/>
          <w:sz w:val="24"/>
        </w:rPr>
        <w:t>осмысливать эстетические и нравственные ценности художественного текста и высказывать суждение;</w:t>
      </w:r>
    </w:p>
    <w:p w:rsidR="00100F33" w:rsidRPr="008042F7" w:rsidRDefault="00100F33" w:rsidP="00100F33">
      <w:pPr>
        <w:pStyle w:val="21"/>
        <w:spacing w:line="240" w:lineRule="auto"/>
        <w:rPr>
          <w:i/>
          <w:sz w:val="24"/>
        </w:rPr>
      </w:pPr>
      <w:r w:rsidRPr="008042F7">
        <w:rPr>
          <w:i/>
          <w:sz w:val="24"/>
        </w:rPr>
        <w:t xml:space="preserve">осмысливать эстетические и нравственные ценности </w:t>
      </w:r>
      <w:r w:rsidRPr="008042F7">
        <w:rPr>
          <w:i/>
          <w:spacing w:val="-2"/>
          <w:sz w:val="24"/>
        </w:rPr>
        <w:t>художественного текста и высказывать собственное суж</w:t>
      </w:r>
      <w:r w:rsidRPr="008042F7">
        <w:rPr>
          <w:i/>
          <w:sz w:val="24"/>
        </w:rPr>
        <w:t>дение;</w:t>
      </w:r>
    </w:p>
    <w:p w:rsidR="00100F33" w:rsidRPr="008042F7" w:rsidRDefault="00100F33" w:rsidP="00100F33">
      <w:pPr>
        <w:pStyle w:val="21"/>
        <w:spacing w:line="240" w:lineRule="auto"/>
        <w:rPr>
          <w:i/>
          <w:sz w:val="24"/>
        </w:rPr>
      </w:pPr>
      <w:r w:rsidRPr="008042F7">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100F33" w:rsidRPr="008042F7" w:rsidRDefault="00100F33" w:rsidP="00100F33">
      <w:pPr>
        <w:pStyle w:val="21"/>
        <w:spacing w:line="240" w:lineRule="auto"/>
        <w:rPr>
          <w:i/>
          <w:sz w:val="24"/>
        </w:rPr>
      </w:pPr>
      <w:r w:rsidRPr="008042F7">
        <w:rPr>
          <w:i/>
          <w:sz w:val="24"/>
        </w:rPr>
        <w:t xml:space="preserve">устанавливать ассоциации с жизненным опытом, с впечатлениями от восприятия других видов искусства; </w:t>
      </w:r>
    </w:p>
    <w:p w:rsidR="00100F33" w:rsidRPr="008042F7" w:rsidRDefault="00100F33" w:rsidP="00100F33">
      <w:pPr>
        <w:pStyle w:val="21"/>
        <w:spacing w:line="240" w:lineRule="auto"/>
        <w:rPr>
          <w:i/>
          <w:sz w:val="24"/>
        </w:rPr>
      </w:pPr>
      <w:r w:rsidRPr="008042F7">
        <w:rPr>
          <w:i/>
          <w:sz w:val="24"/>
        </w:rPr>
        <w:t>составлять по аналогии устные рассказы (повествование, рассуждение, описание).</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Круг детского чтения (для всех видов текстов)</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осуществлять выбор книги в библиотеке (или в контролируемом Интернете) по заданной тематике или по собственному желанию;</w:t>
      </w:r>
    </w:p>
    <w:p w:rsidR="00100F33" w:rsidRPr="008042F7" w:rsidRDefault="00100F33" w:rsidP="00100F33">
      <w:pPr>
        <w:pStyle w:val="21"/>
        <w:spacing w:line="240" w:lineRule="auto"/>
        <w:rPr>
          <w:sz w:val="24"/>
        </w:rPr>
      </w:pPr>
      <w:r w:rsidRPr="008042F7">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00F33" w:rsidRPr="008042F7" w:rsidRDefault="00100F33" w:rsidP="00100F33">
      <w:pPr>
        <w:pStyle w:val="21"/>
        <w:spacing w:line="240" w:lineRule="auto"/>
        <w:rPr>
          <w:sz w:val="24"/>
        </w:rPr>
      </w:pPr>
      <w:r w:rsidRPr="008042F7">
        <w:rPr>
          <w:sz w:val="24"/>
        </w:rPr>
        <w:t>составлять аннотацию и краткий отзыв на прочитанное произведение по заданному образцу.</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работать с тематическим каталогом;</w:t>
      </w:r>
    </w:p>
    <w:p w:rsidR="00100F33" w:rsidRPr="008042F7" w:rsidRDefault="00100F33" w:rsidP="00100F33">
      <w:pPr>
        <w:pStyle w:val="21"/>
        <w:spacing w:line="240" w:lineRule="auto"/>
        <w:rPr>
          <w:i/>
          <w:sz w:val="24"/>
        </w:rPr>
      </w:pPr>
      <w:r w:rsidRPr="008042F7">
        <w:rPr>
          <w:i/>
          <w:sz w:val="24"/>
        </w:rPr>
        <w:t>работать с детской периодикой;</w:t>
      </w:r>
    </w:p>
    <w:p w:rsidR="00100F33" w:rsidRPr="008042F7" w:rsidRDefault="00100F33" w:rsidP="00100F33">
      <w:pPr>
        <w:pStyle w:val="21"/>
        <w:spacing w:line="240" w:lineRule="auto"/>
        <w:rPr>
          <w:i/>
          <w:sz w:val="24"/>
        </w:rPr>
      </w:pPr>
      <w:r w:rsidRPr="008042F7">
        <w:rPr>
          <w:i/>
          <w:sz w:val="24"/>
        </w:rPr>
        <w:t>самостоятельно писать отзыв о прочитанной книге (в свободной форме).</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lastRenderedPageBreak/>
        <w:t>Литературоведческая пропедевтика (только для художественных текстов)</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2E31EC">
      <w:pPr>
        <w:pStyle w:val="21"/>
        <w:spacing w:line="240" w:lineRule="auto"/>
        <w:jc w:val="left"/>
        <w:rPr>
          <w:sz w:val="24"/>
        </w:rPr>
      </w:pPr>
      <w:r w:rsidRPr="008042F7">
        <w:rPr>
          <w:sz w:val="24"/>
        </w:rPr>
        <w:t>распознавать некоторые отличительные особенности ху</w:t>
      </w:r>
      <w:r w:rsidRPr="008042F7">
        <w:rPr>
          <w:spacing w:val="2"/>
          <w:sz w:val="24"/>
        </w:rPr>
        <w:t xml:space="preserve">дожественных произведений (на примерах художественных </w:t>
      </w:r>
      <w:r w:rsidRPr="008042F7">
        <w:rPr>
          <w:sz w:val="24"/>
        </w:rPr>
        <w:t>образов и средств художественной выразительности);</w:t>
      </w:r>
    </w:p>
    <w:p w:rsidR="00100F33" w:rsidRPr="008042F7" w:rsidRDefault="00100F33" w:rsidP="002E31EC">
      <w:pPr>
        <w:pStyle w:val="21"/>
        <w:spacing w:line="240" w:lineRule="auto"/>
        <w:jc w:val="left"/>
        <w:rPr>
          <w:sz w:val="24"/>
        </w:rPr>
      </w:pPr>
      <w:r w:rsidRPr="008042F7">
        <w:rPr>
          <w:spacing w:val="2"/>
          <w:sz w:val="24"/>
        </w:rPr>
        <w:t>отличать на практическом уровне прозаический текст</w:t>
      </w:r>
      <w:r w:rsidRPr="008042F7">
        <w:rPr>
          <w:spacing w:val="2"/>
          <w:sz w:val="24"/>
        </w:rPr>
        <w:br/>
      </w:r>
      <w:r w:rsidRPr="008042F7">
        <w:rPr>
          <w:sz w:val="24"/>
        </w:rPr>
        <w:t>от стихотворного, приводить примеры прозаических и стихотворных текстов;</w:t>
      </w:r>
    </w:p>
    <w:p w:rsidR="00100F33" w:rsidRPr="008042F7" w:rsidRDefault="00100F33" w:rsidP="002E31EC">
      <w:pPr>
        <w:pStyle w:val="21"/>
        <w:spacing w:line="240" w:lineRule="auto"/>
        <w:jc w:val="left"/>
        <w:rPr>
          <w:sz w:val="24"/>
        </w:rPr>
      </w:pPr>
      <w:r w:rsidRPr="008042F7">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100F33" w:rsidRPr="008042F7" w:rsidRDefault="00100F33" w:rsidP="002E31EC">
      <w:pPr>
        <w:pStyle w:val="21"/>
        <w:spacing w:line="240" w:lineRule="auto"/>
        <w:jc w:val="left"/>
        <w:rPr>
          <w:i/>
          <w:iCs/>
          <w:sz w:val="24"/>
        </w:rPr>
      </w:pPr>
      <w:r w:rsidRPr="008042F7">
        <w:rPr>
          <w:sz w:val="24"/>
        </w:rPr>
        <w:t>находить средства художественной выразительности (метафора, олицетворение, эпитет).</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получит возможность научиться:</w:t>
      </w:r>
    </w:p>
    <w:p w:rsidR="00100F33" w:rsidRPr="008042F7" w:rsidRDefault="00100F33" w:rsidP="00100F33">
      <w:pPr>
        <w:pStyle w:val="21"/>
        <w:spacing w:line="240" w:lineRule="auto"/>
        <w:rPr>
          <w:sz w:val="24"/>
        </w:rPr>
      </w:pPr>
      <w:r w:rsidRPr="008042F7">
        <w:rPr>
          <w:spacing w:val="2"/>
          <w:sz w:val="24"/>
        </w:rPr>
        <w:t xml:space="preserve">воспринимать художественную литературу как вид </w:t>
      </w:r>
      <w:r w:rsidRPr="008042F7">
        <w:rPr>
          <w:sz w:val="24"/>
        </w:rPr>
        <w:t>искусства, приводить примеры проявления художественного вымысла в произведениях;</w:t>
      </w:r>
    </w:p>
    <w:p w:rsidR="00100F33" w:rsidRPr="008042F7" w:rsidRDefault="00100F33" w:rsidP="002E31EC">
      <w:pPr>
        <w:pStyle w:val="21"/>
        <w:spacing w:line="240" w:lineRule="auto"/>
        <w:jc w:val="left"/>
        <w:rPr>
          <w:sz w:val="24"/>
        </w:rPr>
      </w:pPr>
      <w:r w:rsidRPr="008042F7">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100F33" w:rsidRPr="008042F7" w:rsidRDefault="00100F33" w:rsidP="002E31EC">
      <w:pPr>
        <w:pStyle w:val="21"/>
        <w:spacing w:line="240" w:lineRule="auto"/>
        <w:jc w:val="left"/>
        <w:rPr>
          <w:sz w:val="24"/>
        </w:rPr>
      </w:pPr>
      <w:r w:rsidRPr="008042F7">
        <w:rPr>
          <w:sz w:val="24"/>
        </w:rPr>
        <w:t>определять позиции героев художественного текста, позицию автора художественного текста</w:t>
      </w:r>
      <w:r w:rsidRPr="008042F7">
        <w:rPr>
          <w:i/>
          <w:sz w:val="24"/>
        </w:rPr>
        <w:t>.</w:t>
      </w:r>
    </w:p>
    <w:p w:rsidR="00100F33" w:rsidRPr="008042F7" w:rsidRDefault="00100F33" w:rsidP="002E31EC">
      <w:pPr>
        <w:pStyle w:val="4"/>
        <w:spacing w:line="240" w:lineRule="auto"/>
        <w:ind w:firstLine="454"/>
        <w:jc w:val="left"/>
        <w:rPr>
          <w:rFonts w:ascii="Times New Roman" w:hAnsi="Times New Roman" w:cs="Times New Roman"/>
          <w:b/>
          <w:bCs/>
          <w:i w:val="0"/>
          <w:iCs w:val="0"/>
          <w:smallCaps/>
          <w:color w:val="auto"/>
          <w:sz w:val="24"/>
          <w:szCs w:val="24"/>
        </w:rPr>
      </w:pPr>
      <w:r w:rsidRPr="008042F7">
        <w:rPr>
          <w:rFonts w:ascii="Times New Roman" w:hAnsi="Times New Roman" w:cs="Times New Roman"/>
          <w:b/>
          <w:i w:val="0"/>
          <w:color w:val="auto"/>
          <w:sz w:val="24"/>
          <w:szCs w:val="24"/>
        </w:rPr>
        <w:t>Творческая деятельность (только для художественных текстов)</w:t>
      </w:r>
    </w:p>
    <w:p w:rsidR="00100F33" w:rsidRPr="008042F7" w:rsidRDefault="00100F33" w:rsidP="002E31EC">
      <w:pPr>
        <w:pStyle w:val="21"/>
        <w:ind w:left="680"/>
        <w:jc w:val="left"/>
        <w:rPr>
          <w:rStyle w:val="Zag11"/>
          <w:rFonts w:eastAsia="@Arial Unicode MS"/>
          <w:b/>
          <w:sz w:val="24"/>
        </w:rPr>
      </w:pPr>
      <w:r w:rsidRPr="008042F7">
        <w:rPr>
          <w:rStyle w:val="Zag11"/>
          <w:rFonts w:eastAsia="@Arial Unicode MS"/>
          <w:b/>
          <w:sz w:val="24"/>
        </w:rPr>
        <w:t>Выпускник научится:</w:t>
      </w:r>
    </w:p>
    <w:p w:rsidR="00100F33" w:rsidRPr="008042F7" w:rsidRDefault="00100F33" w:rsidP="002E31EC">
      <w:pPr>
        <w:pStyle w:val="21"/>
        <w:spacing w:line="240" w:lineRule="auto"/>
        <w:jc w:val="left"/>
        <w:rPr>
          <w:sz w:val="24"/>
        </w:rPr>
      </w:pPr>
      <w:r w:rsidRPr="008042F7">
        <w:rPr>
          <w:sz w:val="24"/>
        </w:rPr>
        <w:t>создавать по аналогии собственный текст в жанре сказки и загадки;</w:t>
      </w:r>
    </w:p>
    <w:p w:rsidR="00100F33" w:rsidRPr="008042F7" w:rsidRDefault="00100F33" w:rsidP="002E31EC">
      <w:pPr>
        <w:pStyle w:val="21"/>
        <w:spacing w:line="240" w:lineRule="auto"/>
        <w:jc w:val="left"/>
        <w:rPr>
          <w:sz w:val="24"/>
        </w:rPr>
      </w:pPr>
      <w:r w:rsidRPr="008042F7">
        <w:rPr>
          <w:sz w:val="24"/>
        </w:rPr>
        <w:t>восстанавливать текст, дополняя его начало или окончание или пополняя его событиями;</w:t>
      </w:r>
    </w:p>
    <w:p w:rsidR="00100F33" w:rsidRPr="008042F7" w:rsidRDefault="00100F33" w:rsidP="002E31EC">
      <w:pPr>
        <w:pStyle w:val="21"/>
        <w:spacing w:line="240" w:lineRule="auto"/>
        <w:jc w:val="left"/>
        <w:rPr>
          <w:sz w:val="24"/>
        </w:rPr>
      </w:pPr>
      <w:r w:rsidRPr="008042F7">
        <w:rPr>
          <w:sz w:val="24"/>
        </w:rPr>
        <w:t>составлять устный рассказ по репродукциям картин художников и/или на основе личного опыта;</w:t>
      </w:r>
    </w:p>
    <w:p w:rsidR="00100F33" w:rsidRPr="008042F7" w:rsidRDefault="00100F33" w:rsidP="002E31EC">
      <w:pPr>
        <w:pStyle w:val="21"/>
        <w:spacing w:line="240" w:lineRule="auto"/>
        <w:jc w:val="left"/>
        <w:rPr>
          <w:rStyle w:val="Zag11"/>
          <w:sz w:val="24"/>
        </w:rPr>
      </w:pPr>
      <w:r w:rsidRPr="008042F7">
        <w:rPr>
          <w:sz w:val="24"/>
        </w:rPr>
        <w:t>составлять устный рассказ на основе прочитанных про</w:t>
      </w:r>
      <w:r w:rsidRPr="008042F7">
        <w:rPr>
          <w:spacing w:val="2"/>
          <w:sz w:val="24"/>
        </w:rPr>
        <w:t xml:space="preserve">изведений с учетом коммуникативной задачи (для разных </w:t>
      </w:r>
      <w:r w:rsidRPr="008042F7">
        <w:rPr>
          <w:sz w:val="24"/>
        </w:rPr>
        <w:t>адресатов).</w:t>
      </w:r>
    </w:p>
    <w:p w:rsidR="00100F33" w:rsidRPr="008042F7" w:rsidRDefault="00100F33" w:rsidP="002E31EC">
      <w:pPr>
        <w:pStyle w:val="21"/>
        <w:ind w:left="680"/>
        <w:jc w:val="left"/>
        <w:rPr>
          <w:rStyle w:val="Zag11"/>
          <w:rFonts w:eastAsia="@Arial Unicode MS"/>
          <w:b/>
          <w:iCs/>
          <w:sz w:val="24"/>
        </w:rPr>
      </w:pPr>
      <w:r w:rsidRPr="008042F7">
        <w:rPr>
          <w:rStyle w:val="Zag11"/>
          <w:rFonts w:eastAsia="@Arial Unicode MS"/>
          <w:b/>
          <w:sz w:val="24"/>
        </w:rPr>
        <w:t>Выпускник получит возможность научиться:</w:t>
      </w:r>
    </w:p>
    <w:p w:rsidR="00100F33" w:rsidRPr="008042F7" w:rsidRDefault="00100F33" w:rsidP="002E31EC">
      <w:pPr>
        <w:pStyle w:val="21"/>
        <w:spacing w:line="240" w:lineRule="auto"/>
        <w:jc w:val="left"/>
        <w:rPr>
          <w:sz w:val="24"/>
        </w:rPr>
      </w:pPr>
      <w:r w:rsidRPr="008042F7">
        <w:rPr>
          <w:sz w:val="24"/>
        </w:rPr>
        <w:t xml:space="preserve">вести рассказ (или повествование) на основе сюжета </w:t>
      </w:r>
      <w:r w:rsidRPr="008042F7">
        <w:rPr>
          <w:spacing w:val="2"/>
          <w:sz w:val="24"/>
        </w:rPr>
        <w:t xml:space="preserve">известного литературного произведения, дополняя и/или </w:t>
      </w:r>
      <w:r w:rsidRPr="008042F7">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100F33" w:rsidRPr="008042F7" w:rsidRDefault="00100F33" w:rsidP="002E31EC">
      <w:pPr>
        <w:pStyle w:val="21"/>
        <w:spacing w:line="240" w:lineRule="auto"/>
        <w:jc w:val="left"/>
        <w:rPr>
          <w:sz w:val="24"/>
        </w:rPr>
      </w:pPr>
      <w:r w:rsidRPr="008042F7">
        <w:rPr>
          <w:sz w:val="24"/>
        </w:rPr>
        <w:t>писать сочинения по поводу прочитанного в виде читательских аннотации или отзыва;</w:t>
      </w:r>
    </w:p>
    <w:p w:rsidR="00100F33" w:rsidRPr="008042F7" w:rsidRDefault="00100F33" w:rsidP="002E31EC">
      <w:pPr>
        <w:pStyle w:val="21"/>
        <w:spacing w:line="240" w:lineRule="auto"/>
        <w:jc w:val="left"/>
        <w:rPr>
          <w:sz w:val="24"/>
        </w:rPr>
      </w:pPr>
      <w:r w:rsidRPr="008042F7">
        <w:rPr>
          <w:sz w:val="24"/>
        </w:rPr>
        <w:t>создавать серии иллюстраций с короткими текстами по содержанию прочитанного (прослушанного) произведения;</w:t>
      </w:r>
    </w:p>
    <w:p w:rsidR="00100F33" w:rsidRPr="008042F7" w:rsidRDefault="00100F33" w:rsidP="002E31EC">
      <w:pPr>
        <w:pStyle w:val="21"/>
        <w:spacing w:line="240" w:lineRule="auto"/>
        <w:jc w:val="left"/>
        <w:rPr>
          <w:bCs/>
          <w:sz w:val="24"/>
        </w:rPr>
      </w:pPr>
      <w:r w:rsidRPr="008042F7">
        <w:rPr>
          <w:sz w:val="24"/>
        </w:rPr>
        <w:t xml:space="preserve">создавать проекты в виде книжек-самоделок, презентаций с </w:t>
      </w:r>
      <w:r w:rsidRPr="008042F7">
        <w:rPr>
          <w:bCs/>
          <w:sz w:val="24"/>
        </w:rPr>
        <w:t>аудиовизуальной поддержкой и пояснениями;</w:t>
      </w:r>
    </w:p>
    <w:p w:rsidR="00100F33" w:rsidRPr="008042F7" w:rsidRDefault="00100F33" w:rsidP="002E31EC">
      <w:pPr>
        <w:pStyle w:val="21"/>
        <w:spacing w:line="240" w:lineRule="auto"/>
        <w:jc w:val="left"/>
        <w:rPr>
          <w:sz w:val="24"/>
        </w:rPr>
      </w:pPr>
      <w:r w:rsidRPr="008042F7">
        <w:rPr>
          <w:sz w:val="24"/>
        </w:rPr>
        <w:t>работать в группе, создавая сценарии и инсценируя прочитанное (прослушанное, созданное самостоятельно) художественное про</w:t>
      </w:r>
      <w:r w:rsidR="002E31EC">
        <w:rPr>
          <w:sz w:val="24"/>
        </w:rPr>
        <w:t xml:space="preserve">изведение, в том числе и в виде </w:t>
      </w:r>
      <w:r w:rsidRPr="008042F7">
        <w:rPr>
          <w:sz w:val="24"/>
        </w:rPr>
        <w:t>мультимедийного продукта (мультфильма).</w:t>
      </w:r>
    </w:p>
    <w:p w:rsidR="00100F33" w:rsidRPr="008042F7" w:rsidRDefault="00100F33" w:rsidP="002E31EC">
      <w:pPr>
        <w:pStyle w:val="21"/>
        <w:numPr>
          <w:ilvl w:val="0"/>
          <w:numId w:val="0"/>
        </w:numPr>
        <w:ind w:left="1360"/>
        <w:rPr>
          <w:sz w:val="24"/>
        </w:rPr>
      </w:pPr>
    </w:p>
    <w:p w:rsidR="00100F33" w:rsidRPr="008042F7" w:rsidRDefault="00100F33" w:rsidP="00982353">
      <w:pPr>
        <w:pStyle w:val="aff1"/>
        <w:numPr>
          <w:ilvl w:val="2"/>
          <w:numId w:val="70"/>
        </w:numPr>
        <w:spacing w:line="240" w:lineRule="auto"/>
        <w:ind w:left="0" w:firstLine="0"/>
        <w:rPr>
          <w:sz w:val="24"/>
        </w:rPr>
      </w:pPr>
      <w:r w:rsidRPr="008042F7">
        <w:rPr>
          <w:sz w:val="24"/>
        </w:rPr>
        <w:t>Иностранный язык (английский)</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 xml:space="preserve">В результате изучения иностранного языка при получении </w:t>
      </w:r>
      <w:r w:rsidRPr="008042F7">
        <w:rPr>
          <w:rFonts w:ascii="Times New Roman" w:hAnsi="Times New Roman"/>
          <w:color w:val="auto"/>
          <w:spacing w:val="2"/>
          <w:sz w:val="24"/>
          <w:szCs w:val="24"/>
        </w:rPr>
        <w:br/>
      </w:r>
      <w:r w:rsidRPr="008042F7">
        <w:rPr>
          <w:rFonts w:ascii="Times New Roman" w:hAnsi="Times New Roman"/>
          <w:color w:val="auto"/>
          <w:sz w:val="24"/>
          <w:szCs w:val="24"/>
        </w:rPr>
        <w:t>начального общего образования у обучающихся будут сфор</w:t>
      </w:r>
      <w:r w:rsidRPr="008042F7">
        <w:rPr>
          <w:rFonts w:ascii="Times New Roman" w:hAnsi="Times New Roman"/>
          <w:color w:val="auto"/>
          <w:spacing w:val="2"/>
          <w:sz w:val="24"/>
          <w:szCs w:val="24"/>
        </w:rPr>
        <w:t>мированы первоначальные представления о роли и значи</w:t>
      </w:r>
      <w:r w:rsidRPr="008042F7">
        <w:rPr>
          <w:rFonts w:ascii="Times New Roman" w:hAnsi="Times New Roman"/>
          <w:color w:val="auto"/>
          <w:sz w:val="24"/>
          <w:szCs w:val="24"/>
        </w:rPr>
        <w:t xml:space="preserve">мости иностранного языка в жизни современного человека </w:t>
      </w:r>
      <w:r w:rsidRPr="008042F7">
        <w:rPr>
          <w:rFonts w:ascii="Times New Roman" w:hAnsi="Times New Roman"/>
          <w:color w:val="auto"/>
          <w:spacing w:val="2"/>
          <w:sz w:val="24"/>
          <w:szCs w:val="24"/>
        </w:rPr>
        <w:t>и поликультурного мира. Обучающиеся приобретут началь</w:t>
      </w:r>
      <w:r w:rsidRPr="008042F7">
        <w:rPr>
          <w:rFonts w:ascii="Times New Roman" w:hAnsi="Times New Roman"/>
          <w:color w:val="auto"/>
          <w:sz w:val="24"/>
          <w:szCs w:val="24"/>
        </w:rPr>
        <w:t xml:space="preserve">ный опыт использования иностранного </w:t>
      </w:r>
      <w:r w:rsidRPr="008042F7">
        <w:rPr>
          <w:rFonts w:ascii="Times New Roman" w:hAnsi="Times New Roman"/>
          <w:color w:val="auto"/>
          <w:sz w:val="24"/>
          <w:szCs w:val="24"/>
        </w:rPr>
        <w:lastRenderedPageBreak/>
        <w:t xml:space="preserve">языка как средства </w:t>
      </w:r>
      <w:r w:rsidRPr="008042F7">
        <w:rPr>
          <w:rFonts w:ascii="Times New Roman" w:hAnsi="Times New Roman"/>
          <w:color w:val="auto"/>
          <w:spacing w:val="2"/>
          <w:sz w:val="24"/>
          <w:szCs w:val="24"/>
        </w:rPr>
        <w:t>межкультурного общения, как нового инструмента позна</w:t>
      </w:r>
      <w:r w:rsidRPr="008042F7">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В результате изучения иностранного языка на уровне начального общего образования у обучающихся:</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100F33" w:rsidRPr="008042F7" w:rsidRDefault="00100F33" w:rsidP="00100F33">
      <w:pPr>
        <w:pStyle w:val="Zag3"/>
        <w:tabs>
          <w:tab w:val="left" w:pos="142"/>
          <w:tab w:val="left" w:leader="dot" w:pos="624"/>
        </w:tabs>
        <w:ind w:firstLine="709"/>
        <w:jc w:val="both"/>
        <w:rPr>
          <w:rStyle w:val="Zag11"/>
          <w:rFonts w:eastAsia="@Arial Unicode MS"/>
          <w:i w:val="0"/>
          <w:iCs w:val="0"/>
          <w:color w:val="auto"/>
          <w:lang w:val="ru-RU"/>
        </w:rPr>
      </w:pPr>
      <w:r w:rsidRPr="008042F7">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100F33" w:rsidRPr="008042F7" w:rsidRDefault="00100F33" w:rsidP="00100F33">
      <w:pPr>
        <w:pStyle w:val="a5"/>
        <w:ind w:firstLine="454"/>
        <w:rPr>
          <w:rFonts w:ascii="Times New Roman" w:hAnsi="Times New Roman"/>
          <w:color w:val="auto"/>
          <w:sz w:val="24"/>
          <w:szCs w:val="24"/>
        </w:rPr>
      </w:pP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Коммуникативные умения</w:t>
      </w:r>
    </w:p>
    <w:p w:rsidR="00100F33" w:rsidRPr="008042F7" w:rsidRDefault="00100F33" w:rsidP="002E31EC">
      <w:pPr>
        <w:pStyle w:val="a5"/>
        <w:ind w:firstLine="454"/>
        <w:jc w:val="left"/>
        <w:rPr>
          <w:rFonts w:ascii="Times New Roman" w:hAnsi="Times New Roman"/>
          <w:color w:val="auto"/>
          <w:sz w:val="24"/>
          <w:szCs w:val="24"/>
        </w:rPr>
      </w:pPr>
      <w:r w:rsidRPr="008042F7">
        <w:rPr>
          <w:rFonts w:ascii="Times New Roman" w:hAnsi="Times New Roman"/>
          <w:b/>
          <w:bCs/>
          <w:iCs/>
          <w:color w:val="auto"/>
          <w:sz w:val="24"/>
          <w:szCs w:val="24"/>
        </w:rPr>
        <w:t>Говорение</w:t>
      </w:r>
    </w:p>
    <w:p w:rsidR="00100F33" w:rsidRPr="008042F7" w:rsidRDefault="00100F33" w:rsidP="002E31EC">
      <w:pPr>
        <w:pStyle w:val="a5"/>
        <w:ind w:firstLine="454"/>
        <w:jc w:val="left"/>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2E31EC">
      <w:pPr>
        <w:pStyle w:val="21"/>
        <w:spacing w:line="240" w:lineRule="auto"/>
        <w:jc w:val="left"/>
        <w:rPr>
          <w:sz w:val="24"/>
        </w:rPr>
      </w:pPr>
      <w:r w:rsidRPr="008042F7">
        <w:rPr>
          <w:sz w:val="24"/>
        </w:rPr>
        <w:t>участвовать в элементарных диалогах, соблюдая нормы речевого этикета, принятые в англоязычных странах;</w:t>
      </w:r>
    </w:p>
    <w:p w:rsidR="00100F33" w:rsidRPr="008042F7" w:rsidRDefault="00100F33" w:rsidP="002E31EC">
      <w:pPr>
        <w:pStyle w:val="21"/>
        <w:spacing w:line="240" w:lineRule="auto"/>
        <w:jc w:val="left"/>
        <w:rPr>
          <w:sz w:val="24"/>
        </w:rPr>
      </w:pPr>
      <w:r w:rsidRPr="008042F7">
        <w:rPr>
          <w:spacing w:val="-2"/>
          <w:sz w:val="24"/>
        </w:rPr>
        <w:t>составлять небольшое описание предмета, картинки, пер­</w:t>
      </w:r>
      <w:r w:rsidRPr="008042F7">
        <w:rPr>
          <w:spacing w:val="-2"/>
          <w:sz w:val="24"/>
        </w:rPr>
        <w:br/>
      </w:r>
      <w:r w:rsidRPr="008042F7">
        <w:rPr>
          <w:sz w:val="24"/>
        </w:rPr>
        <w:t>сонажа;</w:t>
      </w:r>
    </w:p>
    <w:p w:rsidR="00100F33" w:rsidRPr="008042F7" w:rsidRDefault="00100F33" w:rsidP="002E31EC">
      <w:pPr>
        <w:pStyle w:val="21"/>
        <w:spacing w:line="240" w:lineRule="auto"/>
        <w:jc w:val="left"/>
        <w:rPr>
          <w:sz w:val="24"/>
        </w:rPr>
      </w:pPr>
      <w:r w:rsidRPr="008042F7">
        <w:rPr>
          <w:sz w:val="24"/>
        </w:rPr>
        <w:t>рассказывать о себе, своей семье, друге.</w:t>
      </w:r>
    </w:p>
    <w:p w:rsidR="00100F33" w:rsidRPr="008042F7" w:rsidRDefault="00100F33" w:rsidP="002E31EC">
      <w:pPr>
        <w:pStyle w:val="a5"/>
        <w:ind w:firstLine="454"/>
        <w:jc w:val="left"/>
        <w:rPr>
          <w:rFonts w:ascii="Times New Roman" w:hAnsi="Times New Roman"/>
          <w:b/>
          <w:color w:val="auto"/>
          <w:sz w:val="24"/>
          <w:szCs w:val="24"/>
        </w:rPr>
      </w:pPr>
      <w:r w:rsidRPr="008042F7">
        <w:rPr>
          <w:rFonts w:ascii="Times New Roman" w:hAnsi="Times New Roman"/>
          <w:b/>
          <w:color w:val="auto"/>
          <w:sz w:val="24"/>
          <w:szCs w:val="24"/>
        </w:rPr>
        <w:t>Выпускник получит возможность научиться:</w:t>
      </w:r>
    </w:p>
    <w:p w:rsidR="00100F33" w:rsidRPr="008042F7" w:rsidRDefault="00100F33" w:rsidP="002E31EC">
      <w:pPr>
        <w:pStyle w:val="21"/>
        <w:spacing w:line="240" w:lineRule="auto"/>
        <w:jc w:val="left"/>
        <w:rPr>
          <w:i/>
          <w:sz w:val="24"/>
        </w:rPr>
      </w:pPr>
      <w:r w:rsidRPr="008042F7">
        <w:rPr>
          <w:i/>
          <w:sz w:val="24"/>
        </w:rPr>
        <w:t>воспроизводить наизусть небольшие произведения детского фольклора;</w:t>
      </w:r>
    </w:p>
    <w:p w:rsidR="00100F33" w:rsidRPr="008042F7" w:rsidRDefault="00100F33" w:rsidP="002E31EC">
      <w:pPr>
        <w:pStyle w:val="21"/>
        <w:spacing w:line="240" w:lineRule="auto"/>
        <w:jc w:val="left"/>
        <w:rPr>
          <w:i/>
          <w:sz w:val="24"/>
        </w:rPr>
      </w:pPr>
      <w:r w:rsidRPr="008042F7">
        <w:rPr>
          <w:i/>
          <w:sz w:val="24"/>
        </w:rPr>
        <w:t>составлять краткую характеристику персонажа;</w:t>
      </w:r>
    </w:p>
    <w:p w:rsidR="00100F33" w:rsidRPr="008042F7" w:rsidRDefault="00100F33" w:rsidP="002E31EC">
      <w:pPr>
        <w:pStyle w:val="21"/>
        <w:spacing w:line="240" w:lineRule="auto"/>
        <w:jc w:val="left"/>
        <w:rPr>
          <w:i/>
          <w:sz w:val="24"/>
        </w:rPr>
      </w:pPr>
      <w:r w:rsidRPr="008042F7">
        <w:rPr>
          <w:i/>
          <w:sz w:val="24"/>
        </w:rPr>
        <w:t>кратко излагать содержание прочитанного текста.</w:t>
      </w:r>
    </w:p>
    <w:p w:rsidR="00100F33" w:rsidRPr="008042F7" w:rsidRDefault="00100F33" w:rsidP="002E31EC">
      <w:pPr>
        <w:pStyle w:val="a5"/>
        <w:ind w:firstLine="454"/>
        <w:jc w:val="left"/>
        <w:rPr>
          <w:rFonts w:ascii="Times New Roman" w:hAnsi="Times New Roman"/>
          <w:color w:val="auto"/>
          <w:sz w:val="24"/>
          <w:szCs w:val="24"/>
        </w:rPr>
      </w:pPr>
      <w:r w:rsidRPr="008042F7">
        <w:rPr>
          <w:rFonts w:ascii="Times New Roman" w:hAnsi="Times New Roman"/>
          <w:b/>
          <w:bCs/>
          <w:iCs/>
          <w:color w:val="auto"/>
          <w:sz w:val="24"/>
          <w:szCs w:val="24"/>
        </w:rPr>
        <w:t>Аудирование</w:t>
      </w:r>
    </w:p>
    <w:p w:rsidR="00100F33" w:rsidRPr="008042F7" w:rsidRDefault="00100F33" w:rsidP="002E31EC">
      <w:pPr>
        <w:pStyle w:val="a5"/>
        <w:ind w:firstLine="454"/>
        <w:jc w:val="left"/>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2E31EC">
      <w:pPr>
        <w:pStyle w:val="21"/>
        <w:spacing w:line="240" w:lineRule="auto"/>
        <w:jc w:val="left"/>
        <w:rPr>
          <w:sz w:val="24"/>
        </w:rPr>
      </w:pPr>
      <w:r w:rsidRPr="008042F7">
        <w:rPr>
          <w:spacing w:val="2"/>
          <w:sz w:val="24"/>
        </w:rPr>
        <w:t xml:space="preserve">понимать на слух речь учителя и одноклассников при </w:t>
      </w:r>
      <w:r w:rsidRPr="008042F7">
        <w:rPr>
          <w:sz w:val="24"/>
        </w:rPr>
        <w:t>непосредственном общении и вербально/невербально реагировать на услышанное;</w:t>
      </w:r>
    </w:p>
    <w:p w:rsidR="00100F33" w:rsidRPr="008042F7" w:rsidRDefault="00100F33" w:rsidP="00100F33">
      <w:pPr>
        <w:pStyle w:val="21"/>
        <w:spacing w:line="240" w:lineRule="auto"/>
        <w:rPr>
          <w:sz w:val="24"/>
        </w:rPr>
      </w:pPr>
      <w:r w:rsidRPr="008042F7">
        <w:rPr>
          <w:sz w:val="24"/>
        </w:rPr>
        <w:lastRenderedPageBreak/>
        <w:t>воспринимать на слух в аудиозаписи и понимать основ</w:t>
      </w:r>
      <w:r w:rsidRPr="008042F7">
        <w:rPr>
          <w:spacing w:val="2"/>
          <w:sz w:val="24"/>
        </w:rPr>
        <w:t xml:space="preserve">ное содержание небольших сообщений, рассказов, сказок, </w:t>
      </w:r>
      <w:r w:rsidRPr="008042F7">
        <w:rPr>
          <w:sz w:val="24"/>
        </w:rPr>
        <w:t>построенных в основном на знакомом языковом материале.</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воспринимать на слух аудиотекст и полностью понимать содержащуюся в нём информацию;</w:t>
      </w:r>
    </w:p>
    <w:p w:rsidR="00100F33" w:rsidRPr="008042F7" w:rsidRDefault="00100F33" w:rsidP="00100F33">
      <w:pPr>
        <w:pStyle w:val="21"/>
        <w:spacing w:line="240" w:lineRule="auto"/>
        <w:rPr>
          <w:i/>
          <w:sz w:val="24"/>
        </w:rPr>
      </w:pPr>
      <w:r w:rsidRPr="008042F7">
        <w:rPr>
          <w:i/>
          <w:sz w:val="24"/>
        </w:rPr>
        <w:t>использовать контекстуальную или языковую догадку при восприятии на слух текстов, содержащих некоторые незнакомые слова.</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Чтение</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соотносить графический образ английского слова с его звуковым образом;</w:t>
      </w:r>
    </w:p>
    <w:p w:rsidR="00100F33" w:rsidRPr="008042F7" w:rsidRDefault="00100F33" w:rsidP="00100F33">
      <w:pPr>
        <w:pStyle w:val="21"/>
        <w:spacing w:line="240" w:lineRule="auto"/>
        <w:rPr>
          <w:sz w:val="24"/>
        </w:rPr>
      </w:pPr>
      <w:r w:rsidRPr="008042F7">
        <w:rPr>
          <w:sz w:val="24"/>
        </w:rPr>
        <w:t>читать вслух небольшой текст, построенный на изученном языковом материале, соблюдая правила произношения</w:t>
      </w:r>
      <w:r w:rsidR="002E31EC">
        <w:rPr>
          <w:sz w:val="24"/>
        </w:rPr>
        <w:t xml:space="preserve"> </w:t>
      </w:r>
      <w:r w:rsidRPr="008042F7">
        <w:rPr>
          <w:sz w:val="24"/>
        </w:rPr>
        <w:t>и соответствующую интонацию;</w:t>
      </w:r>
    </w:p>
    <w:p w:rsidR="00100F33" w:rsidRPr="008042F7" w:rsidRDefault="00100F33" w:rsidP="00100F33">
      <w:pPr>
        <w:pStyle w:val="21"/>
        <w:spacing w:line="240" w:lineRule="auto"/>
        <w:rPr>
          <w:sz w:val="24"/>
        </w:rPr>
      </w:pPr>
      <w:r w:rsidRPr="008042F7">
        <w:rPr>
          <w:sz w:val="24"/>
        </w:rPr>
        <w:t>читать про себя и понимать содержание небольшого текста, построенного в основном на изученном языковом материале;</w:t>
      </w:r>
    </w:p>
    <w:p w:rsidR="00100F33" w:rsidRPr="008042F7" w:rsidRDefault="00100F33" w:rsidP="00100F33">
      <w:pPr>
        <w:pStyle w:val="21"/>
        <w:spacing w:line="240" w:lineRule="auto"/>
        <w:rPr>
          <w:sz w:val="24"/>
        </w:rPr>
      </w:pPr>
      <w:r w:rsidRPr="008042F7">
        <w:rPr>
          <w:sz w:val="24"/>
        </w:rPr>
        <w:t>читать про себя и находить в тексте необходимую информацию.</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догадываться о значении незнакомых слов по контексту;</w:t>
      </w:r>
    </w:p>
    <w:p w:rsidR="00100F33" w:rsidRPr="008042F7" w:rsidRDefault="00100F33" w:rsidP="00100F33">
      <w:pPr>
        <w:pStyle w:val="21"/>
        <w:spacing w:line="240" w:lineRule="auto"/>
        <w:rPr>
          <w:i/>
          <w:sz w:val="24"/>
        </w:rPr>
      </w:pPr>
      <w:r w:rsidRPr="008042F7">
        <w:rPr>
          <w:i/>
          <w:sz w:val="24"/>
        </w:rPr>
        <w:t>не обращать внимания на незнакомые слова, не мешающие понимать основное содержание текста.</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Письмо</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выписывать из текста слова, словосочетания и предложения;</w:t>
      </w:r>
    </w:p>
    <w:p w:rsidR="00100F33" w:rsidRPr="008042F7" w:rsidRDefault="00100F33" w:rsidP="00100F33">
      <w:pPr>
        <w:pStyle w:val="21"/>
        <w:spacing w:line="240" w:lineRule="auto"/>
        <w:rPr>
          <w:sz w:val="24"/>
        </w:rPr>
      </w:pPr>
      <w:r w:rsidRPr="008042F7">
        <w:rPr>
          <w:sz w:val="24"/>
        </w:rPr>
        <w:t>писать поздравительную открытку с Новым годом, Рождеством, днём рождения (с опорой на образец);</w:t>
      </w:r>
    </w:p>
    <w:p w:rsidR="00100F33" w:rsidRPr="008042F7" w:rsidRDefault="00100F33" w:rsidP="00100F33">
      <w:pPr>
        <w:pStyle w:val="21"/>
        <w:spacing w:line="240" w:lineRule="auto"/>
        <w:rPr>
          <w:sz w:val="24"/>
        </w:rPr>
      </w:pPr>
      <w:r w:rsidRPr="008042F7">
        <w:rPr>
          <w:sz w:val="24"/>
        </w:rPr>
        <w:t>писать по образцу краткое письмо зарубежному другу.</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в письменной форме кратко отвечать на вопросы к тексту;</w:t>
      </w:r>
    </w:p>
    <w:p w:rsidR="00100F33" w:rsidRPr="008042F7" w:rsidRDefault="00100F33" w:rsidP="00100F33">
      <w:pPr>
        <w:pStyle w:val="21"/>
        <w:spacing w:line="240" w:lineRule="auto"/>
        <w:rPr>
          <w:i/>
          <w:sz w:val="24"/>
        </w:rPr>
      </w:pPr>
      <w:r w:rsidRPr="008042F7">
        <w:rPr>
          <w:i/>
          <w:spacing w:val="2"/>
          <w:sz w:val="24"/>
        </w:rPr>
        <w:t>составлять рассказ в письменной форме по плану/</w:t>
      </w:r>
      <w:r w:rsidRPr="008042F7">
        <w:rPr>
          <w:i/>
          <w:sz w:val="24"/>
        </w:rPr>
        <w:t>ключевым словам;</w:t>
      </w:r>
    </w:p>
    <w:p w:rsidR="00100F33" w:rsidRPr="008042F7" w:rsidRDefault="00100F33" w:rsidP="00100F33">
      <w:pPr>
        <w:pStyle w:val="21"/>
        <w:spacing w:line="240" w:lineRule="auto"/>
        <w:rPr>
          <w:i/>
          <w:sz w:val="24"/>
        </w:rPr>
      </w:pPr>
      <w:r w:rsidRPr="008042F7">
        <w:rPr>
          <w:i/>
          <w:sz w:val="24"/>
        </w:rPr>
        <w:t>заполнять простую анкету;</w:t>
      </w:r>
    </w:p>
    <w:p w:rsidR="00100F33" w:rsidRPr="008042F7" w:rsidRDefault="00100F33" w:rsidP="00100F33">
      <w:pPr>
        <w:pStyle w:val="21"/>
        <w:spacing w:line="240" w:lineRule="auto"/>
        <w:rPr>
          <w:i/>
          <w:sz w:val="24"/>
        </w:rPr>
      </w:pPr>
      <w:r w:rsidRPr="008042F7">
        <w:rPr>
          <w:i/>
          <w:sz w:val="24"/>
        </w:rPr>
        <w:t>правильно оформлять конверт, сервисные поля в системе электронной почты (адрес, тема сообщения).</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Языковые средства</w:t>
      </w:r>
      <w:r w:rsidR="002E31EC">
        <w:rPr>
          <w:rFonts w:ascii="Times New Roman" w:hAnsi="Times New Roman" w:cs="Times New Roman"/>
          <w:b/>
          <w:i w:val="0"/>
          <w:color w:val="auto"/>
          <w:sz w:val="24"/>
          <w:szCs w:val="24"/>
        </w:rPr>
        <w:t xml:space="preserve"> </w:t>
      </w:r>
      <w:r w:rsidRPr="008042F7">
        <w:rPr>
          <w:rFonts w:ascii="Times New Roman" w:hAnsi="Times New Roman" w:cs="Times New Roman"/>
          <w:b/>
          <w:i w:val="0"/>
          <w:color w:val="auto"/>
          <w:sz w:val="24"/>
          <w:szCs w:val="24"/>
        </w:rPr>
        <w:t>и навыки оперирования ими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Графика, каллиграфия, орфография</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100F33" w:rsidRPr="008042F7" w:rsidRDefault="00100F33" w:rsidP="00100F33">
      <w:pPr>
        <w:pStyle w:val="21"/>
        <w:spacing w:line="240" w:lineRule="auto"/>
        <w:rPr>
          <w:sz w:val="24"/>
        </w:rPr>
      </w:pPr>
      <w:r w:rsidRPr="008042F7">
        <w:rPr>
          <w:spacing w:val="2"/>
          <w:sz w:val="24"/>
        </w:rPr>
        <w:t>пользоваться английским алфавитом, знать последова</w:t>
      </w:r>
      <w:r w:rsidRPr="008042F7">
        <w:rPr>
          <w:sz w:val="24"/>
        </w:rPr>
        <w:t>тельность букв в нём;</w:t>
      </w:r>
    </w:p>
    <w:p w:rsidR="00100F33" w:rsidRPr="008042F7" w:rsidRDefault="00100F33" w:rsidP="00100F33">
      <w:pPr>
        <w:pStyle w:val="21"/>
        <w:spacing w:line="240" w:lineRule="auto"/>
        <w:rPr>
          <w:sz w:val="24"/>
        </w:rPr>
      </w:pPr>
      <w:r w:rsidRPr="008042F7">
        <w:rPr>
          <w:sz w:val="24"/>
        </w:rPr>
        <w:t>списывать текст;</w:t>
      </w:r>
    </w:p>
    <w:p w:rsidR="00100F33" w:rsidRPr="008042F7" w:rsidRDefault="00100F33" w:rsidP="00100F33">
      <w:pPr>
        <w:pStyle w:val="21"/>
        <w:spacing w:line="240" w:lineRule="auto"/>
        <w:rPr>
          <w:sz w:val="24"/>
        </w:rPr>
      </w:pPr>
      <w:r w:rsidRPr="008042F7">
        <w:rPr>
          <w:sz w:val="24"/>
        </w:rPr>
        <w:t>восстанавливать слово в соответствии с решаемой учебной задачей;</w:t>
      </w:r>
    </w:p>
    <w:p w:rsidR="00100F33" w:rsidRPr="008042F7" w:rsidRDefault="00100F33" w:rsidP="00100F33">
      <w:pPr>
        <w:pStyle w:val="21"/>
        <w:spacing w:line="240" w:lineRule="auto"/>
        <w:rPr>
          <w:sz w:val="24"/>
        </w:rPr>
      </w:pPr>
      <w:r w:rsidRPr="008042F7">
        <w:rPr>
          <w:sz w:val="24"/>
        </w:rPr>
        <w:t>отличать буквы от знаков транскрипции.</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сравнивать и анализировать буквосочетания английского языка и их транскрипцию;</w:t>
      </w:r>
    </w:p>
    <w:p w:rsidR="00100F33" w:rsidRPr="008042F7" w:rsidRDefault="00100F33" w:rsidP="00100F33">
      <w:pPr>
        <w:pStyle w:val="21"/>
        <w:spacing w:line="240" w:lineRule="auto"/>
        <w:rPr>
          <w:i/>
          <w:sz w:val="24"/>
        </w:rPr>
      </w:pPr>
      <w:r w:rsidRPr="008042F7">
        <w:rPr>
          <w:i/>
          <w:spacing w:val="-2"/>
          <w:sz w:val="24"/>
        </w:rPr>
        <w:t>группировать слова в соответствии с изученными пра</w:t>
      </w:r>
      <w:r w:rsidRPr="008042F7">
        <w:rPr>
          <w:i/>
          <w:sz w:val="24"/>
        </w:rPr>
        <w:t>вилами чтения;</w:t>
      </w:r>
    </w:p>
    <w:p w:rsidR="00100F33" w:rsidRPr="008042F7" w:rsidRDefault="00100F33" w:rsidP="00100F33">
      <w:pPr>
        <w:pStyle w:val="21"/>
        <w:spacing w:line="240" w:lineRule="auto"/>
        <w:rPr>
          <w:i/>
          <w:sz w:val="24"/>
        </w:rPr>
      </w:pPr>
      <w:r w:rsidRPr="008042F7">
        <w:rPr>
          <w:i/>
          <w:sz w:val="24"/>
        </w:rPr>
        <w:t>уточнять написание слова по словарю;</w:t>
      </w:r>
    </w:p>
    <w:p w:rsidR="00100F33" w:rsidRPr="008042F7" w:rsidRDefault="00100F33" w:rsidP="00100F33">
      <w:pPr>
        <w:pStyle w:val="21"/>
        <w:spacing w:line="240" w:lineRule="auto"/>
        <w:rPr>
          <w:i/>
          <w:sz w:val="24"/>
        </w:rPr>
      </w:pPr>
      <w:r w:rsidRPr="008042F7">
        <w:rPr>
          <w:i/>
          <w:sz w:val="24"/>
        </w:rPr>
        <w:t>использовать экранный перевод отдельных слов (с русского языка на иностранный и обратно).</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Фонетическая сторона речи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pacing w:val="2"/>
          <w:sz w:val="24"/>
        </w:rPr>
        <w:t xml:space="preserve">различать на слух и адекватно произносить все звуки </w:t>
      </w:r>
      <w:r w:rsidRPr="008042F7">
        <w:rPr>
          <w:sz w:val="24"/>
        </w:rPr>
        <w:t>английского языка, соблюдая нормы произношения звуков;</w:t>
      </w:r>
    </w:p>
    <w:p w:rsidR="00100F33" w:rsidRPr="008042F7" w:rsidRDefault="00100F33" w:rsidP="00100F33">
      <w:pPr>
        <w:pStyle w:val="21"/>
        <w:spacing w:line="240" w:lineRule="auto"/>
        <w:rPr>
          <w:sz w:val="24"/>
        </w:rPr>
      </w:pPr>
      <w:r w:rsidRPr="008042F7">
        <w:rPr>
          <w:sz w:val="24"/>
        </w:rPr>
        <w:lastRenderedPageBreak/>
        <w:t>соблюдать правильное ударение в изолированном слове, фразе;</w:t>
      </w:r>
    </w:p>
    <w:p w:rsidR="00100F33" w:rsidRPr="008042F7" w:rsidRDefault="00100F33" w:rsidP="00100F33">
      <w:pPr>
        <w:pStyle w:val="21"/>
        <w:spacing w:line="240" w:lineRule="auto"/>
        <w:rPr>
          <w:sz w:val="24"/>
        </w:rPr>
      </w:pPr>
      <w:r w:rsidRPr="008042F7">
        <w:rPr>
          <w:sz w:val="24"/>
        </w:rPr>
        <w:t>различать коммуникативные типы предложений по интонации;</w:t>
      </w:r>
    </w:p>
    <w:p w:rsidR="00100F33" w:rsidRPr="008042F7" w:rsidRDefault="00100F33" w:rsidP="00100F33">
      <w:pPr>
        <w:pStyle w:val="21"/>
        <w:spacing w:line="240" w:lineRule="auto"/>
        <w:rPr>
          <w:sz w:val="24"/>
        </w:rPr>
      </w:pPr>
      <w:r w:rsidRPr="008042F7">
        <w:rPr>
          <w:sz w:val="24"/>
        </w:rPr>
        <w:t>корректно произносить предложения с точки зрения их ритмико</w:t>
      </w:r>
      <w:r w:rsidRPr="008042F7">
        <w:rPr>
          <w:sz w:val="24"/>
        </w:rPr>
        <w:noBreakHyphen/>
        <w:t>интонационных особенностей.</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 xml:space="preserve">распознавать связующее </w:t>
      </w:r>
      <w:r w:rsidRPr="008042F7">
        <w:rPr>
          <w:b/>
          <w:bCs/>
          <w:i/>
          <w:sz w:val="24"/>
        </w:rPr>
        <w:t>r</w:t>
      </w:r>
      <w:r w:rsidRPr="008042F7">
        <w:rPr>
          <w:i/>
          <w:sz w:val="24"/>
        </w:rPr>
        <w:t xml:space="preserve"> в речи и уметь его использовать;</w:t>
      </w:r>
    </w:p>
    <w:p w:rsidR="00100F33" w:rsidRPr="008042F7" w:rsidRDefault="00100F33" w:rsidP="00100F33">
      <w:pPr>
        <w:pStyle w:val="21"/>
        <w:spacing w:line="240" w:lineRule="auto"/>
        <w:rPr>
          <w:i/>
          <w:sz w:val="24"/>
        </w:rPr>
      </w:pPr>
      <w:r w:rsidRPr="008042F7">
        <w:rPr>
          <w:i/>
          <w:sz w:val="24"/>
        </w:rPr>
        <w:t>соблюдать интонацию перечисления;</w:t>
      </w:r>
    </w:p>
    <w:p w:rsidR="00100F33" w:rsidRPr="008042F7" w:rsidRDefault="00100F33" w:rsidP="00100F33">
      <w:pPr>
        <w:pStyle w:val="21"/>
        <w:spacing w:line="240" w:lineRule="auto"/>
        <w:rPr>
          <w:i/>
          <w:sz w:val="24"/>
        </w:rPr>
      </w:pPr>
      <w:r w:rsidRPr="008042F7">
        <w:rPr>
          <w:i/>
          <w:sz w:val="24"/>
        </w:rPr>
        <w:t>соблюдать правило отсутствия ударения на служебных словах (артиклях, союзах, предлогах);</w:t>
      </w:r>
    </w:p>
    <w:p w:rsidR="00100F33" w:rsidRPr="008042F7" w:rsidRDefault="00100F33" w:rsidP="00100F33">
      <w:pPr>
        <w:pStyle w:val="21"/>
        <w:spacing w:line="240" w:lineRule="auto"/>
        <w:rPr>
          <w:i/>
          <w:sz w:val="24"/>
        </w:rPr>
      </w:pPr>
      <w:r w:rsidRPr="008042F7">
        <w:rPr>
          <w:i/>
          <w:sz w:val="24"/>
        </w:rPr>
        <w:t>читать изучаемые слова по транскрипции.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Лексическая сторона речи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узнавать в письменном и устном тексте изученные лексические единицы, в том числе словосочетания, в пределах тематики на уровне  начального</w:t>
      </w:r>
      <w:r w:rsidR="002E31EC">
        <w:rPr>
          <w:sz w:val="24"/>
        </w:rPr>
        <w:t xml:space="preserve"> </w:t>
      </w:r>
      <w:r w:rsidRPr="008042F7">
        <w:rPr>
          <w:sz w:val="24"/>
        </w:rPr>
        <w:t>образования;</w:t>
      </w:r>
    </w:p>
    <w:p w:rsidR="00100F33" w:rsidRPr="008042F7" w:rsidRDefault="00100F33" w:rsidP="00100F33">
      <w:pPr>
        <w:pStyle w:val="21"/>
        <w:spacing w:line="240" w:lineRule="auto"/>
        <w:rPr>
          <w:sz w:val="24"/>
        </w:rPr>
      </w:pPr>
      <w:r w:rsidRPr="008042F7">
        <w:rPr>
          <w:spacing w:val="2"/>
          <w:sz w:val="24"/>
        </w:rPr>
        <w:t xml:space="preserve">оперировать в процессе общения активной лексикой в </w:t>
      </w:r>
      <w:r w:rsidRPr="008042F7">
        <w:rPr>
          <w:sz w:val="24"/>
        </w:rPr>
        <w:t>соответствии с коммуникативной задачей;</w:t>
      </w:r>
    </w:p>
    <w:p w:rsidR="00100F33" w:rsidRPr="008042F7" w:rsidRDefault="00100F33" w:rsidP="00100F33">
      <w:pPr>
        <w:pStyle w:val="21"/>
        <w:spacing w:line="240" w:lineRule="auto"/>
        <w:rPr>
          <w:sz w:val="24"/>
        </w:rPr>
      </w:pPr>
      <w:r w:rsidRPr="008042F7">
        <w:rPr>
          <w:sz w:val="24"/>
        </w:rPr>
        <w:t>восстанавливать текст в соответствии с решаемой учебной задачей.</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узнавать простые словообразовательные элементы;</w:t>
      </w:r>
    </w:p>
    <w:p w:rsidR="00100F33" w:rsidRPr="008042F7" w:rsidRDefault="00100F33" w:rsidP="00100F33">
      <w:pPr>
        <w:pStyle w:val="21"/>
        <w:spacing w:line="240" w:lineRule="auto"/>
        <w:rPr>
          <w:i/>
          <w:sz w:val="24"/>
        </w:rPr>
      </w:pPr>
      <w:r w:rsidRPr="008042F7">
        <w:rPr>
          <w:i/>
          <w:sz w:val="24"/>
        </w:rPr>
        <w:t>опираться на языковую догадку в процессе чтения и аудирования (интернациональные и сложные слова).</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z w:val="24"/>
          <w:szCs w:val="24"/>
        </w:rPr>
        <w:t>Грамматическая сторона речи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распознавать и употреблять в речи основные коммуникативные типы предложений;</w:t>
      </w:r>
    </w:p>
    <w:p w:rsidR="00100F33" w:rsidRPr="008042F7" w:rsidRDefault="00100F33" w:rsidP="00100F33">
      <w:pPr>
        <w:pStyle w:val="21"/>
        <w:spacing w:line="240" w:lineRule="auto"/>
        <w:rPr>
          <w:sz w:val="24"/>
        </w:rPr>
      </w:pPr>
      <w:r w:rsidRPr="008042F7">
        <w:rPr>
          <w:sz w:val="24"/>
        </w:rPr>
        <w:t xml:space="preserve">распознавать в тексте и употреблять в речи изученные </w:t>
      </w:r>
      <w:r w:rsidRPr="008042F7">
        <w:rPr>
          <w:spacing w:val="2"/>
          <w:sz w:val="24"/>
        </w:rPr>
        <w:t>части речи: существительные с определённым/неопределён</w:t>
      </w:r>
      <w:r w:rsidRPr="008042F7">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8042F7">
        <w:rPr>
          <w:spacing w:val="2"/>
          <w:sz w:val="24"/>
        </w:rPr>
        <w:t>ные, притяжательные и указательные местоимения; прила</w:t>
      </w:r>
      <w:r w:rsidRPr="008042F7">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8042F7">
        <w:rPr>
          <w:spacing w:val="-128"/>
          <w:sz w:val="24"/>
        </w:rPr>
        <w:t>ы</w:t>
      </w:r>
      <w:r w:rsidRPr="008042F7">
        <w:rPr>
          <w:spacing w:val="26"/>
          <w:sz w:val="24"/>
        </w:rPr>
        <w:t>´</w:t>
      </w:r>
      <w:r w:rsidRPr="008042F7">
        <w:rPr>
          <w:sz w:val="24"/>
        </w:rPr>
        <w:t>х и пространственных отношений.</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узнавать сложносочинённые предложения с союзами and и but;</w:t>
      </w:r>
    </w:p>
    <w:p w:rsidR="00100F33" w:rsidRPr="008042F7" w:rsidRDefault="00100F33" w:rsidP="00100F33">
      <w:pPr>
        <w:pStyle w:val="21"/>
        <w:spacing w:line="240" w:lineRule="auto"/>
        <w:rPr>
          <w:i/>
          <w:sz w:val="24"/>
          <w:lang w:val="en-US"/>
        </w:rPr>
      </w:pPr>
      <w:r w:rsidRPr="008042F7">
        <w:rPr>
          <w:i/>
          <w:sz w:val="24"/>
        </w:rPr>
        <w:t xml:space="preserve">использовать в речи безличные предложения (It’s cold. </w:t>
      </w:r>
      <w:r w:rsidRPr="008042F7">
        <w:rPr>
          <w:i/>
          <w:sz w:val="24"/>
          <w:lang w:val="en-US"/>
        </w:rPr>
        <w:t xml:space="preserve">It’s 5 o’clock. It’s interesting), </w:t>
      </w:r>
      <w:r w:rsidRPr="008042F7">
        <w:rPr>
          <w:i/>
          <w:sz w:val="24"/>
        </w:rPr>
        <w:t>предложениясконструкцией</w:t>
      </w:r>
      <w:r w:rsidRPr="008042F7">
        <w:rPr>
          <w:i/>
          <w:sz w:val="24"/>
          <w:lang w:val="en-US"/>
        </w:rPr>
        <w:t xml:space="preserve"> there is/there are;</w:t>
      </w:r>
    </w:p>
    <w:p w:rsidR="00100F33" w:rsidRPr="008042F7" w:rsidRDefault="00100F33" w:rsidP="00100F33">
      <w:pPr>
        <w:pStyle w:val="21"/>
        <w:spacing w:line="240" w:lineRule="auto"/>
        <w:rPr>
          <w:i/>
          <w:sz w:val="24"/>
          <w:lang w:val="en-US"/>
        </w:rPr>
      </w:pPr>
      <w:r w:rsidRPr="008042F7">
        <w:rPr>
          <w:i/>
          <w:sz w:val="24"/>
        </w:rPr>
        <w:t xml:space="preserve">оперировать в речи неопределёнными местоимениями some, any (некоторые случаи употребления: Can I have some tea? </w:t>
      </w:r>
      <w:r w:rsidRPr="008042F7">
        <w:rPr>
          <w:i/>
          <w:sz w:val="24"/>
          <w:lang w:val="en-US"/>
        </w:rPr>
        <w:t>Is there any milk in the fridge? — No, there isn’t any);</w:t>
      </w:r>
    </w:p>
    <w:p w:rsidR="00100F33" w:rsidRPr="008042F7" w:rsidRDefault="00100F33" w:rsidP="00100F33">
      <w:pPr>
        <w:pStyle w:val="21"/>
        <w:spacing w:line="240" w:lineRule="auto"/>
        <w:rPr>
          <w:i/>
          <w:sz w:val="24"/>
          <w:lang w:val="en-US"/>
        </w:rPr>
      </w:pPr>
      <w:r w:rsidRPr="008042F7">
        <w:rPr>
          <w:i/>
          <w:sz w:val="24"/>
        </w:rPr>
        <w:t>оперироватьвречинаречиямивремени</w:t>
      </w:r>
      <w:r w:rsidRPr="008042F7">
        <w:rPr>
          <w:i/>
          <w:sz w:val="24"/>
          <w:lang w:val="en-US"/>
        </w:rPr>
        <w:t xml:space="preserve"> (yesterday, tomorrow, never, usually, often, sometimes); </w:t>
      </w:r>
      <w:r w:rsidRPr="008042F7">
        <w:rPr>
          <w:i/>
          <w:sz w:val="24"/>
        </w:rPr>
        <w:t>наречиямистепени</w:t>
      </w:r>
      <w:r w:rsidRPr="008042F7">
        <w:rPr>
          <w:i/>
          <w:sz w:val="24"/>
          <w:lang w:val="en-US"/>
        </w:rPr>
        <w:t xml:space="preserve"> (much, little, very);</w:t>
      </w:r>
    </w:p>
    <w:p w:rsidR="00100F33" w:rsidRDefault="00100F33" w:rsidP="00100F33">
      <w:pPr>
        <w:pStyle w:val="21"/>
        <w:spacing w:line="240" w:lineRule="auto"/>
        <w:rPr>
          <w:i/>
          <w:sz w:val="24"/>
        </w:rPr>
      </w:pPr>
      <w:r w:rsidRPr="008042F7">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2E31EC" w:rsidRPr="008042F7" w:rsidRDefault="002E31EC" w:rsidP="002E31EC">
      <w:pPr>
        <w:pStyle w:val="21"/>
        <w:numPr>
          <w:ilvl w:val="0"/>
          <w:numId w:val="0"/>
        </w:numPr>
        <w:spacing w:line="240" w:lineRule="auto"/>
        <w:ind w:left="680"/>
        <w:rPr>
          <w:i/>
          <w:sz w:val="24"/>
        </w:rPr>
      </w:pPr>
    </w:p>
    <w:p w:rsidR="00100F33" w:rsidRPr="008042F7" w:rsidRDefault="00100F33" w:rsidP="00982353">
      <w:pPr>
        <w:pStyle w:val="aff1"/>
        <w:numPr>
          <w:ilvl w:val="2"/>
          <w:numId w:val="70"/>
        </w:numPr>
        <w:spacing w:line="240" w:lineRule="auto"/>
        <w:ind w:left="0" w:firstLine="0"/>
        <w:rPr>
          <w:sz w:val="24"/>
        </w:rPr>
      </w:pPr>
      <w:r w:rsidRPr="008042F7">
        <w:rPr>
          <w:sz w:val="24"/>
        </w:rPr>
        <w:t>Математика и информатика</w:t>
      </w:r>
    </w:p>
    <w:p w:rsidR="00100F33" w:rsidRPr="008042F7" w:rsidRDefault="00100F33" w:rsidP="00100F33">
      <w:pPr>
        <w:tabs>
          <w:tab w:val="left" w:pos="142"/>
          <w:tab w:val="left" w:leader="dot" w:pos="624"/>
          <w:tab w:val="left" w:pos="851"/>
        </w:tabs>
        <w:ind w:firstLine="851"/>
        <w:jc w:val="both"/>
        <w:rPr>
          <w:rStyle w:val="Zag11"/>
          <w:rFonts w:eastAsia="@Arial Unicode MS"/>
        </w:rPr>
      </w:pPr>
      <w:r w:rsidRPr="008042F7">
        <w:rPr>
          <w:rStyle w:val="Zag11"/>
          <w:rFonts w:eastAsia="@Arial Unicode MS"/>
        </w:rPr>
        <w:t>В результате изучения курса математики обучающиеся на уровне начального общего образования:</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00F33" w:rsidRPr="008042F7" w:rsidRDefault="00100F33" w:rsidP="002E31EC">
      <w:pPr>
        <w:tabs>
          <w:tab w:val="left" w:pos="142"/>
          <w:tab w:val="left" w:leader="dot" w:pos="624"/>
        </w:tabs>
        <w:ind w:firstLine="709"/>
        <w:rPr>
          <w:rStyle w:val="Zag11"/>
          <w:rFonts w:eastAsia="@Arial Unicode MS"/>
        </w:rPr>
      </w:pPr>
      <w:r w:rsidRPr="008042F7">
        <w:rPr>
          <w:rStyle w:val="Zag11"/>
          <w:rFonts w:eastAsia="@Arial Unicode MS"/>
        </w:rPr>
        <w:lastRenderedPageBreak/>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00F33" w:rsidRPr="008042F7" w:rsidRDefault="00100F33" w:rsidP="002E31EC">
      <w:pPr>
        <w:tabs>
          <w:tab w:val="left" w:pos="142"/>
          <w:tab w:val="left" w:leader="dot" w:pos="624"/>
        </w:tabs>
        <w:ind w:firstLine="709"/>
        <w:rPr>
          <w:rStyle w:val="Zag11"/>
          <w:rFonts w:eastAsia="@Arial Unicode MS"/>
        </w:rPr>
      </w:pPr>
      <w:r w:rsidRPr="008042F7">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00F33" w:rsidRPr="008042F7" w:rsidRDefault="00100F33" w:rsidP="002E31EC">
      <w:pPr>
        <w:pStyle w:val="Zag3"/>
        <w:tabs>
          <w:tab w:val="left" w:pos="142"/>
          <w:tab w:val="left" w:leader="dot" w:pos="624"/>
        </w:tabs>
        <w:ind w:firstLine="709"/>
        <w:jc w:val="left"/>
        <w:rPr>
          <w:rStyle w:val="Zag11"/>
          <w:rFonts w:eastAsia="@Arial Unicode MS"/>
          <w:i w:val="0"/>
          <w:iCs w:val="0"/>
          <w:color w:val="auto"/>
          <w:lang w:val="ru-RU"/>
        </w:rPr>
      </w:pPr>
      <w:r w:rsidRPr="008042F7">
        <w:rPr>
          <w:rStyle w:val="Zag11"/>
          <w:rFonts w:eastAsia="@Arial Unicode MS"/>
          <w:i w:val="0"/>
          <w:iCs w:val="0"/>
          <w:color w:val="auto"/>
          <w:lang w:val="ru-RU"/>
        </w:rPr>
        <w:t>приобретут в ходе работы с таблицами и диаграммами важные для практико</w:t>
      </w:r>
      <w:r w:rsidRPr="008042F7">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Числа и величины</w:t>
      </w:r>
    </w:p>
    <w:p w:rsidR="00100F33" w:rsidRPr="008042F7" w:rsidRDefault="00100F33" w:rsidP="002E31EC">
      <w:pPr>
        <w:pStyle w:val="a5"/>
        <w:ind w:firstLine="454"/>
        <w:jc w:val="left"/>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2E31EC">
      <w:pPr>
        <w:pStyle w:val="21"/>
        <w:spacing w:line="240" w:lineRule="auto"/>
        <w:jc w:val="left"/>
        <w:rPr>
          <w:sz w:val="24"/>
        </w:rPr>
      </w:pPr>
      <w:r w:rsidRPr="008042F7">
        <w:rPr>
          <w:sz w:val="24"/>
        </w:rPr>
        <w:t>читать, записывать, сравнивать, упорядочивать числа от нуля до миллиона;</w:t>
      </w:r>
    </w:p>
    <w:p w:rsidR="00100F33" w:rsidRPr="008042F7" w:rsidRDefault="00100F33" w:rsidP="002E31EC">
      <w:pPr>
        <w:pStyle w:val="21"/>
        <w:spacing w:line="240" w:lineRule="auto"/>
        <w:jc w:val="left"/>
        <w:rPr>
          <w:sz w:val="24"/>
        </w:rPr>
      </w:pPr>
      <w:r w:rsidRPr="008042F7">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00F33" w:rsidRPr="008042F7" w:rsidRDefault="00100F33" w:rsidP="002E31EC">
      <w:pPr>
        <w:pStyle w:val="21"/>
        <w:spacing w:line="240" w:lineRule="auto"/>
        <w:jc w:val="left"/>
        <w:rPr>
          <w:sz w:val="24"/>
        </w:rPr>
      </w:pPr>
      <w:r w:rsidRPr="008042F7">
        <w:rPr>
          <w:spacing w:val="2"/>
          <w:sz w:val="24"/>
        </w:rPr>
        <w:t xml:space="preserve">группировать числа по заданному или самостоятельно </w:t>
      </w:r>
      <w:r w:rsidRPr="008042F7">
        <w:rPr>
          <w:sz w:val="24"/>
        </w:rPr>
        <w:t>установленному признаку;</w:t>
      </w:r>
    </w:p>
    <w:p w:rsidR="00100F33" w:rsidRPr="008042F7" w:rsidRDefault="00100F33" w:rsidP="002E31EC">
      <w:pPr>
        <w:pStyle w:val="21"/>
        <w:spacing w:line="240" w:lineRule="auto"/>
        <w:jc w:val="left"/>
        <w:rPr>
          <w:sz w:val="24"/>
        </w:rPr>
      </w:pPr>
      <w:r w:rsidRPr="008042F7">
        <w:rPr>
          <w:sz w:val="24"/>
        </w:rPr>
        <w:t>классифицировать числа по одному или нескольким основаниям, объяснять свои действия;</w:t>
      </w:r>
    </w:p>
    <w:p w:rsidR="00100F33" w:rsidRPr="008042F7" w:rsidRDefault="00100F33" w:rsidP="002E31EC">
      <w:pPr>
        <w:pStyle w:val="21"/>
        <w:spacing w:line="240" w:lineRule="auto"/>
        <w:jc w:val="left"/>
        <w:rPr>
          <w:iCs/>
          <w:sz w:val="24"/>
        </w:rPr>
      </w:pPr>
      <w:r w:rsidRPr="008042F7">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00F33" w:rsidRPr="008042F7" w:rsidRDefault="00100F33" w:rsidP="002E31EC">
      <w:pPr>
        <w:pStyle w:val="af1"/>
        <w:spacing w:line="240" w:lineRule="auto"/>
        <w:ind w:firstLine="454"/>
        <w:jc w:val="left"/>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2E31EC">
      <w:pPr>
        <w:pStyle w:val="21"/>
        <w:spacing w:line="240" w:lineRule="auto"/>
        <w:jc w:val="left"/>
        <w:rPr>
          <w:i/>
          <w:spacing w:val="-2"/>
          <w:sz w:val="24"/>
        </w:rPr>
      </w:pPr>
      <w:r w:rsidRPr="008042F7">
        <w:rPr>
          <w:i/>
          <w:spacing w:val="-2"/>
          <w:sz w:val="24"/>
        </w:rPr>
        <w:t>выбирать единицу для измерения данной величины (длины, массы, площади, времени), объяснять свои действия.</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Арифметические действия</w:t>
      </w:r>
    </w:p>
    <w:p w:rsidR="00100F33" w:rsidRPr="008042F7" w:rsidRDefault="00100F33" w:rsidP="002E31EC">
      <w:pPr>
        <w:pStyle w:val="a5"/>
        <w:ind w:firstLine="454"/>
        <w:jc w:val="left"/>
        <w:rPr>
          <w:rFonts w:ascii="Times New Roman" w:hAnsi="Times New Roman"/>
          <w:b/>
          <w:iCs/>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2E31EC">
      <w:pPr>
        <w:pStyle w:val="21"/>
        <w:spacing w:line="240" w:lineRule="auto"/>
        <w:jc w:val="left"/>
        <w:rPr>
          <w:sz w:val="24"/>
        </w:rPr>
      </w:pPr>
      <w:r w:rsidRPr="008042F7">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042F7">
        <w:rPr>
          <w:rFonts w:ascii="MS Mincho" w:eastAsia="MS Mincho" w:hAnsi="MS Mincho" w:cs="MS Mincho" w:hint="eastAsia"/>
          <w:sz w:val="24"/>
        </w:rPr>
        <w:t> </w:t>
      </w:r>
      <w:r w:rsidRPr="008042F7">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100F33" w:rsidRPr="008042F7" w:rsidRDefault="00100F33" w:rsidP="002E31EC">
      <w:pPr>
        <w:pStyle w:val="21"/>
        <w:spacing w:line="240" w:lineRule="auto"/>
        <w:jc w:val="left"/>
        <w:rPr>
          <w:sz w:val="24"/>
        </w:rPr>
      </w:pPr>
      <w:r w:rsidRPr="008042F7">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00F33" w:rsidRPr="008042F7" w:rsidRDefault="00100F33" w:rsidP="002E31EC">
      <w:pPr>
        <w:pStyle w:val="21"/>
        <w:spacing w:line="240" w:lineRule="auto"/>
        <w:jc w:val="left"/>
        <w:rPr>
          <w:sz w:val="24"/>
        </w:rPr>
      </w:pPr>
      <w:r w:rsidRPr="008042F7">
        <w:rPr>
          <w:sz w:val="24"/>
        </w:rPr>
        <w:t>выделять неизвестный компонент арифметического действия и находить его значение;</w:t>
      </w:r>
    </w:p>
    <w:p w:rsidR="00100F33" w:rsidRPr="008042F7" w:rsidRDefault="00100F33" w:rsidP="002E31EC">
      <w:pPr>
        <w:pStyle w:val="21"/>
        <w:spacing w:line="240" w:lineRule="auto"/>
        <w:jc w:val="left"/>
        <w:rPr>
          <w:sz w:val="24"/>
        </w:rPr>
      </w:pPr>
      <w:r w:rsidRPr="008042F7">
        <w:rPr>
          <w:sz w:val="24"/>
        </w:rPr>
        <w:t>вычислять значение числового выражения (содержащего 2—3</w:t>
      </w:r>
      <w:r w:rsidRPr="008042F7">
        <w:rPr>
          <w:rFonts w:ascii="Cambria Math" w:hAnsi="Cambria Math" w:cs="Cambria Math"/>
          <w:sz w:val="24"/>
        </w:rPr>
        <w:t> </w:t>
      </w:r>
      <w:r w:rsidRPr="008042F7">
        <w:rPr>
          <w:sz w:val="24"/>
        </w:rPr>
        <w:t>арифметических действия, со скобками и без скобок).</w:t>
      </w:r>
    </w:p>
    <w:p w:rsidR="00100F33" w:rsidRPr="008042F7" w:rsidRDefault="00100F33" w:rsidP="002E31EC">
      <w:pPr>
        <w:pStyle w:val="af1"/>
        <w:spacing w:line="240" w:lineRule="auto"/>
        <w:ind w:firstLine="454"/>
        <w:jc w:val="left"/>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2E31EC">
      <w:pPr>
        <w:pStyle w:val="21"/>
        <w:spacing w:line="240" w:lineRule="auto"/>
        <w:jc w:val="left"/>
        <w:rPr>
          <w:i/>
          <w:sz w:val="24"/>
        </w:rPr>
      </w:pPr>
      <w:r w:rsidRPr="008042F7">
        <w:rPr>
          <w:i/>
          <w:sz w:val="24"/>
        </w:rPr>
        <w:t>выполнять действия с величинами;</w:t>
      </w:r>
    </w:p>
    <w:p w:rsidR="00100F33" w:rsidRPr="008042F7" w:rsidRDefault="00100F33" w:rsidP="002E31EC">
      <w:pPr>
        <w:pStyle w:val="21"/>
        <w:spacing w:line="240" w:lineRule="auto"/>
        <w:jc w:val="left"/>
        <w:rPr>
          <w:i/>
          <w:sz w:val="24"/>
        </w:rPr>
      </w:pPr>
      <w:r w:rsidRPr="008042F7">
        <w:rPr>
          <w:i/>
          <w:sz w:val="24"/>
        </w:rPr>
        <w:t>использовать свойства арифметических действий для удобства вычислений;</w:t>
      </w:r>
    </w:p>
    <w:p w:rsidR="00100F33" w:rsidRPr="008042F7" w:rsidRDefault="00100F33" w:rsidP="002E31EC">
      <w:pPr>
        <w:pStyle w:val="21"/>
        <w:spacing w:line="240" w:lineRule="auto"/>
        <w:jc w:val="left"/>
        <w:rPr>
          <w:i/>
          <w:sz w:val="24"/>
        </w:rPr>
      </w:pPr>
      <w:r w:rsidRPr="008042F7">
        <w:rPr>
          <w:i/>
          <w:sz w:val="24"/>
        </w:rPr>
        <w:t>проводить проверку правильности вычислений (с помощью обратного действия, прикидки и оценки результата действия и</w:t>
      </w:r>
      <w:r w:rsidRPr="008042F7">
        <w:rPr>
          <w:rFonts w:ascii="Cambria Math" w:hAnsi="Cambria Math" w:cs="Cambria Math"/>
          <w:i/>
          <w:sz w:val="24"/>
        </w:rPr>
        <w:t> </w:t>
      </w:r>
      <w:r w:rsidRPr="008042F7">
        <w:rPr>
          <w:i/>
          <w:sz w:val="24"/>
        </w:rPr>
        <w:t>др.).</w:t>
      </w:r>
    </w:p>
    <w:p w:rsidR="00100F33" w:rsidRPr="008042F7" w:rsidRDefault="00100F33" w:rsidP="002E31EC">
      <w:pPr>
        <w:pStyle w:val="4"/>
        <w:spacing w:line="240" w:lineRule="auto"/>
        <w:ind w:firstLine="454"/>
        <w:jc w:val="left"/>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lastRenderedPageBreak/>
        <w:t>Работа с текстовыми задачами</w:t>
      </w:r>
    </w:p>
    <w:p w:rsidR="00100F33" w:rsidRPr="008042F7" w:rsidRDefault="00100F33" w:rsidP="002E31EC">
      <w:pPr>
        <w:pStyle w:val="a5"/>
        <w:ind w:firstLine="454"/>
        <w:jc w:val="left"/>
        <w:rPr>
          <w:rFonts w:ascii="Times New Roman" w:hAnsi="Times New Roman"/>
          <w:b/>
          <w:iCs/>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2E31EC">
      <w:pPr>
        <w:pStyle w:val="21"/>
        <w:spacing w:line="240" w:lineRule="auto"/>
        <w:jc w:val="left"/>
        <w:rPr>
          <w:sz w:val="24"/>
        </w:rPr>
      </w:pPr>
      <w:r w:rsidRPr="008042F7">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00F33" w:rsidRPr="008042F7" w:rsidRDefault="00100F33" w:rsidP="002E31EC">
      <w:pPr>
        <w:pStyle w:val="21"/>
        <w:spacing w:line="240" w:lineRule="auto"/>
        <w:jc w:val="left"/>
        <w:rPr>
          <w:sz w:val="24"/>
        </w:rPr>
      </w:pPr>
      <w:r w:rsidRPr="008042F7">
        <w:rPr>
          <w:spacing w:val="-2"/>
          <w:sz w:val="24"/>
        </w:rPr>
        <w:t>решать арифметическим способом (в 1—2</w:t>
      </w:r>
      <w:r w:rsidRPr="008042F7">
        <w:rPr>
          <w:iCs/>
          <w:spacing w:val="-2"/>
          <w:sz w:val="24"/>
        </w:rPr>
        <w:t> </w:t>
      </w:r>
      <w:r w:rsidRPr="008042F7">
        <w:rPr>
          <w:spacing w:val="-2"/>
          <w:sz w:val="24"/>
        </w:rPr>
        <w:t xml:space="preserve">действия) </w:t>
      </w:r>
      <w:r w:rsidRPr="008042F7">
        <w:rPr>
          <w:sz w:val="24"/>
        </w:rPr>
        <w:t>учебные задачи и задачи, связанные с повседневной жизнью;</w:t>
      </w:r>
    </w:p>
    <w:p w:rsidR="00100F33" w:rsidRPr="008042F7" w:rsidRDefault="00100F33" w:rsidP="002E31EC">
      <w:pPr>
        <w:pStyle w:val="21"/>
        <w:spacing w:line="240" w:lineRule="auto"/>
        <w:jc w:val="left"/>
        <w:rPr>
          <w:sz w:val="24"/>
        </w:rPr>
      </w:pPr>
      <w:r w:rsidRPr="008042F7">
        <w:rPr>
          <w:sz w:val="24"/>
        </w:rPr>
        <w:t>решать задачи на нахождение доли величины и вели</w:t>
      </w:r>
      <w:r w:rsidRPr="008042F7">
        <w:rPr>
          <w:spacing w:val="2"/>
          <w:sz w:val="24"/>
        </w:rPr>
        <w:t xml:space="preserve">чины по значению её доли (половина, треть, четверть, </w:t>
      </w:r>
      <w:r w:rsidRPr="008042F7">
        <w:rPr>
          <w:sz w:val="24"/>
        </w:rPr>
        <w:t>пятая, десятая часть);</w:t>
      </w:r>
    </w:p>
    <w:p w:rsidR="00100F33" w:rsidRPr="008042F7" w:rsidRDefault="00100F33" w:rsidP="002E31EC">
      <w:pPr>
        <w:pStyle w:val="21"/>
        <w:spacing w:line="240" w:lineRule="auto"/>
        <w:jc w:val="left"/>
        <w:rPr>
          <w:sz w:val="24"/>
        </w:rPr>
      </w:pPr>
      <w:r w:rsidRPr="008042F7">
        <w:rPr>
          <w:sz w:val="24"/>
        </w:rPr>
        <w:t>оценивать правильность хода решения и реальность ответа на вопрос задачи.</w:t>
      </w:r>
    </w:p>
    <w:p w:rsidR="00100F33" w:rsidRPr="008042F7" w:rsidRDefault="00100F33" w:rsidP="002E31EC">
      <w:pPr>
        <w:pStyle w:val="af1"/>
        <w:spacing w:line="240" w:lineRule="auto"/>
        <w:ind w:firstLine="454"/>
        <w:jc w:val="left"/>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2E31EC">
      <w:pPr>
        <w:pStyle w:val="21"/>
        <w:spacing w:line="240" w:lineRule="auto"/>
        <w:jc w:val="left"/>
        <w:rPr>
          <w:i/>
          <w:sz w:val="24"/>
        </w:rPr>
      </w:pPr>
      <w:r w:rsidRPr="008042F7">
        <w:rPr>
          <w:i/>
          <w:sz w:val="24"/>
        </w:rPr>
        <w:t>решать задачи в 3—4 действия;</w:t>
      </w:r>
    </w:p>
    <w:p w:rsidR="00100F33" w:rsidRPr="008042F7" w:rsidRDefault="00100F33" w:rsidP="002E31EC">
      <w:pPr>
        <w:pStyle w:val="21"/>
        <w:spacing w:line="240" w:lineRule="auto"/>
        <w:jc w:val="left"/>
        <w:rPr>
          <w:i/>
          <w:sz w:val="24"/>
        </w:rPr>
      </w:pPr>
      <w:r w:rsidRPr="008042F7">
        <w:rPr>
          <w:i/>
          <w:sz w:val="24"/>
        </w:rPr>
        <w:t>находить разные способы решения задачи.</w:t>
      </w:r>
    </w:p>
    <w:p w:rsidR="00100F33" w:rsidRPr="008042F7" w:rsidRDefault="00100F33" w:rsidP="002E31EC">
      <w:pPr>
        <w:pStyle w:val="4"/>
        <w:spacing w:line="240" w:lineRule="auto"/>
        <w:ind w:firstLine="454"/>
        <w:jc w:val="left"/>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Пространственные</w:t>
      </w:r>
      <w:r w:rsidR="002E31EC">
        <w:rPr>
          <w:rFonts w:ascii="Times New Roman" w:hAnsi="Times New Roman" w:cs="Times New Roman"/>
          <w:b/>
          <w:i w:val="0"/>
          <w:color w:val="auto"/>
          <w:sz w:val="24"/>
          <w:szCs w:val="24"/>
        </w:rPr>
        <w:t xml:space="preserve"> </w:t>
      </w:r>
      <w:r w:rsidRPr="008042F7">
        <w:rPr>
          <w:rFonts w:ascii="Times New Roman" w:hAnsi="Times New Roman" w:cs="Times New Roman"/>
          <w:b/>
          <w:i w:val="0"/>
          <w:color w:val="auto"/>
          <w:sz w:val="24"/>
          <w:szCs w:val="24"/>
        </w:rPr>
        <w:t>отношения</w:t>
      </w:r>
    </w:p>
    <w:p w:rsidR="00100F33" w:rsidRPr="008042F7" w:rsidRDefault="00100F33" w:rsidP="002E31EC">
      <w:pPr>
        <w:pStyle w:val="4"/>
        <w:spacing w:line="240" w:lineRule="auto"/>
        <w:ind w:firstLine="454"/>
        <w:jc w:val="left"/>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Геометрические фигуры</w:t>
      </w:r>
    </w:p>
    <w:p w:rsidR="00100F33" w:rsidRPr="008042F7" w:rsidRDefault="00100F33" w:rsidP="002E31EC">
      <w:pPr>
        <w:pStyle w:val="a5"/>
        <w:ind w:firstLine="454"/>
        <w:jc w:val="left"/>
        <w:rPr>
          <w:rFonts w:ascii="Times New Roman" w:hAnsi="Times New Roman"/>
          <w:b/>
          <w:iCs/>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2E31EC">
      <w:pPr>
        <w:pStyle w:val="21"/>
        <w:spacing w:line="240" w:lineRule="auto"/>
        <w:jc w:val="left"/>
        <w:rPr>
          <w:sz w:val="24"/>
        </w:rPr>
      </w:pPr>
      <w:r w:rsidRPr="008042F7">
        <w:rPr>
          <w:sz w:val="24"/>
        </w:rPr>
        <w:t>описывать взаимное расположение предметов в пространстве и на плоскости;</w:t>
      </w:r>
    </w:p>
    <w:p w:rsidR="00100F33" w:rsidRPr="008042F7" w:rsidRDefault="00100F33" w:rsidP="002E31EC">
      <w:pPr>
        <w:pStyle w:val="21"/>
        <w:spacing w:line="240" w:lineRule="auto"/>
        <w:jc w:val="left"/>
        <w:rPr>
          <w:sz w:val="24"/>
        </w:rPr>
      </w:pPr>
      <w:r w:rsidRPr="008042F7">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00F33" w:rsidRPr="008042F7" w:rsidRDefault="00100F33" w:rsidP="002E31EC">
      <w:pPr>
        <w:pStyle w:val="21"/>
        <w:spacing w:line="240" w:lineRule="auto"/>
        <w:jc w:val="left"/>
        <w:rPr>
          <w:sz w:val="24"/>
        </w:rPr>
      </w:pPr>
      <w:r w:rsidRPr="008042F7">
        <w:rPr>
          <w:sz w:val="24"/>
        </w:rPr>
        <w:t>выполнять построение геометрических фигур с заданными измерениями (отрезок, квадрат, прямоугольник) с помощью линейки, угольника;</w:t>
      </w:r>
    </w:p>
    <w:p w:rsidR="00100F33" w:rsidRPr="008042F7" w:rsidRDefault="00100F33" w:rsidP="002E31EC">
      <w:pPr>
        <w:pStyle w:val="21"/>
        <w:spacing w:line="240" w:lineRule="auto"/>
        <w:jc w:val="left"/>
        <w:rPr>
          <w:sz w:val="24"/>
        </w:rPr>
      </w:pPr>
      <w:r w:rsidRPr="008042F7">
        <w:rPr>
          <w:sz w:val="24"/>
        </w:rPr>
        <w:t>использовать свойства прямоугольника и квадрата для решения задач;</w:t>
      </w:r>
    </w:p>
    <w:p w:rsidR="00100F33" w:rsidRPr="008042F7" w:rsidRDefault="00100F33" w:rsidP="002E31EC">
      <w:pPr>
        <w:pStyle w:val="21"/>
        <w:spacing w:line="240" w:lineRule="auto"/>
        <w:jc w:val="left"/>
        <w:rPr>
          <w:sz w:val="24"/>
        </w:rPr>
      </w:pPr>
      <w:r w:rsidRPr="008042F7">
        <w:rPr>
          <w:sz w:val="24"/>
        </w:rPr>
        <w:t>распознавать и называть геометрические тела (куб, шар);</w:t>
      </w:r>
    </w:p>
    <w:p w:rsidR="00100F33" w:rsidRPr="008042F7" w:rsidRDefault="00100F33" w:rsidP="002E31EC">
      <w:pPr>
        <w:pStyle w:val="21"/>
        <w:spacing w:line="240" w:lineRule="auto"/>
        <w:jc w:val="left"/>
        <w:rPr>
          <w:sz w:val="24"/>
        </w:rPr>
      </w:pPr>
      <w:r w:rsidRPr="008042F7">
        <w:rPr>
          <w:sz w:val="24"/>
        </w:rPr>
        <w:t>соотносить реальные объекты с моделями геометрических фигур.</w:t>
      </w:r>
    </w:p>
    <w:p w:rsidR="00100F33" w:rsidRPr="008042F7" w:rsidRDefault="00100F33" w:rsidP="002E31EC">
      <w:pPr>
        <w:pStyle w:val="af1"/>
        <w:spacing w:line="240" w:lineRule="auto"/>
        <w:ind w:firstLine="454"/>
        <w:jc w:val="left"/>
        <w:rPr>
          <w:rFonts w:ascii="Times New Roman" w:hAnsi="Times New Roman"/>
          <w:i w:val="0"/>
          <w:color w:val="auto"/>
          <w:sz w:val="24"/>
          <w:szCs w:val="24"/>
        </w:rPr>
      </w:pPr>
      <w:r w:rsidRPr="008042F7">
        <w:rPr>
          <w:rFonts w:ascii="Times New Roman" w:hAnsi="Times New Roman"/>
          <w:b/>
          <w:i w:val="0"/>
          <w:color w:val="auto"/>
          <w:sz w:val="24"/>
          <w:szCs w:val="24"/>
        </w:rPr>
        <w:t>Выпускник получит возможность научиться</w:t>
      </w:r>
      <w:r w:rsidR="002E31EC">
        <w:rPr>
          <w:rFonts w:ascii="Times New Roman" w:hAnsi="Times New Roman"/>
          <w:b/>
          <w:i w:val="0"/>
          <w:color w:val="auto"/>
          <w:sz w:val="24"/>
          <w:szCs w:val="24"/>
        </w:rPr>
        <w:t xml:space="preserve"> </w:t>
      </w:r>
      <w:r w:rsidRPr="008042F7">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8042F7">
        <w:rPr>
          <w:rFonts w:ascii="Times New Roman" w:hAnsi="Times New Roman"/>
          <w:i w:val="0"/>
          <w:color w:val="auto"/>
          <w:sz w:val="24"/>
          <w:szCs w:val="24"/>
        </w:rPr>
        <w:t>.</w:t>
      </w:r>
    </w:p>
    <w:p w:rsidR="00100F33" w:rsidRPr="008042F7" w:rsidRDefault="00100F33" w:rsidP="002E31EC">
      <w:pPr>
        <w:pStyle w:val="4"/>
        <w:spacing w:line="240" w:lineRule="auto"/>
        <w:ind w:firstLine="454"/>
        <w:jc w:val="left"/>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Геометрические величины</w:t>
      </w:r>
    </w:p>
    <w:p w:rsidR="00100F33" w:rsidRPr="008042F7" w:rsidRDefault="00100F33" w:rsidP="002E31EC">
      <w:pPr>
        <w:pStyle w:val="a5"/>
        <w:ind w:firstLine="454"/>
        <w:jc w:val="left"/>
        <w:rPr>
          <w:rFonts w:ascii="Times New Roman" w:hAnsi="Times New Roman"/>
          <w:b/>
          <w:iCs/>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2E31EC">
      <w:pPr>
        <w:pStyle w:val="21"/>
        <w:spacing w:line="240" w:lineRule="auto"/>
        <w:jc w:val="left"/>
        <w:rPr>
          <w:sz w:val="24"/>
        </w:rPr>
      </w:pPr>
      <w:r w:rsidRPr="008042F7">
        <w:rPr>
          <w:sz w:val="24"/>
        </w:rPr>
        <w:t>измерять длину отрезка;</w:t>
      </w:r>
    </w:p>
    <w:p w:rsidR="00100F33" w:rsidRPr="008042F7" w:rsidRDefault="00100F33" w:rsidP="002E31EC">
      <w:pPr>
        <w:pStyle w:val="21"/>
        <w:spacing w:line="240" w:lineRule="auto"/>
        <w:jc w:val="left"/>
        <w:rPr>
          <w:sz w:val="24"/>
        </w:rPr>
      </w:pPr>
      <w:r w:rsidRPr="008042F7">
        <w:rPr>
          <w:spacing w:val="-4"/>
          <w:sz w:val="24"/>
        </w:rPr>
        <w:t>вычислять периметр треугольника, прямоугольника и квад</w:t>
      </w:r>
      <w:r w:rsidRPr="008042F7">
        <w:rPr>
          <w:sz w:val="24"/>
        </w:rPr>
        <w:t>рата, площадь прямоугольника и квадрата;</w:t>
      </w:r>
    </w:p>
    <w:p w:rsidR="00100F33" w:rsidRPr="008042F7" w:rsidRDefault="00100F33" w:rsidP="002E31EC">
      <w:pPr>
        <w:pStyle w:val="21"/>
        <w:spacing w:line="240" w:lineRule="auto"/>
        <w:jc w:val="left"/>
        <w:rPr>
          <w:sz w:val="24"/>
        </w:rPr>
      </w:pPr>
      <w:r w:rsidRPr="008042F7">
        <w:rPr>
          <w:sz w:val="24"/>
        </w:rPr>
        <w:t>оценивать размеры геометрических объектов, расстояния приближённо (на глаз).</w:t>
      </w:r>
    </w:p>
    <w:p w:rsidR="00100F33" w:rsidRPr="008042F7" w:rsidRDefault="00100F33" w:rsidP="002E31EC">
      <w:pPr>
        <w:pStyle w:val="af1"/>
        <w:spacing w:line="240" w:lineRule="auto"/>
        <w:ind w:firstLine="454"/>
        <w:jc w:val="left"/>
        <w:rPr>
          <w:rFonts w:ascii="Times New Roman" w:hAnsi="Times New Roman"/>
          <w:i w:val="0"/>
          <w:color w:val="auto"/>
          <w:sz w:val="24"/>
          <w:szCs w:val="24"/>
        </w:rPr>
      </w:pPr>
      <w:r w:rsidRPr="008042F7">
        <w:rPr>
          <w:rFonts w:ascii="Times New Roman" w:hAnsi="Times New Roman"/>
          <w:b/>
          <w:i w:val="0"/>
          <w:color w:val="auto"/>
          <w:sz w:val="24"/>
          <w:szCs w:val="24"/>
        </w:rPr>
        <w:t>Выпускник получит возможность научиться</w:t>
      </w:r>
      <w:r w:rsidRPr="008042F7">
        <w:rPr>
          <w:rFonts w:ascii="Times New Roman" w:hAnsi="Times New Roman"/>
          <w:color w:val="auto"/>
          <w:sz w:val="24"/>
          <w:szCs w:val="24"/>
        </w:rPr>
        <w:t>вычислять периметр многоугольника, площадь фигуры, составленной из прямоугольников</w:t>
      </w:r>
      <w:r w:rsidRPr="008042F7">
        <w:rPr>
          <w:rFonts w:ascii="Times New Roman" w:hAnsi="Times New Roman"/>
          <w:i w:val="0"/>
          <w:color w:val="auto"/>
          <w:sz w:val="24"/>
          <w:szCs w:val="24"/>
        </w:rPr>
        <w:t>.</w:t>
      </w:r>
    </w:p>
    <w:p w:rsidR="00100F33" w:rsidRPr="008042F7" w:rsidRDefault="00100F33" w:rsidP="002E31EC">
      <w:pPr>
        <w:pStyle w:val="4"/>
        <w:spacing w:line="240" w:lineRule="auto"/>
        <w:ind w:firstLine="454"/>
        <w:jc w:val="left"/>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Работа с информацией</w:t>
      </w:r>
    </w:p>
    <w:p w:rsidR="00100F33" w:rsidRPr="008042F7" w:rsidRDefault="00100F33" w:rsidP="00100F33">
      <w:pPr>
        <w:pStyle w:val="a5"/>
        <w:ind w:firstLine="454"/>
        <w:rPr>
          <w:rFonts w:ascii="Times New Roman" w:hAnsi="Times New Roman"/>
          <w:b/>
          <w:iCs/>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читать несложные готовые таблицы;</w:t>
      </w:r>
    </w:p>
    <w:p w:rsidR="00100F33" w:rsidRPr="008042F7" w:rsidRDefault="00100F33" w:rsidP="00100F33">
      <w:pPr>
        <w:pStyle w:val="21"/>
        <w:spacing w:line="240" w:lineRule="auto"/>
        <w:rPr>
          <w:sz w:val="24"/>
        </w:rPr>
      </w:pPr>
      <w:r w:rsidRPr="008042F7">
        <w:rPr>
          <w:sz w:val="24"/>
        </w:rPr>
        <w:t>заполнять несложные готовые таблицы;</w:t>
      </w:r>
    </w:p>
    <w:p w:rsidR="00100F33" w:rsidRPr="008042F7" w:rsidRDefault="00100F33" w:rsidP="00100F33">
      <w:pPr>
        <w:pStyle w:val="21"/>
        <w:spacing w:line="240" w:lineRule="auto"/>
        <w:rPr>
          <w:sz w:val="24"/>
        </w:rPr>
      </w:pPr>
      <w:r w:rsidRPr="008042F7">
        <w:rPr>
          <w:sz w:val="24"/>
        </w:rPr>
        <w:t>читать несложные готовые столбчатые диаграммы.</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читать несложные готовые круговые диаграммы;</w:t>
      </w:r>
    </w:p>
    <w:p w:rsidR="00100F33" w:rsidRPr="008042F7" w:rsidRDefault="00100F33" w:rsidP="00100F33">
      <w:pPr>
        <w:pStyle w:val="21"/>
        <w:spacing w:line="240" w:lineRule="auto"/>
        <w:rPr>
          <w:i/>
          <w:spacing w:val="-4"/>
          <w:sz w:val="24"/>
        </w:rPr>
      </w:pPr>
      <w:r w:rsidRPr="008042F7">
        <w:rPr>
          <w:i/>
          <w:spacing w:val="-4"/>
          <w:sz w:val="24"/>
        </w:rPr>
        <w:t>достраивать несложную готовую столбчатую диаграмму;</w:t>
      </w:r>
    </w:p>
    <w:p w:rsidR="00100F33" w:rsidRPr="008042F7" w:rsidRDefault="00100F33" w:rsidP="00100F33">
      <w:pPr>
        <w:pStyle w:val="21"/>
        <w:spacing w:line="240" w:lineRule="auto"/>
        <w:rPr>
          <w:i/>
          <w:sz w:val="24"/>
        </w:rPr>
      </w:pPr>
      <w:r w:rsidRPr="008042F7">
        <w:rPr>
          <w:i/>
          <w:sz w:val="24"/>
        </w:rPr>
        <w:t>сравнивать и обобщать информацию, представленную в строках и столбцах несложных таблиц и диаграмм;</w:t>
      </w:r>
    </w:p>
    <w:p w:rsidR="00100F33" w:rsidRPr="008042F7" w:rsidRDefault="00100F33" w:rsidP="00100F33">
      <w:pPr>
        <w:pStyle w:val="21"/>
        <w:spacing w:line="240" w:lineRule="auto"/>
        <w:rPr>
          <w:i/>
          <w:sz w:val="24"/>
        </w:rPr>
      </w:pPr>
      <w:r w:rsidRPr="008042F7">
        <w:rPr>
          <w:i/>
          <w:sz w:val="24"/>
        </w:rPr>
        <w:t>понимать простейшие выражения, содержащие логи</w:t>
      </w:r>
      <w:r w:rsidRPr="008042F7">
        <w:rPr>
          <w:i/>
          <w:spacing w:val="-2"/>
          <w:sz w:val="24"/>
        </w:rPr>
        <w:t>ческие связки и слова («…и…», «если… то…», «верно/невер</w:t>
      </w:r>
      <w:r w:rsidRPr="008042F7">
        <w:rPr>
          <w:i/>
          <w:sz w:val="24"/>
        </w:rPr>
        <w:t>но, что…», «каждый», «все», «некоторые», «не»);</w:t>
      </w:r>
    </w:p>
    <w:p w:rsidR="00100F33" w:rsidRPr="008042F7" w:rsidRDefault="00100F33" w:rsidP="00100F33">
      <w:pPr>
        <w:pStyle w:val="21"/>
        <w:spacing w:line="240" w:lineRule="auto"/>
        <w:rPr>
          <w:i/>
          <w:sz w:val="24"/>
        </w:rPr>
      </w:pPr>
      <w:r w:rsidRPr="008042F7">
        <w:rPr>
          <w:i/>
          <w:spacing w:val="2"/>
          <w:sz w:val="24"/>
        </w:rPr>
        <w:t xml:space="preserve">составлять, записывать и выполнять инструкцию </w:t>
      </w:r>
      <w:r w:rsidRPr="008042F7">
        <w:rPr>
          <w:i/>
          <w:sz w:val="24"/>
        </w:rPr>
        <w:t>(простой алгоритм), план поиска информации;</w:t>
      </w:r>
    </w:p>
    <w:p w:rsidR="00100F33" w:rsidRPr="008042F7" w:rsidRDefault="00100F33" w:rsidP="00100F33">
      <w:pPr>
        <w:pStyle w:val="21"/>
        <w:spacing w:line="240" w:lineRule="auto"/>
        <w:rPr>
          <w:i/>
          <w:sz w:val="24"/>
        </w:rPr>
      </w:pPr>
      <w:r w:rsidRPr="008042F7">
        <w:rPr>
          <w:i/>
          <w:sz w:val="24"/>
        </w:rPr>
        <w:lastRenderedPageBreak/>
        <w:t>распознавать одну и ту же информацию, представленную в разной форме (таблицы и диаграммы);</w:t>
      </w:r>
    </w:p>
    <w:p w:rsidR="00100F33" w:rsidRPr="008042F7" w:rsidRDefault="00100F33" w:rsidP="00100F33">
      <w:pPr>
        <w:pStyle w:val="21"/>
        <w:spacing w:line="240" w:lineRule="auto"/>
        <w:rPr>
          <w:i/>
          <w:spacing w:val="-2"/>
          <w:sz w:val="24"/>
        </w:rPr>
      </w:pPr>
      <w:r w:rsidRPr="008042F7">
        <w:rPr>
          <w:i/>
          <w:spacing w:val="-2"/>
          <w:sz w:val="24"/>
        </w:rPr>
        <w:t>планировать несложные исследования, собирать и пред</w:t>
      </w:r>
      <w:r w:rsidRPr="008042F7">
        <w:rPr>
          <w:i/>
          <w:sz w:val="24"/>
        </w:rPr>
        <w:t xml:space="preserve">ставлять полученную информацию с помощью таблиц и </w:t>
      </w:r>
      <w:r w:rsidRPr="008042F7">
        <w:rPr>
          <w:i/>
          <w:spacing w:val="-2"/>
          <w:sz w:val="24"/>
        </w:rPr>
        <w:t>диаграмм;</w:t>
      </w:r>
    </w:p>
    <w:p w:rsidR="00100F33" w:rsidRPr="008042F7" w:rsidRDefault="00100F33" w:rsidP="00100F33">
      <w:pPr>
        <w:pStyle w:val="21"/>
        <w:spacing w:line="240" w:lineRule="auto"/>
        <w:rPr>
          <w:sz w:val="24"/>
        </w:rPr>
      </w:pPr>
      <w:r w:rsidRPr="008042F7">
        <w:rPr>
          <w:i/>
          <w:sz w:val="24"/>
        </w:rPr>
        <w:t>интерпретировать информацию, полученную при про</w:t>
      </w:r>
      <w:r w:rsidRPr="008042F7">
        <w:rPr>
          <w:i/>
          <w:spacing w:val="2"/>
          <w:sz w:val="24"/>
        </w:rPr>
        <w:t>ведении несложных исследований (объяснять, сравнивать</w:t>
      </w:r>
      <w:r w:rsidR="002E31EC">
        <w:rPr>
          <w:i/>
          <w:spacing w:val="2"/>
          <w:sz w:val="24"/>
        </w:rPr>
        <w:t xml:space="preserve"> </w:t>
      </w:r>
      <w:r w:rsidRPr="008042F7">
        <w:rPr>
          <w:i/>
          <w:sz w:val="24"/>
        </w:rPr>
        <w:t>и обобщать данные, делать выводы и прогнозы)</w:t>
      </w:r>
      <w:r w:rsidRPr="008042F7">
        <w:rPr>
          <w:sz w:val="24"/>
        </w:rPr>
        <w:t>.</w:t>
      </w:r>
    </w:p>
    <w:p w:rsidR="00100F33" w:rsidRPr="008042F7" w:rsidRDefault="00100F33" w:rsidP="002E31EC">
      <w:pPr>
        <w:pStyle w:val="21"/>
        <w:numPr>
          <w:ilvl w:val="0"/>
          <w:numId w:val="0"/>
        </w:numPr>
        <w:rPr>
          <w:sz w:val="24"/>
        </w:rPr>
      </w:pPr>
    </w:p>
    <w:p w:rsidR="00100F33" w:rsidRPr="008042F7" w:rsidRDefault="00100F33" w:rsidP="00982353">
      <w:pPr>
        <w:pStyle w:val="aff1"/>
        <w:numPr>
          <w:ilvl w:val="2"/>
          <w:numId w:val="70"/>
        </w:numPr>
        <w:spacing w:line="240" w:lineRule="auto"/>
        <w:ind w:left="0" w:firstLine="0"/>
        <w:rPr>
          <w:sz w:val="24"/>
        </w:rPr>
      </w:pPr>
      <w:r w:rsidRPr="008042F7">
        <w:rPr>
          <w:sz w:val="24"/>
        </w:rPr>
        <w:t>Основы религиозных культур и светской этики</w:t>
      </w:r>
    </w:p>
    <w:p w:rsidR="00100F33" w:rsidRPr="008042F7" w:rsidRDefault="00100F33" w:rsidP="00100F33">
      <w:pPr>
        <w:pStyle w:val="Zag2"/>
        <w:tabs>
          <w:tab w:val="left" w:pos="142"/>
          <w:tab w:val="left" w:leader="dot" w:pos="624"/>
        </w:tabs>
        <w:spacing w:line="240" w:lineRule="auto"/>
        <w:jc w:val="both"/>
        <w:rPr>
          <w:rStyle w:val="Zag11"/>
          <w:rFonts w:eastAsia="@Arial Unicode MS"/>
          <w:b w:val="0"/>
          <w:bCs w:val="0"/>
          <w:color w:val="auto"/>
          <w:sz w:val="24"/>
          <w:lang w:val="ru-RU"/>
        </w:rPr>
      </w:pPr>
      <w:r w:rsidRPr="008042F7">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100F33" w:rsidRPr="008042F7" w:rsidRDefault="00100F33" w:rsidP="00100F33">
      <w:pPr>
        <w:tabs>
          <w:tab w:val="left" w:pos="142"/>
          <w:tab w:val="left" w:leader="dot" w:pos="624"/>
        </w:tabs>
        <w:ind w:firstLine="709"/>
        <w:jc w:val="both"/>
      </w:pPr>
      <w:r w:rsidRPr="008042F7">
        <w:rPr>
          <w:b/>
        </w:rPr>
        <w:t>Общие планируемые результаты</w:t>
      </w:r>
      <w:r w:rsidRPr="008042F7">
        <w:t xml:space="preserve">. </w:t>
      </w:r>
    </w:p>
    <w:p w:rsidR="00100F33" w:rsidRPr="008042F7" w:rsidRDefault="00100F33" w:rsidP="00100F33">
      <w:pPr>
        <w:tabs>
          <w:tab w:val="left" w:pos="142"/>
          <w:tab w:val="left" w:leader="dot" w:pos="624"/>
        </w:tabs>
        <w:ind w:firstLine="709"/>
        <w:jc w:val="both"/>
        <w:rPr>
          <w:rFonts w:eastAsia="@Arial Unicode MS"/>
        </w:rPr>
      </w:pPr>
      <w:r w:rsidRPr="008042F7">
        <w:rPr>
          <w:rStyle w:val="Zag11"/>
          <w:rFonts w:eastAsia="@Arial Unicode MS"/>
        </w:rPr>
        <w:t xml:space="preserve">В результате освоения каждого модуля курса </w:t>
      </w:r>
      <w:r w:rsidRPr="008042F7">
        <w:rPr>
          <w:rStyle w:val="Zag11"/>
          <w:rFonts w:eastAsia="@Arial Unicode MS"/>
          <w:b/>
        </w:rPr>
        <w:t>выпускник научится</w:t>
      </w:r>
      <w:r w:rsidRPr="008042F7">
        <w:rPr>
          <w:rStyle w:val="Zag11"/>
          <w:rFonts w:eastAsia="@Arial Unicode MS"/>
        </w:rPr>
        <w:t>:</w:t>
      </w:r>
    </w:p>
    <w:p w:rsidR="00100F33" w:rsidRPr="008042F7" w:rsidRDefault="00100F33" w:rsidP="00100F33">
      <w:pPr>
        <w:tabs>
          <w:tab w:val="left" w:pos="1080"/>
        </w:tabs>
        <w:ind w:firstLine="709"/>
        <w:jc w:val="both"/>
      </w:pPr>
      <w:r w:rsidRPr="008042F7">
        <w:t>– понимать значение нравственных норм и ценностей для достойной жизни личности, семьи, общества;</w:t>
      </w:r>
    </w:p>
    <w:p w:rsidR="00100F33" w:rsidRPr="008042F7" w:rsidRDefault="00100F33" w:rsidP="00100F33">
      <w:pPr>
        <w:tabs>
          <w:tab w:val="left" w:pos="1080"/>
        </w:tabs>
        <w:ind w:firstLine="709"/>
        <w:jc w:val="both"/>
      </w:pPr>
      <w:r w:rsidRPr="008042F7">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100F33" w:rsidRPr="008042F7" w:rsidRDefault="00100F33" w:rsidP="00100F33">
      <w:pPr>
        <w:tabs>
          <w:tab w:val="left" w:pos="1080"/>
        </w:tabs>
        <w:ind w:firstLine="709"/>
        <w:jc w:val="both"/>
      </w:pPr>
      <w:r w:rsidRPr="008042F7">
        <w:t>– осознавать ценность человеческой жизни, необходимость стремления к нравственному совершенствованию и духовному развитию;</w:t>
      </w:r>
    </w:p>
    <w:p w:rsidR="00100F33" w:rsidRPr="008042F7" w:rsidRDefault="00100F33" w:rsidP="00100F33">
      <w:pPr>
        <w:tabs>
          <w:tab w:val="left" w:pos="1080"/>
        </w:tabs>
        <w:ind w:firstLine="709"/>
        <w:jc w:val="both"/>
      </w:pPr>
      <w:r w:rsidRPr="008042F7">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100F33" w:rsidRPr="008042F7" w:rsidRDefault="00100F33" w:rsidP="00100F33">
      <w:pPr>
        <w:tabs>
          <w:tab w:val="left" w:pos="1080"/>
        </w:tabs>
        <w:ind w:firstLine="709"/>
        <w:jc w:val="both"/>
      </w:pPr>
      <w:r w:rsidRPr="008042F7">
        <w:t>– ориентироваться в вопросах нравственного выбора на внутреннюю установку личности поступать согласно своей совести;</w:t>
      </w:r>
    </w:p>
    <w:p w:rsidR="00100F33" w:rsidRPr="008042F7" w:rsidRDefault="00100F33" w:rsidP="00100F33">
      <w:pPr>
        <w:ind w:firstLine="709"/>
        <w:jc w:val="both"/>
      </w:pPr>
      <w:r w:rsidRPr="008042F7">
        <w:rPr>
          <w:b/>
        </w:rPr>
        <w:t>Планируемые результаты по учебным модулям</w:t>
      </w:r>
      <w:r w:rsidRPr="008042F7">
        <w:t>.</w:t>
      </w:r>
    </w:p>
    <w:p w:rsidR="00100F33" w:rsidRPr="008042F7" w:rsidRDefault="00100F33" w:rsidP="00100F33">
      <w:pPr>
        <w:ind w:firstLine="709"/>
        <w:jc w:val="both"/>
        <w:rPr>
          <w:b/>
        </w:rPr>
      </w:pPr>
      <w:r w:rsidRPr="008042F7">
        <w:rPr>
          <w:b/>
        </w:rPr>
        <w:t>Основы православной культуры</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b/>
        </w:rPr>
        <w:t>Выпускник научится</w:t>
      </w:r>
      <w:r w:rsidRPr="008042F7">
        <w:rPr>
          <w:rStyle w:val="Zag11"/>
          <w:rFonts w:eastAsia="@Arial Unicode MS"/>
        </w:rPr>
        <w:t>:</w:t>
      </w:r>
    </w:p>
    <w:p w:rsidR="00100F33" w:rsidRPr="008042F7" w:rsidRDefault="00100F33" w:rsidP="00100F33">
      <w:pPr>
        <w:tabs>
          <w:tab w:val="left" w:pos="900"/>
        </w:tabs>
        <w:ind w:firstLine="709"/>
        <w:jc w:val="both"/>
      </w:pPr>
      <w:r w:rsidRPr="008042F7">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00F33" w:rsidRPr="008042F7" w:rsidRDefault="00100F33" w:rsidP="00100F33">
      <w:pPr>
        <w:tabs>
          <w:tab w:val="left" w:pos="900"/>
        </w:tabs>
        <w:ind w:firstLine="709"/>
        <w:jc w:val="both"/>
      </w:pPr>
      <w:r w:rsidRPr="008042F7">
        <w:t>–</w:t>
      </w:r>
      <w:r w:rsidRPr="008042F7">
        <w:tab/>
        <w:t xml:space="preserve">ориентироваться в истории возникновения православной христианской религиозной традиции, истории её формирования в России; </w:t>
      </w:r>
    </w:p>
    <w:p w:rsidR="00100F33" w:rsidRPr="008042F7" w:rsidRDefault="00100F33" w:rsidP="00100F33">
      <w:pPr>
        <w:tabs>
          <w:tab w:val="left" w:pos="900"/>
        </w:tabs>
        <w:ind w:firstLine="709"/>
        <w:jc w:val="both"/>
      </w:pPr>
      <w:r w:rsidRPr="008042F7">
        <w:t>–</w:t>
      </w:r>
      <w:r w:rsidRPr="008042F7">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00F33" w:rsidRPr="008042F7" w:rsidRDefault="00100F33" w:rsidP="00100F33">
      <w:pPr>
        <w:tabs>
          <w:tab w:val="left" w:pos="900"/>
        </w:tabs>
        <w:ind w:firstLine="709"/>
        <w:jc w:val="both"/>
      </w:pPr>
      <w:r w:rsidRPr="008042F7">
        <w:t>–</w:t>
      </w:r>
      <w:r w:rsidRPr="008042F7">
        <w:tab/>
        <w:t>излагать свое мнение по поводу значения религии, религиозной культуры в жизни людей и общества;</w:t>
      </w:r>
    </w:p>
    <w:p w:rsidR="00100F33" w:rsidRPr="008042F7" w:rsidRDefault="00100F33" w:rsidP="00100F33">
      <w:pPr>
        <w:tabs>
          <w:tab w:val="left" w:pos="900"/>
        </w:tabs>
        <w:ind w:firstLine="709"/>
        <w:jc w:val="both"/>
      </w:pPr>
      <w:r w:rsidRPr="008042F7">
        <w:t>–</w:t>
      </w:r>
      <w:r w:rsidRPr="008042F7">
        <w:tab/>
        <w:t xml:space="preserve">соотносить нравственные формы поведения с нормами православной христианской религиозной морали; </w:t>
      </w:r>
    </w:p>
    <w:p w:rsidR="00100F33" w:rsidRPr="008042F7" w:rsidRDefault="00100F33" w:rsidP="00100F33">
      <w:pPr>
        <w:tabs>
          <w:tab w:val="left" w:pos="900"/>
        </w:tabs>
        <w:ind w:firstLine="709"/>
        <w:jc w:val="both"/>
      </w:pPr>
      <w:r w:rsidRPr="008042F7">
        <w:t>–</w:t>
      </w:r>
      <w:r w:rsidRPr="008042F7">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00F33" w:rsidRPr="008042F7" w:rsidRDefault="00100F33" w:rsidP="00100F33">
      <w:pPr>
        <w:tabs>
          <w:tab w:val="left" w:pos="142"/>
          <w:tab w:val="left" w:leader="dot" w:pos="624"/>
        </w:tabs>
        <w:ind w:firstLine="709"/>
        <w:jc w:val="both"/>
        <w:rPr>
          <w:rStyle w:val="Zag11"/>
          <w:rFonts w:eastAsia="@Arial Unicode MS"/>
          <w:b/>
          <w:iCs/>
        </w:rPr>
      </w:pPr>
      <w:r w:rsidRPr="008042F7">
        <w:rPr>
          <w:rStyle w:val="Zag11"/>
          <w:rFonts w:eastAsia="@Arial Unicode MS"/>
          <w:b/>
          <w:iCs/>
        </w:rPr>
        <w:t>Выпускник получит возможность научиться:</w:t>
      </w:r>
    </w:p>
    <w:p w:rsidR="00100F33" w:rsidRPr="008042F7" w:rsidRDefault="00100F33" w:rsidP="00100F33">
      <w:pPr>
        <w:tabs>
          <w:tab w:val="left" w:pos="900"/>
        </w:tabs>
        <w:ind w:firstLine="709"/>
        <w:jc w:val="both"/>
        <w:rPr>
          <w:i/>
        </w:rPr>
      </w:pPr>
      <w:r w:rsidRPr="008042F7">
        <w:lastRenderedPageBreak/>
        <w:t>–</w:t>
      </w:r>
      <w:r w:rsidRPr="008042F7">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00F33" w:rsidRPr="008042F7" w:rsidRDefault="00100F33" w:rsidP="00100F33">
      <w:pPr>
        <w:tabs>
          <w:tab w:val="left" w:pos="900"/>
        </w:tabs>
        <w:ind w:firstLine="709"/>
        <w:jc w:val="both"/>
        <w:rPr>
          <w:i/>
        </w:rPr>
      </w:pPr>
      <w:r w:rsidRPr="008042F7">
        <w:t>–</w:t>
      </w:r>
      <w:r w:rsidRPr="008042F7">
        <w:rPr>
          <w:i/>
        </w:rPr>
        <w:tab/>
        <w:t>устанавливать взаимосвязь между содержанием православной культуры и поведением людей, общественными явлениями;</w:t>
      </w:r>
    </w:p>
    <w:p w:rsidR="00100F33" w:rsidRPr="008042F7" w:rsidRDefault="00100F33" w:rsidP="00100F33">
      <w:pPr>
        <w:tabs>
          <w:tab w:val="left" w:pos="900"/>
        </w:tabs>
        <w:ind w:firstLine="709"/>
        <w:jc w:val="both"/>
        <w:rPr>
          <w:i/>
        </w:rPr>
      </w:pPr>
      <w:r w:rsidRPr="008042F7">
        <w:t>–</w:t>
      </w:r>
      <w:r w:rsidRPr="008042F7">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00F33" w:rsidRPr="008042F7" w:rsidRDefault="00100F33" w:rsidP="00100F33">
      <w:pPr>
        <w:tabs>
          <w:tab w:val="left" w:pos="900"/>
        </w:tabs>
        <w:ind w:firstLine="709"/>
        <w:jc w:val="both"/>
        <w:rPr>
          <w:i/>
        </w:rPr>
      </w:pPr>
      <w:r w:rsidRPr="008042F7">
        <w:t>–</w:t>
      </w:r>
      <w:r w:rsidRPr="008042F7">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00F33" w:rsidRPr="008042F7" w:rsidRDefault="00100F33" w:rsidP="00100F33">
      <w:pPr>
        <w:ind w:firstLine="709"/>
        <w:jc w:val="both"/>
        <w:rPr>
          <w:b/>
        </w:rPr>
      </w:pPr>
      <w:r w:rsidRPr="008042F7">
        <w:rPr>
          <w:b/>
        </w:rPr>
        <w:t>Основы исламской культуры</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b/>
        </w:rPr>
        <w:t>Выпускник научится</w:t>
      </w:r>
      <w:r w:rsidRPr="008042F7">
        <w:rPr>
          <w:rStyle w:val="Zag11"/>
          <w:rFonts w:eastAsia="@Arial Unicode MS"/>
        </w:rPr>
        <w:t>:</w:t>
      </w:r>
    </w:p>
    <w:p w:rsidR="00100F33" w:rsidRPr="008042F7" w:rsidRDefault="00100F33" w:rsidP="00100F33">
      <w:pPr>
        <w:tabs>
          <w:tab w:val="left" w:pos="900"/>
        </w:tabs>
        <w:ind w:firstLine="709"/>
        <w:jc w:val="both"/>
      </w:pPr>
      <w:r w:rsidRPr="008042F7">
        <w:t>–</w:t>
      </w:r>
      <w:r w:rsidRPr="008042F7">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00F33" w:rsidRPr="008042F7" w:rsidRDefault="00100F33" w:rsidP="00100F33">
      <w:pPr>
        <w:tabs>
          <w:tab w:val="left" w:pos="900"/>
        </w:tabs>
        <w:ind w:firstLine="709"/>
        <w:jc w:val="both"/>
      </w:pPr>
      <w:r w:rsidRPr="008042F7">
        <w:t>–</w:t>
      </w:r>
      <w:r w:rsidRPr="008042F7">
        <w:tab/>
        <w:t xml:space="preserve">ориентироваться в истории возникновения исламской религиозной традиции, истории её формирования в России; </w:t>
      </w:r>
    </w:p>
    <w:p w:rsidR="00100F33" w:rsidRPr="008042F7" w:rsidRDefault="00100F33" w:rsidP="00100F33">
      <w:pPr>
        <w:tabs>
          <w:tab w:val="left" w:pos="900"/>
        </w:tabs>
        <w:ind w:firstLine="709"/>
        <w:jc w:val="both"/>
      </w:pPr>
      <w:r w:rsidRPr="008042F7">
        <w:t>–</w:t>
      </w:r>
      <w:r w:rsidRPr="008042F7">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00F33" w:rsidRPr="008042F7" w:rsidRDefault="00100F33" w:rsidP="00100F33">
      <w:pPr>
        <w:tabs>
          <w:tab w:val="left" w:pos="900"/>
        </w:tabs>
        <w:ind w:firstLine="709"/>
        <w:jc w:val="both"/>
      </w:pPr>
      <w:r w:rsidRPr="008042F7">
        <w:t>–</w:t>
      </w:r>
      <w:r w:rsidRPr="008042F7">
        <w:tab/>
        <w:t>излагать свое мнение по поводу значения религии, религиозной культуры в жизни людей и общества;</w:t>
      </w:r>
    </w:p>
    <w:p w:rsidR="00100F33" w:rsidRPr="008042F7" w:rsidRDefault="00100F33" w:rsidP="00100F33">
      <w:pPr>
        <w:tabs>
          <w:tab w:val="left" w:pos="900"/>
        </w:tabs>
        <w:ind w:firstLine="709"/>
        <w:jc w:val="both"/>
      </w:pPr>
      <w:r w:rsidRPr="008042F7">
        <w:t>–</w:t>
      </w:r>
      <w:r w:rsidRPr="008042F7">
        <w:tab/>
        <w:t xml:space="preserve">соотносить нравственные формы поведения с нормами исламской религиозной морали; </w:t>
      </w:r>
    </w:p>
    <w:p w:rsidR="00100F33" w:rsidRPr="008042F7" w:rsidRDefault="00100F33" w:rsidP="00100F33">
      <w:pPr>
        <w:tabs>
          <w:tab w:val="left" w:pos="900"/>
        </w:tabs>
        <w:ind w:firstLine="709"/>
        <w:jc w:val="both"/>
      </w:pPr>
      <w:r w:rsidRPr="008042F7">
        <w:t>–</w:t>
      </w:r>
      <w:r w:rsidRPr="008042F7">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00F33" w:rsidRPr="008042F7" w:rsidRDefault="00100F33" w:rsidP="00100F33">
      <w:pPr>
        <w:tabs>
          <w:tab w:val="left" w:pos="142"/>
          <w:tab w:val="left" w:leader="dot" w:pos="624"/>
        </w:tabs>
        <w:ind w:firstLine="709"/>
        <w:jc w:val="both"/>
        <w:rPr>
          <w:rStyle w:val="Zag11"/>
          <w:rFonts w:eastAsia="@Arial Unicode MS"/>
          <w:b/>
          <w:iCs/>
        </w:rPr>
      </w:pPr>
      <w:r w:rsidRPr="008042F7">
        <w:rPr>
          <w:rStyle w:val="Zag11"/>
          <w:rFonts w:eastAsia="@Arial Unicode MS"/>
          <w:b/>
          <w:iCs/>
        </w:rPr>
        <w:t>Выпускник получит возможность научиться:</w:t>
      </w:r>
    </w:p>
    <w:p w:rsidR="00100F33" w:rsidRPr="008042F7" w:rsidRDefault="00100F33" w:rsidP="00100F33">
      <w:pPr>
        <w:tabs>
          <w:tab w:val="left" w:pos="900"/>
        </w:tabs>
        <w:ind w:firstLine="709"/>
        <w:jc w:val="both"/>
        <w:rPr>
          <w:i/>
        </w:rPr>
      </w:pPr>
      <w:r w:rsidRPr="008042F7">
        <w:rPr>
          <w:i/>
        </w:rPr>
        <w:t>–</w:t>
      </w:r>
      <w:r w:rsidRPr="008042F7">
        <w:tab/>
      </w:r>
      <w:r w:rsidRPr="008042F7">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00F33" w:rsidRPr="008042F7" w:rsidRDefault="00100F33" w:rsidP="00100F33">
      <w:pPr>
        <w:tabs>
          <w:tab w:val="left" w:pos="900"/>
        </w:tabs>
        <w:ind w:firstLine="709"/>
        <w:jc w:val="both"/>
        <w:rPr>
          <w:i/>
        </w:rPr>
      </w:pPr>
      <w:r w:rsidRPr="008042F7">
        <w:rPr>
          <w:i/>
        </w:rPr>
        <w:t>–</w:t>
      </w:r>
      <w:r w:rsidRPr="008042F7">
        <w:tab/>
      </w:r>
      <w:r w:rsidRPr="008042F7">
        <w:rPr>
          <w:i/>
        </w:rPr>
        <w:t>устанавливать взаимосвязь между содержанием исламской культуры и поведением людей, общественными явлениями;</w:t>
      </w:r>
    </w:p>
    <w:p w:rsidR="00100F33" w:rsidRPr="008042F7" w:rsidRDefault="00100F33" w:rsidP="00100F33">
      <w:pPr>
        <w:tabs>
          <w:tab w:val="left" w:pos="900"/>
        </w:tabs>
        <w:ind w:firstLine="709"/>
        <w:jc w:val="both"/>
        <w:rPr>
          <w:i/>
        </w:rPr>
      </w:pPr>
      <w:r w:rsidRPr="008042F7">
        <w:rPr>
          <w:i/>
        </w:rPr>
        <w:t>–</w:t>
      </w:r>
      <w:r w:rsidRPr="008042F7">
        <w:tab/>
      </w:r>
      <w:r w:rsidRPr="008042F7">
        <w:rPr>
          <w:i/>
        </w:rPr>
        <w:t>выстраивать отношения с представителями разных мировоззрений и культурных традиций на основе взаимного уважения прав и законных</w:t>
      </w:r>
      <w:r w:rsidR="002E31EC">
        <w:rPr>
          <w:i/>
        </w:rPr>
        <w:t xml:space="preserve"> </w:t>
      </w:r>
      <w:r w:rsidRPr="008042F7">
        <w:rPr>
          <w:i/>
        </w:rPr>
        <w:t xml:space="preserve">интересов сограждан; </w:t>
      </w:r>
    </w:p>
    <w:p w:rsidR="00100F33" w:rsidRPr="008042F7" w:rsidRDefault="00100F33" w:rsidP="00100F33">
      <w:pPr>
        <w:tabs>
          <w:tab w:val="left" w:pos="900"/>
        </w:tabs>
        <w:ind w:firstLine="709"/>
        <w:jc w:val="both"/>
        <w:rPr>
          <w:i/>
        </w:rPr>
      </w:pPr>
      <w:r w:rsidRPr="008042F7">
        <w:rPr>
          <w:i/>
        </w:rPr>
        <w:t>–</w:t>
      </w:r>
      <w:r w:rsidRPr="008042F7">
        <w:tab/>
      </w:r>
      <w:r w:rsidRPr="008042F7">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00F33" w:rsidRPr="008042F7" w:rsidRDefault="00100F33" w:rsidP="00100F33">
      <w:pPr>
        <w:ind w:firstLine="709"/>
        <w:jc w:val="both"/>
        <w:rPr>
          <w:b/>
        </w:rPr>
      </w:pPr>
      <w:r w:rsidRPr="008042F7">
        <w:rPr>
          <w:b/>
        </w:rPr>
        <w:t>Основы буддийской культуры</w:t>
      </w:r>
    </w:p>
    <w:p w:rsidR="00100F33" w:rsidRPr="008042F7" w:rsidRDefault="00100F33" w:rsidP="00100F33">
      <w:pPr>
        <w:tabs>
          <w:tab w:val="left" w:pos="142"/>
          <w:tab w:val="left" w:leader="dot" w:pos="624"/>
        </w:tabs>
        <w:ind w:firstLine="709"/>
        <w:jc w:val="both"/>
        <w:rPr>
          <w:rStyle w:val="Zag11"/>
          <w:rFonts w:eastAsia="@Arial Unicode MS"/>
        </w:rPr>
      </w:pPr>
      <w:r w:rsidRPr="008042F7">
        <w:rPr>
          <w:rStyle w:val="Zag11"/>
          <w:rFonts w:eastAsia="@Arial Unicode MS"/>
          <w:b/>
        </w:rPr>
        <w:t>Выпускник научится</w:t>
      </w:r>
      <w:r w:rsidRPr="008042F7">
        <w:rPr>
          <w:rStyle w:val="Zag11"/>
          <w:rFonts w:eastAsia="@Arial Unicode MS"/>
        </w:rPr>
        <w:t>:</w:t>
      </w:r>
    </w:p>
    <w:p w:rsidR="00100F33" w:rsidRPr="008042F7" w:rsidRDefault="00100F33" w:rsidP="00100F33">
      <w:pPr>
        <w:tabs>
          <w:tab w:val="left" w:pos="900"/>
        </w:tabs>
        <w:ind w:firstLine="709"/>
        <w:jc w:val="both"/>
      </w:pPr>
      <w:r w:rsidRPr="008042F7">
        <w:rPr>
          <w:i/>
        </w:rPr>
        <w:t>–</w:t>
      </w:r>
      <w:r w:rsidRPr="008042F7">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00F33" w:rsidRPr="008042F7" w:rsidRDefault="00100F33" w:rsidP="00100F33">
      <w:pPr>
        <w:tabs>
          <w:tab w:val="left" w:pos="900"/>
        </w:tabs>
        <w:ind w:firstLine="709"/>
        <w:jc w:val="both"/>
      </w:pPr>
      <w:r w:rsidRPr="008042F7">
        <w:rPr>
          <w:i/>
        </w:rPr>
        <w:t>–</w:t>
      </w:r>
      <w:r w:rsidRPr="008042F7">
        <w:tab/>
        <w:t xml:space="preserve">ориентироваться в истории возникновения буддийской религиозной традиции, истории её формирования в России; </w:t>
      </w:r>
    </w:p>
    <w:p w:rsidR="00100F33" w:rsidRPr="008042F7" w:rsidRDefault="00100F33" w:rsidP="00100F33">
      <w:pPr>
        <w:tabs>
          <w:tab w:val="left" w:pos="900"/>
        </w:tabs>
        <w:ind w:firstLine="709"/>
        <w:jc w:val="both"/>
      </w:pPr>
      <w:r w:rsidRPr="008042F7">
        <w:rPr>
          <w:i/>
        </w:rPr>
        <w:t>–</w:t>
      </w:r>
      <w:r w:rsidRPr="008042F7">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00F33" w:rsidRPr="008042F7" w:rsidRDefault="00100F33" w:rsidP="00100F33">
      <w:pPr>
        <w:tabs>
          <w:tab w:val="left" w:pos="900"/>
        </w:tabs>
        <w:ind w:firstLine="709"/>
        <w:jc w:val="both"/>
      </w:pPr>
      <w:r w:rsidRPr="008042F7">
        <w:rPr>
          <w:i/>
        </w:rPr>
        <w:t>–</w:t>
      </w:r>
      <w:r w:rsidRPr="008042F7">
        <w:tab/>
        <w:t>излагать свое мнение по поводу значения религии, религиозной культуры в жизни людей и общества;</w:t>
      </w:r>
    </w:p>
    <w:p w:rsidR="00100F33" w:rsidRPr="008042F7" w:rsidRDefault="00100F33" w:rsidP="00100F33">
      <w:pPr>
        <w:tabs>
          <w:tab w:val="left" w:pos="900"/>
        </w:tabs>
        <w:ind w:firstLine="709"/>
        <w:jc w:val="both"/>
      </w:pPr>
      <w:r w:rsidRPr="008042F7">
        <w:rPr>
          <w:i/>
        </w:rPr>
        <w:t>–</w:t>
      </w:r>
      <w:r w:rsidRPr="008042F7">
        <w:tab/>
        <w:t xml:space="preserve">соотносить нравственные формы поведения с нормами буддийской религиозной морали; </w:t>
      </w:r>
    </w:p>
    <w:p w:rsidR="00100F33" w:rsidRPr="008042F7" w:rsidRDefault="00100F33" w:rsidP="00100F33">
      <w:pPr>
        <w:tabs>
          <w:tab w:val="left" w:pos="900"/>
        </w:tabs>
        <w:ind w:firstLine="709"/>
        <w:jc w:val="both"/>
      </w:pPr>
      <w:r w:rsidRPr="008042F7">
        <w:rPr>
          <w:i/>
        </w:rPr>
        <w:lastRenderedPageBreak/>
        <w:t>–</w:t>
      </w:r>
      <w:r w:rsidRPr="008042F7">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00F33" w:rsidRPr="008042F7" w:rsidRDefault="00100F33" w:rsidP="00100F33">
      <w:pPr>
        <w:tabs>
          <w:tab w:val="left" w:pos="142"/>
          <w:tab w:val="left" w:leader="dot" w:pos="624"/>
        </w:tabs>
        <w:ind w:firstLine="709"/>
        <w:jc w:val="both"/>
        <w:rPr>
          <w:rStyle w:val="Zag11"/>
          <w:rFonts w:eastAsia="@Arial Unicode MS"/>
          <w:b/>
          <w:iCs/>
        </w:rPr>
      </w:pPr>
      <w:r w:rsidRPr="008042F7">
        <w:rPr>
          <w:rStyle w:val="Zag11"/>
          <w:rFonts w:eastAsia="@Arial Unicode MS"/>
          <w:b/>
          <w:iCs/>
        </w:rPr>
        <w:t>Выпускник получит возможность научиться:</w:t>
      </w:r>
    </w:p>
    <w:p w:rsidR="00100F33" w:rsidRPr="008042F7" w:rsidRDefault="00100F33" w:rsidP="00100F33">
      <w:pPr>
        <w:tabs>
          <w:tab w:val="left" w:pos="900"/>
        </w:tabs>
        <w:ind w:firstLine="709"/>
        <w:jc w:val="both"/>
        <w:rPr>
          <w:i/>
        </w:rPr>
      </w:pPr>
      <w:r w:rsidRPr="008042F7">
        <w:rPr>
          <w:i/>
        </w:rPr>
        <w:t>–</w:t>
      </w:r>
      <w:r w:rsidRPr="008042F7">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00F33" w:rsidRPr="008042F7" w:rsidRDefault="00100F33" w:rsidP="00100F33">
      <w:pPr>
        <w:tabs>
          <w:tab w:val="left" w:pos="900"/>
        </w:tabs>
        <w:ind w:firstLine="709"/>
        <w:jc w:val="both"/>
        <w:rPr>
          <w:i/>
        </w:rPr>
      </w:pPr>
      <w:r w:rsidRPr="008042F7">
        <w:rPr>
          <w:i/>
        </w:rPr>
        <w:t>–</w:t>
      </w:r>
      <w:r w:rsidRPr="008042F7">
        <w:rPr>
          <w:i/>
        </w:rPr>
        <w:tab/>
        <w:t>устанавливать взаимосвязь между содержанием буддийской культуры и поведением людей, общественными явлениями;</w:t>
      </w:r>
    </w:p>
    <w:p w:rsidR="00100F33" w:rsidRPr="008042F7" w:rsidRDefault="00100F33" w:rsidP="00100F33">
      <w:pPr>
        <w:tabs>
          <w:tab w:val="left" w:pos="900"/>
        </w:tabs>
        <w:ind w:firstLine="709"/>
        <w:jc w:val="both"/>
        <w:rPr>
          <w:i/>
        </w:rPr>
      </w:pPr>
      <w:r w:rsidRPr="008042F7">
        <w:rPr>
          <w:i/>
        </w:rPr>
        <w:t>–</w:t>
      </w:r>
      <w:r w:rsidRPr="008042F7">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00F33" w:rsidRPr="008042F7" w:rsidRDefault="00100F33" w:rsidP="00100F33">
      <w:pPr>
        <w:tabs>
          <w:tab w:val="left" w:pos="900"/>
        </w:tabs>
        <w:ind w:firstLine="709"/>
        <w:jc w:val="both"/>
        <w:rPr>
          <w:i/>
        </w:rPr>
      </w:pPr>
      <w:r w:rsidRPr="008042F7">
        <w:rPr>
          <w:i/>
        </w:rPr>
        <w:t>–</w:t>
      </w:r>
      <w:r w:rsidRPr="008042F7">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00F33" w:rsidRPr="008042F7" w:rsidRDefault="00100F33" w:rsidP="00100F33">
      <w:pPr>
        <w:ind w:firstLine="709"/>
        <w:jc w:val="both"/>
        <w:rPr>
          <w:b/>
        </w:rPr>
      </w:pPr>
      <w:r w:rsidRPr="008042F7">
        <w:rPr>
          <w:b/>
        </w:rPr>
        <w:t>Основы иудейской культуры</w:t>
      </w:r>
    </w:p>
    <w:p w:rsidR="00100F33" w:rsidRPr="008042F7" w:rsidRDefault="00100F33" w:rsidP="00100F33">
      <w:pPr>
        <w:tabs>
          <w:tab w:val="left" w:pos="142"/>
          <w:tab w:val="left" w:leader="dot" w:pos="624"/>
        </w:tabs>
        <w:ind w:firstLine="709"/>
        <w:jc w:val="both"/>
        <w:rPr>
          <w:rStyle w:val="Zag11"/>
          <w:rFonts w:eastAsia="@Arial Unicode MS"/>
          <w:b/>
        </w:rPr>
      </w:pPr>
      <w:r w:rsidRPr="008042F7">
        <w:rPr>
          <w:rStyle w:val="Zag11"/>
          <w:rFonts w:eastAsia="@Arial Unicode MS"/>
          <w:b/>
        </w:rPr>
        <w:t>Выпускник научится:</w:t>
      </w:r>
    </w:p>
    <w:p w:rsidR="00100F33" w:rsidRPr="008042F7" w:rsidRDefault="00100F33" w:rsidP="00100F33">
      <w:pPr>
        <w:tabs>
          <w:tab w:val="left" w:pos="900"/>
        </w:tabs>
        <w:ind w:firstLine="709"/>
        <w:jc w:val="both"/>
      </w:pPr>
      <w:r w:rsidRPr="008042F7">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00F33" w:rsidRPr="008042F7" w:rsidRDefault="00100F33" w:rsidP="00100F33">
      <w:pPr>
        <w:tabs>
          <w:tab w:val="left" w:pos="900"/>
        </w:tabs>
        <w:ind w:firstLine="709"/>
        <w:jc w:val="both"/>
      </w:pPr>
      <w:r w:rsidRPr="008042F7">
        <w:t>–</w:t>
      </w:r>
      <w:r w:rsidRPr="008042F7">
        <w:tab/>
        <w:t xml:space="preserve">ориентироваться в истории возникновения иудейской религиозной традиции, истории её формирования в России; </w:t>
      </w:r>
    </w:p>
    <w:p w:rsidR="00100F33" w:rsidRPr="008042F7" w:rsidRDefault="00100F33" w:rsidP="00100F33">
      <w:pPr>
        <w:tabs>
          <w:tab w:val="left" w:pos="900"/>
        </w:tabs>
        <w:ind w:firstLine="709"/>
        <w:jc w:val="both"/>
      </w:pPr>
      <w:r w:rsidRPr="008042F7">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00F33" w:rsidRPr="008042F7" w:rsidRDefault="00100F33" w:rsidP="00100F33">
      <w:pPr>
        <w:tabs>
          <w:tab w:val="left" w:pos="900"/>
        </w:tabs>
        <w:ind w:firstLine="709"/>
        <w:jc w:val="both"/>
      </w:pPr>
      <w:r w:rsidRPr="008042F7">
        <w:t>– излагать свое мнение по поводу значения религии, религиозной культуры в жизни людей и общества;</w:t>
      </w:r>
    </w:p>
    <w:p w:rsidR="00100F33" w:rsidRPr="008042F7" w:rsidRDefault="00100F33" w:rsidP="00100F33">
      <w:pPr>
        <w:tabs>
          <w:tab w:val="left" w:pos="900"/>
        </w:tabs>
        <w:ind w:firstLine="709"/>
        <w:jc w:val="both"/>
      </w:pPr>
      <w:r w:rsidRPr="008042F7">
        <w:t>–</w:t>
      </w:r>
      <w:r w:rsidRPr="008042F7">
        <w:tab/>
        <w:t xml:space="preserve">соотносить нравственные формы поведения с нормами иудейской религиозной морали; </w:t>
      </w:r>
    </w:p>
    <w:p w:rsidR="00100F33" w:rsidRPr="008042F7" w:rsidRDefault="00100F33" w:rsidP="00100F33">
      <w:pPr>
        <w:tabs>
          <w:tab w:val="left" w:pos="900"/>
        </w:tabs>
        <w:ind w:firstLine="709"/>
        <w:jc w:val="both"/>
      </w:pPr>
      <w:r w:rsidRPr="008042F7">
        <w:t>–</w:t>
      </w:r>
      <w:r w:rsidRPr="008042F7">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00F33" w:rsidRPr="008042F7" w:rsidRDefault="00100F33" w:rsidP="00100F33">
      <w:pPr>
        <w:tabs>
          <w:tab w:val="left" w:pos="142"/>
          <w:tab w:val="left" w:leader="dot" w:pos="624"/>
        </w:tabs>
        <w:ind w:firstLine="709"/>
        <w:jc w:val="both"/>
        <w:rPr>
          <w:rStyle w:val="Zag11"/>
          <w:rFonts w:eastAsia="@Arial Unicode MS"/>
          <w:b/>
          <w:iCs/>
        </w:rPr>
      </w:pPr>
      <w:r w:rsidRPr="008042F7">
        <w:rPr>
          <w:rStyle w:val="Zag11"/>
          <w:rFonts w:eastAsia="@Arial Unicode MS"/>
          <w:b/>
          <w:iCs/>
        </w:rPr>
        <w:t>Выпускник получит возможность научиться:</w:t>
      </w:r>
    </w:p>
    <w:p w:rsidR="00100F33" w:rsidRPr="008042F7" w:rsidRDefault="00100F33" w:rsidP="00100F33">
      <w:pPr>
        <w:tabs>
          <w:tab w:val="left" w:pos="900"/>
        </w:tabs>
        <w:ind w:firstLine="709"/>
        <w:jc w:val="both"/>
        <w:rPr>
          <w:i/>
        </w:rPr>
      </w:pPr>
      <w:r w:rsidRPr="008042F7">
        <w:rPr>
          <w:i/>
        </w:rPr>
        <w:t>–</w:t>
      </w:r>
      <w:r w:rsidRPr="008042F7">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00F33" w:rsidRPr="008042F7" w:rsidRDefault="00100F33" w:rsidP="00100F33">
      <w:pPr>
        <w:tabs>
          <w:tab w:val="left" w:pos="900"/>
        </w:tabs>
        <w:ind w:firstLine="709"/>
        <w:jc w:val="both"/>
        <w:rPr>
          <w:i/>
        </w:rPr>
      </w:pPr>
      <w:r w:rsidRPr="008042F7">
        <w:rPr>
          <w:i/>
        </w:rPr>
        <w:t>–</w:t>
      </w:r>
      <w:r w:rsidRPr="008042F7">
        <w:rPr>
          <w:i/>
        </w:rPr>
        <w:tab/>
        <w:t>устанавливать взаимосвязь между содержанием иудейской культуры и поведением людей, общественными явлениями;</w:t>
      </w:r>
    </w:p>
    <w:p w:rsidR="00100F33" w:rsidRPr="008042F7" w:rsidRDefault="00100F33" w:rsidP="00100F33">
      <w:pPr>
        <w:tabs>
          <w:tab w:val="left" w:pos="900"/>
        </w:tabs>
        <w:ind w:firstLine="709"/>
        <w:jc w:val="both"/>
        <w:rPr>
          <w:i/>
        </w:rPr>
      </w:pPr>
      <w:r w:rsidRPr="008042F7">
        <w:rPr>
          <w:i/>
        </w:rPr>
        <w:t>–</w:t>
      </w:r>
      <w:r w:rsidRPr="008042F7">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00F33" w:rsidRPr="008042F7" w:rsidRDefault="00100F33" w:rsidP="00100F33">
      <w:pPr>
        <w:tabs>
          <w:tab w:val="left" w:pos="900"/>
        </w:tabs>
        <w:ind w:firstLine="709"/>
        <w:jc w:val="both"/>
        <w:rPr>
          <w:i/>
        </w:rPr>
      </w:pPr>
      <w:r w:rsidRPr="008042F7">
        <w:rPr>
          <w:i/>
        </w:rPr>
        <w:t>–</w:t>
      </w:r>
      <w:r w:rsidRPr="008042F7">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00F33" w:rsidRPr="008042F7" w:rsidRDefault="00100F33" w:rsidP="00100F33">
      <w:pPr>
        <w:ind w:firstLine="709"/>
        <w:jc w:val="both"/>
        <w:rPr>
          <w:b/>
        </w:rPr>
      </w:pPr>
      <w:r w:rsidRPr="008042F7">
        <w:rPr>
          <w:b/>
        </w:rPr>
        <w:t>Основы мировых религиозных культур</w:t>
      </w:r>
    </w:p>
    <w:p w:rsidR="00100F33" w:rsidRPr="008042F7" w:rsidRDefault="00100F33" w:rsidP="00100F33">
      <w:pPr>
        <w:tabs>
          <w:tab w:val="left" w:pos="142"/>
          <w:tab w:val="left" w:leader="dot" w:pos="624"/>
        </w:tabs>
        <w:ind w:firstLine="709"/>
        <w:jc w:val="both"/>
        <w:rPr>
          <w:rStyle w:val="Zag11"/>
          <w:rFonts w:eastAsia="@Arial Unicode MS"/>
          <w:b/>
        </w:rPr>
      </w:pPr>
      <w:r w:rsidRPr="008042F7">
        <w:rPr>
          <w:rStyle w:val="Zag11"/>
          <w:rFonts w:eastAsia="@Arial Unicode MS"/>
          <w:b/>
        </w:rPr>
        <w:t>Выпускник научится:</w:t>
      </w:r>
    </w:p>
    <w:p w:rsidR="00100F33" w:rsidRPr="008042F7" w:rsidRDefault="00100F33" w:rsidP="00100F33">
      <w:pPr>
        <w:tabs>
          <w:tab w:val="left" w:pos="900"/>
        </w:tabs>
        <w:ind w:firstLine="709"/>
        <w:jc w:val="both"/>
      </w:pPr>
      <w:r w:rsidRPr="008042F7">
        <w:rPr>
          <w:i/>
        </w:rPr>
        <w:t>–</w:t>
      </w:r>
      <w:r w:rsidRPr="008042F7">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100F33" w:rsidRPr="008042F7" w:rsidRDefault="00100F33" w:rsidP="00100F33">
      <w:pPr>
        <w:tabs>
          <w:tab w:val="left" w:pos="900"/>
        </w:tabs>
        <w:ind w:firstLine="709"/>
        <w:jc w:val="both"/>
      </w:pPr>
      <w:r w:rsidRPr="008042F7">
        <w:rPr>
          <w:i/>
        </w:rPr>
        <w:t>–</w:t>
      </w:r>
      <w:r w:rsidRPr="008042F7">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100F33" w:rsidRPr="008042F7" w:rsidRDefault="00100F33" w:rsidP="00100F33">
      <w:pPr>
        <w:tabs>
          <w:tab w:val="left" w:pos="900"/>
        </w:tabs>
        <w:ind w:firstLine="709"/>
        <w:jc w:val="both"/>
      </w:pPr>
      <w:r w:rsidRPr="008042F7">
        <w:rPr>
          <w:i/>
        </w:rPr>
        <w:t>–</w:t>
      </w:r>
      <w:r w:rsidRPr="008042F7">
        <w:tab/>
        <w:t xml:space="preserve">понимать значение традиционных религий, религиозных культур в жизни людей, семей, народов, российского общества, в истории России; </w:t>
      </w:r>
    </w:p>
    <w:p w:rsidR="00100F33" w:rsidRPr="008042F7" w:rsidRDefault="00100F33" w:rsidP="00100F33">
      <w:pPr>
        <w:tabs>
          <w:tab w:val="left" w:pos="900"/>
        </w:tabs>
        <w:ind w:firstLine="709"/>
        <w:jc w:val="both"/>
      </w:pPr>
      <w:r w:rsidRPr="008042F7">
        <w:rPr>
          <w:i/>
        </w:rPr>
        <w:lastRenderedPageBreak/>
        <w:t>–</w:t>
      </w:r>
      <w:r w:rsidRPr="008042F7">
        <w:tab/>
        <w:t>излагать свое мнение по поводу значения религии, религиозной культуры в жизни людей и общества;</w:t>
      </w:r>
    </w:p>
    <w:p w:rsidR="00100F33" w:rsidRPr="008042F7" w:rsidRDefault="00100F33" w:rsidP="00100F33">
      <w:pPr>
        <w:tabs>
          <w:tab w:val="left" w:pos="900"/>
        </w:tabs>
        <w:ind w:firstLine="709"/>
        <w:jc w:val="both"/>
      </w:pPr>
      <w:r w:rsidRPr="008042F7">
        <w:rPr>
          <w:i/>
        </w:rPr>
        <w:t>–</w:t>
      </w:r>
      <w:r w:rsidRPr="008042F7">
        <w:tab/>
        <w:t xml:space="preserve">соотносить нравственные формы поведения с нормами религиозной морали; </w:t>
      </w:r>
    </w:p>
    <w:p w:rsidR="00100F33" w:rsidRPr="008042F7" w:rsidRDefault="00100F33" w:rsidP="00100F33">
      <w:pPr>
        <w:tabs>
          <w:tab w:val="left" w:pos="900"/>
        </w:tabs>
        <w:ind w:firstLine="709"/>
        <w:jc w:val="both"/>
      </w:pPr>
      <w:r w:rsidRPr="008042F7">
        <w:rPr>
          <w:i/>
        </w:rPr>
        <w:t>–</w:t>
      </w:r>
      <w:r w:rsidRPr="008042F7">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00F33" w:rsidRPr="008042F7" w:rsidRDefault="00100F33" w:rsidP="00100F33">
      <w:pPr>
        <w:tabs>
          <w:tab w:val="left" w:pos="142"/>
          <w:tab w:val="left" w:leader="dot" w:pos="624"/>
        </w:tabs>
        <w:ind w:firstLine="709"/>
        <w:jc w:val="both"/>
        <w:rPr>
          <w:rStyle w:val="Zag11"/>
          <w:rFonts w:eastAsia="@Arial Unicode MS"/>
          <w:b/>
          <w:iCs/>
        </w:rPr>
      </w:pPr>
      <w:r w:rsidRPr="008042F7">
        <w:rPr>
          <w:rStyle w:val="Zag11"/>
          <w:rFonts w:eastAsia="@Arial Unicode MS"/>
          <w:b/>
          <w:iCs/>
        </w:rPr>
        <w:t>Выпускник получит возможность научиться:</w:t>
      </w:r>
    </w:p>
    <w:p w:rsidR="00100F33" w:rsidRPr="008042F7" w:rsidRDefault="00100F33" w:rsidP="00100F33">
      <w:pPr>
        <w:tabs>
          <w:tab w:val="left" w:pos="900"/>
        </w:tabs>
        <w:ind w:firstLine="709"/>
        <w:jc w:val="both"/>
        <w:rPr>
          <w:i/>
        </w:rPr>
      </w:pPr>
      <w:r w:rsidRPr="008042F7">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00F33" w:rsidRPr="008042F7" w:rsidRDefault="00100F33" w:rsidP="00100F33">
      <w:pPr>
        <w:tabs>
          <w:tab w:val="left" w:pos="900"/>
        </w:tabs>
        <w:ind w:firstLine="709"/>
        <w:jc w:val="both"/>
        <w:rPr>
          <w:i/>
        </w:rPr>
      </w:pPr>
      <w:r w:rsidRPr="008042F7">
        <w:rPr>
          <w:i/>
        </w:rPr>
        <w:t>–</w:t>
      </w:r>
      <w:r w:rsidRPr="008042F7">
        <w:rPr>
          <w:i/>
        </w:rPr>
        <w:tab/>
        <w:t>устанавливать взаимосвязь между содержанием религиозной культуры и поведением людей, общественными явлениями;</w:t>
      </w:r>
    </w:p>
    <w:p w:rsidR="00100F33" w:rsidRPr="008042F7" w:rsidRDefault="00100F33" w:rsidP="00100F33">
      <w:pPr>
        <w:tabs>
          <w:tab w:val="left" w:pos="900"/>
        </w:tabs>
        <w:ind w:firstLine="709"/>
        <w:jc w:val="both"/>
        <w:rPr>
          <w:i/>
        </w:rPr>
      </w:pPr>
      <w:r w:rsidRPr="008042F7">
        <w:rPr>
          <w:i/>
        </w:rPr>
        <w:t>–</w:t>
      </w:r>
      <w:r w:rsidRPr="008042F7">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00F33" w:rsidRPr="008042F7" w:rsidRDefault="00100F33" w:rsidP="00100F33">
      <w:pPr>
        <w:tabs>
          <w:tab w:val="left" w:pos="900"/>
        </w:tabs>
        <w:ind w:firstLine="709"/>
        <w:jc w:val="both"/>
        <w:rPr>
          <w:i/>
        </w:rPr>
      </w:pPr>
      <w:r w:rsidRPr="008042F7">
        <w:rPr>
          <w:i/>
        </w:rPr>
        <w:t>–</w:t>
      </w:r>
      <w:r w:rsidRPr="008042F7">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00F33" w:rsidRPr="008042F7" w:rsidRDefault="00100F33" w:rsidP="00100F33">
      <w:pPr>
        <w:ind w:firstLine="709"/>
        <w:jc w:val="both"/>
        <w:rPr>
          <w:b/>
        </w:rPr>
      </w:pPr>
      <w:r w:rsidRPr="008042F7">
        <w:rPr>
          <w:b/>
        </w:rPr>
        <w:t>Основы светской этики</w:t>
      </w:r>
    </w:p>
    <w:p w:rsidR="00100F33" w:rsidRPr="008042F7" w:rsidRDefault="00100F33" w:rsidP="00100F33">
      <w:pPr>
        <w:tabs>
          <w:tab w:val="left" w:pos="142"/>
          <w:tab w:val="left" w:leader="dot" w:pos="624"/>
        </w:tabs>
        <w:ind w:firstLine="709"/>
        <w:jc w:val="both"/>
        <w:rPr>
          <w:rStyle w:val="Zag11"/>
          <w:rFonts w:eastAsia="@Arial Unicode MS"/>
          <w:b/>
        </w:rPr>
      </w:pPr>
      <w:r w:rsidRPr="008042F7">
        <w:rPr>
          <w:rStyle w:val="Zag11"/>
          <w:rFonts w:eastAsia="@Arial Unicode MS"/>
          <w:b/>
        </w:rPr>
        <w:t>Выпускник научится:</w:t>
      </w:r>
    </w:p>
    <w:p w:rsidR="00100F33" w:rsidRPr="008042F7" w:rsidRDefault="00100F33" w:rsidP="00100F33">
      <w:pPr>
        <w:tabs>
          <w:tab w:val="left" w:pos="900"/>
        </w:tabs>
        <w:ind w:firstLine="709"/>
        <w:jc w:val="both"/>
      </w:pPr>
      <w:r w:rsidRPr="008042F7">
        <w:rPr>
          <w:i/>
        </w:rPr>
        <w:t>–</w:t>
      </w:r>
      <w:r w:rsidRPr="008042F7">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100F33" w:rsidRPr="008042F7" w:rsidRDefault="00100F33" w:rsidP="00100F33">
      <w:pPr>
        <w:tabs>
          <w:tab w:val="left" w:pos="900"/>
        </w:tabs>
        <w:ind w:firstLine="709"/>
        <w:jc w:val="both"/>
      </w:pPr>
      <w:r w:rsidRPr="008042F7">
        <w:rPr>
          <w:i/>
        </w:rPr>
        <w:t>–</w:t>
      </w:r>
      <w:r w:rsidRPr="008042F7">
        <w:tab/>
        <w:t xml:space="preserve">на примере российской светской этики понимать значение нравственных ценностей, идеалов в жизни людей, общества; </w:t>
      </w:r>
    </w:p>
    <w:p w:rsidR="00100F33" w:rsidRPr="008042F7" w:rsidRDefault="00100F33" w:rsidP="00100F33">
      <w:pPr>
        <w:tabs>
          <w:tab w:val="left" w:pos="900"/>
        </w:tabs>
        <w:ind w:firstLine="709"/>
        <w:jc w:val="both"/>
      </w:pPr>
      <w:r w:rsidRPr="008042F7">
        <w:rPr>
          <w:i/>
        </w:rPr>
        <w:t>–</w:t>
      </w:r>
      <w:r w:rsidRPr="008042F7">
        <w:tab/>
        <w:t>излагать свое мнение по поводу значения российской светской этики в жизни людей и общества;</w:t>
      </w:r>
    </w:p>
    <w:p w:rsidR="00100F33" w:rsidRPr="008042F7" w:rsidRDefault="00100F33" w:rsidP="00100F33">
      <w:pPr>
        <w:tabs>
          <w:tab w:val="left" w:pos="900"/>
        </w:tabs>
        <w:ind w:firstLine="709"/>
        <w:jc w:val="both"/>
      </w:pPr>
      <w:r w:rsidRPr="008042F7">
        <w:rPr>
          <w:i/>
        </w:rPr>
        <w:t>–</w:t>
      </w:r>
      <w:r w:rsidRPr="008042F7">
        <w:tab/>
        <w:t xml:space="preserve">соотносить нравственные формы поведения с нормами российской светской (гражданской) этики; </w:t>
      </w:r>
    </w:p>
    <w:p w:rsidR="00100F33" w:rsidRPr="008042F7" w:rsidRDefault="00100F33" w:rsidP="00100F33">
      <w:pPr>
        <w:tabs>
          <w:tab w:val="left" w:pos="900"/>
        </w:tabs>
        <w:ind w:firstLine="709"/>
        <w:jc w:val="both"/>
      </w:pPr>
      <w:r w:rsidRPr="008042F7">
        <w:rPr>
          <w:i/>
        </w:rPr>
        <w:t>–</w:t>
      </w:r>
      <w:r w:rsidRPr="008042F7">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00F33" w:rsidRPr="008042F7" w:rsidRDefault="00100F33" w:rsidP="00100F33">
      <w:pPr>
        <w:tabs>
          <w:tab w:val="left" w:pos="142"/>
          <w:tab w:val="left" w:leader="dot" w:pos="624"/>
        </w:tabs>
        <w:ind w:firstLine="709"/>
        <w:jc w:val="both"/>
        <w:rPr>
          <w:rStyle w:val="Zag11"/>
          <w:rFonts w:eastAsia="@Arial Unicode MS"/>
          <w:b/>
          <w:iCs/>
        </w:rPr>
      </w:pPr>
      <w:r w:rsidRPr="008042F7">
        <w:rPr>
          <w:rStyle w:val="Zag11"/>
          <w:rFonts w:eastAsia="@Arial Unicode MS"/>
          <w:b/>
          <w:iCs/>
        </w:rPr>
        <w:t>Выпускник получит возможность научиться:</w:t>
      </w:r>
    </w:p>
    <w:p w:rsidR="00100F33" w:rsidRPr="008042F7" w:rsidRDefault="00100F33" w:rsidP="00100F33">
      <w:pPr>
        <w:tabs>
          <w:tab w:val="left" w:pos="900"/>
        </w:tabs>
        <w:ind w:firstLine="709"/>
        <w:jc w:val="both"/>
        <w:rPr>
          <w:i/>
        </w:rPr>
      </w:pPr>
      <w:r w:rsidRPr="008042F7">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100F33" w:rsidRPr="008042F7" w:rsidRDefault="00100F33" w:rsidP="00100F33">
      <w:pPr>
        <w:tabs>
          <w:tab w:val="left" w:pos="900"/>
        </w:tabs>
        <w:ind w:firstLine="709"/>
        <w:jc w:val="both"/>
        <w:rPr>
          <w:i/>
        </w:rPr>
      </w:pPr>
      <w:r w:rsidRPr="008042F7">
        <w:rPr>
          <w:i/>
        </w:rPr>
        <w:t>–</w:t>
      </w:r>
      <w:r w:rsidRPr="008042F7">
        <w:rPr>
          <w:i/>
        </w:rPr>
        <w:tab/>
        <w:t>устанавливать взаимосвязь между содержанием российской светской этики и поведением людей, общественными явлениями;</w:t>
      </w:r>
    </w:p>
    <w:p w:rsidR="00100F33" w:rsidRPr="008042F7" w:rsidRDefault="00100F33" w:rsidP="00100F33">
      <w:pPr>
        <w:tabs>
          <w:tab w:val="left" w:pos="900"/>
        </w:tabs>
        <w:ind w:firstLine="709"/>
        <w:jc w:val="both"/>
        <w:rPr>
          <w:i/>
        </w:rPr>
      </w:pPr>
      <w:r w:rsidRPr="008042F7">
        <w:rPr>
          <w:i/>
        </w:rPr>
        <w:t>–</w:t>
      </w:r>
      <w:r w:rsidRPr="008042F7">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00F33" w:rsidRPr="008042F7" w:rsidRDefault="00100F33" w:rsidP="00100F33">
      <w:pPr>
        <w:tabs>
          <w:tab w:val="left" w:pos="900"/>
        </w:tabs>
        <w:ind w:firstLine="709"/>
        <w:jc w:val="both"/>
        <w:rPr>
          <w:i/>
        </w:rPr>
      </w:pPr>
      <w:r w:rsidRPr="008042F7">
        <w:rPr>
          <w:i/>
        </w:rPr>
        <w:t>–</w:t>
      </w:r>
      <w:r w:rsidRPr="008042F7">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100F33" w:rsidRDefault="00100F33" w:rsidP="00100F33"/>
    <w:p w:rsidR="002E31EC" w:rsidRPr="008042F7" w:rsidRDefault="002E31EC" w:rsidP="00100F33"/>
    <w:p w:rsidR="00100F33" w:rsidRPr="008042F7" w:rsidRDefault="00100F33" w:rsidP="00982353">
      <w:pPr>
        <w:pStyle w:val="aff1"/>
        <w:numPr>
          <w:ilvl w:val="2"/>
          <w:numId w:val="70"/>
        </w:numPr>
        <w:spacing w:line="240" w:lineRule="auto"/>
        <w:ind w:left="0" w:firstLine="0"/>
        <w:rPr>
          <w:sz w:val="24"/>
        </w:rPr>
      </w:pPr>
      <w:r w:rsidRPr="008042F7">
        <w:rPr>
          <w:sz w:val="24"/>
        </w:rPr>
        <w:t>Окружающий мир</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В результате изучения курса «Окружающий мир» обучающиеся на уровне начального общего образования:</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w:t>
      </w:r>
      <w:r w:rsidRPr="008042F7">
        <w:rPr>
          <w:rStyle w:val="Zag11"/>
          <w:rFonts w:eastAsia="@Arial Unicode MS"/>
        </w:rPr>
        <w:lastRenderedPageBreak/>
        <w:t>целостный взгляд на мир в его органичном единстве и разнообразии природы, народов, культур и религий;</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8042F7">
        <w:rPr>
          <w:rStyle w:val="Zag11"/>
          <w:rFonts w:eastAsia="@Arial Unicode MS"/>
        </w:rPr>
        <w:t>;</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8042F7">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Человек и природа</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узнавать изученные объекты и явления живой и неживой природы;</w:t>
      </w:r>
    </w:p>
    <w:p w:rsidR="00100F33" w:rsidRPr="008042F7" w:rsidRDefault="00100F33" w:rsidP="00100F33">
      <w:pPr>
        <w:pStyle w:val="21"/>
        <w:spacing w:line="240" w:lineRule="auto"/>
        <w:rPr>
          <w:sz w:val="24"/>
        </w:rPr>
      </w:pPr>
      <w:r w:rsidRPr="008042F7">
        <w:rPr>
          <w:spacing w:val="2"/>
          <w:sz w:val="24"/>
        </w:rPr>
        <w:t xml:space="preserve">описывать на основе предложенного плана изученные </w:t>
      </w:r>
      <w:r w:rsidRPr="008042F7">
        <w:rPr>
          <w:sz w:val="24"/>
        </w:rPr>
        <w:t>объекты и явления живой и неживой природы, выделять их существенные признаки;</w:t>
      </w:r>
    </w:p>
    <w:p w:rsidR="00100F33" w:rsidRPr="008042F7" w:rsidRDefault="00100F33" w:rsidP="00100F33">
      <w:pPr>
        <w:pStyle w:val="21"/>
        <w:spacing w:line="240" w:lineRule="auto"/>
        <w:rPr>
          <w:sz w:val="24"/>
        </w:rPr>
      </w:pPr>
      <w:r w:rsidRPr="008042F7">
        <w:rPr>
          <w:sz w:val="24"/>
        </w:rPr>
        <w:t>сравнивать объекты живой и неживой природы на основе внешних признаков или известных характерных свойств</w:t>
      </w:r>
      <w:r w:rsidR="002E31EC">
        <w:rPr>
          <w:sz w:val="24"/>
        </w:rPr>
        <w:t xml:space="preserve"> </w:t>
      </w:r>
      <w:r w:rsidRPr="008042F7">
        <w:rPr>
          <w:sz w:val="24"/>
        </w:rPr>
        <w:t>и проводить простейшую классификацию изученных объектов природы;</w:t>
      </w:r>
    </w:p>
    <w:p w:rsidR="00100F33" w:rsidRPr="008042F7" w:rsidRDefault="00100F33" w:rsidP="00100F33">
      <w:pPr>
        <w:pStyle w:val="21"/>
        <w:spacing w:line="240" w:lineRule="auto"/>
        <w:rPr>
          <w:sz w:val="24"/>
        </w:rPr>
      </w:pPr>
      <w:r w:rsidRPr="008042F7">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100F33" w:rsidRPr="008042F7" w:rsidRDefault="00100F33" w:rsidP="00100F33">
      <w:pPr>
        <w:pStyle w:val="21"/>
        <w:spacing w:line="240" w:lineRule="auto"/>
        <w:rPr>
          <w:sz w:val="24"/>
        </w:rPr>
      </w:pPr>
      <w:r w:rsidRPr="008042F7">
        <w:rPr>
          <w:sz w:val="24"/>
        </w:rPr>
        <w:t>и правилам техники безопасности при проведении наблюдений и опытов;</w:t>
      </w:r>
    </w:p>
    <w:p w:rsidR="00100F33" w:rsidRPr="008042F7" w:rsidRDefault="00100F33" w:rsidP="00100F33">
      <w:pPr>
        <w:pStyle w:val="21"/>
        <w:spacing w:line="240" w:lineRule="auto"/>
        <w:rPr>
          <w:sz w:val="24"/>
        </w:rPr>
      </w:pPr>
      <w:r w:rsidRPr="008042F7">
        <w:rPr>
          <w:sz w:val="24"/>
        </w:rPr>
        <w:t xml:space="preserve">использовать естественно­научные тексты (на бумажных </w:t>
      </w:r>
      <w:r w:rsidRPr="008042F7">
        <w:rPr>
          <w:spacing w:val="2"/>
          <w:sz w:val="24"/>
        </w:rPr>
        <w:t xml:space="preserve">и электронных носителях, в том числе в контролируемом </w:t>
      </w:r>
      <w:r w:rsidRPr="008042F7">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100F33" w:rsidRPr="008042F7" w:rsidRDefault="00100F33" w:rsidP="00100F33">
      <w:pPr>
        <w:pStyle w:val="21"/>
        <w:spacing w:line="240" w:lineRule="auto"/>
        <w:rPr>
          <w:sz w:val="24"/>
        </w:rPr>
      </w:pPr>
      <w:r w:rsidRPr="008042F7">
        <w:rPr>
          <w:sz w:val="24"/>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00F33" w:rsidRPr="008042F7" w:rsidRDefault="00100F33" w:rsidP="00100F33">
      <w:pPr>
        <w:pStyle w:val="21"/>
        <w:spacing w:line="240" w:lineRule="auto"/>
        <w:rPr>
          <w:sz w:val="24"/>
        </w:rPr>
      </w:pPr>
      <w:r w:rsidRPr="008042F7">
        <w:rPr>
          <w:spacing w:val="2"/>
          <w:sz w:val="24"/>
        </w:rPr>
        <w:t xml:space="preserve">использовать готовые модели (глобус, карту, план) для </w:t>
      </w:r>
      <w:r w:rsidRPr="008042F7">
        <w:rPr>
          <w:sz w:val="24"/>
        </w:rPr>
        <w:t>объяснения явлений или описания свойств объектов;</w:t>
      </w:r>
    </w:p>
    <w:p w:rsidR="00100F33" w:rsidRPr="008042F7" w:rsidRDefault="00100F33" w:rsidP="00100F33">
      <w:pPr>
        <w:pStyle w:val="21"/>
        <w:spacing w:line="240" w:lineRule="auto"/>
        <w:rPr>
          <w:sz w:val="24"/>
        </w:rPr>
      </w:pPr>
      <w:r w:rsidRPr="008042F7">
        <w:rPr>
          <w:spacing w:val="2"/>
          <w:sz w:val="24"/>
        </w:rPr>
        <w:t xml:space="preserve">обнаруживать простейшие взаимосвязи между живой и </w:t>
      </w:r>
      <w:r w:rsidRPr="008042F7">
        <w:rPr>
          <w:sz w:val="24"/>
        </w:rPr>
        <w:t>неживой природой, взаимосвязи в живой природе; использовать их для объяснения необходимости бережного отношения к природе;</w:t>
      </w:r>
    </w:p>
    <w:p w:rsidR="00100F33" w:rsidRPr="008042F7" w:rsidRDefault="00100F33" w:rsidP="00100F33">
      <w:pPr>
        <w:pStyle w:val="21"/>
        <w:spacing w:line="240" w:lineRule="auto"/>
        <w:rPr>
          <w:sz w:val="24"/>
        </w:rPr>
      </w:pPr>
      <w:r w:rsidRPr="008042F7">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00F33" w:rsidRPr="008042F7" w:rsidRDefault="00100F33" w:rsidP="00100F33">
      <w:pPr>
        <w:pStyle w:val="21"/>
        <w:spacing w:line="240" w:lineRule="auto"/>
        <w:rPr>
          <w:sz w:val="24"/>
        </w:rPr>
      </w:pPr>
      <w:r w:rsidRPr="008042F7">
        <w:rPr>
          <w:spacing w:val="-2"/>
          <w:sz w:val="24"/>
        </w:rPr>
        <w:t>понимать необходимость здорового образа жизни, со</w:t>
      </w:r>
      <w:r w:rsidRPr="008042F7">
        <w:rPr>
          <w:sz w:val="24"/>
        </w:rPr>
        <w:t>блю</w:t>
      </w:r>
      <w:r w:rsidRPr="008042F7">
        <w:rPr>
          <w:spacing w:val="2"/>
          <w:sz w:val="24"/>
        </w:rPr>
        <w:t>дения правил безопасного поведения; использовать знания</w:t>
      </w:r>
      <w:r w:rsidR="002E31EC">
        <w:rPr>
          <w:spacing w:val="2"/>
          <w:sz w:val="24"/>
        </w:rPr>
        <w:t xml:space="preserve"> </w:t>
      </w:r>
      <w:r w:rsidRPr="008042F7">
        <w:rPr>
          <w:spacing w:val="2"/>
          <w:sz w:val="24"/>
        </w:rPr>
        <w:t>о строении и функционировании организма человека для</w:t>
      </w:r>
      <w:r w:rsidR="002E31EC">
        <w:rPr>
          <w:spacing w:val="2"/>
          <w:sz w:val="24"/>
        </w:rPr>
        <w:t xml:space="preserve"> </w:t>
      </w:r>
      <w:r w:rsidRPr="008042F7">
        <w:rPr>
          <w:sz w:val="24"/>
        </w:rPr>
        <w:t>сохранения и укрепления своего здоровья.</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использовать при проведении практических работ инструменты ИКТ (фото</w:t>
      </w:r>
      <w:r w:rsidRPr="008042F7">
        <w:rPr>
          <w:i/>
          <w:sz w:val="24"/>
        </w:rPr>
        <w:noBreakHyphen/>
        <w:t xml:space="preserve"> и видеокамеру, микрофон и</w:t>
      </w:r>
      <w:r w:rsidRPr="008042F7">
        <w:rPr>
          <w:rFonts w:ascii="Cambria Math" w:hAnsi="Cambria Math" w:cs="Cambria Math"/>
          <w:i/>
          <w:sz w:val="24"/>
        </w:rPr>
        <w:t> </w:t>
      </w:r>
      <w:r w:rsidRPr="008042F7">
        <w:rPr>
          <w:i/>
          <w:sz w:val="24"/>
        </w:rPr>
        <w:t>др.) для записи и обработки информации, готовить небольшие презентации по результатам наблюдений и опытов;</w:t>
      </w:r>
    </w:p>
    <w:p w:rsidR="00100F33" w:rsidRPr="008042F7" w:rsidRDefault="00100F33" w:rsidP="00100F33">
      <w:pPr>
        <w:pStyle w:val="21"/>
        <w:spacing w:line="240" w:lineRule="auto"/>
        <w:rPr>
          <w:i/>
          <w:sz w:val="24"/>
        </w:rPr>
      </w:pPr>
      <w:r w:rsidRPr="008042F7">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00F33" w:rsidRPr="008042F7" w:rsidRDefault="00100F33" w:rsidP="00100F33">
      <w:pPr>
        <w:pStyle w:val="21"/>
        <w:spacing w:line="240" w:lineRule="auto"/>
        <w:rPr>
          <w:i/>
          <w:spacing w:val="-4"/>
          <w:sz w:val="24"/>
        </w:rPr>
      </w:pPr>
      <w:r w:rsidRPr="008042F7">
        <w:rPr>
          <w:i/>
          <w:sz w:val="24"/>
        </w:rPr>
        <w:t xml:space="preserve">осознавать ценность природы и необходимость нести </w:t>
      </w:r>
      <w:r w:rsidRPr="008042F7">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00F33" w:rsidRPr="008042F7" w:rsidRDefault="00100F33" w:rsidP="00100F33">
      <w:pPr>
        <w:pStyle w:val="21"/>
        <w:spacing w:line="240" w:lineRule="auto"/>
        <w:rPr>
          <w:i/>
          <w:sz w:val="24"/>
        </w:rPr>
      </w:pPr>
      <w:r w:rsidRPr="008042F7">
        <w:rPr>
          <w:i/>
          <w:spacing w:val="2"/>
          <w:sz w:val="24"/>
        </w:rPr>
        <w:t>пользоваться простыми навыками самоконтроля са</w:t>
      </w:r>
      <w:r w:rsidRPr="008042F7">
        <w:rPr>
          <w:i/>
          <w:sz w:val="24"/>
        </w:rPr>
        <w:t>мочувствия для сохранения здоровья; осознанно соблюдать режим дня, правила рационального питания и личной гигиены;</w:t>
      </w:r>
    </w:p>
    <w:p w:rsidR="00100F33" w:rsidRPr="008042F7" w:rsidRDefault="00100F33" w:rsidP="00100F33">
      <w:pPr>
        <w:pStyle w:val="21"/>
        <w:spacing w:line="240" w:lineRule="auto"/>
        <w:rPr>
          <w:i/>
          <w:sz w:val="24"/>
        </w:rPr>
      </w:pPr>
      <w:r w:rsidRPr="008042F7">
        <w:rPr>
          <w:i/>
          <w:sz w:val="24"/>
        </w:rPr>
        <w:t xml:space="preserve">выполнять правила безопасного поведения в доме, на </w:t>
      </w:r>
      <w:r w:rsidRPr="008042F7">
        <w:rPr>
          <w:i/>
          <w:spacing w:val="2"/>
          <w:sz w:val="24"/>
        </w:rPr>
        <w:t>улице, природной среде, оказывать первую помощь при</w:t>
      </w:r>
      <w:r w:rsidR="002E31EC">
        <w:rPr>
          <w:i/>
          <w:spacing w:val="2"/>
          <w:sz w:val="24"/>
        </w:rPr>
        <w:t xml:space="preserve"> </w:t>
      </w:r>
      <w:r w:rsidRPr="008042F7">
        <w:rPr>
          <w:i/>
          <w:sz w:val="24"/>
        </w:rPr>
        <w:t>несложных несчастных случаях;</w:t>
      </w:r>
    </w:p>
    <w:p w:rsidR="00100F33" w:rsidRPr="008042F7" w:rsidRDefault="00100F33" w:rsidP="00100F33">
      <w:pPr>
        <w:pStyle w:val="21"/>
        <w:spacing w:line="240" w:lineRule="auto"/>
        <w:rPr>
          <w:i/>
          <w:sz w:val="24"/>
        </w:rPr>
      </w:pPr>
      <w:r w:rsidRPr="008042F7">
        <w:rPr>
          <w:i/>
          <w:spacing w:val="2"/>
          <w:sz w:val="24"/>
        </w:rPr>
        <w:t xml:space="preserve">планировать, контролировать и оценивать учебные </w:t>
      </w:r>
      <w:r w:rsidRPr="008042F7">
        <w:rPr>
          <w:i/>
          <w:sz w:val="24"/>
        </w:rPr>
        <w:t>действия в процессе познания окружающего мира в соответствии с поставленной задачей и условиями её реализации.</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Человек и общество</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узнавать государственную символику Российской Феде</w:t>
      </w:r>
      <w:r w:rsidRPr="008042F7">
        <w:rPr>
          <w:spacing w:val="2"/>
          <w:sz w:val="24"/>
        </w:rPr>
        <w:t>рации и своего региона; описывать достопримечательности столицы и родного края; находить на карте мира Россий</w:t>
      </w:r>
      <w:r w:rsidRPr="008042F7">
        <w:rPr>
          <w:sz w:val="24"/>
        </w:rPr>
        <w:t>скую Федерацию, на карте России Москву, свой регион и его главный город;</w:t>
      </w:r>
    </w:p>
    <w:p w:rsidR="00100F33" w:rsidRPr="008042F7" w:rsidRDefault="00100F33" w:rsidP="00100F33">
      <w:pPr>
        <w:pStyle w:val="21"/>
        <w:spacing w:line="240" w:lineRule="auto"/>
        <w:rPr>
          <w:spacing w:val="-2"/>
          <w:sz w:val="24"/>
        </w:rPr>
      </w:pPr>
      <w:r w:rsidRPr="008042F7">
        <w:rPr>
          <w:sz w:val="24"/>
        </w:rPr>
        <w:t>различать прошлое, настоящее, будущее; соотносить из</w:t>
      </w:r>
      <w:r w:rsidRPr="008042F7">
        <w:rPr>
          <w:spacing w:val="-2"/>
          <w:sz w:val="24"/>
        </w:rPr>
        <w:t>ученные исторические события с датами, конкретную дату с веком; находить место изученных событий на «ленте времени»;</w:t>
      </w:r>
    </w:p>
    <w:p w:rsidR="00100F33" w:rsidRPr="008042F7" w:rsidRDefault="00100F33" w:rsidP="00100F33">
      <w:pPr>
        <w:pStyle w:val="21"/>
        <w:spacing w:line="240" w:lineRule="auto"/>
        <w:rPr>
          <w:sz w:val="24"/>
        </w:rPr>
      </w:pPr>
      <w:r w:rsidRPr="008042F7">
        <w:rPr>
          <w:spacing w:val="2"/>
          <w:sz w:val="24"/>
        </w:rPr>
        <w:t xml:space="preserve">используя дополнительные источники информации (на </w:t>
      </w:r>
      <w:r w:rsidRPr="008042F7">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00F33" w:rsidRPr="008042F7" w:rsidRDefault="00100F33" w:rsidP="00100F33">
      <w:pPr>
        <w:pStyle w:val="21"/>
        <w:spacing w:line="240" w:lineRule="auto"/>
        <w:rPr>
          <w:sz w:val="24"/>
        </w:rPr>
      </w:pPr>
      <w:r w:rsidRPr="008042F7">
        <w:rPr>
          <w:spacing w:val="2"/>
          <w:sz w:val="24"/>
        </w:rPr>
        <w:t>оценивать характер взаимоотношений людей в различ</w:t>
      </w:r>
      <w:r w:rsidRPr="008042F7">
        <w:rPr>
          <w:sz w:val="24"/>
        </w:rPr>
        <w:t xml:space="preserve">ных социальных группах (семья, группа сверстников, этнос), </w:t>
      </w:r>
      <w:r w:rsidRPr="008042F7">
        <w:rPr>
          <w:spacing w:val="2"/>
          <w:sz w:val="24"/>
        </w:rPr>
        <w:t>в том числе с позиции развития этических чувств, добро</w:t>
      </w:r>
      <w:r w:rsidRPr="008042F7">
        <w:rPr>
          <w:sz w:val="24"/>
        </w:rPr>
        <w:t>желательности и эмоционально­нравственной отзывчивости, понимания чувств других людей и сопереживания им;</w:t>
      </w:r>
    </w:p>
    <w:p w:rsidR="00100F33" w:rsidRPr="008042F7" w:rsidRDefault="00100F33" w:rsidP="00100F33">
      <w:pPr>
        <w:pStyle w:val="21"/>
        <w:spacing w:line="240" w:lineRule="auto"/>
        <w:rPr>
          <w:sz w:val="24"/>
        </w:rPr>
      </w:pPr>
      <w:r w:rsidRPr="008042F7">
        <w:rPr>
          <w:spacing w:val="2"/>
          <w:sz w:val="24"/>
        </w:rPr>
        <w:t xml:space="preserve">использовать различные справочные издания (словари, </w:t>
      </w:r>
      <w:r w:rsidRPr="008042F7">
        <w:rPr>
          <w:sz w:val="24"/>
        </w:rPr>
        <w:t xml:space="preserve">энциклопедии) и детскую литературу о человеке и обществе </w:t>
      </w:r>
      <w:r w:rsidRPr="008042F7">
        <w:rPr>
          <w:spacing w:val="2"/>
          <w:sz w:val="24"/>
        </w:rPr>
        <w:t>с целью поиска информации, ответов на вопросы, объяснений, для создания собственных устных или письменных</w:t>
      </w:r>
      <w:r w:rsidR="002E31EC">
        <w:rPr>
          <w:spacing w:val="2"/>
          <w:sz w:val="24"/>
        </w:rPr>
        <w:t xml:space="preserve"> </w:t>
      </w:r>
      <w:r w:rsidRPr="008042F7">
        <w:rPr>
          <w:sz w:val="24"/>
        </w:rPr>
        <w:t>высказываний.</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осознавать свою неразрывную связь с разнообразными окружающими социальными группами;</w:t>
      </w:r>
    </w:p>
    <w:p w:rsidR="00100F33" w:rsidRPr="008042F7" w:rsidRDefault="00100F33" w:rsidP="00100F33">
      <w:pPr>
        <w:pStyle w:val="21"/>
        <w:spacing w:line="240" w:lineRule="auto"/>
        <w:rPr>
          <w:i/>
          <w:sz w:val="24"/>
        </w:rPr>
      </w:pPr>
      <w:r w:rsidRPr="008042F7">
        <w:rPr>
          <w:i/>
          <w:sz w:val="24"/>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00F33" w:rsidRPr="008042F7" w:rsidRDefault="00100F33" w:rsidP="00100F33">
      <w:pPr>
        <w:pStyle w:val="21"/>
        <w:spacing w:line="240" w:lineRule="auto"/>
        <w:rPr>
          <w:i/>
          <w:sz w:val="24"/>
        </w:rPr>
      </w:pPr>
      <w:r w:rsidRPr="008042F7">
        <w:rPr>
          <w:i/>
          <w:spacing w:val="2"/>
          <w:sz w:val="24"/>
        </w:rPr>
        <w:t>наблюдать и описывать проявления богатства вну</w:t>
      </w:r>
      <w:r w:rsidRPr="008042F7">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100F33" w:rsidRPr="008042F7" w:rsidRDefault="00100F33" w:rsidP="00100F33">
      <w:pPr>
        <w:pStyle w:val="21"/>
        <w:spacing w:line="240" w:lineRule="auto"/>
        <w:rPr>
          <w:i/>
          <w:spacing w:val="-2"/>
          <w:sz w:val="24"/>
        </w:rPr>
      </w:pPr>
      <w:r w:rsidRPr="008042F7">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8042F7">
        <w:rPr>
          <w:i/>
          <w:sz w:val="24"/>
        </w:rPr>
        <w:t xml:space="preserve">тивной деятельности в информационной образовательной </w:t>
      </w:r>
      <w:r w:rsidRPr="008042F7">
        <w:rPr>
          <w:i/>
          <w:spacing w:val="-2"/>
          <w:sz w:val="24"/>
        </w:rPr>
        <w:t>среде;</w:t>
      </w:r>
    </w:p>
    <w:p w:rsidR="00100F33" w:rsidRPr="008042F7" w:rsidRDefault="00100F33" w:rsidP="00100F33">
      <w:pPr>
        <w:pStyle w:val="21"/>
        <w:spacing w:line="240" w:lineRule="auto"/>
        <w:rPr>
          <w:sz w:val="24"/>
        </w:rPr>
      </w:pPr>
      <w:r w:rsidRPr="008042F7">
        <w:rPr>
          <w:i/>
          <w:spacing w:val="2"/>
          <w:sz w:val="24"/>
        </w:rPr>
        <w:t xml:space="preserve">определять общую цель в совместной деятельности </w:t>
      </w:r>
      <w:r w:rsidRPr="008042F7">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00F33" w:rsidRPr="008042F7" w:rsidRDefault="00100F33" w:rsidP="002E31EC">
      <w:pPr>
        <w:pStyle w:val="21"/>
        <w:numPr>
          <w:ilvl w:val="0"/>
          <w:numId w:val="0"/>
        </w:numPr>
        <w:spacing w:line="240" w:lineRule="auto"/>
        <w:ind w:left="680"/>
        <w:rPr>
          <w:rStyle w:val="Zag11"/>
          <w:rFonts w:eastAsia="@Arial Unicode MS"/>
          <w:b/>
          <w:i/>
          <w:sz w:val="24"/>
        </w:rPr>
      </w:pPr>
    </w:p>
    <w:p w:rsidR="00100F33" w:rsidRPr="008042F7" w:rsidRDefault="00100F33" w:rsidP="00982353">
      <w:pPr>
        <w:pStyle w:val="aff1"/>
        <w:numPr>
          <w:ilvl w:val="2"/>
          <w:numId w:val="70"/>
        </w:numPr>
        <w:spacing w:line="240" w:lineRule="auto"/>
        <w:ind w:left="142" w:firstLine="0"/>
        <w:rPr>
          <w:sz w:val="24"/>
        </w:rPr>
      </w:pPr>
      <w:r w:rsidRPr="008042F7">
        <w:rPr>
          <w:sz w:val="24"/>
        </w:rPr>
        <w:t>Изобразительное искусство</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В результате изучения изобразительного искусства на уровне начального общего образования у обучающихся:</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042F7">
        <w:rPr>
          <w:rStyle w:val="Zag11"/>
          <w:rFonts w:eastAsia="@Arial Unicode MS"/>
        </w:rPr>
        <w:t>;</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Обучающиеся:</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00F33" w:rsidRPr="008042F7" w:rsidRDefault="00100F33" w:rsidP="00100F33">
      <w:pPr>
        <w:tabs>
          <w:tab w:val="left" w:pos="142"/>
          <w:tab w:val="left" w:leader="dot" w:pos="624"/>
          <w:tab w:val="left" w:pos="709"/>
        </w:tabs>
        <w:ind w:firstLine="709"/>
        <w:jc w:val="both"/>
        <w:rPr>
          <w:rStyle w:val="Zag11"/>
          <w:rFonts w:eastAsia="@Arial Unicode MS"/>
        </w:rPr>
      </w:pPr>
      <w:r w:rsidRPr="008042F7">
        <w:rPr>
          <w:rStyle w:val="Zag11"/>
          <w:rFonts w:eastAsia="@Arial Unicode MS"/>
        </w:rPr>
        <w:t xml:space="preserve">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w:t>
      </w:r>
      <w:r w:rsidRPr="008042F7">
        <w:rPr>
          <w:rStyle w:val="Zag11"/>
          <w:rFonts w:eastAsia="@Arial Unicode MS"/>
        </w:rPr>
        <w:lastRenderedPageBreak/>
        <w:t>воплощать художественные образы в различных формах художественно-творческой деятельности;</w:t>
      </w:r>
    </w:p>
    <w:p w:rsidR="00100F33" w:rsidRPr="008042F7" w:rsidRDefault="00100F33" w:rsidP="00100F33">
      <w:pPr>
        <w:widowControl w:val="0"/>
        <w:tabs>
          <w:tab w:val="left" w:pos="142"/>
          <w:tab w:val="left" w:leader="dot" w:pos="624"/>
          <w:tab w:val="left" w:pos="709"/>
        </w:tabs>
        <w:ind w:firstLine="709"/>
        <w:jc w:val="both"/>
        <w:rPr>
          <w:rStyle w:val="Zag11"/>
          <w:rFonts w:eastAsia="@Arial Unicode MS"/>
        </w:rPr>
      </w:pPr>
      <w:r w:rsidRPr="008042F7">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100F33" w:rsidRPr="008042F7" w:rsidRDefault="00100F33" w:rsidP="00100F33">
      <w:pPr>
        <w:widowControl w:val="0"/>
        <w:tabs>
          <w:tab w:val="left" w:pos="142"/>
          <w:tab w:val="left" w:leader="dot" w:pos="624"/>
          <w:tab w:val="left" w:pos="709"/>
        </w:tabs>
        <w:ind w:firstLine="709"/>
        <w:jc w:val="both"/>
        <w:rPr>
          <w:rStyle w:val="Zag11"/>
          <w:rFonts w:eastAsia="@Arial Unicode MS"/>
        </w:rPr>
      </w:pPr>
      <w:r w:rsidRPr="008042F7">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00F33" w:rsidRPr="008042F7" w:rsidRDefault="00100F33" w:rsidP="00100F33">
      <w:pPr>
        <w:pStyle w:val="Zag3"/>
        <w:tabs>
          <w:tab w:val="left" w:pos="142"/>
          <w:tab w:val="left" w:leader="dot" w:pos="624"/>
          <w:tab w:val="left" w:pos="709"/>
        </w:tabs>
        <w:ind w:firstLine="709"/>
        <w:jc w:val="both"/>
        <w:rPr>
          <w:rStyle w:val="Zag11"/>
          <w:rFonts w:eastAsia="@Arial Unicode MS"/>
          <w:i w:val="0"/>
          <w:iCs w:val="0"/>
          <w:color w:val="auto"/>
          <w:lang w:val="ru-RU"/>
        </w:rPr>
      </w:pPr>
      <w:r w:rsidRPr="008042F7">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Восприятие искусства и виды художественной деятельности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pacing w:val="2"/>
          <w:sz w:val="24"/>
        </w:rPr>
        <w:t xml:space="preserve">различать основные виды художественной деятельности </w:t>
      </w:r>
      <w:r w:rsidRPr="008042F7">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00F33" w:rsidRPr="008042F7" w:rsidRDefault="00100F33" w:rsidP="00100F33">
      <w:pPr>
        <w:pStyle w:val="21"/>
        <w:spacing w:line="240" w:lineRule="auto"/>
        <w:rPr>
          <w:sz w:val="24"/>
        </w:rPr>
      </w:pPr>
      <w:r w:rsidRPr="008042F7">
        <w:rPr>
          <w:spacing w:val="2"/>
          <w:sz w:val="24"/>
        </w:rPr>
        <w:t>различать основные виды и жанры пластических ис</w:t>
      </w:r>
      <w:r w:rsidRPr="008042F7">
        <w:rPr>
          <w:sz w:val="24"/>
        </w:rPr>
        <w:t>кусств, понимать их специфику;</w:t>
      </w:r>
    </w:p>
    <w:p w:rsidR="00100F33" w:rsidRPr="008042F7" w:rsidRDefault="00100F33" w:rsidP="00100F33">
      <w:pPr>
        <w:pStyle w:val="21"/>
        <w:spacing w:line="240" w:lineRule="auto"/>
        <w:rPr>
          <w:spacing w:val="-2"/>
          <w:sz w:val="24"/>
        </w:rPr>
      </w:pPr>
      <w:r w:rsidRPr="008042F7">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100F33" w:rsidRPr="008042F7" w:rsidRDefault="00100F33" w:rsidP="00100F33">
      <w:pPr>
        <w:pStyle w:val="21"/>
        <w:spacing w:line="240" w:lineRule="auto"/>
        <w:rPr>
          <w:sz w:val="24"/>
        </w:rPr>
      </w:pPr>
      <w:r w:rsidRPr="008042F7">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042F7">
        <w:rPr>
          <w:rFonts w:ascii="Cambria Math" w:hAnsi="Cambria Math" w:cs="Cambria Math"/>
          <w:sz w:val="24"/>
        </w:rPr>
        <w:t> </w:t>
      </w:r>
      <w:r w:rsidRPr="008042F7">
        <w:rPr>
          <w:sz w:val="24"/>
        </w:rPr>
        <w:t>т.</w:t>
      </w:r>
      <w:r w:rsidRPr="008042F7">
        <w:rPr>
          <w:rFonts w:ascii="Cambria Math" w:hAnsi="Cambria Math" w:cs="Cambria Math"/>
          <w:sz w:val="24"/>
        </w:rPr>
        <w:t> </w:t>
      </w:r>
      <w:r w:rsidRPr="008042F7">
        <w:rPr>
          <w:sz w:val="24"/>
        </w:rPr>
        <w:t>д.) окружающего мира и жизненных явлений;</w:t>
      </w:r>
    </w:p>
    <w:p w:rsidR="00100F33" w:rsidRPr="008042F7" w:rsidRDefault="00100F33" w:rsidP="00100F33">
      <w:pPr>
        <w:pStyle w:val="21"/>
        <w:spacing w:line="240" w:lineRule="auto"/>
        <w:rPr>
          <w:sz w:val="24"/>
        </w:rPr>
      </w:pPr>
      <w:r w:rsidRPr="008042F7">
        <w:rPr>
          <w:spacing w:val="-2"/>
          <w:sz w:val="24"/>
        </w:rPr>
        <w:t>приводить примеры ведущих художественных музеев Рос</w:t>
      </w:r>
      <w:r w:rsidRPr="008042F7">
        <w:rPr>
          <w:sz w:val="24"/>
        </w:rPr>
        <w:t>сии и художественных музеев своего региона, показывать на примерах их роль и назначение.</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pacing w:val="-4"/>
          <w:sz w:val="24"/>
        </w:rPr>
        <w:t>воспринимать произведения изобразительного искусства;</w:t>
      </w:r>
      <w:r w:rsidR="002E31EC">
        <w:rPr>
          <w:i/>
          <w:spacing w:val="-4"/>
          <w:sz w:val="24"/>
        </w:rPr>
        <w:t xml:space="preserve"> </w:t>
      </w:r>
      <w:r w:rsidRPr="008042F7">
        <w:rPr>
          <w:i/>
          <w:sz w:val="24"/>
        </w:rPr>
        <w:t>участвовать в обсуждении их содержания и выразительных средств; различать сюжет и содержание в знакомых произведениях;</w:t>
      </w:r>
    </w:p>
    <w:p w:rsidR="00100F33" w:rsidRPr="008042F7" w:rsidRDefault="00100F33" w:rsidP="00100F33">
      <w:pPr>
        <w:pStyle w:val="21"/>
        <w:spacing w:line="240" w:lineRule="auto"/>
        <w:rPr>
          <w:i/>
          <w:sz w:val="24"/>
        </w:rPr>
      </w:pPr>
      <w:r w:rsidRPr="008042F7">
        <w:rPr>
          <w:i/>
          <w:sz w:val="24"/>
        </w:rPr>
        <w:t>видеть проявления прекрасного в произведениях искусства (картины, архитектура, скульптура и</w:t>
      </w:r>
      <w:r w:rsidRPr="008042F7">
        <w:rPr>
          <w:rFonts w:ascii="Cambria Math" w:hAnsi="Cambria Math" w:cs="Cambria Math"/>
          <w:i/>
          <w:iCs/>
          <w:sz w:val="24"/>
        </w:rPr>
        <w:t> </w:t>
      </w:r>
      <w:r w:rsidRPr="008042F7">
        <w:rPr>
          <w:i/>
          <w:sz w:val="24"/>
        </w:rPr>
        <w:t>т.</w:t>
      </w:r>
      <w:r w:rsidRPr="008042F7">
        <w:rPr>
          <w:rFonts w:ascii="Cambria Math" w:hAnsi="Cambria Math" w:cs="Cambria Math"/>
          <w:i/>
          <w:iCs/>
          <w:sz w:val="24"/>
        </w:rPr>
        <w:t> </w:t>
      </w:r>
      <w:r w:rsidRPr="008042F7">
        <w:rPr>
          <w:i/>
          <w:sz w:val="24"/>
        </w:rPr>
        <w:t>д.), в природе, на улице, в быту;</w:t>
      </w:r>
    </w:p>
    <w:p w:rsidR="00100F33" w:rsidRPr="008042F7" w:rsidRDefault="00100F33" w:rsidP="00100F33">
      <w:pPr>
        <w:pStyle w:val="21"/>
        <w:spacing w:line="240" w:lineRule="auto"/>
        <w:rPr>
          <w:i/>
          <w:sz w:val="24"/>
        </w:rPr>
      </w:pPr>
      <w:r w:rsidRPr="008042F7">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Азбука искусства. Как говорит искусство?</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создавать простые композиции на заданную тему на плоскости и в пространстве;</w:t>
      </w:r>
    </w:p>
    <w:p w:rsidR="00100F33" w:rsidRPr="008042F7" w:rsidRDefault="00100F33" w:rsidP="00100F33">
      <w:pPr>
        <w:pStyle w:val="21"/>
        <w:spacing w:line="240" w:lineRule="auto"/>
        <w:rPr>
          <w:sz w:val="24"/>
        </w:rPr>
      </w:pPr>
      <w:r w:rsidRPr="008042F7">
        <w:rPr>
          <w:spacing w:val="2"/>
          <w:sz w:val="24"/>
        </w:rPr>
        <w:t xml:space="preserve">использовать выразительные средства изобразительного искусства: композицию, форму, ритм, линию, цвет, объём, </w:t>
      </w:r>
      <w:r w:rsidRPr="008042F7">
        <w:rPr>
          <w:sz w:val="24"/>
        </w:rPr>
        <w:t>фактуру; различные художественные материалы для воплощения собственного художественно­творческого замысла;</w:t>
      </w:r>
    </w:p>
    <w:p w:rsidR="00100F33" w:rsidRPr="008042F7" w:rsidRDefault="00100F33" w:rsidP="00100F33">
      <w:pPr>
        <w:pStyle w:val="21"/>
        <w:spacing w:line="240" w:lineRule="auto"/>
        <w:rPr>
          <w:sz w:val="24"/>
        </w:rPr>
      </w:pPr>
      <w:r w:rsidRPr="008042F7">
        <w:rPr>
          <w:spacing w:val="2"/>
          <w:sz w:val="24"/>
        </w:rPr>
        <w:t xml:space="preserve">различать основные и составные, тёплые и холодные </w:t>
      </w:r>
      <w:r w:rsidRPr="008042F7">
        <w:rPr>
          <w:sz w:val="24"/>
        </w:rPr>
        <w:t xml:space="preserve">цвета; изменять их эмоциональную напряжённость с помощью смешивания с белой и чёрной красками; использовать </w:t>
      </w:r>
      <w:r w:rsidRPr="008042F7">
        <w:rPr>
          <w:spacing w:val="2"/>
          <w:sz w:val="24"/>
        </w:rPr>
        <w:t xml:space="preserve">их для передачи художественного замысла в собственной </w:t>
      </w:r>
      <w:r w:rsidRPr="008042F7">
        <w:rPr>
          <w:sz w:val="24"/>
        </w:rPr>
        <w:t>учебно­творческой деятельности;</w:t>
      </w:r>
    </w:p>
    <w:p w:rsidR="00100F33" w:rsidRPr="008042F7" w:rsidRDefault="00100F33" w:rsidP="00100F33">
      <w:pPr>
        <w:pStyle w:val="21"/>
        <w:spacing w:line="240" w:lineRule="auto"/>
        <w:rPr>
          <w:spacing w:val="-2"/>
          <w:sz w:val="24"/>
        </w:rPr>
      </w:pPr>
      <w:r w:rsidRPr="008042F7">
        <w:rPr>
          <w:spacing w:val="2"/>
          <w:sz w:val="24"/>
        </w:rPr>
        <w:t>создавать средствами живописи, графики, скульптуры,</w:t>
      </w:r>
      <w:r w:rsidR="002E31EC">
        <w:rPr>
          <w:spacing w:val="2"/>
          <w:sz w:val="24"/>
        </w:rPr>
        <w:t xml:space="preserve"> </w:t>
      </w:r>
      <w:r w:rsidRPr="008042F7">
        <w:rPr>
          <w:sz w:val="24"/>
        </w:rPr>
        <w:t>декоративно­прикладного искусства образ человека: переда</w:t>
      </w:r>
      <w:r w:rsidRPr="008042F7">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100F33" w:rsidRPr="008042F7" w:rsidRDefault="00100F33" w:rsidP="00100F33">
      <w:pPr>
        <w:pStyle w:val="21"/>
        <w:spacing w:line="240" w:lineRule="auto"/>
        <w:rPr>
          <w:sz w:val="24"/>
        </w:rPr>
      </w:pPr>
      <w:r w:rsidRPr="008042F7">
        <w:rPr>
          <w:spacing w:val="-4"/>
          <w:sz w:val="24"/>
        </w:rPr>
        <w:lastRenderedPageBreak/>
        <w:t>наблюдать, сравнивать, сопоставлять и анализировать про</w:t>
      </w:r>
      <w:r w:rsidRPr="008042F7">
        <w:rPr>
          <w:spacing w:val="2"/>
          <w:sz w:val="24"/>
        </w:rPr>
        <w:t>странственную форму предмета; изображать предметы раз</w:t>
      </w:r>
      <w:r w:rsidRPr="008042F7">
        <w:rPr>
          <w:sz w:val="24"/>
        </w:rPr>
        <w:t xml:space="preserve">личной формы; использовать простые формы для создания </w:t>
      </w:r>
      <w:r w:rsidRPr="008042F7">
        <w:rPr>
          <w:spacing w:val="2"/>
          <w:sz w:val="24"/>
        </w:rPr>
        <w:t xml:space="preserve">выразительных образов в живописи, скульптуре, графике, </w:t>
      </w:r>
      <w:r w:rsidRPr="008042F7">
        <w:rPr>
          <w:sz w:val="24"/>
        </w:rPr>
        <w:t>художественном конструировании;</w:t>
      </w:r>
    </w:p>
    <w:p w:rsidR="00100F33" w:rsidRPr="008042F7" w:rsidRDefault="00100F33" w:rsidP="00100F33">
      <w:pPr>
        <w:pStyle w:val="21"/>
        <w:spacing w:line="240" w:lineRule="auto"/>
        <w:rPr>
          <w:sz w:val="24"/>
        </w:rPr>
      </w:pPr>
      <w:r w:rsidRPr="008042F7">
        <w:rPr>
          <w:spacing w:val="-4"/>
          <w:sz w:val="24"/>
        </w:rPr>
        <w:t>использовать декоративные элементы, геометрические, рас</w:t>
      </w:r>
      <w:r w:rsidRPr="008042F7">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пользоваться средствами выразительности языка жи</w:t>
      </w:r>
      <w:r w:rsidRPr="008042F7">
        <w:rPr>
          <w:i/>
          <w:spacing w:val="-2"/>
          <w:sz w:val="24"/>
        </w:rPr>
        <w:t xml:space="preserve">вописи, графики, скульптуры, декоративно­прикладного </w:t>
      </w:r>
      <w:r w:rsidRPr="008042F7">
        <w:rPr>
          <w:i/>
          <w:sz w:val="24"/>
        </w:rPr>
        <w:t xml:space="preserve">искусства, художественного конструирования в собственной </w:t>
      </w:r>
      <w:r w:rsidRPr="008042F7">
        <w:rPr>
          <w:i/>
          <w:spacing w:val="-2"/>
          <w:sz w:val="24"/>
        </w:rPr>
        <w:t>художественно­творческой деятельности; передавать раз</w:t>
      </w:r>
      <w:r w:rsidRPr="008042F7">
        <w:rPr>
          <w:i/>
          <w:sz w:val="24"/>
        </w:rPr>
        <w:t>нообразные эмоциональные состояния, используя различные оттенки цвета, при создании живописных композиций на заданные темы;</w:t>
      </w:r>
    </w:p>
    <w:p w:rsidR="00100F33" w:rsidRPr="008042F7" w:rsidRDefault="00100F33" w:rsidP="00100F33">
      <w:pPr>
        <w:pStyle w:val="21"/>
        <w:spacing w:line="240" w:lineRule="auto"/>
        <w:rPr>
          <w:i/>
          <w:sz w:val="24"/>
        </w:rPr>
      </w:pPr>
      <w:r w:rsidRPr="008042F7">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00F33" w:rsidRPr="008042F7" w:rsidRDefault="00100F33" w:rsidP="00100F33">
      <w:pPr>
        <w:pStyle w:val="21"/>
        <w:spacing w:line="240" w:lineRule="auto"/>
        <w:rPr>
          <w:i/>
          <w:sz w:val="24"/>
        </w:rPr>
      </w:pPr>
      <w:r w:rsidRPr="008042F7">
        <w:rPr>
          <w:i/>
          <w:sz w:val="24"/>
        </w:rPr>
        <w:t>выполнять простые рисунки и орнаментальные композиции, используя язык компьютерной графики в программе Paint.</w:t>
      </w:r>
    </w:p>
    <w:p w:rsidR="00100F33" w:rsidRPr="008042F7" w:rsidRDefault="00100F33" w:rsidP="00100F33">
      <w:pPr>
        <w:pStyle w:val="4"/>
        <w:spacing w:line="240" w:lineRule="auto"/>
        <w:ind w:left="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Значимые темы искусства.</w:t>
      </w:r>
      <w:r w:rsidRPr="008042F7">
        <w:rPr>
          <w:rFonts w:ascii="Times New Roman" w:hAnsi="Times New Roman" w:cs="Times New Roman"/>
          <w:b/>
          <w:i w:val="0"/>
          <w:color w:val="auto"/>
          <w:sz w:val="24"/>
          <w:szCs w:val="24"/>
        </w:rPr>
        <w:br/>
        <w:t>О чём говорит искусство?</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осознавать значимые темы искусства и отражать их в собственной художественно­творческой деятельности;</w:t>
      </w:r>
    </w:p>
    <w:p w:rsidR="00100F33" w:rsidRPr="008042F7" w:rsidRDefault="00100F33" w:rsidP="00100F33">
      <w:pPr>
        <w:pStyle w:val="21"/>
        <w:spacing w:line="240" w:lineRule="auto"/>
        <w:rPr>
          <w:sz w:val="24"/>
        </w:rPr>
      </w:pPr>
      <w:r w:rsidRPr="008042F7">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042F7">
        <w:rPr>
          <w:rFonts w:ascii="Cambria Math" w:hAnsi="Cambria Math" w:cs="Cambria Math"/>
          <w:sz w:val="24"/>
        </w:rPr>
        <w:t> </w:t>
      </w:r>
      <w:r w:rsidRPr="008042F7">
        <w:rPr>
          <w:sz w:val="24"/>
        </w:rPr>
        <w:t>т.</w:t>
      </w:r>
      <w:r w:rsidRPr="008042F7">
        <w:rPr>
          <w:rFonts w:ascii="Cambria Math" w:hAnsi="Cambria Math" w:cs="Cambria Math"/>
          <w:sz w:val="24"/>
        </w:rPr>
        <w:t> </w:t>
      </w:r>
      <w:r w:rsidRPr="008042F7">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pacing w:val="-2"/>
          <w:sz w:val="24"/>
        </w:rPr>
        <w:t>видеть, чувствовать и изображать красоту и раз</w:t>
      </w:r>
      <w:r w:rsidRPr="008042F7">
        <w:rPr>
          <w:i/>
          <w:sz w:val="24"/>
        </w:rPr>
        <w:t>нообразие природы, человека, зданий, предметов;</w:t>
      </w:r>
    </w:p>
    <w:p w:rsidR="00100F33" w:rsidRPr="008042F7" w:rsidRDefault="00100F33" w:rsidP="00100F33">
      <w:pPr>
        <w:pStyle w:val="21"/>
        <w:spacing w:line="240" w:lineRule="auto"/>
        <w:rPr>
          <w:i/>
          <w:spacing w:val="2"/>
          <w:sz w:val="24"/>
        </w:rPr>
      </w:pPr>
      <w:r w:rsidRPr="008042F7">
        <w:rPr>
          <w:i/>
          <w:spacing w:val="4"/>
          <w:sz w:val="24"/>
        </w:rPr>
        <w:t xml:space="preserve">понимать и передавать в художественной работе </w:t>
      </w:r>
      <w:r w:rsidRPr="008042F7">
        <w:rPr>
          <w:i/>
          <w:spacing w:val="2"/>
          <w:sz w:val="24"/>
        </w:rPr>
        <w:t>разницу представлений о красоте человека в разных культурах мира; проявлять терпимость к другим вкусам и мнениям;</w:t>
      </w:r>
    </w:p>
    <w:p w:rsidR="00100F33" w:rsidRPr="008042F7" w:rsidRDefault="00100F33" w:rsidP="00100F33">
      <w:pPr>
        <w:pStyle w:val="21"/>
        <w:spacing w:line="240" w:lineRule="auto"/>
        <w:rPr>
          <w:i/>
          <w:sz w:val="24"/>
        </w:rPr>
      </w:pPr>
      <w:r w:rsidRPr="008042F7">
        <w:rPr>
          <w:i/>
          <w:spacing w:val="2"/>
          <w:sz w:val="24"/>
        </w:rPr>
        <w:t>изображать пейзажи, натюрморты, портреты, вы</w:t>
      </w:r>
      <w:r w:rsidRPr="008042F7">
        <w:rPr>
          <w:i/>
          <w:sz w:val="24"/>
        </w:rPr>
        <w:t>ражая своё отношение к ним;</w:t>
      </w:r>
    </w:p>
    <w:p w:rsidR="00100F33" w:rsidRPr="008042F7" w:rsidRDefault="00100F33" w:rsidP="00100F33">
      <w:pPr>
        <w:pStyle w:val="21"/>
        <w:spacing w:line="240" w:lineRule="auto"/>
        <w:rPr>
          <w:i/>
          <w:sz w:val="24"/>
        </w:rPr>
      </w:pPr>
      <w:r w:rsidRPr="008042F7">
        <w:rPr>
          <w:i/>
          <w:sz w:val="24"/>
        </w:rPr>
        <w:t>изображать многофигурные композиции на значимые жизненные темы и участвовать в коллективных работах на эти темы.</w:t>
      </w:r>
    </w:p>
    <w:p w:rsidR="00100F33" w:rsidRPr="008042F7" w:rsidRDefault="00100F33" w:rsidP="00100F33">
      <w:pPr>
        <w:pStyle w:val="21"/>
        <w:ind w:left="680"/>
        <w:rPr>
          <w:i/>
          <w:sz w:val="24"/>
        </w:rPr>
      </w:pPr>
    </w:p>
    <w:p w:rsidR="00100F33" w:rsidRPr="008042F7" w:rsidRDefault="00100F33" w:rsidP="00982353">
      <w:pPr>
        <w:pStyle w:val="aff1"/>
        <w:numPr>
          <w:ilvl w:val="2"/>
          <w:numId w:val="70"/>
        </w:numPr>
        <w:spacing w:line="240" w:lineRule="auto"/>
        <w:rPr>
          <w:sz w:val="24"/>
        </w:rPr>
      </w:pPr>
      <w:r w:rsidRPr="008042F7">
        <w:rPr>
          <w:sz w:val="24"/>
        </w:rPr>
        <w:t>Музыка</w:t>
      </w:r>
    </w:p>
    <w:p w:rsidR="00100F33" w:rsidRPr="008042F7" w:rsidRDefault="00100F33" w:rsidP="00100F33">
      <w:pPr>
        <w:ind w:firstLine="709"/>
        <w:contextualSpacing/>
        <w:jc w:val="both"/>
      </w:pPr>
      <w:r w:rsidRPr="008042F7">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00F33" w:rsidRPr="008042F7" w:rsidRDefault="00100F33" w:rsidP="00100F33">
      <w:pPr>
        <w:tabs>
          <w:tab w:val="left" w:pos="955"/>
        </w:tabs>
        <w:autoSpaceDE w:val="0"/>
        <w:autoSpaceDN w:val="0"/>
        <w:adjustRightInd w:val="0"/>
        <w:ind w:firstLine="709"/>
        <w:jc w:val="both"/>
      </w:pPr>
      <w:r w:rsidRPr="008042F7">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w:t>
      </w:r>
      <w:r w:rsidRPr="008042F7">
        <w:lastRenderedPageBreak/>
        <w:t>народов, понимание роли музыки в жизни человека и общества, духовно-нравственном развитии человека. В</w:t>
      </w:r>
      <w:r w:rsidRPr="008042F7">
        <w:rPr>
          <w:lang w:val="en-US"/>
        </w:rPr>
        <w:t> </w:t>
      </w:r>
      <w:r w:rsidRPr="008042F7">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00F33" w:rsidRPr="008042F7" w:rsidRDefault="00100F33" w:rsidP="00100F33">
      <w:pPr>
        <w:ind w:firstLine="709"/>
        <w:jc w:val="both"/>
      </w:pPr>
      <w:r w:rsidRPr="008042F7">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00F33" w:rsidRPr="008042F7" w:rsidRDefault="00100F33" w:rsidP="00100F33">
      <w:pPr>
        <w:ind w:firstLine="709"/>
        <w:jc w:val="both"/>
      </w:pPr>
      <w:r w:rsidRPr="008042F7">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00F33" w:rsidRPr="008042F7" w:rsidRDefault="00100F33" w:rsidP="00100F33">
      <w:pPr>
        <w:widowControl w:val="0"/>
        <w:suppressLineNumbers/>
        <w:suppressAutoHyphens/>
        <w:autoSpaceDN w:val="0"/>
        <w:ind w:firstLine="709"/>
        <w:jc w:val="both"/>
        <w:rPr>
          <w:rFonts w:eastAsia="Calibri"/>
          <w:b/>
          <w:i/>
          <w:kern w:val="3"/>
          <w:lang w:eastAsia="zh-CN" w:bidi="hi-IN"/>
        </w:rPr>
      </w:pPr>
      <w:r w:rsidRPr="008042F7">
        <w:rPr>
          <w:rFonts w:eastAsia="Calibri"/>
          <w:b/>
          <w:i/>
          <w:kern w:val="3"/>
          <w:lang w:eastAsia="zh-CN" w:bidi="hi-IN"/>
        </w:rPr>
        <w:t xml:space="preserve">Предметные результаты </w:t>
      </w:r>
      <w:r w:rsidRPr="008042F7">
        <w:rPr>
          <w:rFonts w:eastAsia="Calibri"/>
          <w:kern w:val="3"/>
          <w:lang w:eastAsia="zh-CN" w:bidi="hi-IN"/>
        </w:rPr>
        <w:t>освоения программы должны отражать:</w:t>
      </w:r>
    </w:p>
    <w:p w:rsidR="00100F33" w:rsidRPr="008042F7" w:rsidRDefault="00100F33" w:rsidP="00100F33">
      <w:pPr>
        <w:autoSpaceDE w:val="0"/>
        <w:autoSpaceDN w:val="0"/>
        <w:adjustRightInd w:val="0"/>
        <w:ind w:firstLine="709"/>
        <w:jc w:val="both"/>
      </w:pPr>
      <w:r w:rsidRPr="008042F7">
        <w:t>сформированность первоначальных представлений о роли музыки в жизни человека, ее роли в духовно-нравственном развитии человека;</w:t>
      </w:r>
    </w:p>
    <w:p w:rsidR="00100F33" w:rsidRPr="008042F7" w:rsidRDefault="00100F33" w:rsidP="00100F33">
      <w:pPr>
        <w:autoSpaceDE w:val="0"/>
        <w:autoSpaceDN w:val="0"/>
        <w:adjustRightInd w:val="0"/>
        <w:ind w:firstLine="709"/>
        <w:jc w:val="both"/>
      </w:pPr>
      <w:r w:rsidRPr="008042F7">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00F33" w:rsidRPr="008042F7" w:rsidRDefault="00100F33" w:rsidP="00100F33">
      <w:pPr>
        <w:autoSpaceDE w:val="0"/>
        <w:autoSpaceDN w:val="0"/>
        <w:adjustRightInd w:val="0"/>
        <w:ind w:firstLine="709"/>
        <w:jc w:val="both"/>
      </w:pPr>
      <w:r w:rsidRPr="008042F7">
        <w:t>умение воспринимать музыку и выражать свое отношение к музыкальному произведению;</w:t>
      </w:r>
    </w:p>
    <w:p w:rsidR="00100F33" w:rsidRPr="008042F7" w:rsidRDefault="00100F33" w:rsidP="00100F33">
      <w:pPr>
        <w:autoSpaceDE w:val="0"/>
        <w:autoSpaceDN w:val="0"/>
        <w:adjustRightInd w:val="0"/>
        <w:ind w:firstLine="709"/>
        <w:jc w:val="both"/>
      </w:pPr>
      <w:r w:rsidRPr="008042F7">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100F33" w:rsidRPr="008042F7" w:rsidRDefault="00100F33" w:rsidP="00100F33">
      <w:pPr>
        <w:ind w:firstLine="709"/>
        <w:contextualSpacing/>
        <w:jc w:val="both"/>
        <w:rPr>
          <w:b/>
          <w:i/>
        </w:rPr>
      </w:pPr>
      <w:r w:rsidRPr="008042F7">
        <w:rPr>
          <w:b/>
          <w:i/>
        </w:rPr>
        <w:t>Предметные результаты по видам деятельности обучающихся</w:t>
      </w:r>
    </w:p>
    <w:p w:rsidR="00100F33" w:rsidRPr="008042F7" w:rsidRDefault="00100F33" w:rsidP="00100F33">
      <w:pPr>
        <w:widowControl w:val="0"/>
        <w:tabs>
          <w:tab w:val="left" w:pos="142"/>
          <w:tab w:val="left" w:pos="993"/>
        </w:tabs>
        <w:ind w:firstLine="709"/>
        <w:jc w:val="both"/>
      </w:pPr>
      <w:r w:rsidRPr="008042F7">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100F33" w:rsidRPr="008042F7" w:rsidRDefault="00100F33" w:rsidP="00100F33">
      <w:pPr>
        <w:ind w:firstLine="709"/>
        <w:contextualSpacing/>
        <w:jc w:val="center"/>
        <w:rPr>
          <w:b/>
        </w:rPr>
      </w:pPr>
      <w:r w:rsidRPr="008042F7">
        <w:rPr>
          <w:b/>
        </w:rPr>
        <w:t>Слушание музыки</w:t>
      </w:r>
    </w:p>
    <w:p w:rsidR="00100F33" w:rsidRPr="008042F7" w:rsidRDefault="00100F33" w:rsidP="00100F33">
      <w:pPr>
        <w:ind w:firstLine="709"/>
        <w:contextualSpacing/>
        <w:jc w:val="both"/>
      </w:pPr>
      <w:r w:rsidRPr="008042F7">
        <w:t>Обучающийся:</w:t>
      </w:r>
    </w:p>
    <w:p w:rsidR="00100F33" w:rsidRPr="008042F7" w:rsidRDefault="00100F33" w:rsidP="00100F33">
      <w:pPr>
        <w:ind w:firstLine="709"/>
        <w:jc w:val="both"/>
      </w:pPr>
      <w:r w:rsidRPr="008042F7">
        <w:t>1. Узнает изученные музыкальные произведения и называет имена их авторов.</w:t>
      </w:r>
    </w:p>
    <w:p w:rsidR="00100F33" w:rsidRPr="008042F7" w:rsidRDefault="00100F33" w:rsidP="00100F33">
      <w:pPr>
        <w:ind w:firstLine="709"/>
        <w:jc w:val="both"/>
      </w:pPr>
      <w:r w:rsidRPr="008042F7">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100F33" w:rsidRPr="008042F7" w:rsidRDefault="00100F33" w:rsidP="00100F33">
      <w:pPr>
        <w:ind w:firstLine="709"/>
        <w:jc w:val="both"/>
      </w:pPr>
      <w:r w:rsidRPr="008042F7">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100F33" w:rsidRPr="008042F7" w:rsidRDefault="00100F33" w:rsidP="00100F33">
      <w:pPr>
        <w:ind w:firstLine="709"/>
        <w:jc w:val="both"/>
      </w:pPr>
      <w:r w:rsidRPr="008042F7">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100F33" w:rsidRPr="008042F7" w:rsidRDefault="00100F33" w:rsidP="00100F33">
      <w:pPr>
        <w:shd w:val="clear" w:color="auto" w:fill="FFFFFF"/>
        <w:tabs>
          <w:tab w:val="left" w:pos="851"/>
        </w:tabs>
        <w:ind w:firstLine="709"/>
        <w:jc w:val="both"/>
        <w:rPr>
          <w:bCs/>
          <w:iCs/>
        </w:rPr>
      </w:pPr>
      <w:r w:rsidRPr="008042F7">
        <w:lastRenderedPageBreak/>
        <w:t>5. Знает особенности тембрового звучания различных певческих голосов (детских, женских, мужских), хоров (детских, женских, мужских, смешанных,</w:t>
      </w:r>
      <w:r w:rsidRPr="008042F7">
        <w:rPr>
          <w:bCs/>
          <w:iCs/>
        </w:rPr>
        <w:t xml:space="preserve"> а также </w:t>
      </w:r>
      <w:r w:rsidRPr="008042F7">
        <w:t>народного, академического, церковного) и их исполнительских возможностей и особенностей репертуара.</w:t>
      </w:r>
    </w:p>
    <w:p w:rsidR="00100F33" w:rsidRPr="008042F7" w:rsidRDefault="00100F33" w:rsidP="00100F33">
      <w:pPr>
        <w:ind w:firstLine="709"/>
        <w:jc w:val="both"/>
      </w:pPr>
      <w:r w:rsidRPr="008042F7">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100F33" w:rsidRPr="008042F7" w:rsidRDefault="00100F33" w:rsidP="00100F33">
      <w:pPr>
        <w:tabs>
          <w:tab w:val="left" w:pos="271"/>
        </w:tabs>
        <w:ind w:firstLine="709"/>
        <w:contextualSpacing/>
        <w:jc w:val="both"/>
      </w:pPr>
      <w:r w:rsidRPr="008042F7">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100F33" w:rsidRPr="008042F7" w:rsidRDefault="00100F33" w:rsidP="00100F33">
      <w:pPr>
        <w:ind w:firstLine="709"/>
        <w:jc w:val="both"/>
      </w:pPr>
      <w:r w:rsidRPr="008042F7">
        <w:t>8. Определяет жанровую основу в пройденных музыкальных произведениях.</w:t>
      </w:r>
    </w:p>
    <w:p w:rsidR="00100F33" w:rsidRPr="008042F7" w:rsidRDefault="00100F33" w:rsidP="00100F33">
      <w:pPr>
        <w:ind w:firstLine="709"/>
        <w:jc w:val="both"/>
      </w:pPr>
      <w:r w:rsidRPr="008042F7">
        <w:t xml:space="preserve">9. Имеет слуховой багаж из прослушанных произведений народной музыки, отечественной и зарубежной классики. </w:t>
      </w:r>
    </w:p>
    <w:p w:rsidR="00100F33" w:rsidRPr="008042F7" w:rsidRDefault="00100F33" w:rsidP="00100F33">
      <w:pPr>
        <w:ind w:firstLine="709"/>
        <w:contextualSpacing/>
        <w:jc w:val="both"/>
      </w:pPr>
      <w:r w:rsidRPr="008042F7">
        <w:t>10. Умеет импровизировать под музыку с использованием танцевальных, маршеобразных движений, пластического интонирования.</w:t>
      </w:r>
    </w:p>
    <w:p w:rsidR="00100F33" w:rsidRPr="008042F7" w:rsidRDefault="00100F33" w:rsidP="00100F33">
      <w:pPr>
        <w:ind w:firstLine="709"/>
        <w:contextualSpacing/>
        <w:jc w:val="center"/>
        <w:rPr>
          <w:b/>
        </w:rPr>
      </w:pPr>
      <w:r w:rsidRPr="008042F7">
        <w:rPr>
          <w:b/>
        </w:rPr>
        <w:t>Хоровое пение</w:t>
      </w:r>
    </w:p>
    <w:p w:rsidR="00100F33" w:rsidRPr="008042F7" w:rsidRDefault="00100F33" w:rsidP="00100F33">
      <w:pPr>
        <w:ind w:firstLine="709"/>
        <w:contextualSpacing/>
        <w:jc w:val="both"/>
      </w:pPr>
      <w:r w:rsidRPr="008042F7">
        <w:t>Обучающийся:</w:t>
      </w:r>
    </w:p>
    <w:p w:rsidR="00100F33" w:rsidRPr="008042F7" w:rsidRDefault="00100F33" w:rsidP="00100F33">
      <w:pPr>
        <w:tabs>
          <w:tab w:val="left" w:pos="310"/>
        </w:tabs>
        <w:ind w:firstLine="709"/>
        <w:jc w:val="both"/>
      </w:pPr>
      <w:r w:rsidRPr="008042F7">
        <w:t>1. Знает слова и мелодию Гимна Российской Федерации.</w:t>
      </w:r>
    </w:p>
    <w:p w:rsidR="00100F33" w:rsidRPr="008042F7" w:rsidRDefault="00100F33" w:rsidP="00100F33">
      <w:pPr>
        <w:tabs>
          <w:tab w:val="left" w:pos="310"/>
        </w:tabs>
        <w:ind w:firstLine="709"/>
        <w:jc w:val="both"/>
      </w:pPr>
      <w:r w:rsidRPr="008042F7">
        <w:t>2. Грамотно и выразительно исполняет песни с сопровождением и без сопровождения в соответствии с их образным строем и содержанием.</w:t>
      </w:r>
    </w:p>
    <w:p w:rsidR="00100F33" w:rsidRPr="008042F7" w:rsidRDefault="00100F33" w:rsidP="00100F33">
      <w:pPr>
        <w:tabs>
          <w:tab w:val="left" w:pos="310"/>
        </w:tabs>
        <w:ind w:firstLine="709"/>
        <w:jc w:val="both"/>
      </w:pPr>
      <w:r w:rsidRPr="008042F7">
        <w:t>3. Знает о способах и приемах выразительного музыкального интонирования.</w:t>
      </w:r>
    </w:p>
    <w:p w:rsidR="00100F33" w:rsidRPr="008042F7" w:rsidRDefault="00100F33" w:rsidP="00100F33">
      <w:pPr>
        <w:ind w:firstLine="709"/>
        <w:jc w:val="both"/>
      </w:pPr>
      <w:r w:rsidRPr="008042F7">
        <w:t>4. Соблюдает при пении певческую установку. Использует в процессе пения правильное певческое дыхание.</w:t>
      </w:r>
    </w:p>
    <w:p w:rsidR="00100F33" w:rsidRPr="008042F7" w:rsidRDefault="00100F33" w:rsidP="00100F33">
      <w:pPr>
        <w:tabs>
          <w:tab w:val="left" w:pos="310"/>
        </w:tabs>
        <w:ind w:firstLine="709"/>
        <w:jc w:val="both"/>
      </w:pPr>
      <w:r w:rsidRPr="008042F7">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100F33" w:rsidRPr="008042F7" w:rsidRDefault="00100F33" w:rsidP="00100F33">
      <w:pPr>
        <w:ind w:firstLine="709"/>
        <w:jc w:val="both"/>
      </w:pPr>
      <w:r w:rsidRPr="008042F7">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100F33" w:rsidRPr="008042F7" w:rsidRDefault="00100F33" w:rsidP="00100F33">
      <w:pPr>
        <w:ind w:firstLine="709"/>
        <w:jc w:val="both"/>
      </w:pPr>
      <w:r w:rsidRPr="008042F7">
        <w:t>7. Исполняет одноголосные произведения, а также произведения с элементами двухголосия.</w:t>
      </w:r>
    </w:p>
    <w:p w:rsidR="00100F33" w:rsidRPr="008042F7" w:rsidRDefault="00100F33" w:rsidP="00100F33">
      <w:pPr>
        <w:ind w:firstLine="709"/>
        <w:jc w:val="center"/>
        <w:rPr>
          <w:b/>
        </w:rPr>
      </w:pPr>
      <w:r w:rsidRPr="008042F7">
        <w:rPr>
          <w:b/>
        </w:rPr>
        <w:t>Игра в детском инструментальном оркестре (ансамбле)</w:t>
      </w:r>
    </w:p>
    <w:p w:rsidR="00100F33" w:rsidRPr="008042F7" w:rsidRDefault="00100F33" w:rsidP="00100F33">
      <w:pPr>
        <w:ind w:firstLine="709"/>
        <w:contextualSpacing/>
        <w:jc w:val="both"/>
      </w:pPr>
      <w:r w:rsidRPr="008042F7">
        <w:t>Обучающийся:</w:t>
      </w:r>
    </w:p>
    <w:p w:rsidR="00100F33" w:rsidRPr="008042F7" w:rsidRDefault="00100F33" w:rsidP="00100F33">
      <w:pPr>
        <w:ind w:firstLine="709"/>
        <w:jc w:val="both"/>
      </w:pPr>
      <w:r w:rsidRPr="008042F7">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100F33" w:rsidRPr="008042F7" w:rsidRDefault="00100F33" w:rsidP="00100F33">
      <w:pPr>
        <w:ind w:firstLine="709"/>
        <w:jc w:val="both"/>
      </w:pPr>
      <w:r w:rsidRPr="008042F7">
        <w:t>2. Умеет исполнять различные ритмические группы в оркестровых партиях.</w:t>
      </w:r>
    </w:p>
    <w:p w:rsidR="00100F33" w:rsidRPr="008042F7" w:rsidRDefault="00100F33" w:rsidP="00100F33">
      <w:pPr>
        <w:ind w:firstLine="709"/>
        <w:jc w:val="both"/>
      </w:pPr>
      <w:r w:rsidRPr="008042F7">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100F33" w:rsidRPr="008042F7" w:rsidRDefault="00100F33" w:rsidP="00100F33">
      <w:pPr>
        <w:ind w:firstLine="709"/>
        <w:jc w:val="both"/>
      </w:pPr>
      <w:r w:rsidRPr="008042F7">
        <w:t>4. Использует возможности различных инструментов в ансамбле и оркестре, в том числе тембровые возможности синтезатора.</w:t>
      </w:r>
    </w:p>
    <w:p w:rsidR="00100F33" w:rsidRPr="008042F7" w:rsidRDefault="00100F33" w:rsidP="00100F33">
      <w:pPr>
        <w:ind w:firstLine="709"/>
        <w:contextualSpacing/>
        <w:jc w:val="center"/>
      </w:pPr>
      <w:r w:rsidRPr="008042F7">
        <w:rPr>
          <w:b/>
        </w:rPr>
        <w:t>Основы музыкальной грамоты</w:t>
      </w:r>
    </w:p>
    <w:p w:rsidR="00100F33" w:rsidRPr="008042F7" w:rsidRDefault="00100F33" w:rsidP="00100F33">
      <w:pPr>
        <w:ind w:firstLine="709"/>
        <w:contextualSpacing/>
        <w:jc w:val="both"/>
      </w:pPr>
      <w:r w:rsidRPr="008042F7">
        <w:t xml:space="preserve">Объем музыкальной грамоты и теоретических понятий: </w:t>
      </w:r>
    </w:p>
    <w:p w:rsidR="00100F33" w:rsidRPr="008042F7" w:rsidRDefault="00100F33" w:rsidP="00100F33">
      <w:pPr>
        <w:ind w:firstLine="709"/>
        <w:jc w:val="both"/>
      </w:pPr>
      <w:r w:rsidRPr="008042F7">
        <w:t>1.</w:t>
      </w:r>
      <w:r w:rsidRPr="008042F7">
        <w:rPr>
          <w:b/>
        </w:rPr>
        <w:t xml:space="preserve"> Звук.</w:t>
      </w:r>
      <w:r w:rsidRPr="008042F7">
        <w:t xml:space="preserve"> Свойства музыкального звука: высота, длительность, тембр, громкость.</w:t>
      </w:r>
    </w:p>
    <w:p w:rsidR="00100F33" w:rsidRPr="008042F7" w:rsidRDefault="00100F33" w:rsidP="00100F33">
      <w:pPr>
        <w:ind w:firstLine="709"/>
        <w:jc w:val="both"/>
      </w:pPr>
      <w:r w:rsidRPr="008042F7">
        <w:t>2.</w:t>
      </w:r>
      <w:r w:rsidRPr="008042F7">
        <w:rPr>
          <w:b/>
        </w:rPr>
        <w:t xml:space="preserve"> Мелодия.</w:t>
      </w:r>
      <w:r w:rsidRPr="008042F7">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100F33" w:rsidRPr="008042F7" w:rsidRDefault="00100F33" w:rsidP="00100F33">
      <w:pPr>
        <w:ind w:firstLine="709"/>
        <w:jc w:val="both"/>
      </w:pPr>
      <w:r w:rsidRPr="008042F7">
        <w:t>3.</w:t>
      </w:r>
      <w:r w:rsidRPr="008042F7">
        <w:rPr>
          <w:b/>
        </w:rPr>
        <w:t xml:space="preserve"> Метроритм.</w:t>
      </w:r>
      <w:r w:rsidRPr="008042F7">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100F33" w:rsidRPr="008042F7" w:rsidRDefault="00100F33" w:rsidP="00100F33">
      <w:pPr>
        <w:ind w:firstLine="709"/>
        <w:jc w:val="both"/>
      </w:pPr>
      <w:r w:rsidRPr="008042F7">
        <w:t xml:space="preserve">4. </w:t>
      </w:r>
      <w:r w:rsidRPr="008042F7">
        <w:rPr>
          <w:b/>
        </w:rPr>
        <w:t xml:space="preserve">Лад: </w:t>
      </w:r>
      <w:r w:rsidRPr="008042F7">
        <w:t xml:space="preserve">мажор, минор; тональность, тоника. </w:t>
      </w:r>
    </w:p>
    <w:p w:rsidR="00100F33" w:rsidRPr="008042F7" w:rsidRDefault="00100F33" w:rsidP="00100F33">
      <w:pPr>
        <w:ind w:firstLine="709"/>
        <w:contextualSpacing/>
        <w:jc w:val="both"/>
      </w:pPr>
      <w:r w:rsidRPr="008042F7">
        <w:t>5.</w:t>
      </w:r>
      <w:r w:rsidRPr="008042F7">
        <w:rPr>
          <w:b/>
        </w:rPr>
        <w:t xml:space="preserve"> Нотная грамота.</w:t>
      </w:r>
      <w:r w:rsidRPr="008042F7">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w:t>
      </w:r>
      <w:r w:rsidRPr="008042F7">
        <w:lastRenderedPageBreak/>
        <w:t>слуху простейших попевок (двухступенных, трехступенных, пятиступенных), песен, разучивание по нотам хоровых и оркестровых партий.</w:t>
      </w:r>
    </w:p>
    <w:p w:rsidR="00100F33" w:rsidRPr="008042F7" w:rsidRDefault="00100F33" w:rsidP="00100F33">
      <w:pPr>
        <w:tabs>
          <w:tab w:val="left" w:pos="201"/>
        </w:tabs>
        <w:ind w:firstLine="709"/>
        <w:jc w:val="both"/>
      </w:pPr>
      <w:r w:rsidRPr="008042F7">
        <w:t xml:space="preserve">6. </w:t>
      </w:r>
      <w:r w:rsidRPr="008042F7">
        <w:rPr>
          <w:b/>
        </w:rPr>
        <w:t xml:space="preserve">Интервалы </w:t>
      </w:r>
      <w:r w:rsidRPr="008042F7">
        <w:t xml:space="preserve">в пределах октавы. </w:t>
      </w:r>
      <w:r w:rsidRPr="008042F7">
        <w:rPr>
          <w:b/>
        </w:rPr>
        <w:t>Трезвучия</w:t>
      </w:r>
      <w:r w:rsidRPr="008042F7">
        <w:t>: мажорное и минорное. Интервалы и трезвучия в игровых упражнениях, песнях и аккомпанементах, произведениях для слушания музыки.</w:t>
      </w:r>
    </w:p>
    <w:p w:rsidR="00100F33" w:rsidRPr="008042F7" w:rsidRDefault="00100F33" w:rsidP="00100F33">
      <w:pPr>
        <w:tabs>
          <w:tab w:val="left" w:pos="201"/>
        </w:tabs>
        <w:ind w:firstLine="709"/>
        <w:jc w:val="both"/>
      </w:pPr>
      <w:r w:rsidRPr="008042F7">
        <w:t>7.</w:t>
      </w:r>
      <w:r w:rsidRPr="008042F7">
        <w:rPr>
          <w:b/>
        </w:rPr>
        <w:t xml:space="preserve"> Музыкальные жанры.</w:t>
      </w:r>
      <w:r w:rsidRPr="008042F7">
        <w:t xml:space="preserve"> Песня, танец, марш. Инструментальный концерт. Музыкально-сценические жанры: балет, опера, мюзикл.</w:t>
      </w:r>
    </w:p>
    <w:p w:rsidR="00100F33" w:rsidRPr="008042F7" w:rsidRDefault="00100F33" w:rsidP="00100F33">
      <w:pPr>
        <w:ind w:firstLine="709"/>
        <w:jc w:val="both"/>
      </w:pPr>
      <w:r w:rsidRPr="008042F7">
        <w:t xml:space="preserve">8. </w:t>
      </w:r>
      <w:r w:rsidRPr="008042F7">
        <w:rPr>
          <w:b/>
        </w:rPr>
        <w:t>Музыкальные формы.</w:t>
      </w:r>
      <w:r w:rsidRPr="008042F7">
        <w:t xml:space="preserve"> Виды развития: повтор, контраст. Вступление, заключение. Простые двухчастная и трехчастная формы, куплетная форма, вариации, рондо.</w:t>
      </w:r>
    </w:p>
    <w:p w:rsidR="00100F33" w:rsidRPr="008042F7" w:rsidRDefault="00100F33" w:rsidP="00100F33">
      <w:pPr>
        <w:ind w:firstLine="709"/>
        <w:jc w:val="both"/>
        <w:rPr>
          <w:rFonts w:eastAsia="Arial Unicode MS"/>
        </w:rPr>
      </w:pPr>
      <w:r w:rsidRPr="008042F7">
        <w:rPr>
          <w:rFonts w:eastAsia="Arial Unicode MS"/>
        </w:rPr>
        <w:t xml:space="preserve">В результате изучения музыки на уровне начального общего образования обучающийся </w:t>
      </w:r>
      <w:r w:rsidRPr="008042F7">
        <w:rPr>
          <w:rFonts w:eastAsia="Arial Unicode MS"/>
          <w:b/>
        </w:rPr>
        <w:t>получит возможность научиться</w:t>
      </w:r>
      <w:r w:rsidRPr="008042F7">
        <w:rPr>
          <w:rFonts w:eastAsia="Arial Unicode MS"/>
        </w:rPr>
        <w:t>:</w:t>
      </w:r>
    </w:p>
    <w:p w:rsidR="00100F33" w:rsidRPr="008042F7" w:rsidRDefault="00100F33" w:rsidP="00100F33">
      <w:pPr>
        <w:ind w:firstLine="709"/>
        <w:jc w:val="both"/>
        <w:rPr>
          <w:rFonts w:eastAsia="Arial Unicode MS"/>
          <w:i/>
        </w:rPr>
      </w:pPr>
      <w:r w:rsidRPr="008042F7">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100F33" w:rsidRPr="008042F7" w:rsidRDefault="00100F33" w:rsidP="00100F33">
      <w:pPr>
        <w:ind w:firstLine="709"/>
        <w:jc w:val="both"/>
        <w:rPr>
          <w:rFonts w:eastAsia="Arial Unicode MS"/>
          <w:i/>
        </w:rPr>
      </w:pPr>
      <w:r w:rsidRPr="008042F7">
        <w:rPr>
          <w:rFonts w:eastAsia="Arial Unicode MS"/>
          <w:i/>
        </w:rPr>
        <w:t>организовывать культурный досуг, самостоятельную музыкально-творческую деятельность; музицировать;</w:t>
      </w:r>
    </w:p>
    <w:p w:rsidR="00100F33" w:rsidRPr="008042F7" w:rsidRDefault="00100F33" w:rsidP="00100F33">
      <w:pPr>
        <w:ind w:firstLine="709"/>
        <w:jc w:val="both"/>
        <w:rPr>
          <w:rFonts w:eastAsia="Arial Unicode MS"/>
          <w:i/>
        </w:rPr>
      </w:pPr>
      <w:r w:rsidRPr="008042F7">
        <w:rPr>
          <w:rFonts w:eastAsia="Arial Unicode MS"/>
          <w:i/>
        </w:rPr>
        <w:t>использовать систему графических знаков для ориентации в нотном письме при пении простейших мелодий;</w:t>
      </w:r>
    </w:p>
    <w:p w:rsidR="00100F33" w:rsidRPr="008042F7" w:rsidRDefault="00100F33" w:rsidP="00100F33">
      <w:pPr>
        <w:ind w:firstLine="709"/>
        <w:jc w:val="both"/>
        <w:rPr>
          <w:rFonts w:eastAsia="Arial Unicode MS"/>
          <w:i/>
        </w:rPr>
      </w:pPr>
      <w:r w:rsidRPr="008042F7">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00F33" w:rsidRPr="008042F7" w:rsidRDefault="00100F33" w:rsidP="00100F33">
      <w:pPr>
        <w:ind w:firstLine="709"/>
        <w:jc w:val="both"/>
        <w:rPr>
          <w:rFonts w:eastAsia="Arial Unicode MS"/>
          <w:i/>
        </w:rPr>
      </w:pPr>
      <w:r w:rsidRPr="008042F7">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00F33" w:rsidRPr="008042F7" w:rsidRDefault="00100F33" w:rsidP="00100F33">
      <w:pPr>
        <w:ind w:firstLine="709"/>
        <w:jc w:val="both"/>
        <w:rPr>
          <w:rFonts w:eastAsia="Arial Unicode MS"/>
          <w:i/>
        </w:rPr>
      </w:pPr>
      <w:r w:rsidRPr="008042F7">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100F33" w:rsidRPr="008042F7" w:rsidRDefault="00100F33" w:rsidP="002E31EC">
      <w:pPr>
        <w:pStyle w:val="21"/>
        <w:numPr>
          <w:ilvl w:val="0"/>
          <w:numId w:val="0"/>
        </w:numPr>
        <w:ind w:left="1360"/>
        <w:rPr>
          <w:i/>
          <w:spacing w:val="-2"/>
          <w:sz w:val="24"/>
        </w:rPr>
      </w:pPr>
    </w:p>
    <w:p w:rsidR="00100F33" w:rsidRPr="008042F7" w:rsidRDefault="00100F33" w:rsidP="00982353">
      <w:pPr>
        <w:pStyle w:val="aff1"/>
        <w:numPr>
          <w:ilvl w:val="2"/>
          <w:numId w:val="70"/>
        </w:numPr>
        <w:spacing w:line="240" w:lineRule="auto"/>
        <w:rPr>
          <w:sz w:val="24"/>
        </w:rPr>
      </w:pPr>
      <w:r w:rsidRPr="008042F7">
        <w:rPr>
          <w:sz w:val="24"/>
        </w:rPr>
        <w:t>Технология</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В результате изучения курса «Технологии» обучающиеся на уровне начального общего образования:</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8042F7">
        <w:rPr>
          <w:rStyle w:val="Zag11"/>
          <w:rFonts w:eastAsia="@Arial Unicode MS"/>
        </w:rPr>
        <w:t>;</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получат общее представление о мире профессий, их социальном значении, истории возникновения и развития;</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Обучающиеся:</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lastRenderedPageBreak/>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042F7">
        <w:rPr>
          <w:rStyle w:val="Zag11"/>
          <w:rFonts w:eastAsia="@Arial Unicode MS"/>
          <w:i/>
          <w:iCs/>
        </w:rPr>
        <w:t xml:space="preserve">коммуникативных универсальных учебных действий </w:t>
      </w:r>
      <w:r w:rsidRPr="008042F7">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 xml:space="preserve">овладеют начальными формами </w:t>
      </w:r>
      <w:r w:rsidRPr="008042F7">
        <w:rPr>
          <w:rStyle w:val="Zag11"/>
          <w:rFonts w:eastAsia="@Arial Unicode MS"/>
          <w:i/>
          <w:iCs/>
        </w:rPr>
        <w:t xml:space="preserve">познавательных универсальных учебных действий </w:t>
      </w:r>
      <w:r w:rsidRPr="008042F7">
        <w:rPr>
          <w:rStyle w:val="Zag11"/>
          <w:rFonts w:eastAsia="@Arial Unicode MS"/>
        </w:rPr>
        <w:t>– исследовательскими и логическими: наблюдения, сравнения, анализа, классификации, обобщения;</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8042F7">
        <w:rPr>
          <w:rStyle w:val="Zag11"/>
          <w:rFonts w:eastAsia="@Arial Unicode MS"/>
          <w:i/>
          <w:iCs/>
        </w:rPr>
        <w:t>регулятивных универсальных учебных действий</w:t>
      </w:r>
      <w:r w:rsidRPr="008042F7">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042F7">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100F33" w:rsidRPr="008042F7" w:rsidRDefault="00100F33" w:rsidP="00100F33">
      <w:pPr>
        <w:tabs>
          <w:tab w:val="left" w:pos="142"/>
          <w:tab w:val="left" w:leader="dot" w:pos="624"/>
          <w:tab w:val="left" w:pos="1134"/>
        </w:tabs>
        <w:ind w:left="357" w:firstLine="709"/>
        <w:jc w:val="both"/>
        <w:rPr>
          <w:rStyle w:val="Zag11"/>
          <w:rFonts w:eastAsia="@Arial Unicode MS"/>
        </w:rPr>
      </w:pPr>
      <w:r w:rsidRPr="008042F7">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00F33" w:rsidRPr="008042F7" w:rsidRDefault="00100F33" w:rsidP="00100F33">
      <w:pPr>
        <w:pStyle w:val="Zag3"/>
        <w:tabs>
          <w:tab w:val="left" w:pos="142"/>
          <w:tab w:val="left" w:leader="dot" w:pos="624"/>
          <w:tab w:val="left" w:pos="1134"/>
        </w:tabs>
        <w:ind w:left="357" w:firstLine="709"/>
        <w:jc w:val="both"/>
        <w:rPr>
          <w:rStyle w:val="Zag11"/>
          <w:rFonts w:eastAsia="@Arial Unicode MS"/>
          <w:i w:val="0"/>
          <w:iCs w:val="0"/>
          <w:color w:val="auto"/>
          <w:lang w:val="ru-RU"/>
        </w:rPr>
      </w:pPr>
      <w:r w:rsidRPr="008042F7">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Общекультурные и общетрудовые компетенции.Основы культуры труда, самообслуживание</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00F33" w:rsidRPr="008042F7" w:rsidRDefault="00100F33" w:rsidP="00100F33">
      <w:pPr>
        <w:pStyle w:val="21"/>
        <w:spacing w:line="240" w:lineRule="auto"/>
        <w:rPr>
          <w:sz w:val="24"/>
        </w:rPr>
      </w:pPr>
      <w:r w:rsidRPr="008042F7">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00F33" w:rsidRPr="008042F7" w:rsidRDefault="00100F33" w:rsidP="00100F33">
      <w:pPr>
        <w:pStyle w:val="21"/>
        <w:spacing w:line="240" w:lineRule="auto"/>
        <w:rPr>
          <w:sz w:val="24"/>
        </w:rPr>
      </w:pPr>
      <w:r w:rsidRPr="008042F7">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00F33" w:rsidRPr="008042F7" w:rsidRDefault="00100F33" w:rsidP="00100F33">
      <w:pPr>
        <w:pStyle w:val="21"/>
        <w:spacing w:line="240" w:lineRule="auto"/>
        <w:rPr>
          <w:sz w:val="24"/>
        </w:rPr>
      </w:pPr>
      <w:r w:rsidRPr="008042F7">
        <w:rPr>
          <w:sz w:val="24"/>
        </w:rPr>
        <w:t>выполнять доступные действия по самообслуживанию и доступные виды домашнего труда.</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уважительно относиться к труду людей;</w:t>
      </w:r>
    </w:p>
    <w:p w:rsidR="00100F33" w:rsidRPr="008042F7" w:rsidRDefault="00100F33" w:rsidP="00100F33">
      <w:pPr>
        <w:pStyle w:val="21"/>
        <w:spacing w:line="240" w:lineRule="auto"/>
        <w:rPr>
          <w:i/>
          <w:sz w:val="24"/>
        </w:rPr>
      </w:pPr>
      <w:r w:rsidRPr="008042F7">
        <w:rPr>
          <w:i/>
          <w:spacing w:val="2"/>
          <w:sz w:val="24"/>
        </w:rPr>
        <w:t>понимать культурно­историческую ценность тради</w:t>
      </w:r>
      <w:r w:rsidRPr="008042F7">
        <w:rPr>
          <w:i/>
          <w:sz w:val="24"/>
        </w:rPr>
        <w:t>ций, отражённых в предметном мире, в том числе традиций трудовых династий как своего региона, так и страны, и уважать их;</w:t>
      </w:r>
    </w:p>
    <w:p w:rsidR="00100F33" w:rsidRPr="008042F7" w:rsidRDefault="00100F33" w:rsidP="00100F33">
      <w:pPr>
        <w:pStyle w:val="21"/>
        <w:spacing w:line="240" w:lineRule="auto"/>
        <w:rPr>
          <w:i/>
          <w:sz w:val="24"/>
        </w:rPr>
      </w:pPr>
      <w:r w:rsidRPr="008042F7">
        <w:rPr>
          <w:i/>
          <w:sz w:val="24"/>
        </w:rPr>
        <w:t>понимать особенности проектной деятельности, осуществлять под руководством учителя элементарную прое</w:t>
      </w:r>
      <w:r w:rsidRPr="008042F7">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042F7">
        <w:rPr>
          <w:i/>
          <w:sz w:val="24"/>
        </w:rPr>
        <w:t>комплексные работы, социальные услуги).</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lastRenderedPageBreak/>
        <w:t>Технология ручной обработки материалов.</w:t>
      </w:r>
      <w:r w:rsidR="002E31EC">
        <w:rPr>
          <w:rFonts w:ascii="Times New Roman" w:hAnsi="Times New Roman" w:cs="Times New Roman"/>
          <w:b/>
          <w:i w:val="0"/>
          <w:color w:val="auto"/>
          <w:sz w:val="24"/>
          <w:szCs w:val="24"/>
        </w:rPr>
        <w:t xml:space="preserve"> </w:t>
      </w:r>
      <w:r w:rsidRPr="008042F7">
        <w:rPr>
          <w:rFonts w:ascii="Times New Roman" w:hAnsi="Times New Roman" w:cs="Times New Roman"/>
          <w:b/>
          <w:i w:val="0"/>
          <w:color w:val="auto"/>
          <w:sz w:val="24"/>
          <w:szCs w:val="24"/>
        </w:rPr>
        <w:t>Элементы графической грамоты</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pacing w:val="2"/>
          <w:sz w:val="24"/>
        </w:rPr>
        <w:t xml:space="preserve">на основе полученных представлений о многообразии </w:t>
      </w:r>
      <w:r w:rsidRPr="008042F7">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00F33" w:rsidRPr="008042F7" w:rsidRDefault="00100F33" w:rsidP="00100F33">
      <w:pPr>
        <w:pStyle w:val="21"/>
        <w:spacing w:line="240" w:lineRule="auto"/>
        <w:rPr>
          <w:spacing w:val="-4"/>
          <w:sz w:val="24"/>
        </w:rPr>
      </w:pPr>
      <w:r w:rsidRPr="008042F7">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00F33" w:rsidRPr="008042F7" w:rsidRDefault="00100F33" w:rsidP="00100F33">
      <w:pPr>
        <w:pStyle w:val="21"/>
        <w:spacing w:line="240" w:lineRule="auto"/>
        <w:rPr>
          <w:spacing w:val="-2"/>
          <w:sz w:val="24"/>
        </w:rPr>
      </w:pPr>
      <w:r w:rsidRPr="008042F7">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00F33" w:rsidRPr="008042F7" w:rsidRDefault="00100F33" w:rsidP="00100F33">
      <w:pPr>
        <w:pStyle w:val="21"/>
        <w:spacing w:line="240" w:lineRule="auto"/>
        <w:rPr>
          <w:spacing w:val="-2"/>
          <w:sz w:val="24"/>
        </w:rPr>
      </w:pPr>
      <w:r w:rsidRPr="008042F7">
        <w:rPr>
          <w:spacing w:val="-2"/>
          <w:sz w:val="24"/>
        </w:rPr>
        <w:t>выполнять символические действия моделирования и пре</w:t>
      </w:r>
      <w:r w:rsidRPr="008042F7">
        <w:rPr>
          <w:spacing w:val="2"/>
          <w:sz w:val="24"/>
        </w:rPr>
        <w:t>образования модели и работать с простейшей технической</w:t>
      </w:r>
      <w:r w:rsidR="002E31EC">
        <w:rPr>
          <w:spacing w:val="2"/>
          <w:sz w:val="24"/>
        </w:rPr>
        <w:t xml:space="preserve"> </w:t>
      </w:r>
      <w:r w:rsidRPr="008042F7">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100F33" w:rsidRPr="008042F7" w:rsidRDefault="00100F33" w:rsidP="00100F33">
      <w:pPr>
        <w:pStyle w:val="21"/>
        <w:spacing w:line="240" w:lineRule="auto"/>
        <w:rPr>
          <w:i/>
          <w:sz w:val="24"/>
        </w:rPr>
      </w:pPr>
      <w:r w:rsidRPr="008042F7">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Конструирование и моделирование</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pacing w:val="2"/>
          <w:sz w:val="24"/>
        </w:rPr>
        <w:t xml:space="preserve">анализировать устройство изделия: выделять детали, их </w:t>
      </w:r>
      <w:r w:rsidRPr="008042F7">
        <w:rPr>
          <w:sz w:val="24"/>
        </w:rPr>
        <w:t>форму, определять взаимное расположение, виды соединения деталей;</w:t>
      </w:r>
    </w:p>
    <w:p w:rsidR="00100F33" w:rsidRPr="008042F7" w:rsidRDefault="00100F33" w:rsidP="00100F33">
      <w:pPr>
        <w:pStyle w:val="21"/>
        <w:spacing w:line="240" w:lineRule="auto"/>
        <w:rPr>
          <w:sz w:val="24"/>
        </w:rPr>
      </w:pPr>
      <w:r w:rsidRPr="008042F7">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00F33" w:rsidRPr="008042F7" w:rsidRDefault="00100F33" w:rsidP="00100F33">
      <w:pPr>
        <w:pStyle w:val="21"/>
        <w:spacing w:line="240" w:lineRule="auto"/>
        <w:rPr>
          <w:sz w:val="24"/>
        </w:rPr>
      </w:pPr>
      <w:r w:rsidRPr="008042F7">
        <w:rPr>
          <w:spacing w:val="2"/>
          <w:sz w:val="24"/>
        </w:rPr>
        <w:t>изготавливать несложные конструкции изделий по ри</w:t>
      </w:r>
      <w:r w:rsidRPr="008042F7">
        <w:rPr>
          <w:sz w:val="24"/>
        </w:rPr>
        <w:t>сунку, простейшему чертежу или эскизу, образцу и доступным заданным условиям.</w:t>
      </w:r>
    </w:p>
    <w:p w:rsidR="00100F33" w:rsidRPr="008042F7" w:rsidRDefault="00100F33" w:rsidP="00100F33">
      <w:pPr>
        <w:pStyle w:val="af1"/>
        <w:spacing w:line="240" w:lineRule="auto"/>
        <w:ind w:firstLine="454"/>
        <w:rPr>
          <w:rFonts w:ascii="Times New Roman" w:hAnsi="Times New Roman"/>
          <w:b/>
          <w:i w:val="0"/>
          <w:color w:val="auto"/>
          <w:sz w:val="24"/>
          <w:szCs w:val="24"/>
        </w:rPr>
      </w:pPr>
      <w:r w:rsidRPr="008042F7">
        <w:rPr>
          <w:rFonts w:ascii="Times New Roman" w:hAnsi="Times New Roman"/>
          <w:b/>
          <w:i w:val="0"/>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соотносить объёмную конструкцию, основанную на правильных геометрических формах, с изображениями их развёрток;</w:t>
      </w:r>
    </w:p>
    <w:p w:rsidR="00100F33" w:rsidRPr="008042F7" w:rsidRDefault="00100F33" w:rsidP="00100F33">
      <w:pPr>
        <w:pStyle w:val="21"/>
        <w:spacing w:line="240" w:lineRule="auto"/>
        <w:rPr>
          <w:i/>
          <w:sz w:val="24"/>
        </w:rPr>
      </w:pPr>
      <w:r w:rsidRPr="008042F7">
        <w:rPr>
          <w:i/>
          <w:sz w:val="24"/>
        </w:rPr>
        <w:t xml:space="preserve">создавать мысленный образ конструкции с целью решения определённой конструкторской задачи или передачи </w:t>
      </w:r>
      <w:r w:rsidRPr="008042F7">
        <w:rPr>
          <w:i/>
          <w:spacing w:val="-2"/>
          <w:sz w:val="24"/>
        </w:rPr>
        <w:t xml:space="preserve">определённой художественно­эстетической информации; </w:t>
      </w:r>
      <w:r w:rsidRPr="008042F7">
        <w:rPr>
          <w:i/>
          <w:sz w:val="24"/>
        </w:rPr>
        <w:t>воплощать этот образ в материале.</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Практика работы на компьютере</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выполнять на основе знакомства с персональным ком</w:t>
      </w:r>
      <w:r w:rsidRPr="008042F7">
        <w:rPr>
          <w:spacing w:val="-2"/>
          <w:sz w:val="24"/>
        </w:rPr>
        <w:t>пьютером как техническим средством, его основными устрой</w:t>
      </w:r>
      <w:r w:rsidRPr="008042F7">
        <w:rPr>
          <w:sz w:val="24"/>
        </w:rPr>
        <w:t>ствами и их назначением базовые действия с компьютером</w:t>
      </w:r>
      <w:r w:rsidR="002E31EC">
        <w:rPr>
          <w:sz w:val="24"/>
        </w:rPr>
        <w:t xml:space="preserve"> </w:t>
      </w:r>
      <w:r w:rsidRPr="008042F7">
        <w:rPr>
          <w:sz w:val="24"/>
        </w:rPr>
        <w:t xml:space="preserve">и другими средствами ИКТ, используя безопасные для органов </w:t>
      </w:r>
      <w:r w:rsidRPr="008042F7">
        <w:rPr>
          <w:spacing w:val="2"/>
          <w:sz w:val="24"/>
        </w:rPr>
        <w:t xml:space="preserve">зрения, нервной системы, опорно­двигательного аппарата </w:t>
      </w:r>
      <w:r w:rsidRPr="008042F7">
        <w:rPr>
          <w:sz w:val="24"/>
        </w:rPr>
        <w:t>эр</w:t>
      </w:r>
      <w:r w:rsidRPr="008042F7">
        <w:rPr>
          <w:spacing w:val="2"/>
          <w:sz w:val="24"/>
        </w:rPr>
        <w:t xml:space="preserve">гономичные приёмы работы; выполнять компенсирующие </w:t>
      </w:r>
      <w:r w:rsidRPr="008042F7">
        <w:rPr>
          <w:sz w:val="24"/>
        </w:rPr>
        <w:t>физические упражнения (мини­зарядку);</w:t>
      </w:r>
    </w:p>
    <w:p w:rsidR="00100F33" w:rsidRPr="008042F7" w:rsidRDefault="00100F33" w:rsidP="00100F33">
      <w:pPr>
        <w:pStyle w:val="21"/>
        <w:spacing w:line="240" w:lineRule="auto"/>
        <w:rPr>
          <w:sz w:val="24"/>
        </w:rPr>
      </w:pPr>
      <w:r w:rsidRPr="008042F7">
        <w:rPr>
          <w:sz w:val="24"/>
        </w:rPr>
        <w:t>пользоваться компьютером для поиска и воспроизведения необходимой информации;</w:t>
      </w:r>
    </w:p>
    <w:p w:rsidR="00100F33" w:rsidRPr="008042F7" w:rsidRDefault="00100F33" w:rsidP="00100F33">
      <w:pPr>
        <w:pStyle w:val="21"/>
        <w:spacing w:line="240" w:lineRule="auto"/>
        <w:rPr>
          <w:sz w:val="24"/>
        </w:rPr>
      </w:pPr>
      <w:r w:rsidRPr="008042F7">
        <w:rPr>
          <w:sz w:val="24"/>
        </w:rPr>
        <w:t>пользоваться компьютером для решения доступных учеб</w:t>
      </w:r>
      <w:r w:rsidRPr="008042F7">
        <w:rPr>
          <w:spacing w:val="2"/>
          <w:sz w:val="24"/>
        </w:rPr>
        <w:t>ных задач с простыми информационными объектами (тек</w:t>
      </w:r>
      <w:r w:rsidRPr="008042F7">
        <w:rPr>
          <w:sz w:val="24"/>
        </w:rPr>
        <w:t>стом, рисунками, доступными электронными ресурсами).</w:t>
      </w:r>
    </w:p>
    <w:p w:rsidR="00100F33" w:rsidRPr="008042F7" w:rsidRDefault="00100F33" w:rsidP="00100F33">
      <w:pPr>
        <w:pStyle w:val="a5"/>
        <w:ind w:firstLine="454"/>
        <w:rPr>
          <w:rFonts w:ascii="Times New Roman" w:hAnsi="Times New Roman"/>
          <w:i/>
          <w:iCs/>
          <w:color w:val="auto"/>
          <w:sz w:val="24"/>
          <w:szCs w:val="24"/>
        </w:rPr>
      </w:pPr>
      <w:r w:rsidRPr="008042F7">
        <w:rPr>
          <w:rFonts w:ascii="Times New Roman" w:hAnsi="Times New Roman"/>
          <w:b/>
          <w:iCs/>
          <w:color w:val="auto"/>
          <w:spacing w:val="2"/>
          <w:sz w:val="24"/>
          <w:szCs w:val="24"/>
        </w:rPr>
        <w:t>Выпускник получит возможность научиться</w:t>
      </w:r>
      <w:r w:rsidR="002E31EC">
        <w:rPr>
          <w:rFonts w:ascii="Times New Roman" w:hAnsi="Times New Roman"/>
          <w:b/>
          <w:iCs/>
          <w:color w:val="auto"/>
          <w:spacing w:val="2"/>
          <w:sz w:val="24"/>
          <w:szCs w:val="24"/>
        </w:rPr>
        <w:t xml:space="preserve"> </w:t>
      </w:r>
      <w:r w:rsidRPr="008042F7">
        <w:rPr>
          <w:rFonts w:ascii="Times New Roman" w:hAnsi="Times New Roman"/>
          <w:i/>
          <w:iCs/>
          <w:color w:val="auto"/>
          <w:spacing w:val="2"/>
          <w:sz w:val="24"/>
          <w:szCs w:val="24"/>
        </w:rPr>
        <w:t>пользо</w:t>
      </w:r>
      <w:r w:rsidRPr="008042F7">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00F33" w:rsidRPr="008042F7" w:rsidRDefault="00100F33" w:rsidP="00100F33">
      <w:pPr>
        <w:pStyle w:val="a5"/>
        <w:ind w:firstLine="454"/>
        <w:rPr>
          <w:rFonts w:ascii="Times New Roman" w:hAnsi="Times New Roman"/>
          <w:i/>
          <w:iCs/>
          <w:color w:val="auto"/>
          <w:sz w:val="24"/>
          <w:szCs w:val="24"/>
        </w:rPr>
      </w:pPr>
    </w:p>
    <w:p w:rsidR="00100F33" w:rsidRPr="008042F7" w:rsidRDefault="00100F33" w:rsidP="00982353">
      <w:pPr>
        <w:pStyle w:val="aff1"/>
        <w:numPr>
          <w:ilvl w:val="2"/>
          <w:numId w:val="70"/>
        </w:numPr>
        <w:spacing w:line="240" w:lineRule="auto"/>
        <w:ind w:left="0" w:firstLine="0"/>
        <w:rPr>
          <w:sz w:val="24"/>
        </w:rPr>
      </w:pPr>
      <w:r w:rsidRPr="008042F7">
        <w:rPr>
          <w:sz w:val="24"/>
        </w:rPr>
        <w:t>Физическая культура</w:t>
      </w:r>
    </w:p>
    <w:p w:rsidR="00100F33" w:rsidRPr="008042F7" w:rsidRDefault="00100F33" w:rsidP="00100F33">
      <w:pPr>
        <w:pStyle w:val="a5"/>
        <w:rPr>
          <w:rFonts w:ascii="Times New Roman" w:hAnsi="Times New Roman"/>
          <w:iCs/>
          <w:color w:val="auto"/>
          <w:sz w:val="24"/>
          <w:szCs w:val="24"/>
        </w:rPr>
      </w:pPr>
      <w:r w:rsidRPr="008042F7">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В результате обучения обучающиеся на на уровне началь</w:t>
      </w:r>
      <w:r w:rsidRPr="008042F7">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Знания о физической культуре</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ориентироваться в понятиях «физическая культура», «ре</w:t>
      </w:r>
      <w:r w:rsidRPr="008042F7">
        <w:rPr>
          <w:spacing w:val="2"/>
          <w:sz w:val="24"/>
        </w:rPr>
        <w:t>жим дня»; характеризовать назначение утренней зарядки, физкультминуток и физкультпауз, уроков физической куль</w:t>
      </w:r>
      <w:r w:rsidRPr="008042F7">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100F33" w:rsidRPr="008042F7" w:rsidRDefault="00100F33" w:rsidP="00100F33">
      <w:pPr>
        <w:pStyle w:val="21"/>
        <w:spacing w:line="240" w:lineRule="auto"/>
        <w:rPr>
          <w:sz w:val="24"/>
        </w:rPr>
      </w:pPr>
      <w:r w:rsidRPr="008042F7">
        <w:rPr>
          <w:spacing w:val="2"/>
          <w:sz w:val="24"/>
        </w:rPr>
        <w:t>раскрывать на примерах положительное влияние заня</w:t>
      </w:r>
      <w:r w:rsidRPr="008042F7">
        <w:rPr>
          <w:sz w:val="24"/>
        </w:rPr>
        <w:t xml:space="preserve">тий физической культурой на успешное выполнение учебной </w:t>
      </w:r>
      <w:r w:rsidRPr="008042F7">
        <w:rPr>
          <w:spacing w:val="2"/>
          <w:sz w:val="24"/>
        </w:rPr>
        <w:t xml:space="preserve">и трудовой деятельности, укрепление здоровья и развитие </w:t>
      </w:r>
      <w:r w:rsidRPr="008042F7">
        <w:rPr>
          <w:sz w:val="24"/>
        </w:rPr>
        <w:t>физических качеств;</w:t>
      </w:r>
    </w:p>
    <w:p w:rsidR="00100F33" w:rsidRPr="008042F7" w:rsidRDefault="00100F33" w:rsidP="00100F33">
      <w:pPr>
        <w:pStyle w:val="21"/>
        <w:spacing w:line="240" w:lineRule="auto"/>
        <w:rPr>
          <w:sz w:val="24"/>
        </w:rPr>
      </w:pPr>
      <w:r w:rsidRPr="008042F7">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100F33" w:rsidRPr="008042F7" w:rsidRDefault="00100F33" w:rsidP="00100F33">
      <w:pPr>
        <w:pStyle w:val="21"/>
        <w:spacing w:line="240" w:lineRule="auto"/>
        <w:rPr>
          <w:sz w:val="24"/>
        </w:rPr>
      </w:pPr>
      <w:r w:rsidRPr="008042F7">
        <w:rPr>
          <w:sz w:val="24"/>
        </w:rPr>
        <w:t>характеризовать способы безопасного поведения на урок</w:t>
      </w:r>
      <w:r w:rsidRPr="008042F7">
        <w:rPr>
          <w:spacing w:val="2"/>
          <w:sz w:val="24"/>
        </w:rPr>
        <w:t>ах физической культуры и организовывать места занятий физическими упражнениями и подвижными играми (как в</w:t>
      </w:r>
      <w:r w:rsidRPr="008042F7">
        <w:rPr>
          <w:sz w:val="24"/>
        </w:rPr>
        <w:t xml:space="preserve"> помещениях, так и на открытом воздухе).</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выявлять связь занятий физической культурой с трудовой и оборонной деятельностью;</w:t>
      </w:r>
    </w:p>
    <w:p w:rsidR="00100F33" w:rsidRPr="008042F7" w:rsidRDefault="00100F33" w:rsidP="00100F33">
      <w:pPr>
        <w:pStyle w:val="21"/>
        <w:spacing w:line="240" w:lineRule="auto"/>
        <w:rPr>
          <w:i/>
          <w:sz w:val="24"/>
        </w:rPr>
      </w:pPr>
      <w:r w:rsidRPr="008042F7">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8042F7">
        <w:rPr>
          <w:i/>
          <w:spacing w:val="2"/>
          <w:sz w:val="24"/>
        </w:rPr>
        <w:t xml:space="preserve">деятельности, показателей своего здоровья, физического </w:t>
      </w:r>
      <w:r w:rsidRPr="008042F7">
        <w:rPr>
          <w:i/>
          <w:sz w:val="24"/>
        </w:rPr>
        <w:t>развития и физической подготовленности.</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t>Способы физкультурной деятельности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z w:val="24"/>
        </w:rPr>
        <w:t>отбирать упражнения для комплексов утренней зарядки и физкультминуток и выполнять их в соответствии с изученными правилами;</w:t>
      </w:r>
    </w:p>
    <w:p w:rsidR="00100F33" w:rsidRPr="008042F7" w:rsidRDefault="00100F33" w:rsidP="00100F33">
      <w:pPr>
        <w:pStyle w:val="21"/>
        <w:spacing w:line="240" w:lineRule="auto"/>
        <w:rPr>
          <w:sz w:val="24"/>
        </w:rPr>
      </w:pPr>
      <w:r w:rsidRPr="008042F7">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00F33" w:rsidRPr="008042F7" w:rsidRDefault="00100F33" w:rsidP="00100F33">
      <w:pPr>
        <w:pStyle w:val="21"/>
        <w:spacing w:line="240" w:lineRule="auto"/>
        <w:rPr>
          <w:sz w:val="24"/>
        </w:rPr>
      </w:pPr>
      <w:r w:rsidRPr="008042F7">
        <w:rPr>
          <w:sz w:val="24"/>
        </w:rPr>
        <w:t>измерять показатели физического развития (рост и мас</w:t>
      </w:r>
      <w:r w:rsidRPr="008042F7">
        <w:rPr>
          <w:spacing w:val="2"/>
          <w:sz w:val="24"/>
        </w:rPr>
        <w:t>са тела) и физической подготовленности (сила, быстрота, выносливость, равновесие, гибкость) с помощью тестовых</w:t>
      </w:r>
      <w:r w:rsidRPr="008042F7">
        <w:rPr>
          <w:sz w:val="24"/>
        </w:rPr>
        <w:t xml:space="preserve"> упражнений; вести систематические наблюдения за динамикой показателей.</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pacing w:val="2"/>
          <w:sz w:val="24"/>
        </w:rPr>
        <w:t xml:space="preserve">вести тетрадь по физической культуре с записями </w:t>
      </w:r>
      <w:r w:rsidRPr="008042F7">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042F7">
        <w:rPr>
          <w:i/>
          <w:spacing w:val="2"/>
          <w:sz w:val="24"/>
        </w:rPr>
        <w:t xml:space="preserve">новных показателей физического развития и физической </w:t>
      </w:r>
      <w:r w:rsidRPr="008042F7">
        <w:rPr>
          <w:i/>
          <w:sz w:val="24"/>
        </w:rPr>
        <w:t>подготовленности;</w:t>
      </w:r>
    </w:p>
    <w:p w:rsidR="00100F33" w:rsidRPr="008042F7" w:rsidRDefault="00100F33" w:rsidP="00100F33">
      <w:pPr>
        <w:pStyle w:val="21"/>
        <w:spacing w:line="240" w:lineRule="auto"/>
        <w:rPr>
          <w:i/>
          <w:spacing w:val="-2"/>
          <w:sz w:val="24"/>
        </w:rPr>
      </w:pPr>
      <w:r w:rsidRPr="008042F7">
        <w:rPr>
          <w:i/>
          <w:spacing w:val="-2"/>
          <w:sz w:val="24"/>
        </w:rPr>
        <w:t>целенаправленно отбирать физические упражнения для индивидуальных занятий по развитию физических качеств;</w:t>
      </w:r>
    </w:p>
    <w:p w:rsidR="00100F33" w:rsidRPr="008042F7" w:rsidRDefault="00100F33" w:rsidP="00100F33">
      <w:pPr>
        <w:pStyle w:val="21"/>
        <w:spacing w:line="240" w:lineRule="auto"/>
        <w:rPr>
          <w:sz w:val="24"/>
        </w:rPr>
      </w:pPr>
      <w:r w:rsidRPr="008042F7">
        <w:rPr>
          <w:i/>
          <w:sz w:val="24"/>
        </w:rPr>
        <w:t>выполнять простейшие приёмы оказания доврачебной помощи при травмах и ушибах</w:t>
      </w:r>
      <w:r w:rsidRPr="008042F7">
        <w:rPr>
          <w:sz w:val="24"/>
        </w:rPr>
        <w:t>.</w:t>
      </w:r>
    </w:p>
    <w:p w:rsidR="00100F33" w:rsidRPr="008042F7" w:rsidRDefault="00100F33" w:rsidP="00100F33">
      <w:pPr>
        <w:pStyle w:val="4"/>
        <w:spacing w:line="240" w:lineRule="auto"/>
        <w:ind w:firstLine="454"/>
        <w:rPr>
          <w:rFonts w:ascii="Times New Roman" w:hAnsi="Times New Roman" w:cs="Times New Roman"/>
          <w:b/>
          <w:i w:val="0"/>
          <w:color w:val="auto"/>
          <w:sz w:val="24"/>
          <w:szCs w:val="24"/>
        </w:rPr>
      </w:pPr>
      <w:r w:rsidRPr="008042F7">
        <w:rPr>
          <w:rFonts w:ascii="Times New Roman" w:hAnsi="Times New Roman" w:cs="Times New Roman"/>
          <w:b/>
          <w:i w:val="0"/>
          <w:color w:val="auto"/>
          <w:sz w:val="24"/>
          <w:szCs w:val="24"/>
        </w:rPr>
        <w:lastRenderedPageBreak/>
        <w:t>Физическое совершенствование</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color w:val="auto"/>
          <w:sz w:val="24"/>
          <w:szCs w:val="24"/>
        </w:rPr>
        <w:t>Выпускник научится:</w:t>
      </w:r>
    </w:p>
    <w:p w:rsidR="00100F33" w:rsidRPr="008042F7" w:rsidRDefault="00100F33" w:rsidP="00100F33">
      <w:pPr>
        <w:pStyle w:val="21"/>
        <w:spacing w:line="240" w:lineRule="auto"/>
        <w:rPr>
          <w:sz w:val="24"/>
        </w:rPr>
      </w:pPr>
      <w:r w:rsidRPr="008042F7">
        <w:rPr>
          <w:spacing w:val="2"/>
          <w:sz w:val="24"/>
        </w:rPr>
        <w:t>выполнять упражнения по коррекции и профилактике нарушения зрения и осанки, упражнения на развитие фи</w:t>
      </w:r>
      <w:r w:rsidRPr="008042F7">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00F33" w:rsidRPr="008042F7" w:rsidRDefault="00100F33" w:rsidP="00100F33">
      <w:pPr>
        <w:pStyle w:val="21"/>
        <w:spacing w:line="240" w:lineRule="auto"/>
        <w:rPr>
          <w:sz w:val="24"/>
        </w:rPr>
      </w:pPr>
      <w:r w:rsidRPr="008042F7">
        <w:rPr>
          <w:sz w:val="24"/>
        </w:rPr>
        <w:t>выполнять организующие строевые команды и приёмы;</w:t>
      </w:r>
    </w:p>
    <w:p w:rsidR="00100F33" w:rsidRPr="008042F7" w:rsidRDefault="00100F33" w:rsidP="00100F33">
      <w:pPr>
        <w:pStyle w:val="21"/>
        <w:spacing w:line="240" w:lineRule="auto"/>
        <w:rPr>
          <w:sz w:val="24"/>
        </w:rPr>
      </w:pPr>
      <w:r w:rsidRPr="008042F7">
        <w:rPr>
          <w:sz w:val="24"/>
        </w:rPr>
        <w:t>выполнять акробатические упражнения (кувырки, стойки, перекаты);</w:t>
      </w:r>
    </w:p>
    <w:p w:rsidR="00100F33" w:rsidRPr="008042F7" w:rsidRDefault="00100F33" w:rsidP="00100F33">
      <w:pPr>
        <w:pStyle w:val="21"/>
        <w:spacing w:line="240" w:lineRule="auto"/>
        <w:rPr>
          <w:sz w:val="24"/>
        </w:rPr>
      </w:pPr>
      <w:r w:rsidRPr="008042F7">
        <w:rPr>
          <w:spacing w:val="2"/>
          <w:sz w:val="24"/>
        </w:rPr>
        <w:t xml:space="preserve">выполнять гимнастические упражнения на спортивных </w:t>
      </w:r>
      <w:r w:rsidRPr="008042F7">
        <w:rPr>
          <w:sz w:val="24"/>
        </w:rPr>
        <w:t>снарядах (перекладина, гимнастическое бревно);</w:t>
      </w:r>
    </w:p>
    <w:p w:rsidR="00100F33" w:rsidRPr="008042F7" w:rsidRDefault="00100F33" w:rsidP="00100F33">
      <w:pPr>
        <w:pStyle w:val="21"/>
        <w:spacing w:line="240" w:lineRule="auto"/>
        <w:rPr>
          <w:sz w:val="24"/>
        </w:rPr>
      </w:pPr>
      <w:r w:rsidRPr="008042F7">
        <w:rPr>
          <w:sz w:val="24"/>
        </w:rPr>
        <w:t>выполнять легкоатлетические упражнения (бег, прыжки, метания и броски мячей разного веса и объёма);</w:t>
      </w:r>
    </w:p>
    <w:p w:rsidR="00100F33" w:rsidRPr="008042F7" w:rsidRDefault="00100F33" w:rsidP="00100F33">
      <w:pPr>
        <w:pStyle w:val="21"/>
        <w:spacing w:line="240" w:lineRule="auto"/>
        <w:rPr>
          <w:sz w:val="24"/>
        </w:rPr>
      </w:pPr>
      <w:r w:rsidRPr="008042F7">
        <w:rPr>
          <w:sz w:val="24"/>
        </w:rPr>
        <w:t>выполнять игровые действия и упражнения из подвижных игр разной функциональной направленности.</w:t>
      </w:r>
    </w:p>
    <w:p w:rsidR="00100F33" w:rsidRPr="008042F7" w:rsidRDefault="00100F33" w:rsidP="00100F33">
      <w:pPr>
        <w:pStyle w:val="a5"/>
        <w:ind w:firstLine="454"/>
        <w:rPr>
          <w:rFonts w:ascii="Times New Roman" w:hAnsi="Times New Roman"/>
          <w:b/>
          <w:color w:val="auto"/>
          <w:sz w:val="24"/>
          <w:szCs w:val="24"/>
        </w:rPr>
      </w:pPr>
      <w:r w:rsidRPr="008042F7">
        <w:rPr>
          <w:rFonts w:ascii="Times New Roman" w:hAnsi="Times New Roman"/>
          <w:b/>
          <w:iCs/>
          <w:color w:val="auto"/>
          <w:sz w:val="24"/>
          <w:szCs w:val="24"/>
        </w:rPr>
        <w:t>Выпускник получит возможность научиться:</w:t>
      </w:r>
    </w:p>
    <w:p w:rsidR="00100F33" w:rsidRPr="008042F7" w:rsidRDefault="00100F33" w:rsidP="00100F33">
      <w:pPr>
        <w:pStyle w:val="21"/>
        <w:spacing w:line="240" w:lineRule="auto"/>
        <w:rPr>
          <w:i/>
          <w:sz w:val="24"/>
        </w:rPr>
      </w:pPr>
      <w:r w:rsidRPr="008042F7">
        <w:rPr>
          <w:i/>
          <w:sz w:val="24"/>
        </w:rPr>
        <w:t>сохранять правильную осанку, оптимальное телосложение;</w:t>
      </w:r>
    </w:p>
    <w:p w:rsidR="00100F33" w:rsidRPr="008042F7" w:rsidRDefault="00100F33" w:rsidP="00100F33">
      <w:pPr>
        <w:pStyle w:val="21"/>
        <w:spacing w:line="240" w:lineRule="auto"/>
        <w:rPr>
          <w:i/>
          <w:sz w:val="24"/>
        </w:rPr>
      </w:pPr>
      <w:r w:rsidRPr="008042F7">
        <w:rPr>
          <w:i/>
          <w:spacing w:val="-2"/>
          <w:sz w:val="24"/>
        </w:rPr>
        <w:t>выполнять эстетически красиво гимнастические и ак</w:t>
      </w:r>
      <w:r w:rsidRPr="008042F7">
        <w:rPr>
          <w:i/>
          <w:sz w:val="24"/>
        </w:rPr>
        <w:t>робатические комбинации;</w:t>
      </w:r>
    </w:p>
    <w:p w:rsidR="00100F33" w:rsidRPr="008042F7" w:rsidRDefault="00100F33" w:rsidP="00100F33">
      <w:pPr>
        <w:pStyle w:val="21"/>
        <w:spacing w:line="240" w:lineRule="auto"/>
        <w:rPr>
          <w:i/>
          <w:sz w:val="24"/>
        </w:rPr>
      </w:pPr>
      <w:r w:rsidRPr="008042F7">
        <w:rPr>
          <w:i/>
          <w:sz w:val="24"/>
        </w:rPr>
        <w:t>играть в баскетбол, футбол и волейбол по упрощённым правилам;</w:t>
      </w:r>
    </w:p>
    <w:p w:rsidR="00100F33" w:rsidRPr="008042F7" w:rsidRDefault="00100F33" w:rsidP="00100F33">
      <w:pPr>
        <w:pStyle w:val="21"/>
        <w:spacing w:line="240" w:lineRule="auto"/>
        <w:rPr>
          <w:i/>
          <w:sz w:val="24"/>
        </w:rPr>
      </w:pPr>
      <w:r w:rsidRPr="008042F7">
        <w:rPr>
          <w:i/>
          <w:sz w:val="24"/>
        </w:rPr>
        <w:t>выполнять тестовые нормативы по физической подготовке;</w:t>
      </w:r>
    </w:p>
    <w:p w:rsidR="00100F33" w:rsidRPr="008042F7" w:rsidRDefault="00100F33" w:rsidP="00100F33">
      <w:pPr>
        <w:pStyle w:val="21"/>
        <w:spacing w:line="240" w:lineRule="auto"/>
        <w:rPr>
          <w:i/>
          <w:sz w:val="24"/>
        </w:rPr>
      </w:pPr>
      <w:r w:rsidRPr="008042F7">
        <w:rPr>
          <w:i/>
          <w:sz w:val="24"/>
        </w:rPr>
        <w:t>плавать, в том числе спортивными способами;</w:t>
      </w:r>
    </w:p>
    <w:p w:rsidR="00100F33" w:rsidRDefault="00100F33" w:rsidP="00100F33">
      <w:pPr>
        <w:pStyle w:val="21"/>
        <w:spacing w:line="240" w:lineRule="auto"/>
        <w:rPr>
          <w:i/>
          <w:sz w:val="24"/>
        </w:rPr>
      </w:pPr>
      <w:r w:rsidRPr="008042F7">
        <w:rPr>
          <w:i/>
          <w:sz w:val="24"/>
        </w:rPr>
        <w:t xml:space="preserve">выполнять передвижения на лыжах </w:t>
      </w:r>
    </w:p>
    <w:p w:rsidR="002E31EC" w:rsidRDefault="002E31EC" w:rsidP="002E31EC">
      <w:pPr>
        <w:pStyle w:val="21"/>
        <w:numPr>
          <w:ilvl w:val="0"/>
          <w:numId w:val="0"/>
        </w:numPr>
        <w:spacing w:line="240" w:lineRule="auto"/>
        <w:ind w:firstLine="680"/>
        <w:rPr>
          <w:i/>
          <w:sz w:val="24"/>
        </w:rPr>
      </w:pPr>
    </w:p>
    <w:p w:rsidR="002E31EC" w:rsidRPr="002E31EC" w:rsidRDefault="002E31EC" w:rsidP="002E31EC">
      <w:pPr>
        <w:pStyle w:val="21"/>
        <w:numPr>
          <w:ilvl w:val="0"/>
          <w:numId w:val="0"/>
        </w:numPr>
        <w:spacing w:line="240" w:lineRule="auto"/>
        <w:ind w:firstLine="680"/>
        <w:jc w:val="center"/>
        <w:rPr>
          <w:i/>
        </w:rPr>
      </w:pPr>
    </w:p>
    <w:p w:rsidR="00100F33" w:rsidRPr="002E31EC" w:rsidRDefault="002E31EC" w:rsidP="00982353">
      <w:pPr>
        <w:pStyle w:val="aff1"/>
        <w:numPr>
          <w:ilvl w:val="1"/>
          <w:numId w:val="35"/>
        </w:numPr>
        <w:spacing w:line="240" w:lineRule="auto"/>
        <w:jc w:val="center"/>
      </w:pPr>
      <w:r>
        <w:t xml:space="preserve"> </w:t>
      </w:r>
      <w:r w:rsidR="00100F33" w:rsidRPr="002E31EC">
        <w:t>Система оценки достижения планируемых результатов освоения</w:t>
      </w:r>
      <w:r w:rsidR="00100F33" w:rsidRPr="002E31EC">
        <w:br/>
        <w:t>основной образовательной программы</w:t>
      </w:r>
    </w:p>
    <w:p w:rsidR="00100F33" w:rsidRPr="008042F7" w:rsidRDefault="00100F33" w:rsidP="00100F33">
      <w:pPr>
        <w:pStyle w:val="aff3"/>
        <w:ind w:firstLine="567"/>
        <w:jc w:val="both"/>
      </w:pPr>
      <w:r w:rsidRPr="008042F7">
        <w:t xml:space="preserve">В соответствии с требованиями Федерального государственного образовательного стандарта начального общего образования в Гимназии разработана система оценки, ориентированная на выявление и оценку образовательных достижений учащихся с целью определения итоговой уровня и качества подготовки выпускников на ступени начального общего образования. </w:t>
      </w:r>
    </w:p>
    <w:p w:rsidR="00100F33" w:rsidRPr="008042F7" w:rsidRDefault="00100F33" w:rsidP="00100F33">
      <w:pPr>
        <w:tabs>
          <w:tab w:val="left" w:pos="-105"/>
        </w:tabs>
        <w:ind w:firstLine="426"/>
        <w:jc w:val="both"/>
      </w:pPr>
      <w:r w:rsidRPr="008042F7">
        <w:tab/>
        <w:t>Особенностями системы оценки  являются:</w:t>
      </w:r>
    </w:p>
    <w:p w:rsidR="00100F33" w:rsidRPr="008042F7" w:rsidRDefault="00100F33" w:rsidP="00982353">
      <w:pPr>
        <w:numPr>
          <w:ilvl w:val="0"/>
          <w:numId w:val="36"/>
        </w:numPr>
        <w:tabs>
          <w:tab w:val="left" w:pos="-90"/>
          <w:tab w:val="num" w:pos="851"/>
        </w:tabs>
        <w:ind w:left="0" w:firstLine="426"/>
        <w:jc w:val="both"/>
      </w:pPr>
      <w:r w:rsidRPr="008042F7">
        <w:t>комплексный подход к оценке результатов образования (оценка предметных, метапредметных и личностных результатов общего образования);</w:t>
      </w:r>
    </w:p>
    <w:p w:rsidR="00100F33" w:rsidRPr="008042F7" w:rsidRDefault="00100F33" w:rsidP="00982353">
      <w:pPr>
        <w:numPr>
          <w:ilvl w:val="0"/>
          <w:numId w:val="36"/>
        </w:numPr>
        <w:tabs>
          <w:tab w:val="left" w:pos="-105"/>
          <w:tab w:val="num" w:pos="851"/>
        </w:tabs>
        <w:ind w:left="0" w:firstLine="426"/>
        <w:jc w:val="both"/>
      </w:pPr>
      <w:r w:rsidRPr="008042F7">
        <w:t>использование планируемых результатов освоения основных образовательных программ в качестве содержательной и критериальной базы оценки;</w:t>
      </w:r>
    </w:p>
    <w:p w:rsidR="00100F33" w:rsidRPr="008042F7" w:rsidRDefault="00100F33" w:rsidP="00982353">
      <w:pPr>
        <w:numPr>
          <w:ilvl w:val="0"/>
          <w:numId w:val="36"/>
        </w:numPr>
        <w:tabs>
          <w:tab w:val="num" w:pos="851"/>
        </w:tabs>
        <w:ind w:left="0" w:firstLine="426"/>
        <w:jc w:val="both"/>
      </w:pPr>
      <w:r w:rsidRPr="008042F7">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00F33" w:rsidRPr="008042F7" w:rsidRDefault="00100F33" w:rsidP="00982353">
      <w:pPr>
        <w:numPr>
          <w:ilvl w:val="0"/>
          <w:numId w:val="36"/>
        </w:numPr>
        <w:tabs>
          <w:tab w:val="num" w:pos="851"/>
        </w:tabs>
        <w:ind w:left="0" w:firstLine="426"/>
        <w:jc w:val="both"/>
      </w:pPr>
      <w:r w:rsidRPr="008042F7">
        <w:t>оценка динамики образовательных достижений обучающихся;</w:t>
      </w:r>
    </w:p>
    <w:p w:rsidR="00100F33" w:rsidRPr="008042F7" w:rsidRDefault="00100F33" w:rsidP="00982353">
      <w:pPr>
        <w:numPr>
          <w:ilvl w:val="0"/>
          <w:numId w:val="36"/>
        </w:numPr>
        <w:tabs>
          <w:tab w:val="num" w:pos="851"/>
        </w:tabs>
        <w:ind w:left="0" w:firstLine="426"/>
        <w:jc w:val="both"/>
      </w:pPr>
      <w:r w:rsidRPr="008042F7">
        <w:t>сочетание внешней и внутренней оценки как механизма обеспечения качества образования;</w:t>
      </w:r>
    </w:p>
    <w:p w:rsidR="00100F33" w:rsidRPr="008042F7" w:rsidRDefault="00100F33" w:rsidP="00982353">
      <w:pPr>
        <w:numPr>
          <w:ilvl w:val="0"/>
          <w:numId w:val="36"/>
        </w:numPr>
        <w:tabs>
          <w:tab w:val="num" w:pos="851"/>
        </w:tabs>
        <w:ind w:left="0" w:firstLine="426"/>
        <w:jc w:val="both"/>
      </w:pPr>
      <w:r w:rsidRPr="008042F7">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100F33" w:rsidRPr="008042F7" w:rsidRDefault="00100F33" w:rsidP="00982353">
      <w:pPr>
        <w:numPr>
          <w:ilvl w:val="0"/>
          <w:numId w:val="36"/>
        </w:numPr>
        <w:tabs>
          <w:tab w:val="num" w:pos="851"/>
        </w:tabs>
        <w:ind w:left="0" w:firstLine="426"/>
        <w:jc w:val="both"/>
      </w:pPr>
      <w:r w:rsidRPr="008042F7">
        <w:t>уровневый подход к разработке планируемых результатов, инструментария и представлению их;</w:t>
      </w:r>
    </w:p>
    <w:p w:rsidR="00100F33" w:rsidRPr="008042F7" w:rsidRDefault="00100F33" w:rsidP="00982353">
      <w:pPr>
        <w:numPr>
          <w:ilvl w:val="0"/>
          <w:numId w:val="36"/>
        </w:numPr>
        <w:tabs>
          <w:tab w:val="num" w:pos="851"/>
        </w:tabs>
        <w:ind w:left="0" w:firstLine="426"/>
        <w:jc w:val="both"/>
      </w:pPr>
      <w:r w:rsidRPr="008042F7">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100F33" w:rsidRPr="008042F7" w:rsidRDefault="00100F33" w:rsidP="00982353">
      <w:pPr>
        <w:numPr>
          <w:ilvl w:val="0"/>
          <w:numId w:val="36"/>
        </w:numPr>
        <w:tabs>
          <w:tab w:val="num" w:pos="851"/>
        </w:tabs>
        <w:ind w:left="0" w:firstLine="426"/>
        <w:jc w:val="both"/>
      </w:pPr>
      <w:r w:rsidRPr="008042F7">
        <w:lastRenderedPageBreak/>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00F33" w:rsidRPr="008042F7" w:rsidRDefault="00100F33" w:rsidP="00982353">
      <w:pPr>
        <w:numPr>
          <w:ilvl w:val="0"/>
          <w:numId w:val="36"/>
        </w:numPr>
        <w:tabs>
          <w:tab w:val="num" w:pos="851"/>
        </w:tabs>
        <w:ind w:left="0" w:firstLine="426"/>
        <w:jc w:val="both"/>
      </w:pPr>
      <w:r w:rsidRPr="008042F7">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100F33" w:rsidRPr="008042F7" w:rsidRDefault="00100F33" w:rsidP="00100F33">
      <w:pPr>
        <w:jc w:val="both"/>
      </w:pPr>
      <w:r w:rsidRPr="008042F7">
        <w:t xml:space="preserve">  </w:t>
      </w:r>
    </w:p>
    <w:p w:rsidR="00100F33" w:rsidRPr="008042F7" w:rsidRDefault="00100F33" w:rsidP="00100F33">
      <w:pPr>
        <w:ind w:firstLine="426"/>
        <w:jc w:val="center"/>
        <w:rPr>
          <w:b/>
        </w:rPr>
      </w:pPr>
      <w:r w:rsidRPr="008042F7">
        <w:rPr>
          <w:b/>
        </w:rPr>
        <w:t>Оценка личностных результатов</w:t>
      </w:r>
    </w:p>
    <w:p w:rsidR="00100F33" w:rsidRPr="008042F7" w:rsidRDefault="00100F33" w:rsidP="00100F33">
      <w:pPr>
        <w:ind w:firstLine="426"/>
        <w:jc w:val="both"/>
      </w:pPr>
      <w:r w:rsidRPr="008042F7">
        <w:rPr>
          <w:b/>
          <w:i/>
        </w:rPr>
        <w:t>Объектом оценки личностных результатов</w:t>
      </w:r>
      <w:r w:rsidRPr="008042F7">
        <w:t xml:space="preserve"> начального образования является:</w:t>
      </w:r>
    </w:p>
    <w:p w:rsidR="00100F33" w:rsidRPr="008042F7" w:rsidRDefault="00100F33" w:rsidP="00982353">
      <w:pPr>
        <w:numPr>
          <w:ilvl w:val="0"/>
          <w:numId w:val="37"/>
        </w:numPr>
        <w:shd w:val="clear" w:color="auto" w:fill="FFFFFF"/>
        <w:autoSpaceDE w:val="0"/>
        <w:autoSpaceDN w:val="0"/>
        <w:adjustRightInd w:val="0"/>
        <w:ind w:left="0" w:firstLine="426"/>
        <w:jc w:val="both"/>
      </w:pPr>
      <w:r w:rsidRPr="008042F7">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100F33" w:rsidRPr="008042F7" w:rsidRDefault="00100F33" w:rsidP="00982353">
      <w:pPr>
        <w:numPr>
          <w:ilvl w:val="0"/>
          <w:numId w:val="37"/>
        </w:numPr>
        <w:shd w:val="clear" w:color="auto" w:fill="FFFFFF"/>
        <w:autoSpaceDE w:val="0"/>
        <w:autoSpaceDN w:val="0"/>
        <w:adjustRightInd w:val="0"/>
        <w:ind w:left="0" w:firstLine="426"/>
        <w:jc w:val="both"/>
      </w:pPr>
      <w:r w:rsidRPr="008042F7">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00F33" w:rsidRPr="008042F7" w:rsidRDefault="00100F33" w:rsidP="00982353">
      <w:pPr>
        <w:numPr>
          <w:ilvl w:val="0"/>
          <w:numId w:val="37"/>
        </w:numPr>
        <w:shd w:val="clear" w:color="auto" w:fill="FFFFFF"/>
        <w:autoSpaceDE w:val="0"/>
        <w:autoSpaceDN w:val="0"/>
        <w:adjustRightInd w:val="0"/>
        <w:ind w:left="0" w:firstLine="426"/>
        <w:jc w:val="both"/>
      </w:pPr>
      <w:r w:rsidRPr="008042F7">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00F33" w:rsidRPr="008042F7" w:rsidRDefault="00100F33" w:rsidP="00982353">
      <w:pPr>
        <w:numPr>
          <w:ilvl w:val="0"/>
          <w:numId w:val="37"/>
        </w:numPr>
        <w:shd w:val="clear" w:color="auto" w:fill="FFFFFF"/>
        <w:autoSpaceDE w:val="0"/>
        <w:autoSpaceDN w:val="0"/>
        <w:adjustRightInd w:val="0"/>
        <w:ind w:left="0" w:firstLine="425"/>
        <w:jc w:val="both"/>
      </w:pPr>
      <w:r w:rsidRPr="008042F7">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00F33" w:rsidRPr="008042F7" w:rsidRDefault="00100F33" w:rsidP="00982353">
      <w:pPr>
        <w:numPr>
          <w:ilvl w:val="0"/>
          <w:numId w:val="37"/>
        </w:numPr>
        <w:shd w:val="clear" w:color="auto" w:fill="FFFFFF"/>
        <w:autoSpaceDE w:val="0"/>
        <w:autoSpaceDN w:val="0"/>
        <w:adjustRightInd w:val="0"/>
        <w:ind w:left="0" w:firstLine="425"/>
        <w:jc w:val="both"/>
      </w:pPr>
      <w:r w:rsidRPr="008042F7">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00F33" w:rsidRPr="008042F7" w:rsidRDefault="00100F33" w:rsidP="00982353">
      <w:pPr>
        <w:numPr>
          <w:ilvl w:val="0"/>
          <w:numId w:val="37"/>
        </w:numPr>
        <w:shd w:val="clear" w:color="auto" w:fill="FFFFFF"/>
        <w:autoSpaceDE w:val="0"/>
        <w:autoSpaceDN w:val="0"/>
        <w:adjustRightInd w:val="0"/>
        <w:ind w:left="0" w:firstLine="425"/>
        <w:jc w:val="both"/>
      </w:pPr>
      <w:r w:rsidRPr="008042F7">
        <w:t>знание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00F33" w:rsidRPr="008042F7" w:rsidRDefault="00100F33" w:rsidP="00100F33">
      <w:pPr>
        <w:shd w:val="clear" w:color="auto" w:fill="FFFFFF"/>
        <w:autoSpaceDE w:val="0"/>
        <w:autoSpaceDN w:val="0"/>
        <w:adjustRightInd w:val="0"/>
        <w:ind w:firstLine="426"/>
        <w:jc w:val="both"/>
      </w:pPr>
      <w:r w:rsidRPr="008042F7">
        <w:t>В качестве содержательной и критериальной базы оценки выступают планируемые личностные результаты обучения:</w:t>
      </w:r>
    </w:p>
    <w:p w:rsidR="00100F33" w:rsidRPr="008042F7" w:rsidRDefault="00100F33" w:rsidP="00100F33">
      <w:pPr>
        <w:shd w:val="clear" w:color="auto" w:fill="FFFFFF"/>
        <w:autoSpaceDE w:val="0"/>
        <w:autoSpaceDN w:val="0"/>
        <w:adjustRightInd w:val="0"/>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987"/>
      </w:tblGrid>
      <w:tr w:rsidR="00100F33" w:rsidRPr="008042F7" w:rsidTr="00333BCB">
        <w:tc>
          <w:tcPr>
            <w:tcW w:w="9571" w:type="dxa"/>
            <w:gridSpan w:val="4"/>
          </w:tcPr>
          <w:p w:rsidR="00100F33" w:rsidRPr="008042F7" w:rsidRDefault="00100F33" w:rsidP="00333BCB">
            <w:pPr>
              <w:autoSpaceDE w:val="0"/>
              <w:autoSpaceDN w:val="0"/>
              <w:adjustRightInd w:val="0"/>
              <w:jc w:val="center"/>
            </w:pPr>
            <w:r w:rsidRPr="008042F7">
              <w:t>Личностные результаты</w:t>
            </w:r>
          </w:p>
        </w:tc>
      </w:tr>
      <w:tr w:rsidR="00100F33" w:rsidRPr="008042F7" w:rsidTr="00333BCB">
        <w:tc>
          <w:tcPr>
            <w:tcW w:w="2392" w:type="dxa"/>
          </w:tcPr>
          <w:p w:rsidR="00100F33" w:rsidRPr="008042F7" w:rsidRDefault="00100F33" w:rsidP="00333BCB">
            <w:pPr>
              <w:autoSpaceDE w:val="0"/>
              <w:autoSpaceDN w:val="0"/>
              <w:adjustRightInd w:val="0"/>
              <w:jc w:val="both"/>
            </w:pPr>
            <w:r w:rsidRPr="008042F7">
              <w:t>1 класс</w:t>
            </w:r>
          </w:p>
        </w:tc>
        <w:tc>
          <w:tcPr>
            <w:tcW w:w="2393" w:type="dxa"/>
          </w:tcPr>
          <w:p w:rsidR="00100F33" w:rsidRPr="008042F7" w:rsidRDefault="00100F33" w:rsidP="00333BCB">
            <w:pPr>
              <w:autoSpaceDE w:val="0"/>
              <w:autoSpaceDN w:val="0"/>
              <w:adjustRightInd w:val="0"/>
              <w:jc w:val="center"/>
            </w:pPr>
            <w:r w:rsidRPr="008042F7">
              <w:t>2 класс</w:t>
            </w:r>
          </w:p>
        </w:tc>
        <w:tc>
          <w:tcPr>
            <w:tcW w:w="2393" w:type="dxa"/>
          </w:tcPr>
          <w:p w:rsidR="00100F33" w:rsidRPr="008042F7" w:rsidRDefault="00100F33" w:rsidP="00333BCB">
            <w:pPr>
              <w:autoSpaceDE w:val="0"/>
              <w:autoSpaceDN w:val="0"/>
              <w:adjustRightInd w:val="0"/>
              <w:jc w:val="center"/>
            </w:pPr>
            <w:r w:rsidRPr="008042F7">
              <w:t>3 класс</w:t>
            </w:r>
          </w:p>
        </w:tc>
        <w:tc>
          <w:tcPr>
            <w:tcW w:w="2393" w:type="dxa"/>
          </w:tcPr>
          <w:p w:rsidR="00100F33" w:rsidRPr="008042F7" w:rsidRDefault="00100F33" w:rsidP="00333BCB">
            <w:pPr>
              <w:autoSpaceDE w:val="0"/>
              <w:autoSpaceDN w:val="0"/>
              <w:adjustRightInd w:val="0"/>
              <w:jc w:val="center"/>
            </w:pPr>
            <w:r w:rsidRPr="008042F7">
              <w:t>4 класс</w:t>
            </w:r>
          </w:p>
        </w:tc>
      </w:tr>
      <w:tr w:rsidR="00100F33" w:rsidRPr="008042F7" w:rsidTr="00333BCB">
        <w:tc>
          <w:tcPr>
            <w:tcW w:w="2392" w:type="dxa"/>
          </w:tcPr>
          <w:p w:rsidR="00100F33" w:rsidRPr="008042F7" w:rsidRDefault="00100F33" w:rsidP="00333BCB">
            <w:r w:rsidRPr="008042F7">
              <w:t>1. Воспринимать объединяющую роль России как государства, территории проживания и общности языка. Соотносить понятия «родная природа» и «Родина».</w:t>
            </w:r>
          </w:p>
          <w:p w:rsidR="00100F33" w:rsidRPr="008042F7" w:rsidRDefault="00100F33" w:rsidP="00333BCB">
            <w:pPr>
              <w:rPr>
                <w:bCs/>
              </w:rPr>
            </w:pPr>
            <w:r w:rsidRPr="008042F7">
              <w:rPr>
                <w:bCs/>
              </w:rPr>
              <w:t>2. Проявлять уважение  к своей семье, ценить взаимопомощь и взаимоподдержку членов семьи и друзей.</w:t>
            </w:r>
          </w:p>
          <w:p w:rsidR="00100F33" w:rsidRPr="008042F7" w:rsidRDefault="00100F33" w:rsidP="00333BCB">
            <w:pPr>
              <w:rPr>
                <w:bCs/>
              </w:rPr>
            </w:pPr>
            <w:r w:rsidRPr="008042F7">
              <w:rPr>
                <w:bCs/>
              </w:rPr>
              <w:t xml:space="preserve">3. Принимать новый </w:t>
            </w:r>
            <w:r w:rsidRPr="008042F7">
              <w:rPr>
                <w:bCs/>
              </w:rPr>
              <w:lastRenderedPageBreak/>
              <w:t xml:space="preserve">статус «ученик», </w:t>
            </w:r>
            <w:r w:rsidRPr="008042F7">
              <w:t>внутреннюю позицию школьника на уровне положительного отношения к школе, принимать образ «хорошего ученика».</w:t>
            </w:r>
          </w:p>
          <w:p w:rsidR="00100F33" w:rsidRPr="008042F7" w:rsidRDefault="00100F33" w:rsidP="00333BCB">
            <w:r w:rsidRPr="008042F7">
              <w:rPr>
                <w:bCs/>
              </w:rPr>
              <w:t xml:space="preserve">4. </w:t>
            </w:r>
            <w:r w:rsidRPr="008042F7">
              <w:t>Внимательно относиться к собственным переживаниям и переживаниям других людей; нравственному содержанию поступков.</w:t>
            </w:r>
          </w:p>
          <w:p w:rsidR="00100F33" w:rsidRPr="008042F7" w:rsidRDefault="00100F33" w:rsidP="00333BCB">
            <w:pPr>
              <w:pStyle w:val="western"/>
            </w:pPr>
            <w:r w:rsidRPr="008042F7">
              <w:rPr>
                <w:bCs/>
              </w:rPr>
              <w:t>5. В</w:t>
            </w:r>
            <w:r w:rsidRPr="008042F7">
              <w:t>ыполнять правила личной гигиены, безопасного поведения в школе, дома, на улице, в общественных местах.</w:t>
            </w:r>
          </w:p>
          <w:p w:rsidR="00100F33" w:rsidRPr="008042F7" w:rsidRDefault="00100F33" w:rsidP="00333BCB">
            <w:pPr>
              <w:pStyle w:val="western"/>
            </w:pPr>
            <w:r w:rsidRPr="008042F7">
              <w:t>6. Внимательно относиться к красоте окружающего мира, произведениям искусства.</w:t>
            </w:r>
          </w:p>
          <w:p w:rsidR="00100F33" w:rsidRPr="008042F7" w:rsidRDefault="00100F33" w:rsidP="00333BCB">
            <w:pPr>
              <w:autoSpaceDE w:val="0"/>
              <w:autoSpaceDN w:val="0"/>
              <w:adjustRightInd w:val="0"/>
            </w:pPr>
            <w:r w:rsidRPr="008042F7">
              <w:t>7.Адекватно воспри-нимать оценку учителя.</w:t>
            </w:r>
          </w:p>
        </w:tc>
        <w:tc>
          <w:tcPr>
            <w:tcW w:w="2393" w:type="dxa"/>
          </w:tcPr>
          <w:p w:rsidR="00100F33" w:rsidRPr="008042F7" w:rsidRDefault="00100F33" w:rsidP="00333BCB">
            <w:pPr>
              <w:rPr>
                <w:bCs/>
              </w:rPr>
            </w:pPr>
            <w:r w:rsidRPr="008042F7">
              <w:lastRenderedPageBreak/>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100F33" w:rsidRPr="008042F7" w:rsidRDefault="00100F33" w:rsidP="00333BCB">
            <w:pPr>
              <w:rPr>
                <w:bCs/>
              </w:rPr>
            </w:pPr>
            <w:r w:rsidRPr="008042F7">
              <w:rPr>
                <w:bCs/>
              </w:rPr>
              <w:t>2. Проявлять уважение к семье, традициям своего народа, к своей малой родине, ценить взаимо-</w:t>
            </w:r>
            <w:r w:rsidRPr="008042F7">
              <w:rPr>
                <w:bCs/>
              </w:rPr>
              <w:lastRenderedPageBreak/>
              <w:t>помощь и взаимоподдержку членов общества.</w:t>
            </w:r>
          </w:p>
          <w:p w:rsidR="00100F33" w:rsidRPr="008042F7" w:rsidRDefault="00100F33" w:rsidP="00333BCB">
            <w:pPr>
              <w:rPr>
                <w:bCs/>
              </w:rPr>
            </w:pPr>
            <w:r w:rsidRPr="008042F7">
              <w:rPr>
                <w:bCs/>
              </w:rPr>
              <w:t xml:space="preserve">3. Принимать учебные цели, проявлять желание учиться. </w:t>
            </w:r>
          </w:p>
          <w:p w:rsidR="00100F33" w:rsidRPr="008042F7" w:rsidRDefault="00100F33" w:rsidP="00333BCB">
            <w:pPr>
              <w:rPr>
                <w:bCs/>
              </w:rPr>
            </w:pPr>
            <w:r w:rsidRPr="008042F7">
              <w:rPr>
                <w:bCs/>
              </w:rPr>
              <w:t>4. Оценивать свои эмоциональные реакции, ориентироваться в нравственной оценке собственных поступков.</w:t>
            </w:r>
          </w:p>
          <w:p w:rsidR="00100F33" w:rsidRPr="008042F7" w:rsidRDefault="00100F33" w:rsidP="00333BCB">
            <w:pPr>
              <w:pStyle w:val="western"/>
            </w:pPr>
            <w:r w:rsidRPr="008042F7">
              <w:t>5. Выполнять правила этикета. Внимательно и бережно относиться к природе, соблюдать правила экологической безопасности.</w:t>
            </w:r>
          </w:p>
          <w:p w:rsidR="00100F33" w:rsidRPr="008042F7" w:rsidRDefault="00100F33" w:rsidP="00333BCB">
            <w:pPr>
              <w:pStyle w:val="western"/>
            </w:pPr>
            <w:r w:rsidRPr="008042F7">
              <w:t>6. Внимательно относиться к собственным переживаниям, вызванным восприятием природы, произведения искусства.</w:t>
            </w:r>
          </w:p>
          <w:p w:rsidR="00100F33" w:rsidRPr="008042F7" w:rsidRDefault="00100F33" w:rsidP="00333BCB">
            <w:pPr>
              <w:pStyle w:val="western"/>
            </w:pPr>
            <w:r w:rsidRPr="008042F7">
              <w:t>7. Признавать собственные ошибки. Сопостав-лять собственную оценку своей деятельности с оценкой её товарищами, учителем</w:t>
            </w:r>
          </w:p>
          <w:p w:rsidR="00100F33" w:rsidRPr="008042F7" w:rsidRDefault="00100F33" w:rsidP="00333BCB">
            <w:pPr>
              <w:autoSpaceDE w:val="0"/>
              <w:autoSpaceDN w:val="0"/>
              <w:adjustRightInd w:val="0"/>
            </w:pPr>
          </w:p>
        </w:tc>
        <w:tc>
          <w:tcPr>
            <w:tcW w:w="2393" w:type="dxa"/>
          </w:tcPr>
          <w:p w:rsidR="00100F33" w:rsidRPr="008042F7" w:rsidRDefault="00100F33" w:rsidP="00333BCB">
            <w:pPr>
              <w:rPr>
                <w:bCs/>
              </w:rPr>
            </w:pPr>
            <w:r w:rsidRPr="008042F7">
              <w:lastRenderedPageBreak/>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100F33" w:rsidRPr="008042F7" w:rsidRDefault="00100F33" w:rsidP="00333BCB">
            <w:pPr>
              <w:rPr>
                <w:bCs/>
              </w:rPr>
            </w:pPr>
            <w:r w:rsidRPr="008042F7">
              <w:rPr>
                <w:bCs/>
              </w:rPr>
              <w:t xml:space="preserve">2. Проявлять уважение к семье, к </w:t>
            </w:r>
            <w:r w:rsidRPr="008042F7">
              <w:rPr>
                <w:bCs/>
              </w:rPr>
              <w:lastRenderedPageBreak/>
              <w:t>культуре своего народа и других народов, населяющих Россию.</w:t>
            </w:r>
          </w:p>
          <w:p w:rsidR="00100F33" w:rsidRPr="008042F7" w:rsidRDefault="00100F33" w:rsidP="00333BCB">
            <w:pPr>
              <w:rPr>
                <w:bCs/>
              </w:rPr>
            </w:pPr>
            <w:r w:rsidRPr="008042F7">
              <w:rPr>
                <w:bCs/>
              </w:rPr>
              <w:t>3. Проявлять п</w:t>
            </w:r>
            <w:r w:rsidRPr="008042F7">
              <w:rPr>
                <w:iCs/>
              </w:rPr>
              <w:t>оложительную мотивацию и познавательный интерес к учению, активность при изучении нового материала.</w:t>
            </w:r>
          </w:p>
          <w:p w:rsidR="00100F33" w:rsidRPr="008042F7" w:rsidRDefault="00100F33" w:rsidP="00333BCB">
            <w:r w:rsidRPr="008042F7">
              <w:rPr>
                <w:bCs/>
              </w:rPr>
              <w:t xml:space="preserve">4. Анализировать свои переживания и поступки. </w:t>
            </w:r>
            <w:r w:rsidRPr="008042F7">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100F33" w:rsidRPr="008042F7" w:rsidRDefault="00100F33" w:rsidP="002E31EC">
            <w:pPr>
              <w:pStyle w:val="western"/>
              <w:spacing w:before="0" w:beforeAutospacing="0" w:after="0" w:afterAutospacing="0"/>
            </w:pPr>
            <w:r w:rsidRPr="008042F7">
              <w:t>5. Выполнять основные правила бере</w:t>
            </w:r>
            <w:r w:rsidR="002E31EC">
              <w:t>жного отношения к природе, пра</w:t>
            </w:r>
            <w:r w:rsidRPr="008042F7">
              <w:t>вила здорового образа жизни на основе знаний об организме человека.</w:t>
            </w:r>
          </w:p>
          <w:p w:rsidR="00100F33" w:rsidRPr="008042F7" w:rsidRDefault="00100F33" w:rsidP="002E31EC">
            <w:pPr>
              <w:pStyle w:val="western"/>
              <w:spacing w:before="0" w:beforeAutospacing="0" w:after="0" w:afterAutospacing="0"/>
            </w:pPr>
            <w:r w:rsidRPr="008042F7">
              <w:t>6. Проявлять эстетическое чувство на основе знакомства с разными видами искусства, наблюдениями за природой.</w:t>
            </w:r>
          </w:p>
          <w:p w:rsidR="00100F33" w:rsidRPr="008042F7" w:rsidRDefault="00100F33" w:rsidP="002E31EC">
            <w:pPr>
              <w:pStyle w:val="western"/>
              <w:spacing w:before="0" w:beforeAutospacing="0" w:after="0" w:afterAutospacing="0"/>
            </w:pPr>
            <w:r w:rsidRPr="008042F7">
              <w:t>7.</w:t>
            </w:r>
            <w:r w:rsidRPr="008042F7">
              <w:rPr>
                <w:iCs/>
              </w:rPr>
              <w:t xml:space="preserve"> </w:t>
            </w:r>
            <w:r w:rsidRPr="008042F7">
              <w:t>Сопоставлять самооценку собственной деятельности с оценкой ее товарищами, учителем</w:t>
            </w:r>
          </w:p>
        </w:tc>
        <w:tc>
          <w:tcPr>
            <w:tcW w:w="2393" w:type="dxa"/>
          </w:tcPr>
          <w:p w:rsidR="00100F33" w:rsidRPr="008042F7" w:rsidRDefault="00100F33" w:rsidP="00333BCB">
            <w:pPr>
              <w:rPr>
                <w:bCs/>
              </w:rPr>
            </w:pPr>
            <w:r w:rsidRPr="008042F7">
              <w:rPr>
                <w:bCs/>
              </w:rPr>
              <w:lastRenderedPageBreak/>
              <w:t xml:space="preserve">1. </w:t>
            </w:r>
            <w:r w:rsidRPr="008042F7">
              <w:t xml:space="preserve">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100F33" w:rsidRPr="008042F7" w:rsidRDefault="00100F33" w:rsidP="00333BCB">
            <w:pPr>
              <w:rPr>
                <w:bCs/>
              </w:rPr>
            </w:pPr>
            <w:r w:rsidRPr="008042F7">
              <w:rPr>
                <w:bCs/>
              </w:rPr>
              <w:t>2. Ценить семейные отношения, традиции своего народа. Уважать и изучать историю России, культуру народов, населяющих Россию.</w:t>
            </w:r>
          </w:p>
          <w:p w:rsidR="00100F33" w:rsidRPr="008042F7" w:rsidRDefault="00100F33" w:rsidP="00333BCB">
            <w:pPr>
              <w:rPr>
                <w:bCs/>
              </w:rPr>
            </w:pPr>
            <w:r w:rsidRPr="008042F7">
              <w:rPr>
                <w:bCs/>
              </w:rPr>
              <w:t xml:space="preserve">3. Определять личностный смысл учения;  выбирать </w:t>
            </w:r>
            <w:r w:rsidRPr="008042F7">
              <w:rPr>
                <w:bCs/>
              </w:rPr>
              <w:lastRenderedPageBreak/>
              <w:t>дальнейший образова-тельный маршрут.</w:t>
            </w:r>
          </w:p>
          <w:p w:rsidR="00100F33" w:rsidRPr="008042F7" w:rsidRDefault="00100F33" w:rsidP="00333BCB">
            <w:pPr>
              <w:tabs>
                <w:tab w:val="left" w:pos="284"/>
              </w:tabs>
            </w:pPr>
            <w:r w:rsidRPr="008042F7">
              <w:rPr>
                <w:bCs/>
              </w:rPr>
              <w:t xml:space="preserve">4. </w:t>
            </w:r>
            <w:r w:rsidRPr="008042F7">
              <w:t>Регулировать свое поведение в соответствии с познанными моральны-ми нормами и этическими требованиями.</w:t>
            </w:r>
          </w:p>
          <w:p w:rsidR="00100F33" w:rsidRPr="008042F7" w:rsidRDefault="00100F33" w:rsidP="00333BCB">
            <w:pPr>
              <w:tabs>
                <w:tab w:val="left" w:pos="284"/>
              </w:tabs>
            </w:pPr>
            <w:r w:rsidRPr="008042F7">
              <w:t>Испытывать эмпатию, понимать чувства других людей и сопереживать им, выражать свое отношение в конкретных поступках.</w:t>
            </w:r>
          </w:p>
          <w:p w:rsidR="00100F33" w:rsidRPr="008042F7" w:rsidRDefault="00100F33" w:rsidP="00333BCB">
            <w:pPr>
              <w:rPr>
                <w:iCs/>
              </w:rPr>
            </w:pPr>
            <w:r w:rsidRPr="008042F7">
              <w:rPr>
                <w:iCs/>
              </w:rPr>
              <w:t xml:space="preserve">5. Ответственно отно-ситься к собственному здоровью, к окружающей среде, стремиться к сохра-нению живой природы.  </w:t>
            </w:r>
          </w:p>
          <w:p w:rsidR="00100F33" w:rsidRPr="008042F7" w:rsidRDefault="00100F33" w:rsidP="00333BCB">
            <w:pPr>
              <w:rPr>
                <w:iCs/>
              </w:rPr>
            </w:pPr>
            <w:r w:rsidRPr="008042F7">
              <w:rPr>
                <w:iCs/>
              </w:rPr>
              <w:t xml:space="preserve">6. Проявлять </w:t>
            </w:r>
            <w:r w:rsidRPr="008042F7">
              <w:t>эстетическое чувство на основе зна-комства с художественной культурой.</w:t>
            </w:r>
          </w:p>
          <w:p w:rsidR="00100F33" w:rsidRPr="008042F7" w:rsidRDefault="00100F33" w:rsidP="00333BCB">
            <w:pPr>
              <w:autoSpaceDE w:val="0"/>
              <w:autoSpaceDN w:val="0"/>
              <w:adjustRightInd w:val="0"/>
            </w:pPr>
            <w:r w:rsidRPr="008042F7">
              <w:rPr>
                <w:iCs/>
              </w:rPr>
              <w:t>7. Ориентироваться в понимании причин успешности/неуспешности в учебе</w:t>
            </w:r>
          </w:p>
        </w:tc>
      </w:tr>
    </w:tbl>
    <w:p w:rsidR="00100F33" w:rsidRPr="008042F7" w:rsidRDefault="00100F33" w:rsidP="00100F33">
      <w:pPr>
        <w:shd w:val="clear" w:color="auto" w:fill="FFFFFF"/>
        <w:autoSpaceDE w:val="0"/>
        <w:autoSpaceDN w:val="0"/>
        <w:adjustRightInd w:val="0"/>
        <w:ind w:firstLine="426"/>
        <w:jc w:val="both"/>
      </w:pPr>
    </w:p>
    <w:p w:rsidR="00100F33" w:rsidRPr="008042F7" w:rsidRDefault="00100F33" w:rsidP="00100F33">
      <w:pPr>
        <w:ind w:firstLine="426"/>
        <w:jc w:val="both"/>
        <w:rPr>
          <w:bCs/>
          <w:iCs/>
        </w:rPr>
      </w:pPr>
      <w:r w:rsidRPr="008042F7">
        <w:rPr>
          <w:b/>
          <w:bCs/>
          <w:iCs/>
        </w:rPr>
        <w:lastRenderedPageBreak/>
        <w:t>Лич</w:t>
      </w:r>
      <w:r w:rsidRPr="008042F7">
        <w:rPr>
          <w:b/>
          <w:bCs/>
          <w:iCs/>
        </w:rPr>
        <w:softHyphen/>
        <w:t>ностные результаты выпускников на ступени начально</w:t>
      </w:r>
      <w:r w:rsidRPr="008042F7">
        <w:rPr>
          <w:b/>
          <w:bCs/>
          <w:iCs/>
        </w:rPr>
        <w:softHyphen/>
        <w:t xml:space="preserve">го общего образования </w:t>
      </w:r>
      <w:r w:rsidRPr="008042F7">
        <w:rPr>
          <w:b/>
        </w:rPr>
        <w:t>в соответствии с требовани</w:t>
      </w:r>
      <w:r w:rsidRPr="008042F7">
        <w:rPr>
          <w:b/>
        </w:rPr>
        <w:softHyphen/>
        <w:t xml:space="preserve">ями Стандарта </w:t>
      </w:r>
      <w:r w:rsidRPr="008042F7">
        <w:rPr>
          <w:b/>
          <w:bCs/>
          <w:iCs/>
        </w:rPr>
        <w:t>не подлежат итоговой оценке</w:t>
      </w:r>
      <w:r w:rsidRPr="008042F7">
        <w:rPr>
          <w:bCs/>
          <w:iCs/>
        </w:rPr>
        <w:t xml:space="preserve">. </w:t>
      </w:r>
    </w:p>
    <w:p w:rsidR="00100F33" w:rsidRPr="008042F7" w:rsidRDefault="00100F33" w:rsidP="00100F33">
      <w:pPr>
        <w:autoSpaceDE w:val="0"/>
        <w:autoSpaceDN w:val="0"/>
        <w:adjustRightInd w:val="0"/>
        <w:ind w:firstLine="426"/>
        <w:jc w:val="both"/>
      </w:pPr>
      <w:r w:rsidRPr="008042F7">
        <w:t>Однако текущая (выборочная) оценка  личностных результатов осуществляется:</w:t>
      </w:r>
    </w:p>
    <w:p w:rsidR="00100F33" w:rsidRPr="008042F7" w:rsidRDefault="00100F33" w:rsidP="00982353">
      <w:pPr>
        <w:numPr>
          <w:ilvl w:val="0"/>
          <w:numId w:val="38"/>
        </w:numPr>
        <w:autoSpaceDE w:val="0"/>
        <w:autoSpaceDN w:val="0"/>
        <w:adjustRightInd w:val="0"/>
        <w:ind w:left="0" w:firstLine="426"/>
        <w:jc w:val="both"/>
        <w:rPr>
          <w:iCs/>
        </w:rPr>
      </w:pPr>
      <w:r w:rsidRPr="008042F7">
        <w:t xml:space="preserve">в ходе </w:t>
      </w:r>
      <w:r w:rsidRPr="008042F7">
        <w:rPr>
          <w:b/>
          <w:i/>
          <w:iCs/>
        </w:rPr>
        <w:t>внешних неперсонифицированных мониторинговых исследований</w:t>
      </w:r>
      <w:r w:rsidRPr="008042F7">
        <w:rPr>
          <w:iCs/>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100F33" w:rsidRPr="008042F7" w:rsidRDefault="00100F33" w:rsidP="00982353">
      <w:pPr>
        <w:numPr>
          <w:ilvl w:val="0"/>
          <w:numId w:val="38"/>
        </w:numPr>
        <w:autoSpaceDE w:val="0"/>
        <w:autoSpaceDN w:val="0"/>
        <w:adjustRightInd w:val="0"/>
        <w:ind w:left="0" w:firstLine="426"/>
        <w:jc w:val="both"/>
        <w:rPr>
          <w:iCs/>
        </w:rPr>
      </w:pPr>
      <w:r w:rsidRPr="008042F7">
        <w:t xml:space="preserve">в </w:t>
      </w:r>
      <w:r w:rsidRPr="008042F7">
        <w:rPr>
          <w:b/>
          <w:i/>
        </w:rPr>
        <w:t>рамках системы</w:t>
      </w:r>
      <w:r w:rsidRPr="008042F7">
        <w:t xml:space="preserve"> </w:t>
      </w:r>
      <w:r w:rsidRPr="008042F7">
        <w:rPr>
          <w:b/>
          <w:i/>
        </w:rPr>
        <w:t>внутренней оценки</w:t>
      </w:r>
      <w:r w:rsidRPr="008042F7">
        <w:t xml:space="preserve"> (допускается ограниченная оценка сформированности отдельных личностных результатов):</w:t>
      </w:r>
    </w:p>
    <w:p w:rsidR="00100F33" w:rsidRPr="008042F7" w:rsidRDefault="00100F33" w:rsidP="00100F33">
      <w:pPr>
        <w:autoSpaceDE w:val="0"/>
        <w:autoSpaceDN w:val="0"/>
        <w:adjustRightInd w:val="0"/>
        <w:ind w:firstLine="426"/>
        <w:jc w:val="both"/>
        <w:rPr>
          <w:iCs/>
        </w:rPr>
      </w:pPr>
      <w:r w:rsidRPr="008042F7">
        <w:t>—</w:t>
      </w:r>
      <w:r w:rsidRPr="008042F7">
        <w:rPr>
          <w:iCs/>
        </w:rPr>
        <w:t xml:space="preserve"> оценка личностного прогресса в форме </w:t>
      </w:r>
      <w:r w:rsidRPr="008042F7">
        <w:rPr>
          <w:i/>
          <w:iCs/>
        </w:rPr>
        <w:t xml:space="preserve">портфеля достижений </w:t>
      </w:r>
      <w:r w:rsidRPr="008042F7">
        <w:rPr>
          <w:iCs/>
        </w:rPr>
        <w:t>(или других форм накопительной оценки, используемых в образовательном учреждении);</w:t>
      </w:r>
    </w:p>
    <w:p w:rsidR="00100F33" w:rsidRPr="008042F7" w:rsidRDefault="00100F33" w:rsidP="00100F33">
      <w:pPr>
        <w:autoSpaceDE w:val="0"/>
        <w:autoSpaceDN w:val="0"/>
        <w:adjustRightInd w:val="0"/>
        <w:ind w:firstLine="426"/>
        <w:jc w:val="both"/>
      </w:pPr>
      <w:r w:rsidRPr="008042F7">
        <w:t>—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100F33" w:rsidRPr="008042F7" w:rsidRDefault="00100F33" w:rsidP="00100F33">
      <w:pPr>
        <w:autoSpaceDE w:val="0"/>
        <w:autoSpaceDN w:val="0"/>
        <w:adjustRightInd w:val="0"/>
        <w:ind w:firstLine="426"/>
        <w:jc w:val="both"/>
      </w:pPr>
      <w:r w:rsidRPr="008042F7">
        <w:t xml:space="preserve">— психологическая диагностика (проводится по запросу родителей или педагогов и администрации при согласии родителей). </w:t>
      </w:r>
    </w:p>
    <w:p w:rsidR="00100F33" w:rsidRPr="008042F7" w:rsidRDefault="00100F33" w:rsidP="00100F33">
      <w:pPr>
        <w:autoSpaceDE w:val="0"/>
        <w:autoSpaceDN w:val="0"/>
        <w:adjustRightInd w:val="0"/>
        <w:ind w:firstLine="426"/>
        <w:jc w:val="both"/>
        <w:rPr>
          <w:iCs/>
        </w:rPr>
      </w:pPr>
      <w:r w:rsidRPr="008042F7">
        <w:rPr>
          <w:b/>
        </w:rPr>
        <w:t>В</w:t>
      </w:r>
      <w:r w:rsidRPr="008042F7">
        <w:rPr>
          <w:b/>
          <w:iCs/>
        </w:rPr>
        <w:t>нешние неперсонифицированные мониторинговые исследования</w:t>
      </w:r>
      <w:r w:rsidRPr="008042F7">
        <w:rPr>
          <w:iCs/>
        </w:rPr>
        <w:t xml:space="preserve"> проводятся специалистами один раз в год (или другой срок проведения исследований) на выпускниках начальной школы.  </w:t>
      </w:r>
    </w:p>
    <w:p w:rsidR="00100F33" w:rsidRPr="008042F7" w:rsidRDefault="00100F33" w:rsidP="00100F33">
      <w:pPr>
        <w:autoSpaceDE w:val="0"/>
        <w:autoSpaceDN w:val="0"/>
        <w:adjustRightInd w:val="0"/>
        <w:ind w:firstLine="426"/>
        <w:jc w:val="both"/>
        <w:rPr>
          <w:iCs/>
        </w:rPr>
      </w:pPr>
      <w:r w:rsidRPr="008042F7">
        <w:rPr>
          <w:b/>
        </w:rPr>
        <w:t>В</w:t>
      </w:r>
      <w:r w:rsidRPr="008042F7">
        <w:rPr>
          <w:b/>
          <w:iCs/>
        </w:rPr>
        <w:t>нутренняя оценка.</w:t>
      </w:r>
    </w:p>
    <w:p w:rsidR="00100F33" w:rsidRPr="008042F7" w:rsidRDefault="00100F33" w:rsidP="00100F33">
      <w:pPr>
        <w:autoSpaceDE w:val="0"/>
        <w:autoSpaceDN w:val="0"/>
        <w:adjustRightInd w:val="0"/>
        <w:ind w:firstLine="426"/>
        <w:jc w:val="both"/>
        <w:rPr>
          <w:iCs/>
        </w:rPr>
      </w:pPr>
      <w:r w:rsidRPr="008042F7">
        <w:rPr>
          <w:iCs/>
        </w:rPr>
        <w:t xml:space="preserve">1. Оценка личностного прогресса. Она проводится  </w:t>
      </w:r>
      <w:r w:rsidRPr="008042F7">
        <w:t>по контекстной информации – интерпретации результатов педагогических измерений</w:t>
      </w:r>
      <w:r w:rsidRPr="008042F7">
        <w:rPr>
          <w:iCs/>
        </w:rPr>
        <w:t xml:space="preserve"> на основе </w:t>
      </w:r>
      <w:r w:rsidRPr="008042F7">
        <w:rPr>
          <w:i/>
          <w:iCs/>
        </w:rPr>
        <w:t>портфеля достижений</w:t>
      </w:r>
      <w:r w:rsidRPr="008042F7">
        <w:rPr>
          <w:iCs/>
        </w:rPr>
        <w:t xml:space="preserve"> (или других форм накопительной оценки, используемых в образовательном учреждении). </w:t>
      </w:r>
      <w:r w:rsidRPr="008042F7">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8042F7">
        <w:rPr>
          <w:iCs/>
        </w:rPr>
        <w:t>Главный критерий личностного развития – наличие положительной тенденции развития.</w:t>
      </w:r>
    </w:p>
    <w:p w:rsidR="00100F33" w:rsidRPr="008042F7" w:rsidRDefault="00100F33" w:rsidP="00100F33">
      <w:pPr>
        <w:autoSpaceDE w:val="0"/>
        <w:autoSpaceDN w:val="0"/>
        <w:adjustRightInd w:val="0"/>
        <w:ind w:firstLine="426"/>
        <w:jc w:val="both"/>
        <w:rPr>
          <w:iCs/>
        </w:rPr>
      </w:pPr>
    </w:p>
    <w:p w:rsidR="00100F33" w:rsidRPr="008042F7" w:rsidRDefault="00100F33" w:rsidP="00100F33">
      <w:pPr>
        <w:autoSpaceDE w:val="0"/>
        <w:autoSpaceDN w:val="0"/>
        <w:adjustRightInd w:val="0"/>
        <w:ind w:firstLine="426"/>
        <w:jc w:val="both"/>
      </w:pPr>
      <w:r w:rsidRPr="008042F7">
        <w:rPr>
          <w:iCs/>
        </w:rPr>
        <w:t>2. О</w:t>
      </w:r>
      <w:r w:rsidRPr="008042F7">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100F33" w:rsidRPr="008042F7" w:rsidRDefault="00100F33" w:rsidP="00100F33">
      <w:pPr>
        <w:autoSpaceDE w:val="0"/>
        <w:autoSpaceDN w:val="0"/>
        <w:adjustRightInd w:val="0"/>
        <w:ind w:firstLine="426"/>
        <w:jc w:val="both"/>
      </w:pPr>
      <w:r w:rsidRPr="008042F7">
        <w:t xml:space="preserve">Система проверочных, тестовых заданий по предметам русский язык, литературное чтение, окружающий мир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(шкалами, знаковыми символами, баллами, процентами и т.д.), накопительная оценка показывает освоенность данных учебных действий. </w:t>
      </w:r>
    </w:p>
    <w:p w:rsidR="00100F33" w:rsidRPr="008042F7" w:rsidRDefault="00100F33" w:rsidP="00100F33">
      <w:pPr>
        <w:autoSpaceDE w:val="0"/>
        <w:autoSpaceDN w:val="0"/>
        <w:adjustRightInd w:val="0"/>
        <w:ind w:firstLine="426"/>
        <w:jc w:val="both"/>
      </w:pPr>
      <w:r w:rsidRPr="008042F7">
        <w:t xml:space="preserve">3.Психологическая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 </w:t>
      </w:r>
    </w:p>
    <w:p w:rsidR="00100F33" w:rsidRPr="008042F7" w:rsidRDefault="00100F33" w:rsidP="00982353">
      <w:pPr>
        <w:numPr>
          <w:ilvl w:val="0"/>
          <w:numId w:val="37"/>
        </w:numPr>
        <w:shd w:val="clear" w:color="auto" w:fill="FFFFFF"/>
        <w:autoSpaceDE w:val="0"/>
        <w:autoSpaceDN w:val="0"/>
        <w:adjustRightInd w:val="0"/>
        <w:ind w:left="0" w:firstLine="426"/>
        <w:jc w:val="both"/>
      </w:pPr>
      <w:r w:rsidRPr="008042F7">
        <w:t>сформированности внутренней позиции обучающегося;</w:t>
      </w:r>
    </w:p>
    <w:p w:rsidR="00100F33" w:rsidRPr="008042F7" w:rsidRDefault="00100F33" w:rsidP="00982353">
      <w:pPr>
        <w:numPr>
          <w:ilvl w:val="0"/>
          <w:numId w:val="37"/>
        </w:numPr>
        <w:shd w:val="clear" w:color="auto" w:fill="FFFFFF"/>
        <w:autoSpaceDE w:val="0"/>
        <w:autoSpaceDN w:val="0"/>
        <w:adjustRightInd w:val="0"/>
        <w:ind w:left="0" w:firstLine="426"/>
        <w:jc w:val="both"/>
      </w:pPr>
      <w:r w:rsidRPr="008042F7">
        <w:t>ориентация на содержательные моменты образовательного процесса;</w:t>
      </w:r>
    </w:p>
    <w:p w:rsidR="00100F33" w:rsidRPr="008042F7" w:rsidRDefault="00100F33" w:rsidP="00982353">
      <w:pPr>
        <w:numPr>
          <w:ilvl w:val="0"/>
          <w:numId w:val="37"/>
        </w:numPr>
        <w:shd w:val="clear" w:color="auto" w:fill="FFFFFF"/>
        <w:autoSpaceDE w:val="0"/>
        <w:autoSpaceDN w:val="0"/>
        <w:adjustRightInd w:val="0"/>
        <w:ind w:left="0" w:firstLine="426"/>
        <w:jc w:val="both"/>
      </w:pPr>
      <w:r w:rsidRPr="008042F7">
        <w:t>сформированность самооценки;</w:t>
      </w:r>
    </w:p>
    <w:p w:rsidR="00100F33" w:rsidRPr="008042F7" w:rsidRDefault="00100F33" w:rsidP="00982353">
      <w:pPr>
        <w:numPr>
          <w:ilvl w:val="0"/>
          <w:numId w:val="37"/>
        </w:numPr>
        <w:shd w:val="clear" w:color="auto" w:fill="FFFFFF"/>
        <w:autoSpaceDE w:val="0"/>
        <w:autoSpaceDN w:val="0"/>
        <w:adjustRightInd w:val="0"/>
        <w:ind w:left="0" w:firstLine="426"/>
        <w:jc w:val="both"/>
      </w:pPr>
      <w:r w:rsidRPr="008042F7">
        <w:t>сформированность мотивации учебной деятельности.</w:t>
      </w:r>
    </w:p>
    <w:p w:rsidR="00100F33" w:rsidRDefault="00100F33" w:rsidP="00100F33">
      <w:pPr>
        <w:ind w:firstLine="426"/>
        <w:jc w:val="both"/>
        <w:rPr>
          <w:bCs/>
          <w:iCs/>
        </w:rPr>
      </w:pPr>
      <w:r w:rsidRPr="008042F7">
        <w:rPr>
          <w:bCs/>
          <w:iCs/>
        </w:rPr>
        <w:t xml:space="preserve">Оценка личностных результатов учащихся отражает эффективность воспитательной и образовательной деятельности школы. </w:t>
      </w:r>
    </w:p>
    <w:p w:rsidR="002E31EC" w:rsidRPr="008042F7" w:rsidRDefault="002E31EC" w:rsidP="00100F33">
      <w:pPr>
        <w:ind w:firstLine="426"/>
        <w:jc w:val="both"/>
      </w:pPr>
    </w:p>
    <w:p w:rsidR="00100F33" w:rsidRPr="008042F7" w:rsidRDefault="00100F33" w:rsidP="00100F33">
      <w:pPr>
        <w:ind w:firstLine="426"/>
        <w:jc w:val="center"/>
        <w:rPr>
          <w:b/>
        </w:rPr>
      </w:pPr>
      <w:r w:rsidRPr="008042F7">
        <w:rPr>
          <w:b/>
        </w:rPr>
        <w:t>Оценка метапредметных результатов</w:t>
      </w:r>
    </w:p>
    <w:p w:rsidR="00100F33" w:rsidRPr="008042F7" w:rsidRDefault="00100F33" w:rsidP="00100F33">
      <w:pPr>
        <w:shd w:val="clear" w:color="auto" w:fill="FFFFFF"/>
        <w:autoSpaceDE w:val="0"/>
        <w:autoSpaceDN w:val="0"/>
        <w:adjustRightInd w:val="0"/>
        <w:ind w:firstLine="426"/>
        <w:jc w:val="both"/>
      </w:pPr>
      <w:r w:rsidRPr="008042F7">
        <w:rPr>
          <w:b/>
          <w:bCs/>
          <w:i/>
        </w:rPr>
        <w:t>Оценка метапредметных результатов</w:t>
      </w:r>
      <w:r w:rsidRPr="008042F7">
        <w:rPr>
          <w:b/>
          <w:bCs/>
        </w:rPr>
        <w:t xml:space="preserve"> </w:t>
      </w:r>
      <w:r w:rsidRPr="008042F7">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100F33" w:rsidRPr="008042F7" w:rsidRDefault="00100F33" w:rsidP="00100F33">
      <w:pPr>
        <w:shd w:val="clear" w:color="auto" w:fill="FFFFFF"/>
        <w:autoSpaceDE w:val="0"/>
        <w:autoSpaceDN w:val="0"/>
        <w:adjustRightInd w:val="0"/>
        <w:ind w:firstLine="426"/>
        <w:jc w:val="both"/>
      </w:pPr>
      <w:r w:rsidRPr="008042F7">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00F33" w:rsidRPr="008042F7" w:rsidRDefault="00100F33" w:rsidP="00100F33">
      <w:pPr>
        <w:shd w:val="clear" w:color="auto" w:fill="FFFFFF"/>
        <w:autoSpaceDE w:val="0"/>
        <w:autoSpaceDN w:val="0"/>
        <w:adjustRightInd w:val="0"/>
        <w:ind w:firstLine="426"/>
        <w:jc w:val="both"/>
      </w:pPr>
      <w:r w:rsidRPr="008042F7">
        <w:lastRenderedPageBreak/>
        <w:t xml:space="preserve">Основное </w:t>
      </w:r>
      <w:r w:rsidRPr="008042F7">
        <w:rPr>
          <w:b/>
          <w:bCs/>
          <w:i/>
        </w:rPr>
        <w:t>содержание оценки метапредметных результатов</w:t>
      </w:r>
      <w:r w:rsidRPr="008042F7">
        <w:rPr>
          <w:b/>
          <w:bCs/>
        </w:rPr>
        <w:t xml:space="preserve"> </w:t>
      </w:r>
      <w:r w:rsidRPr="008042F7">
        <w:t xml:space="preserve">на ступени начального общего образования строится вокруг умения учиться. </w:t>
      </w:r>
    </w:p>
    <w:p w:rsidR="00100F33" w:rsidRPr="008042F7" w:rsidRDefault="00100F33" w:rsidP="00100F33">
      <w:pPr>
        <w:shd w:val="clear" w:color="auto" w:fill="FFFFFF"/>
        <w:autoSpaceDE w:val="0"/>
        <w:autoSpaceDN w:val="0"/>
        <w:adjustRightInd w:val="0"/>
        <w:ind w:firstLine="426"/>
        <w:jc w:val="both"/>
      </w:pPr>
      <w:r w:rsidRPr="008042F7">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100F33" w:rsidRPr="008042F7" w:rsidRDefault="00100F33" w:rsidP="00100F33">
      <w:pPr>
        <w:shd w:val="clear" w:color="auto" w:fill="FFFFFF"/>
        <w:autoSpaceDE w:val="0"/>
        <w:autoSpaceDN w:val="0"/>
        <w:adjustRightInd w:val="0"/>
        <w:ind w:firstLine="426"/>
        <w:jc w:val="both"/>
      </w:pPr>
    </w:p>
    <w:tbl>
      <w:tblPr>
        <w:tblpPr w:leftFromText="180" w:rightFromText="180" w:vertAnchor="text" w:horzAnchor="margin" w:tblpXSpec="center" w:tblpY="35"/>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3074"/>
        <w:gridCol w:w="3420"/>
        <w:gridCol w:w="3384"/>
      </w:tblGrid>
      <w:tr w:rsidR="00100F33" w:rsidRPr="008042F7" w:rsidTr="00333BCB">
        <w:trPr>
          <w:cantSplit/>
          <w:trHeight w:val="461"/>
        </w:trPr>
        <w:tc>
          <w:tcPr>
            <w:tcW w:w="720" w:type="dxa"/>
            <w:vMerge w:val="restart"/>
          </w:tcPr>
          <w:p w:rsidR="00100F33" w:rsidRPr="008042F7" w:rsidRDefault="00100F33" w:rsidP="00333BCB">
            <w:pPr>
              <w:jc w:val="both"/>
              <w:rPr>
                <w:b/>
                <w:bCs/>
              </w:rPr>
            </w:pPr>
            <w:r w:rsidRPr="008042F7">
              <w:rPr>
                <w:b/>
                <w:bCs/>
              </w:rPr>
              <w:t>Класс</w:t>
            </w:r>
          </w:p>
        </w:tc>
        <w:tc>
          <w:tcPr>
            <w:tcW w:w="9878" w:type="dxa"/>
            <w:gridSpan w:val="3"/>
            <w:vAlign w:val="center"/>
          </w:tcPr>
          <w:p w:rsidR="00100F33" w:rsidRPr="008042F7" w:rsidRDefault="00100F33" w:rsidP="00333BCB">
            <w:pPr>
              <w:pStyle w:val="afff2"/>
              <w:ind w:firstLine="426"/>
            </w:pPr>
            <w:r w:rsidRPr="008042F7">
              <w:t>Метапредметные результаты</w:t>
            </w:r>
          </w:p>
        </w:tc>
      </w:tr>
      <w:tr w:rsidR="00100F33" w:rsidRPr="008042F7" w:rsidTr="00333BCB">
        <w:trPr>
          <w:cantSplit/>
          <w:trHeight w:val="461"/>
        </w:trPr>
        <w:tc>
          <w:tcPr>
            <w:tcW w:w="720" w:type="dxa"/>
            <w:vMerge/>
          </w:tcPr>
          <w:p w:rsidR="00100F33" w:rsidRPr="008042F7" w:rsidRDefault="00100F33" w:rsidP="00333BCB">
            <w:pPr>
              <w:ind w:firstLine="426"/>
              <w:jc w:val="both"/>
              <w:rPr>
                <w:b/>
                <w:bCs/>
              </w:rPr>
            </w:pPr>
          </w:p>
        </w:tc>
        <w:tc>
          <w:tcPr>
            <w:tcW w:w="3074" w:type="dxa"/>
            <w:vAlign w:val="center"/>
          </w:tcPr>
          <w:p w:rsidR="00100F33" w:rsidRPr="008042F7" w:rsidRDefault="00100F33" w:rsidP="00333BCB">
            <w:pPr>
              <w:pStyle w:val="afff2"/>
              <w:ind w:firstLine="426"/>
              <w:jc w:val="both"/>
              <w:rPr>
                <w:bCs w:val="0"/>
              </w:rPr>
            </w:pPr>
            <w:r w:rsidRPr="008042F7">
              <w:rPr>
                <w:bCs w:val="0"/>
              </w:rPr>
              <w:t>Регулятивные УУД</w:t>
            </w:r>
          </w:p>
        </w:tc>
        <w:tc>
          <w:tcPr>
            <w:tcW w:w="3420" w:type="dxa"/>
            <w:vAlign w:val="center"/>
          </w:tcPr>
          <w:p w:rsidR="00100F33" w:rsidRPr="008042F7" w:rsidRDefault="00100F33" w:rsidP="00333BCB">
            <w:pPr>
              <w:pStyle w:val="afff2"/>
              <w:ind w:firstLine="426"/>
              <w:jc w:val="both"/>
            </w:pPr>
            <w:r w:rsidRPr="008042F7">
              <w:t>Познавательные УУД</w:t>
            </w:r>
          </w:p>
        </w:tc>
        <w:tc>
          <w:tcPr>
            <w:tcW w:w="3384" w:type="dxa"/>
            <w:vAlign w:val="center"/>
          </w:tcPr>
          <w:p w:rsidR="00100F33" w:rsidRPr="008042F7" w:rsidRDefault="00100F33" w:rsidP="00333BCB">
            <w:pPr>
              <w:pStyle w:val="afff2"/>
              <w:ind w:firstLine="426"/>
              <w:jc w:val="both"/>
            </w:pPr>
            <w:r w:rsidRPr="008042F7">
              <w:t>Коммуникативные УУД</w:t>
            </w:r>
          </w:p>
        </w:tc>
      </w:tr>
      <w:tr w:rsidR="00100F33" w:rsidRPr="008042F7" w:rsidTr="00333BCB">
        <w:trPr>
          <w:cantSplit/>
          <w:trHeight w:val="1134"/>
        </w:trPr>
        <w:tc>
          <w:tcPr>
            <w:tcW w:w="720" w:type="dxa"/>
            <w:textDirection w:val="btLr"/>
          </w:tcPr>
          <w:p w:rsidR="00100F33" w:rsidRPr="008042F7" w:rsidRDefault="00100F33" w:rsidP="00333BCB">
            <w:pPr>
              <w:ind w:firstLine="426"/>
              <w:jc w:val="center"/>
              <w:rPr>
                <w:b/>
                <w:bCs/>
              </w:rPr>
            </w:pPr>
            <w:r w:rsidRPr="008042F7">
              <w:rPr>
                <w:b/>
                <w:bCs/>
              </w:rPr>
              <w:t>1 класс</w:t>
            </w:r>
          </w:p>
        </w:tc>
        <w:tc>
          <w:tcPr>
            <w:tcW w:w="3074" w:type="dxa"/>
          </w:tcPr>
          <w:p w:rsidR="00100F33" w:rsidRPr="008042F7" w:rsidRDefault="00100F33" w:rsidP="002E31EC">
            <w:pPr>
              <w:pStyle w:val="afff2"/>
              <w:jc w:val="left"/>
              <w:rPr>
                <w:b w:val="0"/>
              </w:rPr>
            </w:pPr>
            <w:r w:rsidRPr="008042F7">
              <w:rPr>
                <w:b w:val="0"/>
              </w:rPr>
              <w:t xml:space="preserve">1. Организовывать свое рабочее место под руководством учителя. </w:t>
            </w:r>
          </w:p>
          <w:p w:rsidR="00100F33" w:rsidRPr="008042F7" w:rsidRDefault="00100F33" w:rsidP="002E31EC">
            <w:r w:rsidRPr="008042F7">
              <w:t>2. Осуществлять контроль в форме сличения своей работы с заданным эталоном.</w:t>
            </w:r>
          </w:p>
          <w:p w:rsidR="00100F33" w:rsidRPr="008042F7" w:rsidRDefault="00100F33" w:rsidP="002E31EC">
            <w:r w:rsidRPr="008042F7">
              <w:t>3.Вносить необходимые дополнения, исправления в свою работу, если она расходится с эталоном (образцом).</w:t>
            </w:r>
          </w:p>
          <w:p w:rsidR="00100F33" w:rsidRPr="008042F7" w:rsidRDefault="00100F33" w:rsidP="002E31EC">
            <w:r w:rsidRPr="008042F7">
              <w:t>4. В сотрудничестве с учителем определять последовательность изучения материала, опираясь на иллюстративный ряд «маршрутного листа».</w:t>
            </w:r>
          </w:p>
          <w:p w:rsidR="00100F33" w:rsidRPr="008042F7" w:rsidRDefault="00100F33" w:rsidP="002E31EC">
            <w:pPr>
              <w:pStyle w:val="afff2"/>
              <w:jc w:val="left"/>
              <w:rPr>
                <w:bCs w:val="0"/>
              </w:rPr>
            </w:pPr>
          </w:p>
        </w:tc>
        <w:tc>
          <w:tcPr>
            <w:tcW w:w="3420" w:type="dxa"/>
          </w:tcPr>
          <w:p w:rsidR="00100F33" w:rsidRPr="008042F7" w:rsidRDefault="00100F33" w:rsidP="002E31EC">
            <w:pPr>
              <w:pStyle w:val="afff2"/>
              <w:jc w:val="left"/>
              <w:rPr>
                <w:b w:val="0"/>
              </w:rPr>
            </w:pPr>
            <w:r w:rsidRPr="008042F7">
              <w:rPr>
                <w:b w:val="0"/>
              </w:rPr>
              <w:t xml:space="preserve">1. </w:t>
            </w:r>
            <w:r w:rsidRPr="008042F7">
              <w:rPr>
                <w:b w:val="0"/>
                <w:iCs/>
              </w:rPr>
              <w:t>Ориентироваться в учебниках (система обозначений, структура текста, рубрики, словарь, содержание)</w:t>
            </w:r>
            <w:r w:rsidRPr="008042F7">
              <w:rPr>
                <w:b w:val="0"/>
              </w:rPr>
              <w:t xml:space="preserve">. </w:t>
            </w:r>
          </w:p>
          <w:p w:rsidR="00100F33" w:rsidRPr="008042F7" w:rsidRDefault="00100F33" w:rsidP="002E31EC">
            <w:pPr>
              <w:pStyle w:val="afff2"/>
              <w:jc w:val="left"/>
              <w:rPr>
                <w:b w:val="0"/>
              </w:rPr>
            </w:pPr>
            <w:r w:rsidRPr="008042F7">
              <w:rPr>
                <w:b w:val="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100F33" w:rsidRPr="008042F7" w:rsidRDefault="00100F33" w:rsidP="002E31EC">
            <w:r w:rsidRPr="008042F7">
              <w:t>3. Понимать информацию, представленную в виде текста, рисунков, схем.</w:t>
            </w:r>
          </w:p>
          <w:p w:rsidR="00100F33" w:rsidRPr="008042F7" w:rsidRDefault="00100F33" w:rsidP="002E31EC">
            <w:pPr>
              <w:pStyle w:val="afff2"/>
              <w:jc w:val="left"/>
              <w:rPr>
                <w:b w:val="0"/>
              </w:rPr>
            </w:pPr>
            <w:r w:rsidRPr="008042F7">
              <w:rPr>
                <w:b w:val="0"/>
              </w:rPr>
              <w:t>4. Сравнивать предметы, объекты: находить общее и различие.</w:t>
            </w:r>
          </w:p>
          <w:p w:rsidR="00100F33" w:rsidRPr="008042F7" w:rsidRDefault="00100F33" w:rsidP="002E31EC">
            <w:pPr>
              <w:pStyle w:val="afff2"/>
              <w:jc w:val="left"/>
              <w:rPr>
                <w:b w:val="0"/>
              </w:rPr>
            </w:pPr>
            <w:r w:rsidRPr="008042F7">
              <w:rPr>
                <w:b w:val="0"/>
              </w:rPr>
              <w:t>5. Группировать, классифицировать предметы, объекты на основе существенных признаков, по заданным критериям.</w:t>
            </w:r>
          </w:p>
        </w:tc>
        <w:tc>
          <w:tcPr>
            <w:tcW w:w="3384" w:type="dxa"/>
          </w:tcPr>
          <w:p w:rsidR="00100F33" w:rsidRPr="008042F7" w:rsidRDefault="00100F33" w:rsidP="002E31EC">
            <w:pPr>
              <w:pStyle w:val="afff2"/>
              <w:jc w:val="left"/>
              <w:rPr>
                <w:b w:val="0"/>
              </w:rPr>
            </w:pPr>
            <w:r w:rsidRPr="008042F7">
              <w:rPr>
                <w:b w:val="0"/>
              </w:rPr>
              <w:t>1. Соблюдать простейшие нормы речевого этикета: здороваться, прощаться, благодарить.</w:t>
            </w:r>
          </w:p>
          <w:p w:rsidR="00100F33" w:rsidRPr="008042F7" w:rsidRDefault="00100F33" w:rsidP="002E31EC">
            <w:pPr>
              <w:pStyle w:val="afff2"/>
              <w:jc w:val="left"/>
              <w:rPr>
                <w:b w:val="0"/>
                <w:bCs w:val="0"/>
              </w:rPr>
            </w:pPr>
            <w:r w:rsidRPr="008042F7">
              <w:rPr>
                <w:b w:val="0"/>
              </w:rPr>
              <w:t xml:space="preserve">2. </w:t>
            </w:r>
            <w:r w:rsidRPr="008042F7">
              <w:rPr>
                <w:b w:val="0"/>
                <w:bCs w:val="0"/>
              </w:rPr>
              <w:t>Вступать в  диалог (отвечать на вопросы, задавать вопросы, уточнять непонятное).</w:t>
            </w:r>
            <w:r w:rsidRPr="008042F7">
              <w:rPr>
                <w:b w:val="0"/>
              </w:rPr>
              <w:t xml:space="preserve"> </w:t>
            </w:r>
          </w:p>
          <w:p w:rsidR="00100F33" w:rsidRPr="008042F7" w:rsidRDefault="00100F33" w:rsidP="002E31EC">
            <w:pPr>
              <w:pStyle w:val="afff2"/>
              <w:jc w:val="left"/>
              <w:rPr>
                <w:b w:val="0"/>
              </w:rPr>
            </w:pPr>
            <w:r w:rsidRPr="008042F7">
              <w:rPr>
                <w:b w:val="0"/>
              </w:rPr>
              <w:t>3.</w:t>
            </w:r>
            <w:r w:rsidRPr="008042F7">
              <w:t xml:space="preserve"> </w:t>
            </w:r>
            <w:r w:rsidRPr="008042F7">
              <w:rPr>
                <w:b w:val="0"/>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100F33" w:rsidRPr="008042F7" w:rsidRDefault="00100F33" w:rsidP="002E31EC">
            <w:pPr>
              <w:pStyle w:val="afff2"/>
              <w:jc w:val="left"/>
              <w:rPr>
                <w:b w:val="0"/>
              </w:rPr>
            </w:pPr>
            <w:r w:rsidRPr="008042F7">
              <w:rPr>
                <w:b w:val="0"/>
                <w:bCs w:val="0"/>
              </w:rPr>
              <w:t>4.Участвовать в коллективном обсуждении учебной проблемы.</w:t>
            </w:r>
          </w:p>
          <w:p w:rsidR="00100F33" w:rsidRPr="008042F7" w:rsidRDefault="00100F33" w:rsidP="002E31EC">
            <w:pPr>
              <w:rPr>
                <w:bCs/>
              </w:rPr>
            </w:pPr>
            <w:r w:rsidRPr="008042F7">
              <w:rPr>
                <w:bCs/>
              </w:rPr>
              <w:t>5. Сотрудничать со сверстниками и взрослыми для реализации проектной деятельности.</w:t>
            </w:r>
          </w:p>
          <w:p w:rsidR="00100F33" w:rsidRPr="008042F7" w:rsidRDefault="00100F33" w:rsidP="002E31EC">
            <w:pPr>
              <w:pStyle w:val="afff2"/>
              <w:jc w:val="left"/>
              <w:rPr>
                <w:b w:val="0"/>
              </w:rPr>
            </w:pPr>
          </w:p>
        </w:tc>
      </w:tr>
    </w:tbl>
    <w:p w:rsidR="00100F33" w:rsidRPr="008042F7" w:rsidRDefault="00100F33" w:rsidP="00100F33"/>
    <w:p w:rsidR="00100F33" w:rsidRPr="008042F7" w:rsidRDefault="00100F33" w:rsidP="00100F33">
      <w:r w:rsidRPr="008042F7">
        <w:br w:type="page"/>
      </w:r>
    </w:p>
    <w:p w:rsidR="00100F33" w:rsidRPr="008042F7" w:rsidRDefault="00100F33" w:rsidP="00100F33"/>
    <w:tbl>
      <w:tblPr>
        <w:tblpPr w:leftFromText="180" w:rightFromText="180" w:vertAnchor="text" w:horzAnchor="margin" w:tblpXSpec="center" w:tblpY="7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817"/>
        <w:gridCol w:w="3240"/>
        <w:gridCol w:w="3420"/>
        <w:gridCol w:w="2837"/>
      </w:tblGrid>
      <w:tr w:rsidR="00100F33" w:rsidRPr="008042F7" w:rsidTr="00333BCB">
        <w:trPr>
          <w:cantSplit/>
          <w:trHeight w:val="461"/>
        </w:trPr>
        <w:tc>
          <w:tcPr>
            <w:tcW w:w="817" w:type="dxa"/>
            <w:vMerge w:val="restart"/>
          </w:tcPr>
          <w:p w:rsidR="00100F33" w:rsidRPr="008042F7" w:rsidRDefault="00100F33" w:rsidP="00333BCB">
            <w:pPr>
              <w:jc w:val="both"/>
              <w:rPr>
                <w:b/>
                <w:bCs/>
              </w:rPr>
            </w:pPr>
            <w:r w:rsidRPr="008042F7">
              <w:rPr>
                <w:b/>
                <w:bCs/>
              </w:rPr>
              <w:t>Класс</w:t>
            </w:r>
          </w:p>
        </w:tc>
        <w:tc>
          <w:tcPr>
            <w:tcW w:w="9497" w:type="dxa"/>
            <w:gridSpan w:val="3"/>
            <w:vAlign w:val="center"/>
          </w:tcPr>
          <w:p w:rsidR="00100F33" w:rsidRPr="008042F7" w:rsidRDefault="00100F33" w:rsidP="00333BCB">
            <w:pPr>
              <w:pStyle w:val="afff2"/>
              <w:ind w:firstLine="426"/>
            </w:pPr>
            <w:r w:rsidRPr="008042F7">
              <w:t>Метапредметные результаты</w:t>
            </w:r>
          </w:p>
        </w:tc>
      </w:tr>
      <w:tr w:rsidR="00100F33" w:rsidRPr="008042F7" w:rsidTr="00333BCB">
        <w:trPr>
          <w:cantSplit/>
          <w:trHeight w:val="461"/>
        </w:trPr>
        <w:tc>
          <w:tcPr>
            <w:tcW w:w="817" w:type="dxa"/>
            <w:vMerge/>
          </w:tcPr>
          <w:p w:rsidR="00100F33" w:rsidRPr="008042F7" w:rsidRDefault="00100F33" w:rsidP="00333BCB">
            <w:pPr>
              <w:ind w:firstLine="426"/>
              <w:jc w:val="both"/>
              <w:rPr>
                <w:b/>
                <w:bCs/>
              </w:rPr>
            </w:pPr>
          </w:p>
        </w:tc>
        <w:tc>
          <w:tcPr>
            <w:tcW w:w="3240" w:type="dxa"/>
            <w:vAlign w:val="center"/>
          </w:tcPr>
          <w:p w:rsidR="00100F33" w:rsidRPr="008042F7" w:rsidRDefault="00100F33" w:rsidP="00333BCB">
            <w:pPr>
              <w:pStyle w:val="afff2"/>
              <w:ind w:firstLine="426"/>
              <w:jc w:val="both"/>
              <w:rPr>
                <w:bCs w:val="0"/>
              </w:rPr>
            </w:pPr>
            <w:r w:rsidRPr="008042F7">
              <w:rPr>
                <w:bCs w:val="0"/>
              </w:rPr>
              <w:t>Регулятивные УУД</w:t>
            </w:r>
          </w:p>
        </w:tc>
        <w:tc>
          <w:tcPr>
            <w:tcW w:w="3420" w:type="dxa"/>
            <w:vAlign w:val="center"/>
          </w:tcPr>
          <w:p w:rsidR="00100F33" w:rsidRPr="008042F7" w:rsidRDefault="00100F33" w:rsidP="00333BCB">
            <w:pPr>
              <w:pStyle w:val="afff2"/>
              <w:ind w:firstLine="426"/>
              <w:jc w:val="both"/>
            </w:pPr>
            <w:r w:rsidRPr="008042F7">
              <w:t>Познавательные УУД</w:t>
            </w:r>
          </w:p>
        </w:tc>
        <w:tc>
          <w:tcPr>
            <w:tcW w:w="2837" w:type="dxa"/>
            <w:vAlign w:val="center"/>
          </w:tcPr>
          <w:p w:rsidR="00100F33" w:rsidRPr="008042F7" w:rsidRDefault="00100F33" w:rsidP="00333BCB">
            <w:pPr>
              <w:pStyle w:val="afff2"/>
              <w:ind w:firstLine="426"/>
              <w:jc w:val="both"/>
            </w:pPr>
            <w:r w:rsidRPr="008042F7">
              <w:t>Коммуникативные УУД</w:t>
            </w:r>
          </w:p>
        </w:tc>
      </w:tr>
    </w:tbl>
    <w:p w:rsidR="00100F33" w:rsidRPr="008042F7" w:rsidRDefault="00100F33" w:rsidP="00100F33">
      <w:pPr>
        <w:rPr>
          <w:vanish/>
        </w:rPr>
      </w:pPr>
    </w:p>
    <w:tbl>
      <w:tblPr>
        <w:tblpPr w:leftFromText="180" w:rightFromText="180" w:vertAnchor="text" w:horzAnchor="margin" w:tblpY="-1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675"/>
        <w:gridCol w:w="3119"/>
        <w:gridCol w:w="3544"/>
        <w:gridCol w:w="2835"/>
      </w:tblGrid>
      <w:tr w:rsidR="00100F33" w:rsidRPr="008042F7" w:rsidTr="00333BCB">
        <w:trPr>
          <w:cantSplit/>
          <w:trHeight w:val="1134"/>
        </w:trPr>
        <w:tc>
          <w:tcPr>
            <w:tcW w:w="675" w:type="dxa"/>
            <w:tcBorders>
              <w:top w:val="single" w:sz="4" w:space="0" w:color="auto"/>
              <w:left w:val="single" w:sz="4" w:space="0" w:color="auto"/>
              <w:bottom w:val="single" w:sz="4" w:space="0" w:color="auto"/>
              <w:right w:val="single" w:sz="4" w:space="0" w:color="auto"/>
            </w:tcBorders>
            <w:textDirection w:val="btLr"/>
          </w:tcPr>
          <w:p w:rsidR="00100F33" w:rsidRPr="008042F7" w:rsidRDefault="00100F33" w:rsidP="00333BCB">
            <w:pPr>
              <w:ind w:firstLine="426"/>
              <w:jc w:val="center"/>
              <w:rPr>
                <w:b/>
                <w:bCs/>
              </w:rPr>
            </w:pPr>
            <w:r w:rsidRPr="008042F7">
              <w:rPr>
                <w:b/>
                <w:bCs/>
              </w:rPr>
              <w:t>2 класс</w:t>
            </w:r>
          </w:p>
        </w:tc>
        <w:tc>
          <w:tcPr>
            <w:tcW w:w="3119" w:type="dxa"/>
            <w:tcBorders>
              <w:top w:val="single" w:sz="4" w:space="0" w:color="auto"/>
              <w:left w:val="single" w:sz="4" w:space="0" w:color="auto"/>
              <w:bottom w:val="single" w:sz="4" w:space="0" w:color="auto"/>
              <w:right w:val="single" w:sz="4" w:space="0" w:color="auto"/>
            </w:tcBorders>
          </w:tcPr>
          <w:p w:rsidR="00100F33" w:rsidRPr="008042F7" w:rsidRDefault="00100F33" w:rsidP="002E31EC">
            <w:pPr>
              <w:pStyle w:val="afff2"/>
              <w:tabs>
                <w:tab w:val="left" w:pos="222"/>
              </w:tabs>
              <w:jc w:val="left"/>
              <w:rPr>
                <w:b w:val="0"/>
              </w:rPr>
            </w:pPr>
            <w:r w:rsidRPr="008042F7">
              <w:rPr>
                <w:b w:val="0"/>
              </w:rPr>
              <w:t>1. Самостоятельно организовывать свое рабочее место.</w:t>
            </w:r>
          </w:p>
          <w:p w:rsidR="00100F33" w:rsidRPr="008042F7" w:rsidRDefault="00100F33" w:rsidP="002E31EC">
            <w:pPr>
              <w:pStyle w:val="afff2"/>
              <w:tabs>
                <w:tab w:val="left" w:pos="222"/>
              </w:tabs>
              <w:jc w:val="left"/>
              <w:rPr>
                <w:b w:val="0"/>
              </w:rPr>
            </w:pPr>
            <w:r w:rsidRPr="008042F7">
              <w:rPr>
                <w:b w:val="0"/>
              </w:rPr>
              <w:t>2. Следовать режиму организации учебной и внеучебной деятельности.</w:t>
            </w:r>
          </w:p>
          <w:p w:rsidR="00100F33" w:rsidRPr="008042F7" w:rsidRDefault="00100F33" w:rsidP="002E31EC">
            <w:pPr>
              <w:pStyle w:val="afff2"/>
              <w:tabs>
                <w:tab w:val="left" w:pos="222"/>
              </w:tabs>
              <w:jc w:val="left"/>
              <w:rPr>
                <w:b w:val="0"/>
              </w:rPr>
            </w:pPr>
            <w:r w:rsidRPr="008042F7">
              <w:rPr>
                <w:b w:val="0"/>
              </w:rPr>
              <w:t xml:space="preserve">3. Определять цель учебной деятельности с помощью учителя. </w:t>
            </w:r>
          </w:p>
          <w:p w:rsidR="00100F33" w:rsidRPr="008042F7" w:rsidRDefault="00100F33" w:rsidP="002E31EC">
            <w:pPr>
              <w:pStyle w:val="afff2"/>
              <w:tabs>
                <w:tab w:val="left" w:pos="222"/>
              </w:tabs>
              <w:jc w:val="left"/>
              <w:rPr>
                <w:b w:val="0"/>
              </w:rPr>
            </w:pPr>
            <w:r w:rsidRPr="008042F7">
              <w:rPr>
                <w:b w:val="0"/>
              </w:rPr>
              <w:t>4. Определять план выполнения заданий на уроках, внеурочной деятельности, жизненных ситуациях под руководством учителя.</w:t>
            </w:r>
          </w:p>
          <w:p w:rsidR="00100F33" w:rsidRPr="008042F7" w:rsidRDefault="00100F33" w:rsidP="002E31EC">
            <w:pPr>
              <w:pStyle w:val="aff3"/>
              <w:tabs>
                <w:tab w:val="left" w:pos="222"/>
              </w:tabs>
            </w:pPr>
            <w:r w:rsidRPr="008042F7">
              <w:t>5.</w:t>
            </w:r>
            <w:r w:rsidRPr="008042F7">
              <w:rPr>
                <w:b/>
              </w:rPr>
              <w:t xml:space="preserve"> </w:t>
            </w:r>
            <w:r w:rsidRPr="008042F7">
              <w:t>Следовать при выполнении заданий инструкциям учителя и алгоритмам, описывающем стандартные учебные действия.</w:t>
            </w:r>
          </w:p>
          <w:p w:rsidR="00100F33" w:rsidRPr="008042F7" w:rsidRDefault="00100F33" w:rsidP="002E31EC">
            <w:pPr>
              <w:pStyle w:val="afff2"/>
              <w:tabs>
                <w:tab w:val="left" w:pos="222"/>
              </w:tabs>
              <w:jc w:val="left"/>
              <w:rPr>
                <w:b w:val="0"/>
              </w:rPr>
            </w:pPr>
            <w:r w:rsidRPr="008042F7">
              <w:rPr>
                <w:b w:val="0"/>
              </w:rPr>
              <w:t>6. Осуществлять само- и взаимопроверку работ.</w:t>
            </w:r>
          </w:p>
          <w:p w:rsidR="00100F33" w:rsidRPr="008042F7" w:rsidRDefault="00100F33" w:rsidP="002E31EC">
            <w:pPr>
              <w:pStyle w:val="afff2"/>
              <w:tabs>
                <w:tab w:val="left" w:pos="222"/>
              </w:tabs>
              <w:jc w:val="left"/>
              <w:rPr>
                <w:b w:val="0"/>
              </w:rPr>
            </w:pPr>
            <w:r w:rsidRPr="008042F7">
              <w:rPr>
                <w:b w:val="0"/>
              </w:rPr>
              <w:t>7. Корректировать выполнение задания.</w:t>
            </w:r>
          </w:p>
          <w:p w:rsidR="00100F33" w:rsidRPr="008042F7" w:rsidRDefault="00100F33" w:rsidP="002E31EC">
            <w:pPr>
              <w:pStyle w:val="afff2"/>
              <w:tabs>
                <w:tab w:val="left" w:pos="222"/>
              </w:tabs>
              <w:jc w:val="left"/>
              <w:rPr>
                <w:b w:val="0"/>
              </w:rPr>
            </w:pPr>
            <w:r w:rsidRPr="008042F7">
              <w:rPr>
                <w:b w:val="0"/>
              </w:rPr>
              <w:t>8. Оценивать выполнение своего задания по следующим параметрам: легко или трудно выполнять, в чём сложность выполнения.</w:t>
            </w:r>
          </w:p>
        </w:tc>
        <w:tc>
          <w:tcPr>
            <w:tcW w:w="3544" w:type="dxa"/>
            <w:tcBorders>
              <w:top w:val="single" w:sz="4" w:space="0" w:color="auto"/>
              <w:left w:val="single" w:sz="4" w:space="0" w:color="auto"/>
              <w:bottom w:val="single" w:sz="4" w:space="0" w:color="auto"/>
              <w:right w:val="single" w:sz="4" w:space="0" w:color="auto"/>
            </w:tcBorders>
          </w:tcPr>
          <w:p w:rsidR="00100F33" w:rsidRPr="008042F7" w:rsidRDefault="00100F33" w:rsidP="002E31EC">
            <w:pPr>
              <w:pStyle w:val="afff2"/>
              <w:tabs>
                <w:tab w:val="left" w:pos="222"/>
              </w:tabs>
              <w:jc w:val="left"/>
              <w:rPr>
                <w:b w:val="0"/>
              </w:rPr>
            </w:pPr>
            <w:r w:rsidRPr="008042F7">
              <w:rPr>
                <w:b w:val="0"/>
              </w:rPr>
              <w:t>1. Ориентироваться в учебниках (система обозначений, структура текста, рубрики, словарь, содержание).</w:t>
            </w:r>
          </w:p>
          <w:p w:rsidR="00100F33" w:rsidRPr="008042F7" w:rsidRDefault="00100F33" w:rsidP="002E31EC">
            <w:pPr>
              <w:pStyle w:val="afff2"/>
              <w:tabs>
                <w:tab w:val="left" w:pos="222"/>
              </w:tabs>
              <w:jc w:val="left"/>
              <w:rPr>
                <w:b w:val="0"/>
              </w:rPr>
            </w:pPr>
            <w:r w:rsidRPr="008042F7">
              <w:rPr>
                <w:b w:val="0"/>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100F33" w:rsidRPr="008042F7" w:rsidRDefault="00100F33" w:rsidP="002E31EC">
            <w:pPr>
              <w:pStyle w:val="afff2"/>
              <w:tabs>
                <w:tab w:val="left" w:pos="222"/>
              </w:tabs>
              <w:jc w:val="left"/>
              <w:rPr>
                <w:b w:val="0"/>
              </w:rPr>
            </w:pPr>
            <w:r w:rsidRPr="008042F7">
              <w:rPr>
                <w:b w:val="0"/>
              </w:rPr>
              <w:t>3. Ориентироваться в рисунках, схемах, таблицах, представленных в учебниках.</w:t>
            </w:r>
          </w:p>
          <w:p w:rsidR="00100F33" w:rsidRPr="008042F7" w:rsidRDefault="00100F33" w:rsidP="002E31EC">
            <w:pPr>
              <w:pStyle w:val="afff2"/>
              <w:tabs>
                <w:tab w:val="left" w:pos="222"/>
              </w:tabs>
              <w:jc w:val="left"/>
              <w:rPr>
                <w:b w:val="0"/>
              </w:rPr>
            </w:pPr>
            <w:r w:rsidRPr="008042F7">
              <w:rPr>
                <w:b w:val="0"/>
              </w:rPr>
              <w:t>4. Подробно и кратко пересказывать прочитанное или прослушанное,  составлять простой план.</w:t>
            </w:r>
          </w:p>
          <w:p w:rsidR="00100F33" w:rsidRPr="008042F7" w:rsidRDefault="00100F33" w:rsidP="002E31EC">
            <w:pPr>
              <w:pStyle w:val="afff2"/>
              <w:tabs>
                <w:tab w:val="left" w:pos="222"/>
              </w:tabs>
              <w:jc w:val="left"/>
              <w:rPr>
                <w:b w:val="0"/>
              </w:rPr>
            </w:pPr>
            <w:r w:rsidRPr="008042F7">
              <w:rPr>
                <w:b w:val="0"/>
              </w:rPr>
              <w:t>5. Объяснять смысл названия произведения, связь его с содержанием.</w:t>
            </w:r>
          </w:p>
          <w:p w:rsidR="00100F33" w:rsidRPr="008042F7" w:rsidRDefault="00100F33" w:rsidP="002E31EC">
            <w:pPr>
              <w:pStyle w:val="afff2"/>
              <w:tabs>
                <w:tab w:val="left" w:pos="222"/>
              </w:tabs>
              <w:jc w:val="left"/>
              <w:rPr>
                <w:b w:val="0"/>
              </w:rPr>
            </w:pPr>
            <w:r w:rsidRPr="008042F7">
              <w:rPr>
                <w:b w:val="0"/>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100F33" w:rsidRPr="008042F7" w:rsidRDefault="00100F33" w:rsidP="002E31EC">
            <w:pPr>
              <w:pStyle w:val="afff2"/>
              <w:tabs>
                <w:tab w:val="left" w:pos="222"/>
              </w:tabs>
              <w:jc w:val="left"/>
              <w:rPr>
                <w:b w:val="0"/>
              </w:rPr>
            </w:pPr>
            <w:r w:rsidRPr="008042F7">
              <w:rPr>
                <w:b w:val="0"/>
              </w:rPr>
              <w:t>7. Наблюдать и самостоятельно делать  простые выводы.</w:t>
            </w:r>
          </w:p>
          <w:p w:rsidR="00100F33" w:rsidRPr="008042F7" w:rsidRDefault="00100F33" w:rsidP="002E31EC">
            <w:pPr>
              <w:pStyle w:val="afff2"/>
              <w:tabs>
                <w:tab w:val="left" w:pos="222"/>
              </w:tabs>
              <w:jc w:val="left"/>
              <w:rPr>
                <w:b w:val="0"/>
              </w:rPr>
            </w:pPr>
            <w:r w:rsidRPr="008042F7">
              <w:rPr>
                <w:b w:val="0"/>
              </w:rPr>
              <w:t>8. Выполнять задания по аналогии</w:t>
            </w:r>
          </w:p>
          <w:p w:rsidR="00100F33" w:rsidRPr="008042F7" w:rsidRDefault="00100F33" w:rsidP="002E31EC">
            <w:pPr>
              <w:pStyle w:val="afff2"/>
              <w:tabs>
                <w:tab w:val="left" w:pos="222"/>
              </w:tabs>
              <w:jc w:val="left"/>
              <w:rPr>
                <w:b w:val="0"/>
              </w:rPr>
            </w:pPr>
          </w:p>
        </w:tc>
        <w:tc>
          <w:tcPr>
            <w:tcW w:w="2835" w:type="dxa"/>
            <w:tcBorders>
              <w:top w:val="single" w:sz="4" w:space="0" w:color="auto"/>
              <w:left w:val="single" w:sz="4" w:space="0" w:color="auto"/>
              <w:bottom w:val="single" w:sz="4" w:space="0" w:color="auto"/>
              <w:right w:val="single" w:sz="4" w:space="0" w:color="auto"/>
            </w:tcBorders>
          </w:tcPr>
          <w:p w:rsidR="00100F33" w:rsidRPr="008042F7" w:rsidRDefault="00100F33" w:rsidP="002E31EC">
            <w:pPr>
              <w:pStyle w:val="afff2"/>
              <w:tabs>
                <w:tab w:val="left" w:pos="222"/>
              </w:tabs>
              <w:jc w:val="left"/>
              <w:rPr>
                <w:b w:val="0"/>
              </w:rPr>
            </w:pPr>
            <w:r w:rsidRPr="008042F7">
              <w:rPr>
                <w:b w:val="0"/>
              </w:rPr>
              <w:t>1. Соблюдать в повседневной жизни нормы речевого этикета и правила устного общения.</w:t>
            </w:r>
          </w:p>
          <w:p w:rsidR="00100F33" w:rsidRPr="008042F7" w:rsidRDefault="00100F33" w:rsidP="002E31EC">
            <w:pPr>
              <w:pStyle w:val="afff2"/>
              <w:tabs>
                <w:tab w:val="left" w:pos="222"/>
              </w:tabs>
              <w:jc w:val="left"/>
              <w:rPr>
                <w:b w:val="0"/>
              </w:rPr>
            </w:pPr>
            <w:r w:rsidRPr="008042F7">
              <w:rPr>
                <w:b w:val="0"/>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100F33" w:rsidRPr="008042F7" w:rsidRDefault="00100F33" w:rsidP="002E31EC">
            <w:pPr>
              <w:pStyle w:val="afff2"/>
              <w:tabs>
                <w:tab w:val="left" w:pos="222"/>
              </w:tabs>
              <w:jc w:val="left"/>
              <w:rPr>
                <w:b w:val="0"/>
              </w:rPr>
            </w:pPr>
            <w:r w:rsidRPr="008042F7">
              <w:rPr>
                <w:b w:val="0"/>
              </w:rPr>
              <w:t xml:space="preserve">3.Оформлять свои мысли в устной и письменной речи с учетом своих учебных и жизненных речевых ситуаций. </w:t>
            </w:r>
          </w:p>
          <w:p w:rsidR="00100F33" w:rsidRPr="008042F7" w:rsidRDefault="00100F33" w:rsidP="002E31EC">
            <w:pPr>
              <w:pStyle w:val="afff2"/>
              <w:tabs>
                <w:tab w:val="left" w:pos="222"/>
              </w:tabs>
              <w:jc w:val="left"/>
              <w:rPr>
                <w:b w:val="0"/>
              </w:rPr>
            </w:pPr>
            <w:r w:rsidRPr="008042F7">
              <w:rPr>
                <w:b w:val="0"/>
              </w:rPr>
              <w:t>4. Участвовать в диалоге; слушать и понимать других, реагировать на реплики, задавать вопросы, высказывать свою точку зрения.</w:t>
            </w:r>
          </w:p>
          <w:p w:rsidR="00100F33" w:rsidRPr="008042F7" w:rsidRDefault="00100F33" w:rsidP="002E31EC">
            <w:pPr>
              <w:pStyle w:val="afff2"/>
              <w:tabs>
                <w:tab w:val="left" w:pos="222"/>
              </w:tabs>
              <w:jc w:val="left"/>
              <w:rPr>
                <w:b w:val="0"/>
              </w:rPr>
            </w:pPr>
            <w:r w:rsidRPr="008042F7">
              <w:rPr>
                <w:b w:val="0"/>
              </w:rPr>
              <w:t xml:space="preserve">5. Выслушивать партнера, договариваться и приходить к общему решению, работая в паре. </w:t>
            </w:r>
          </w:p>
          <w:p w:rsidR="00100F33" w:rsidRPr="008042F7" w:rsidRDefault="00100F33" w:rsidP="002E31EC">
            <w:pPr>
              <w:pStyle w:val="afff2"/>
              <w:tabs>
                <w:tab w:val="left" w:pos="222"/>
              </w:tabs>
              <w:jc w:val="left"/>
              <w:rPr>
                <w:b w:val="0"/>
              </w:rPr>
            </w:pPr>
            <w:r w:rsidRPr="008042F7">
              <w:rPr>
                <w:b w:val="0"/>
              </w:rPr>
              <w:t>6. Выполнять различные роли в группе, сотрудничать в совместном решении проблемы (задачи).</w:t>
            </w:r>
          </w:p>
          <w:p w:rsidR="00100F33" w:rsidRPr="008042F7" w:rsidRDefault="00100F33" w:rsidP="002E31EC">
            <w:pPr>
              <w:pStyle w:val="afff2"/>
              <w:tabs>
                <w:tab w:val="left" w:pos="222"/>
              </w:tabs>
              <w:jc w:val="left"/>
              <w:rPr>
                <w:b w:val="0"/>
              </w:rPr>
            </w:pPr>
          </w:p>
          <w:p w:rsidR="00100F33" w:rsidRPr="008042F7" w:rsidRDefault="00100F33" w:rsidP="002E31EC">
            <w:pPr>
              <w:pStyle w:val="afff2"/>
              <w:tabs>
                <w:tab w:val="left" w:pos="222"/>
              </w:tabs>
              <w:jc w:val="left"/>
              <w:rPr>
                <w:b w:val="0"/>
              </w:rPr>
            </w:pPr>
          </w:p>
        </w:tc>
      </w:tr>
    </w:tbl>
    <w:p w:rsidR="00100F33" w:rsidRPr="008042F7" w:rsidRDefault="00100F33" w:rsidP="00100F33"/>
    <w:p w:rsidR="00100F33" w:rsidRPr="008042F7" w:rsidRDefault="00100F33" w:rsidP="00100F33"/>
    <w:p w:rsidR="00100F33" w:rsidRDefault="00100F33" w:rsidP="00100F33"/>
    <w:p w:rsidR="002E31EC" w:rsidRDefault="002E31EC" w:rsidP="00100F33"/>
    <w:p w:rsidR="002E31EC" w:rsidRDefault="002E31EC" w:rsidP="00100F33"/>
    <w:p w:rsidR="002E31EC" w:rsidRDefault="002E31EC" w:rsidP="00100F33"/>
    <w:p w:rsidR="002E31EC" w:rsidRDefault="002E31EC" w:rsidP="00100F33"/>
    <w:p w:rsidR="002E31EC" w:rsidRPr="008042F7" w:rsidRDefault="002E31EC" w:rsidP="00100F33"/>
    <w:tbl>
      <w:tblPr>
        <w:tblpPr w:leftFromText="180" w:rightFromText="180" w:vertAnchor="text" w:horzAnchor="margin" w:tblpXSpec="center" w:tblpY="235"/>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3240"/>
        <w:gridCol w:w="3420"/>
        <w:gridCol w:w="3528"/>
      </w:tblGrid>
      <w:tr w:rsidR="00100F33" w:rsidRPr="008042F7" w:rsidTr="00333BCB">
        <w:trPr>
          <w:cantSplit/>
          <w:trHeight w:val="461"/>
        </w:trPr>
        <w:tc>
          <w:tcPr>
            <w:tcW w:w="720" w:type="dxa"/>
            <w:vMerge w:val="restart"/>
          </w:tcPr>
          <w:p w:rsidR="00100F33" w:rsidRPr="008042F7" w:rsidRDefault="00100F33" w:rsidP="00333BCB">
            <w:pPr>
              <w:jc w:val="both"/>
              <w:rPr>
                <w:b/>
                <w:bCs/>
              </w:rPr>
            </w:pPr>
            <w:r w:rsidRPr="008042F7">
              <w:rPr>
                <w:b/>
                <w:bCs/>
              </w:rPr>
              <w:lastRenderedPageBreak/>
              <w:t>Класс</w:t>
            </w:r>
          </w:p>
        </w:tc>
        <w:tc>
          <w:tcPr>
            <w:tcW w:w="10188" w:type="dxa"/>
            <w:gridSpan w:val="3"/>
            <w:vAlign w:val="center"/>
          </w:tcPr>
          <w:p w:rsidR="00100F33" w:rsidRPr="008042F7" w:rsidRDefault="00100F33" w:rsidP="00333BCB">
            <w:pPr>
              <w:pStyle w:val="afff2"/>
              <w:ind w:firstLine="426"/>
            </w:pPr>
            <w:r w:rsidRPr="008042F7">
              <w:t>Метапредметные результаты</w:t>
            </w:r>
          </w:p>
        </w:tc>
      </w:tr>
      <w:tr w:rsidR="00100F33" w:rsidRPr="008042F7" w:rsidTr="00333BCB">
        <w:trPr>
          <w:cantSplit/>
          <w:trHeight w:val="461"/>
        </w:trPr>
        <w:tc>
          <w:tcPr>
            <w:tcW w:w="720" w:type="dxa"/>
            <w:vMerge/>
          </w:tcPr>
          <w:p w:rsidR="00100F33" w:rsidRPr="008042F7" w:rsidRDefault="00100F33" w:rsidP="00333BCB">
            <w:pPr>
              <w:ind w:firstLine="426"/>
              <w:jc w:val="both"/>
              <w:rPr>
                <w:b/>
                <w:bCs/>
              </w:rPr>
            </w:pPr>
          </w:p>
        </w:tc>
        <w:tc>
          <w:tcPr>
            <w:tcW w:w="3240" w:type="dxa"/>
            <w:vAlign w:val="center"/>
          </w:tcPr>
          <w:p w:rsidR="00100F33" w:rsidRPr="008042F7" w:rsidRDefault="00100F33" w:rsidP="00333BCB">
            <w:pPr>
              <w:pStyle w:val="afff2"/>
              <w:ind w:firstLine="426"/>
              <w:jc w:val="both"/>
              <w:rPr>
                <w:bCs w:val="0"/>
              </w:rPr>
            </w:pPr>
            <w:r w:rsidRPr="008042F7">
              <w:rPr>
                <w:bCs w:val="0"/>
              </w:rPr>
              <w:t>Регулятивные УУД</w:t>
            </w:r>
          </w:p>
        </w:tc>
        <w:tc>
          <w:tcPr>
            <w:tcW w:w="3420" w:type="dxa"/>
            <w:vAlign w:val="center"/>
          </w:tcPr>
          <w:p w:rsidR="00100F33" w:rsidRPr="008042F7" w:rsidRDefault="00100F33" w:rsidP="00333BCB">
            <w:pPr>
              <w:pStyle w:val="afff2"/>
              <w:ind w:firstLine="426"/>
              <w:jc w:val="both"/>
            </w:pPr>
            <w:r w:rsidRPr="008042F7">
              <w:t>Познавательные УУД</w:t>
            </w:r>
          </w:p>
        </w:tc>
        <w:tc>
          <w:tcPr>
            <w:tcW w:w="3528" w:type="dxa"/>
            <w:vAlign w:val="center"/>
          </w:tcPr>
          <w:p w:rsidR="00100F33" w:rsidRPr="008042F7" w:rsidRDefault="00100F33" w:rsidP="00333BCB">
            <w:pPr>
              <w:pStyle w:val="afff2"/>
              <w:ind w:firstLine="426"/>
              <w:jc w:val="both"/>
            </w:pPr>
            <w:r w:rsidRPr="008042F7">
              <w:t>Коммуникативные УУД</w:t>
            </w:r>
          </w:p>
        </w:tc>
      </w:tr>
    </w:tbl>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3240"/>
        <w:gridCol w:w="3420"/>
        <w:gridCol w:w="3536"/>
      </w:tblGrid>
      <w:tr w:rsidR="00100F33" w:rsidRPr="008042F7" w:rsidTr="002E31EC">
        <w:trPr>
          <w:cantSplit/>
          <w:trHeight w:val="1134"/>
        </w:trPr>
        <w:tc>
          <w:tcPr>
            <w:tcW w:w="720" w:type="dxa"/>
            <w:tcBorders>
              <w:top w:val="single" w:sz="4" w:space="0" w:color="auto"/>
              <w:left w:val="single" w:sz="4" w:space="0" w:color="auto"/>
              <w:bottom w:val="single" w:sz="4" w:space="0" w:color="auto"/>
              <w:right w:val="single" w:sz="4" w:space="0" w:color="auto"/>
            </w:tcBorders>
            <w:textDirection w:val="btLr"/>
          </w:tcPr>
          <w:p w:rsidR="00100F33" w:rsidRPr="008042F7" w:rsidRDefault="00100F33" w:rsidP="002E31EC">
            <w:pPr>
              <w:ind w:firstLine="426"/>
              <w:jc w:val="center"/>
              <w:rPr>
                <w:b/>
                <w:bCs/>
              </w:rPr>
            </w:pPr>
            <w:r w:rsidRPr="008042F7">
              <w:rPr>
                <w:b/>
                <w:bCs/>
              </w:rPr>
              <w:t>3  класс</w:t>
            </w:r>
          </w:p>
        </w:tc>
        <w:tc>
          <w:tcPr>
            <w:tcW w:w="3240" w:type="dxa"/>
            <w:tcBorders>
              <w:top w:val="single" w:sz="4" w:space="0" w:color="auto"/>
              <w:left w:val="single" w:sz="4" w:space="0" w:color="auto"/>
              <w:bottom w:val="single" w:sz="4" w:space="0" w:color="auto"/>
              <w:right w:val="single" w:sz="4" w:space="0" w:color="auto"/>
            </w:tcBorders>
          </w:tcPr>
          <w:p w:rsidR="00100F33" w:rsidRPr="002E31EC" w:rsidRDefault="00100F33" w:rsidP="002E31EC">
            <w:pPr>
              <w:pStyle w:val="afff2"/>
              <w:jc w:val="left"/>
              <w:rPr>
                <w:b w:val="0"/>
                <w:sz w:val="22"/>
              </w:rPr>
            </w:pPr>
            <w:r w:rsidRPr="002E31EC">
              <w:rPr>
                <w:b w:val="0"/>
                <w:sz w:val="22"/>
              </w:rPr>
              <w:t>1. Самостоятельно организовывать свое рабочее место в соответствии с целью выполнения заданий.</w:t>
            </w:r>
          </w:p>
          <w:p w:rsidR="00100F33" w:rsidRPr="002E31EC" w:rsidRDefault="00100F33" w:rsidP="002E31EC">
            <w:pPr>
              <w:pStyle w:val="afff2"/>
              <w:jc w:val="left"/>
              <w:rPr>
                <w:b w:val="0"/>
                <w:sz w:val="22"/>
              </w:rPr>
            </w:pPr>
            <w:r w:rsidRPr="002E31EC">
              <w:rPr>
                <w:b w:val="0"/>
                <w:sz w:val="22"/>
              </w:rPr>
              <w:t xml:space="preserve">2. Определять цель учебной деятельности с помощью учителя и самостоятельно, </w:t>
            </w:r>
            <w:r w:rsidRPr="002E31EC">
              <w:rPr>
                <w:b w:val="0"/>
                <w:iCs/>
                <w:sz w:val="22"/>
              </w:rPr>
              <w:t>соотносить свои действия с поставленной целью</w:t>
            </w:r>
            <w:r w:rsidRPr="002E31EC">
              <w:rPr>
                <w:b w:val="0"/>
                <w:sz w:val="22"/>
              </w:rPr>
              <w:t xml:space="preserve">. </w:t>
            </w:r>
          </w:p>
          <w:p w:rsidR="00100F33" w:rsidRPr="002E31EC" w:rsidRDefault="00100F33" w:rsidP="002E31EC">
            <w:pPr>
              <w:pStyle w:val="afff2"/>
              <w:jc w:val="left"/>
              <w:rPr>
                <w:b w:val="0"/>
                <w:sz w:val="22"/>
              </w:rPr>
            </w:pPr>
            <w:r w:rsidRPr="002E31EC">
              <w:rPr>
                <w:b w:val="0"/>
                <w:sz w:val="22"/>
              </w:rPr>
              <w:t>4. Составлять план выполнения заданий на уроках, внеурочной деятельности, жизненных ситуациях под руководством учителя.</w:t>
            </w:r>
          </w:p>
          <w:p w:rsidR="00100F33" w:rsidRPr="002E31EC" w:rsidRDefault="00100F33" w:rsidP="002E31EC">
            <w:pPr>
              <w:pStyle w:val="afff2"/>
              <w:jc w:val="left"/>
              <w:rPr>
                <w:b w:val="0"/>
                <w:sz w:val="22"/>
              </w:rPr>
            </w:pPr>
            <w:r w:rsidRPr="002E31EC">
              <w:rPr>
                <w:b w:val="0"/>
                <w:sz w:val="22"/>
              </w:rPr>
              <w:t xml:space="preserve">5. </w:t>
            </w:r>
            <w:r w:rsidRPr="002E31EC">
              <w:rPr>
                <w:b w:val="0"/>
                <w:iCs/>
                <w:sz w:val="22"/>
              </w:rPr>
              <w:t>Осознавать способы и приёмы действий при решении учебных задач.</w:t>
            </w:r>
            <w:r w:rsidRPr="002E31EC">
              <w:rPr>
                <w:b w:val="0"/>
                <w:sz w:val="22"/>
              </w:rPr>
              <w:t xml:space="preserve"> </w:t>
            </w:r>
          </w:p>
          <w:p w:rsidR="00100F33" w:rsidRPr="002E31EC" w:rsidRDefault="00100F33" w:rsidP="002E31EC">
            <w:pPr>
              <w:pStyle w:val="afff2"/>
              <w:jc w:val="left"/>
              <w:rPr>
                <w:b w:val="0"/>
                <w:sz w:val="22"/>
              </w:rPr>
            </w:pPr>
            <w:r w:rsidRPr="002E31EC">
              <w:rPr>
                <w:b w:val="0"/>
                <w:sz w:val="22"/>
              </w:rPr>
              <w:t>6. Осуществлять само- и взаимопроверку работ.</w:t>
            </w:r>
          </w:p>
          <w:p w:rsidR="00100F33" w:rsidRPr="002E31EC" w:rsidRDefault="00100F33" w:rsidP="002E31EC">
            <w:pPr>
              <w:pStyle w:val="afff2"/>
              <w:jc w:val="left"/>
              <w:rPr>
                <w:b w:val="0"/>
                <w:sz w:val="22"/>
              </w:rPr>
            </w:pPr>
            <w:r w:rsidRPr="002E31EC">
              <w:rPr>
                <w:b w:val="0"/>
                <w:sz w:val="22"/>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100F33" w:rsidRPr="002E31EC" w:rsidRDefault="00100F33" w:rsidP="002E31EC">
            <w:pPr>
              <w:pStyle w:val="afff2"/>
              <w:jc w:val="left"/>
              <w:rPr>
                <w:b w:val="0"/>
                <w:sz w:val="22"/>
              </w:rPr>
            </w:pPr>
            <w:r w:rsidRPr="002E31EC">
              <w:rPr>
                <w:b w:val="0"/>
                <w:sz w:val="22"/>
              </w:rPr>
              <w:t xml:space="preserve">8. Корректировать выполнение задания в соответствии с планом, условиями выполнения, результатом действий на определенном этапе. </w:t>
            </w:r>
          </w:p>
          <w:p w:rsidR="00100F33" w:rsidRPr="002E31EC" w:rsidRDefault="00100F33" w:rsidP="002E31EC">
            <w:pPr>
              <w:pStyle w:val="afff2"/>
              <w:jc w:val="left"/>
              <w:rPr>
                <w:b w:val="0"/>
                <w:sz w:val="22"/>
              </w:rPr>
            </w:pPr>
            <w:r w:rsidRPr="002E31EC">
              <w:rPr>
                <w:b w:val="0"/>
                <w:sz w:val="22"/>
              </w:rPr>
              <w:t xml:space="preserve">9. Осуществлять выбор под определённую задачу литературы, инструментов, приборов. </w:t>
            </w:r>
          </w:p>
          <w:p w:rsidR="00100F33" w:rsidRPr="002E31EC" w:rsidRDefault="00100F33" w:rsidP="002E31EC">
            <w:pPr>
              <w:pStyle w:val="afff2"/>
              <w:jc w:val="left"/>
              <w:rPr>
                <w:b w:val="0"/>
                <w:sz w:val="22"/>
              </w:rPr>
            </w:pPr>
            <w:r w:rsidRPr="002E31EC">
              <w:rPr>
                <w:b w:val="0"/>
                <w:sz w:val="22"/>
              </w:rPr>
              <w:t xml:space="preserve">10. </w:t>
            </w:r>
            <w:r w:rsidRPr="002E31EC">
              <w:rPr>
                <w:b w:val="0"/>
                <w:iCs/>
                <w:sz w:val="22"/>
              </w:rPr>
              <w:t>Оценивать собственную успешность в выполнения заданий</w:t>
            </w:r>
          </w:p>
        </w:tc>
        <w:tc>
          <w:tcPr>
            <w:tcW w:w="3420" w:type="dxa"/>
            <w:tcBorders>
              <w:top w:val="single" w:sz="4" w:space="0" w:color="auto"/>
              <w:left w:val="single" w:sz="4" w:space="0" w:color="auto"/>
              <w:bottom w:val="single" w:sz="4" w:space="0" w:color="auto"/>
              <w:right w:val="single" w:sz="4" w:space="0" w:color="auto"/>
            </w:tcBorders>
          </w:tcPr>
          <w:p w:rsidR="00100F33" w:rsidRPr="002E31EC" w:rsidRDefault="00100F33" w:rsidP="002E31EC">
            <w:pPr>
              <w:pStyle w:val="afff2"/>
              <w:jc w:val="left"/>
              <w:rPr>
                <w:b w:val="0"/>
                <w:sz w:val="22"/>
              </w:rPr>
            </w:pPr>
            <w:r w:rsidRPr="002E31EC">
              <w:rPr>
                <w:b w:val="0"/>
                <w:sz w:val="22"/>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Я имею в виду работу с маршрутным листом и работу с проверочными заданиями! </w:t>
            </w:r>
          </w:p>
          <w:p w:rsidR="00100F33" w:rsidRPr="002E31EC" w:rsidRDefault="00100F33" w:rsidP="002E31EC">
            <w:pPr>
              <w:pStyle w:val="afff2"/>
              <w:jc w:val="left"/>
              <w:rPr>
                <w:b w:val="0"/>
                <w:sz w:val="22"/>
              </w:rPr>
            </w:pPr>
            <w:r w:rsidRPr="002E31EC">
              <w:rPr>
                <w:b w:val="0"/>
                <w:sz w:val="22"/>
              </w:rPr>
              <w:t>2. Самостоятельно предполагать, какая  дополнительная информация будет нужна для изучения незнакомого материала;</w:t>
            </w:r>
          </w:p>
          <w:p w:rsidR="00100F33" w:rsidRPr="002E31EC" w:rsidRDefault="00100F33" w:rsidP="002E31EC">
            <w:pPr>
              <w:pStyle w:val="afff2"/>
              <w:jc w:val="left"/>
              <w:rPr>
                <w:b w:val="0"/>
                <w:sz w:val="22"/>
              </w:rPr>
            </w:pPr>
            <w:r w:rsidRPr="002E31EC">
              <w:rPr>
                <w:b w:val="0"/>
                <w:sz w:val="22"/>
              </w:rPr>
              <w:t>отбирать необходимые  источники информации среди словарей, энциклопедий, справочников в рамках проектной деятельности.</w:t>
            </w:r>
          </w:p>
          <w:p w:rsidR="00100F33" w:rsidRPr="002E31EC" w:rsidRDefault="00100F33" w:rsidP="002E31EC">
            <w:pPr>
              <w:pStyle w:val="afff2"/>
              <w:jc w:val="left"/>
              <w:rPr>
                <w:b w:val="0"/>
                <w:sz w:val="22"/>
              </w:rPr>
            </w:pPr>
            <w:r w:rsidRPr="002E31EC">
              <w:rPr>
                <w:b w:val="0"/>
                <w:sz w:val="22"/>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100F33" w:rsidRPr="002E31EC" w:rsidRDefault="00100F33" w:rsidP="002E31EC">
            <w:pPr>
              <w:pStyle w:val="afff2"/>
              <w:jc w:val="left"/>
              <w:rPr>
                <w:b w:val="0"/>
                <w:sz w:val="22"/>
              </w:rPr>
            </w:pPr>
            <w:r w:rsidRPr="002E31EC">
              <w:rPr>
                <w:b w:val="0"/>
                <w:sz w:val="22"/>
              </w:rPr>
              <w:t>4. Предъявлять результаты работы, в том числе с помощью ИКТ.</w:t>
            </w:r>
          </w:p>
          <w:p w:rsidR="00100F33" w:rsidRPr="002E31EC" w:rsidRDefault="00100F33" w:rsidP="002E31EC">
            <w:pPr>
              <w:pStyle w:val="afff2"/>
              <w:jc w:val="left"/>
              <w:rPr>
                <w:b w:val="0"/>
                <w:sz w:val="22"/>
              </w:rPr>
            </w:pPr>
            <w:r w:rsidRPr="002E31EC">
              <w:rPr>
                <w:b w:val="0"/>
                <w:sz w:val="22"/>
              </w:rPr>
              <w:t>5. Анализировать, сравнивать, группировать, устанавливать причинно-следственные связи (на доступном уровне).</w:t>
            </w:r>
          </w:p>
          <w:p w:rsidR="00100F33" w:rsidRPr="002E31EC" w:rsidRDefault="00100F33" w:rsidP="002E31EC">
            <w:pPr>
              <w:pStyle w:val="afff2"/>
              <w:jc w:val="left"/>
              <w:rPr>
                <w:b w:val="0"/>
                <w:sz w:val="22"/>
              </w:rPr>
            </w:pPr>
            <w:r w:rsidRPr="002E31EC">
              <w:rPr>
                <w:b w:val="0"/>
                <w:sz w:val="22"/>
              </w:rPr>
              <w:t>6. Выявлять аналогии и использовать их при выполнении заданий.</w:t>
            </w:r>
          </w:p>
          <w:p w:rsidR="00100F33" w:rsidRPr="002E31EC" w:rsidRDefault="00100F33" w:rsidP="002E31EC">
            <w:pPr>
              <w:pStyle w:val="afff2"/>
              <w:jc w:val="left"/>
              <w:rPr>
                <w:b w:val="0"/>
                <w:sz w:val="22"/>
              </w:rPr>
            </w:pPr>
            <w:r w:rsidRPr="002E31EC">
              <w:rPr>
                <w:b w:val="0"/>
                <w:sz w:val="22"/>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100F33" w:rsidRPr="002E31EC" w:rsidRDefault="00100F33" w:rsidP="002E31EC">
            <w:pPr>
              <w:pStyle w:val="afff2"/>
              <w:jc w:val="left"/>
              <w:rPr>
                <w:b w:val="0"/>
                <w:sz w:val="22"/>
              </w:rPr>
            </w:pPr>
          </w:p>
        </w:tc>
        <w:tc>
          <w:tcPr>
            <w:tcW w:w="3536" w:type="dxa"/>
            <w:tcBorders>
              <w:top w:val="single" w:sz="4" w:space="0" w:color="auto"/>
              <w:left w:val="single" w:sz="4" w:space="0" w:color="auto"/>
              <w:bottom w:val="single" w:sz="4" w:space="0" w:color="auto"/>
              <w:right w:val="single" w:sz="4" w:space="0" w:color="auto"/>
            </w:tcBorders>
          </w:tcPr>
          <w:p w:rsidR="00100F33" w:rsidRPr="002E31EC" w:rsidRDefault="00100F33" w:rsidP="002E31EC">
            <w:pPr>
              <w:pStyle w:val="afff2"/>
              <w:jc w:val="left"/>
              <w:rPr>
                <w:b w:val="0"/>
                <w:sz w:val="22"/>
              </w:rPr>
            </w:pPr>
            <w:r w:rsidRPr="002E31EC">
              <w:rPr>
                <w:b w:val="0"/>
                <w:sz w:val="22"/>
              </w:rPr>
              <w:t xml:space="preserve">1. Соблюдать в повседневной жизни нормы речевого этикета и правила устного общения. </w:t>
            </w:r>
          </w:p>
          <w:p w:rsidR="00100F33" w:rsidRPr="002E31EC" w:rsidRDefault="00100F33" w:rsidP="002E31EC">
            <w:pPr>
              <w:pStyle w:val="afff2"/>
              <w:jc w:val="left"/>
              <w:rPr>
                <w:b w:val="0"/>
                <w:sz w:val="22"/>
              </w:rPr>
            </w:pPr>
            <w:r w:rsidRPr="002E31EC">
              <w:rPr>
                <w:b w:val="0"/>
                <w:sz w:val="22"/>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100F33" w:rsidRPr="002E31EC" w:rsidRDefault="00100F33" w:rsidP="002E31EC">
            <w:pPr>
              <w:pStyle w:val="afff2"/>
              <w:jc w:val="left"/>
              <w:rPr>
                <w:b w:val="0"/>
                <w:sz w:val="22"/>
              </w:rPr>
            </w:pPr>
            <w:r w:rsidRPr="002E31EC">
              <w:rPr>
                <w:b w:val="0"/>
                <w:sz w:val="22"/>
              </w:rPr>
              <w:t xml:space="preserve">3.Оформлять свои мысли в устной и письменной речи с учетом своих учебных и жизненных речевых ситуаций. </w:t>
            </w:r>
          </w:p>
          <w:p w:rsidR="00100F33" w:rsidRPr="002E31EC" w:rsidRDefault="00100F33" w:rsidP="002E31EC">
            <w:pPr>
              <w:pStyle w:val="afff2"/>
              <w:jc w:val="left"/>
              <w:rPr>
                <w:b w:val="0"/>
                <w:sz w:val="22"/>
              </w:rPr>
            </w:pPr>
            <w:r w:rsidRPr="002E31EC">
              <w:rPr>
                <w:b w:val="0"/>
                <w:sz w:val="22"/>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100F33" w:rsidRPr="002E31EC" w:rsidRDefault="00100F33" w:rsidP="002E31EC">
            <w:pPr>
              <w:pStyle w:val="afff2"/>
              <w:jc w:val="left"/>
              <w:rPr>
                <w:b w:val="0"/>
                <w:sz w:val="22"/>
              </w:rPr>
            </w:pPr>
            <w:r w:rsidRPr="002E31EC">
              <w:rPr>
                <w:b w:val="0"/>
                <w:sz w:val="22"/>
              </w:rPr>
              <w:t xml:space="preserve">5. Критично относиться к своему мнению, сопоставлять свою точку зрения с точкой зрения другого. </w:t>
            </w:r>
          </w:p>
          <w:p w:rsidR="00100F33" w:rsidRPr="002E31EC" w:rsidRDefault="00100F33" w:rsidP="002E31EC">
            <w:pPr>
              <w:pStyle w:val="afff2"/>
              <w:jc w:val="left"/>
              <w:rPr>
                <w:b w:val="0"/>
                <w:sz w:val="22"/>
              </w:rPr>
            </w:pPr>
            <w:r w:rsidRPr="002E31EC">
              <w:rPr>
                <w:b w:val="0"/>
                <w:sz w:val="22"/>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100F33" w:rsidRPr="002E31EC" w:rsidRDefault="00100F33" w:rsidP="002E31EC">
            <w:pPr>
              <w:pStyle w:val="afff2"/>
              <w:jc w:val="left"/>
              <w:rPr>
                <w:b w:val="0"/>
                <w:sz w:val="22"/>
              </w:rPr>
            </w:pPr>
            <w:r w:rsidRPr="002E31EC">
              <w:rPr>
                <w:b w:val="0"/>
                <w:sz w:val="22"/>
              </w:rPr>
              <w:t>Осуществлять взаимопомощь и взаимоконтроль при работе в группе.</w:t>
            </w:r>
          </w:p>
          <w:p w:rsidR="00100F33" w:rsidRPr="002E31EC" w:rsidRDefault="00100F33" w:rsidP="002E31EC">
            <w:pPr>
              <w:pStyle w:val="afff2"/>
              <w:jc w:val="left"/>
              <w:rPr>
                <w:b w:val="0"/>
                <w:sz w:val="22"/>
              </w:rPr>
            </w:pPr>
          </w:p>
        </w:tc>
      </w:tr>
    </w:tbl>
    <w:p w:rsidR="00100F33" w:rsidRPr="008042F7" w:rsidRDefault="00100F33" w:rsidP="00100F33"/>
    <w:p w:rsidR="00100F33" w:rsidRPr="008042F7" w:rsidRDefault="00100F33" w:rsidP="00100F33">
      <w:r w:rsidRPr="008042F7">
        <w:br w:type="page"/>
      </w:r>
    </w:p>
    <w:tbl>
      <w:tblPr>
        <w:tblpPr w:leftFromText="180" w:rightFromText="180" w:vertAnchor="text" w:horzAnchor="margin" w:tblpXSpec="center" w:tblpY="-4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3240"/>
        <w:gridCol w:w="3420"/>
        <w:gridCol w:w="3528"/>
      </w:tblGrid>
      <w:tr w:rsidR="00100F33" w:rsidRPr="008042F7" w:rsidTr="00333BCB">
        <w:trPr>
          <w:cantSplit/>
          <w:trHeight w:val="461"/>
        </w:trPr>
        <w:tc>
          <w:tcPr>
            <w:tcW w:w="720" w:type="dxa"/>
            <w:vMerge w:val="restart"/>
          </w:tcPr>
          <w:p w:rsidR="00100F33" w:rsidRPr="008042F7" w:rsidRDefault="00100F33" w:rsidP="00333BCB">
            <w:pPr>
              <w:jc w:val="both"/>
              <w:rPr>
                <w:b/>
                <w:bCs/>
              </w:rPr>
            </w:pPr>
            <w:r w:rsidRPr="008042F7">
              <w:rPr>
                <w:b/>
                <w:bCs/>
              </w:rPr>
              <w:lastRenderedPageBreak/>
              <w:t>Класс</w:t>
            </w:r>
          </w:p>
        </w:tc>
        <w:tc>
          <w:tcPr>
            <w:tcW w:w="10188" w:type="dxa"/>
            <w:gridSpan w:val="3"/>
            <w:vAlign w:val="center"/>
          </w:tcPr>
          <w:p w:rsidR="00100F33" w:rsidRPr="008042F7" w:rsidRDefault="00100F33" w:rsidP="00333BCB">
            <w:pPr>
              <w:pStyle w:val="afff2"/>
              <w:ind w:firstLine="426"/>
            </w:pPr>
            <w:r w:rsidRPr="008042F7">
              <w:t>Метапредметные результаты</w:t>
            </w:r>
          </w:p>
        </w:tc>
      </w:tr>
      <w:tr w:rsidR="00100F33" w:rsidRPr="008042F7" w:rsidTr="00333BCB">
        <w:trPr>
          <w:cantSplit/>
          <w:trHeight w:val="461"/>
        </w:trPr>
        <w:tc>
          <w:tcPr>
            <w:tcW w:w="720" w:type="dxa"/>
            <w:vMerge/>
          </w:tcPr>
          <w:p w:rsidR="00100F33" w:rsidRPr="008042F7" w:rsidRDefault="00100F33" w:rsidP="00333BCB">
            <w:pPr>
              <w:ind w:firstLine="426"/>
              <w:jc w:val="both"/>
              <w:rPr>
                <w:b/>
                <w:bCs/>
              </w:rPr>
            </w:pPr>
          </w:p>
        </w:tc>
        <w:tc>
          <w:tcPr>
            <w:tcW w:w="3240" w:type="dxa"/>
            <w:vAlign w:val="center"/>
          </w:tcPr>
          <w:p w:rsidR="00100F33" w:rsidRPr="008042F7" w:rsidRDefault="00100F33" w:rsidP="00333BCB">
            <w:pPr>
              <w:pStyle w:val="afff2"/>
              <w:ind w:firstLine="426"/>
              <w:jc w:val="both"/>
              <w:rPr>
                <w:bCs w:val="0"/>
              </w:rPr>
            </w:pPr>
            <w:r w:rsidRPr="008042F7">
              <w:rPr>
                <w:bCs w:val="0"/>
              </w:rPr>
              <w:t>Регулятивные УУД</w:t>
            </w:r>
          </w:p>
        </w:tc>
        <w:tc>
          <w:tcPr>
            <w:tcW w:w="3420" w:type="dxa"/>
            <w:vAlign w:val="center"/>
          </w:tcPr>
          <w:p w:rsidR="00100F33" w:rsidRPr="008042F7" w:rsidRDefault="00100F33" w:rsidP="00333BCB">
            <w:pPr>
              <w:pStyle w:val="afff2"/>
              <w:ind w:firstLine="426"/>
              <w:jc w:val="both"/>
            </w:pPr>
            <w:r w:rsidRPr="008042F7">
              <w:t>Познавательные УУД</w:t>
            </w:r>
          </w:p>
        </w:tc>
        <w:tc>
          <w:tcPr>
            <w:tcW w:w="3528" w:type="dxa"/>
            <w:vAlign w:val="center"/>
          </w:tcPr>
          <w:p w:rsidR="00100F33" w:rsidRPr="008042F7" w:rsidRDefault="00100F33" w:rsidP="00333BCB">
            <w:pPr>
              <w:pStyle w:val="afff2"/>
              <w:ind w:firstLine="426"/>
              <w:jc w:val="both"/>
            </w:pPr>
            <w:r w:rsidRPr="008042F7">
              <w:t>Коммуникативные УУД</w:t>
            </w:r>
          </w:p>
        </w:tc>
      </w:tr>
    </w:tbl>
    <w:tbl>
      <w:tblPr>
        <w:tblW w:w="109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720"/>
        <w:gridCol w:w="3240"/>
        <w:gridCol w:w="3420"/>
        <w:gridCol w:w="3528"/>
      </w:tblGrid>
      <w:tr w:rsidR="00100F33" w:rsidRPr="008042F7" w:rsidTr="002E31EC">
        <w:trPr>
          <w:cantSplit/>
          <w:trHeight w:val="1134"/>
        </w:trPr>
        <w:tc>
          <w:tcPr>
            <w:tcW w:w="720" w:type="dxa"/>
            <w:tcBorders>
              <w:top w:val="single" w:sz="4" w:space="0" w:color="auto"/>
              <w:left w:val="single" w:sz="4" w:space="0" w:color="auto"/>
              <w:bottom w:val="single" w:sz="4" w:space="0" w:color="auto"/>
              <w:right w:val="single" w:sz="4" w:space="0" w:color="auto"/>
            </w:tcBorders>
            <w:textDirection w:val="btLr"/>
          </w:tcPr>
          <w:p w:rsidR="00100F33" w:rsidRPr="008042F7" w:rsidRDefault="00100F33" w:rsidP="00333BCB">
            <w:pPr>
              <w:ind w:firstLine="426"/>
              <w:jc w:val="center"/>
              <w:rPr>
                <w:b/>
                <w:bCs/>
              </w:rPr>
            </w:pPr>
            <w:r w:rsidRPr="008042F7">
              <w:rPr>
                <w:b/>
                <w:bCs/>
              </w:rPr>
              <w:t>4 класс</w:t>
            </w:r>
          </w:p>
        </w:tc>
        <w:tc>
          <w:tcPr>
            <w:tcW w:w="3240" w:type="dxa"/>
            <w:tcBorders>
              <w:top w:val="single" w:sz="4" w:space="0" w:color="auto"/>
              <w:left w:val="single" w:sz="4" w:space="0" w:color="auto"/>
              <w:bottom w:val="single" w:sz="4" w:space="0" w:color="auto"/>
              <w:right w:val="single" w:sz="4" w:space="0" w:color="auto"/>
            </w:tcBorders>
          </w:tcPr>
          <w:p w:rsidR="00100F33" w:rsidRPr="002E31EC" w:rsidRDefault="00100F33" w:rsidP="002E31EC">
            <w:pPr>
              <w:rPr>
                <w:b/>
                <w:sz w:val="22"/>
              </w:rPr>
            </w:pPr>
            <w:r w:rsidRPr="002E31EC">
              <w:rPr>
                <w:sz w:val="22"/>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100F33" w:rsidRPr="002E31EC" w:rsidRDefault="00100F33" w:rsidP="002E31EC">
            <w:pPr>
              <w:pStyle w:val="afff2"/>
              <w:jc w:val="left"/>
              <w:rPr>
                <w:b w:val="0"/>
                <w:sz w:val="22"/>
              </w:rPr>
            </w:pPr>
            <w:r w:rsidRPr="002E31EC">
              <w:rPr>
                <w:b w:val="0"/>
                <w:sz w:val="22"/>
              </w:rPr>
              <w:t xml:space="preserve">2. Выбирать для выполнения определённой задачи различные средства: справочную литературу, ИКТ, инструменты и приборы. </w:t>
            </w:r>
          </w:p>
          <w:p w:rsidR="00100F33" w:rsidRPr="002E31EC" w:rsidRDefault="00100F33" w:rsidP="002E31EC">
            <w:pPr>
              <w:pStyle w:val="afff2"/>
              <w:jc w:val="left"/>
              <w:rPr>
                <w:b w:val="0"/>
                <w:sz w:val="22"/>
              </w:rPr>
            </w:pPr>
            <w:r w:rsidRPr="002E31EC">
              <w:rPr>
                <w:b w:val="0"/>
                <w:sz w:val="22"/>
              </w:rPr>
              <w:t>3.Осуществлять итоговый и пошаговый контроль результатов.</w:t>
            </w:r>
          </w:p>
          <w:p w:rsidR="00100F33" w:rsidRPr="002E31EC" w:rsidRDefault="00100F33" w:rsidP="002E31EC">
            <w:pPr>
              <w:pStyle w:val="afff2"/>
              <w:jc w:val="left"/>
              <w:rPr>
                <w:b w:val="0"/>
                <w:sz w:val="22"/>
              </w:rPr>
            </w:pPr>
            <w:r w:rsidRPr="002E31EC">
              <w:rPr>
                <w:b w:val="0"/>
                <w:sz w:val="22"/>
              </w:rPr>
              <w:t>4. Оценивать результаты собственной деятельности, объяснять по каким критериям проводилась оценка</w:t>
            </w:r>
            <w:r w:rsidRPr="002E31EC">
              <w:rPr>
                <w:sz w:val="22"/>
              </w:rPr>
              <w:t>.</w:t>
            </w:r>
            <w:r w:rsidRPr="002E31EC">
              <w:rPr>
                <w:b w:val="0"/>
                <w:sz w:val="22"/>
              </w:rPr>
              <w:t xml:space="preserve"> </w:t>
            </w:r>
          </w:p>
          <w:p w:rsidR="00100F33" w:rsidRPr="002E31EC" w:rsidRDefault="00100F33" w:rsidP="002E31EC">
            <w:pPr>
              <w:pStyle w:val="afff2"/>
              <w:jc w:val="left"/>
              <w:rPr>
                <w:b w:val="0"/>
                <w:sz w:val="22"/>
              </w:rPr>
            </w:pPr>
            <w:r w:rsidRPr="002E31EC">
              <w:rPr>
                <w:b w:val="0"/>
                <w:sz w:val="22"/>
              </w:rPr>
              <w:t>5. Адекватно воспринимать аргументированную критику ошибок и учитывать её в работе над ошибками.</w:t>
            </w:r>
          </w:p>
          <w:p w:rsidR="00100F33" w:rsidRPr="002E31EC" w:rsidRDefault="00100F33" w:rsidP="002E31EC">
            <w:pPr>
              <w:pStyle w:val="afff2"/>
              <w:jc w:val="left"/>
              <w:rPr>
                <w:b w:val="0"/>
                <w:sz w:val="22"/>
              </w:rPr>
            </w:pPr>
            <w:r w:rsidRPr="002E31EC">
              <w:rPr>
                <w:b w:val="0"/>
                <w:sz w:val="22"/>
              </w:rPr>
              <w:t>6.</w:t>
            </w:r>
            <w:r w:rsidRPr="002E31EC">
              <w:rPr>
                <w:sz w:val="22"/>
              </w:rPr>
              <w:t xml:space="preserve"> </w:t>
            </w:r>
            <w:r w:rsidRPr="002E31EC">
              <w:rPr>
                <w:b w:val="0"/>
                <w:sz w:val="22"/>
              </w:rPr>
              <w:t>Ставить цель собственной познавательной деятельности (в рамках учебной и проектной деятельности) и удерживать ее.</w:t>
            </w:r>
          </w:p>
          <w:p w:rsidR="00100F33" w:rsidRPr="002E31EC" w:rsidRDefault="00100F33" w:rsidP="002E31EC">
            <w:pPr>
              <w:pStyle w:val="afff2"/>
              <w:jc w:val="left"/>
              <w:rPr>
                <w:b w:val="0"/>
                <w:sz w:val="22"/>
              </w:rPr>
            </w:pPr>
            <w:r w:rsidRPr="002E31EC">
              <w:rPr>
                <w:b w:val="0"/>
                <w:sz w:val="22"/>
              </w:rPr>
              <w:t>7.</w:t>
            </w:r>
            <w:r w:rsidRPr="002E31EC">
              <w:rPr>
                <w:sz w:val="22"/>
              </w:rPr>
              <w:t xml:space="preserve"> </w:t>
            </w:r>
            <w:r w:rsidRPr="002E31EC">
              <w:rPr>
                <w:b w:val="0"/>
                <w:sz w:val="22"/>
              </w:rPr>
              <w:t>Планировать собственную внеучебную деятельность (в рамках проектной деятельности) с опорой на учебники и рабочие тетради.</w:t>
            </w:r>
          </w:p>
          <w:p w:rsidR="00100F33" w:rsidRPr="002E31EC" w:rsidRDefault="00100F33" w:rsidP="002E31EC">
            <w:pPr>
              <w:pStyle w:val="afff2"/>
              <w:jc w:val="left"/>
              <w:rPr>
                <w:b w:val="0"/>
                <w:sz w:val="22"/>
              </w:rPr>
            </w:pPr>
            <w:r w:rsidRPr="002E31EC">
              <w:rPr>
                <w:b w:val="0"/>
                <w:sz w:val="22"/>
              </w:rPr>
              <w:t>8. Регулировать своё поведение в соответствии с познанными моральными нормами и этическими требованиями.</w:t>
            </w:r>
          </w:p>
          <w:p w:rsidR="00100F33" w:rsidRPr="002E31EC" w:rsidRDefault="00100F33" w:rsidP="002E31EC">
            <w:pPr>
              <w:rPr>
                <w:sz w:val="22"/>
              </w:rPr>
            </w:pPr>
            <w:r w:rsidRPr="002E31EC">
              <w:rPr>
                <w:sz w:val="22"/>
              </w:rPr>
              <w:t>9. Планировать собственную деятельность, связанную с бытовыми жизненными ситуациями:</w:t>
            </w:r>
            <w:r w:rsidRPr="002E31EC">
              <w:rPr>
                <w:b/>
                <w:sz w:val="22"/>
              </w:rPr>
              <w:t xml:space="preserve"> </w:t>
            </w:r>
            <w:r w:rsidRPr="002E31EC">
              <w:rPr>
                <w:sz w:val="22"/>
              </w:rPr>
              <w:t xml:space="preserve"> маршрут движения, время, расход продуктов, затраты и др.</w:t>
            </w:r>
          </w:p>
          <w:p w:rsidR="00100F33" w:rsidRPr="002E31EC" w:rsidRDefault="00100F33" w:rsidP="002E31EC">
            <w:pPr>
              <w:pStyle w:val="afff2"/>
              <w:jc w:val="left"/>
              <w:rPr>
                <w:b w:val="0"/>
                <w:sz w:val="22"/>
              </w:rPr>
            </w:pPr>
          </w:p>
        </w:tc>
        <w:tc>
          <w:tcPr>
            <w:tcW w:w="3420" w:type="dxa"/>
            <w:tcBorders>
              <w:top w:val="single" w:sz="4" w:space="0" w:color="auto"/>
              <w:left w:val="single" w:sz="4" w:space="0" w:color="auto"/>
              <w:bottom w:val="single" w:sz="4" w:space="0" w:color="auto"/>
              <w:right w:val="single" w:sz="4" w:space="0" w:color="auto"/>
            </w:tcBorders>
          </w:tcPr>
          <w:p w:rsidR="00100F33" w:rsidRPr="002E31EC" w:rsidRDefault="00100F33" w:rsidP="002E31EC">
            <w:pPr>
              <w:pStyle w:val="afff2"/>
              <w:jc w:val="left"/>
              <w:rPr>
                <w:b w:val="0"/>
                <w:sz w:val="22"/>
              </w:rPr>
            </w:pPr>
            <w:r w:rsidRPr="002E31EC">
              <w:rPr>
                <w:b w:val="0"/>
                <w:sz w:val="22"/>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100F33" w:rsidRPr="002E31EC" w:rsidRDefault="00100F33" w:rsidP="002E31EC">
            <w:pPr>
              <w:pStyle w:val="afff2"/>
              <w:jc w:val="left"/>
              <w:rPr>
                <w:b w:val="0"/>
                <w:sz w:val="22"/>
              </w:rPr>
            </w:pPr>
            <w:r w:rsidRPr="002E31EC">
              <w:rPr>
                <w:b w:val="0"/>
                <w:sz w:val="22"/>
              </w:rPr>
              <w:t>2. Самостоятельно предполагать, какая  дополнительная информация будет нужна для изучения незнакомого материала.</w:t>
            </w:r>
          </w:p>
          <w:p w:rsidR="00100F33" w:rsidRPr="002E31EC" w:rsidRDefault="00100F33" w:rsidP="002E31EC">
            <w:pPr>
              <w:pStyle w:val="afff2"/>
              <w:jc w:val="left"/>
              <w:rPr>
                <w:b w:val="0"/>
                <w:sz w:val="22"/>
              </w:rPr>
            </w:pPr>
            <w:r w:rsidRPr="002E31EC">
              <w:rPr>
                <w:b w:val="0"/>
                <w:sz w:val="22"/>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100F33" w:rsidRPr="002E31EC" w:rsidRDefault="00100F33" w:rsidP="002E31EC">
            <w:pPr>
              <w:pStyle w:val="afff2"/>
              <w:jc w:val="left"/>
              <w:rPr>
                <w:b w:val="0"/>
                <w:sz w:val="22"/>
              </w:rPr>
            </w:pPr>
            <w:r w:rsidRPr="002E31EC">
              <w:rPr>
                <w:b w:val="0"/>
                <w:sz w:val="22"/>
              </w:rPr>
              <w:t>4. Анализировать, сравнивать, группировать различные объекты, явления, факты;</w:t>
            </w:r>
          </w:p>
          <w:p w:rsidR="00100F33" w:rsidRPr="002E31EC" w:rsidRDefault="00100F33" w:rsidP="002E31EC">
            <w:pPr>
              <w:pStyle w:val="afff2"/>
              <w:jc w:val="left"/>
              <w:rPr>
                <w:b w:val="0"/>
                <w:sz w:val="22"/>
              </w:rPr>
            </w:pPr>
            <w:r w:rsidRPr="002E31EC">
              <w:rPr>
                <w:b w:val="0"/>
                <w:sz w:val="22"/>
              </w:rPr>
              <w:t>устанавливать закономерности и использовать их при выполнении заданий,</w:t>
            </w:r>
          </w:p>
          <w:p w:rsidR="00100F33" w:rsidRPr="002E31EC" w:rsidRDefault="00100F33" w:rsidP="002E31EC">
            <w:pPr>
              <w:pStyle w:val="afff2"/>
              <w:jc w:val="left"/>
              <w:rPr>
                <w:b w:val="0"/>
                <w:sz w:val="22"/>
              </w:rPr>
            </w:pPr>
            <w:r w:rsidRPr="002E31EC">
              <w:rPr>
                <w:b w:val="0"/>
                <w:sz w:val="22"/>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100F33" w:rsidRPr="002E31EC" w:rsidRDefault="00100F33" w:rsidP="002E31EC">
            <w:pPr>
              <w:pStyle w:val="afff2"/>
              <w:jc w:val="left"/>
              <w:rPr>
                <w:b w:val="0"/>
                <w:sz w:val="22"/>
              </w:rPr>
            </w:pPr>
            <w:r w:rsidRPr="002E31EC">
              <w:rPr>
                <w:b w:val="0"/>
                <w:sz w:val="22"/>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100F33" w:rsidRPr="002E31EC" w:rsidRDefault="00100F33" w:rsidP="002E31EC">
            <w:pPr>
              <w:pStyle w:val="afff2"/>
              <w:jc w:val="left"/>
              <w:rPr>
                <w:b w:val="0"/>
                <w:sz w:val="22"/>
              </w:rPr>
            </w:pPr>
            <w:r w:rsidRPr="002E31EC">
              <w:rPr>
                <w:b w:val="0"/>
                <w:sz w:val="22"/>
              </w:rPr>
              <w:t>6. Составлять сложный план текста.</w:t>
            </w:r>
          </w:p>
          <w:p w:rsidR="00100F33" w:rsidRPr="002E31EC" w:rsidRDefault="00100F33" w:rsidP="002E31EC">
            <w:pPr>
              <w:pStyle w:val="afff2"/>
              <w:jc w:val="left"/>
              <w:rPr>
                <w:b w:val="0"/>
                <w:sz w:val="22"/>
              </w:rPr>
            </w:pPr>
            <w:r w:rsidRPr="002E31EC">
              <w:rPr>
                <w:b w:val="0"/>
                <w:sz w:val="22"/>
              </w:rPr>
              <w:t>7. Уметь передавать содержание в сжатом, выборочном, развёрнутом виде, в виде презентаций.</w:t>
            </w:r>
          </w:p>
          <w:p w:rsidR="00100F33" w:rsidRPr="002E31EC" w:rsidRDefault="00100F33" w:rsidP="002E31EC">
            <w:pPr>
              <w:pStyle w:val="afff2"/>
              <w:jc w:val="left"/>
              <w:rPr>
                <w:b w:val="0"/>
                <w:sz w:val="22"/>
              </w:rPr>
            </w:pPr>
          </w:p>
        </w:tc>
        <w:tc>
          <w:tcPr>
            <w:tcW w:w="3528" w:type="dxa"/>
            <w:tcBorders>
              <w:top w:val="single" w:sz="4" w:space="0" w:color="auto"/>
              <w:left w:val="single" w:sz="4" w:space="0" w:color="auto"/>
              <w:bottom w:val="single" w:sz="4" w:space="0" w:color="auto"/>
              <w:right w:val="single" w:sz="4" w:space="0" w:color="auto"/>
            </w:tcBorders>
          </w:tcPr>
          <w:p w:rsidR="00100F33" w:rsidRPr="002E31EC" w:rsidRDefault="00100F33" w:rsidP="002E31EC">
            <w:pPr>
              <w:pStyle w:val="afff2"/>
              <w:jc w:val="left"/>
              <w:rPr>
                <w:b w:val="0"/>
                <w:sz w:val="22"/>
              </w:rPr>
            </w:pPr>
            <w:r w:rsidRPr="002E31EC">
              <w:rPr>
                <w:b w:val="0"/>
                <w:sz w:val="22"/>
              </w:rPr>
              <w:t>1. Владеть диалоговой формой речи.</w:t>
            </w:r>
          </w:p>
          <w:p w:rsidR="00100F33" w:rsidRPr="002E31EC" w:rsidRDefault="00100F33" w:rsidP="002E31EC">
            <w:pPr>
              <w:pStyle w:val="afff2"/>
              <w:jc w:val="left"/>
              <w:rPr>
                <w:b w:val="0"/>
                <w:sz w:val="22"/>
              </w:rPr>
            </w:pPr>
            <w:r w:rsidRPr="002E31EC">
              <w:rPr>
                <w:b w:val="0"/>
                <w:sz w:val="22"/>
              </w:rPr>
              <w:t xml:space="preserve">2.Читать вслух и про себя тексты учебников, других художественных и научно-популярных книг, понимать прочитанное. </w:t>
            </w:r>
          </w:p>
          <w:p w:rsidR="00100F33" w:rsidRPr="002E31EC" w:rsidRDefault="00100F33" w:rsidP="002E31EC">
            <w:pPr>
              <w:pStyle w:val="afff2"/>
              <w:jc w:val="left"/>
              <w:rPr>
                <w:b w:val="0"/>
                <w:sz w:val="22"/>
              </w:rPr>
            </w:pPr>
            <w:r w:rsidRPr="002E31EC">
              <w:rPr>
                <w:b w:val="0"/>
                <w:sz w:val="22"/>
              </w:rPr>
              <w:t xml:space="preserve">3. Оформлять свои мысли в устной и письменной речи с учетом своих учебных и жизненных речевых ситуаций. </w:t>
            </w:r>
          </w:p>
          <w:p w:rsidR="00100F33" w:rsidRPr="002E31EC" w:rsidRDefault="00100F33" w:rsidP="002E31EC">
            <w:pPr>
              <w:pStyle w:val="afff2"/>
              <w:jc w:val="left"/>
              <w:rPr>
                <w:b w:val="0"/>
                <w:sz w:val="22"/>
              </w:rPr>
            </w:pPr>
            <w:r w:rsidRPr="002E31EC">
              <w:rPr>
                <w:b w:val="0"/>
                <w:sz w:val="22"/>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00F33" w:rsidRPr="002E31EC" w:rsidRDefault="00100F33" w:rsidP="002E31EC">
            <w:pPr>
              <w:pStyle w:val="afff2"/>
              <w:jc w:val="left"/>
              <w:rPr>
                <w:b w:val="0"/>
                <w:sz w:val="22"/>
              </w:rPr>
            </w:pPr>
            <w:r w:rsidRPr="002E31EC">
              <w:rPr>
                <w:b w:val="0"/>
                <w:sz w:val="22"/>
              </w:rPr>
              <w:t>5. Критично относиться к своему мнению. Уметь взглянуть на ситуацию с иной позиции.</w:t>
            </w:r>
          </w:p>
          <w:p w:rsidR="00100F33" w:rsidRPr="002E31EC" w:rsidRDefault="00100F33" w:rsidP="002E31EC">
            <w:pPr>
              <w:pStyle w:val="afff2"/>
              <w:jc w:val="left"/>
              <w:rPr>
                <w:b w:val="0"/>
                <w:sz w:val="22"/>
              </w:rPr>
            </w:pPr>
            <w:r w:rsidRPr="002E31EC">
              <w:rPr>
                <w:b w:val="0"/>
                <w:sz w:val="22"/>
              </w:rPr>
              <w:t>Учитывать разные мнения и стремиться к координации различных позиций при работе в паре.</w:t>
            </w:r>
          </w:p>
          <w:p w:rsidR="00100F33" w:rsidRPr="002E31EC" w:rsidRDefault="00100F33" w:rsidP="002E31EC">
            <w:pPr>
              <w:pStyle w:val="afff2"/>
              <w:jc w:val="left"/>
              <w:rPr>
                <w:b w:val="0"/>
                <w:sz w:val="22"/>
              </w:rPr>
            </w:pPr>
            <w:r w:rsidRPr="002E31EC">
              <w:rPr>
                <w:b w:val="0"/>
                <w:sz w:val="22"/>
              </w:rPr>
              <w:t xml:space="preserve">Договариваться и приходить к общему решению. </w:t>
            </w:r>
          </w:p>
          <w:p w:rsidR="00100F33" w:rsidRPr="002E31EC" w:rsidRDefault="00100F33" w:rsidP="002E31EC">
            <w:pPr>
              <w:pStyle w:val="afff2"/>
              <w:jc w:val="left"/>
              <w:rPr>
                <w:b w:val="0"/>
                <w:sz w:val="22"/>
              </w:rPr>
            </w:pPr>
            <w:r w:rsidRPr="002E31EC">
              <w:rPr>
                <w:b w:val="0"/>
                <w:sz w:val="22"/>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100F33" w:rsidRPr="002E31EC" w:rsidRDefault="00100F33" w:rsidP="002E31EC">
            <w:pPr>
              <w:pStyle w:val="afff2"/>
              <w:jc w:val="left"/>
              <w:rPr>
                <w:b w:val="0"/>
                <w:sz w:val="22"/>
              </w:rPr>
            </w:pPr>
            <w:r w:rsidRPr="002E31EC">
              <w:rPr>
                <w:b w:val="0"/>
                <w:sz w:val="22"/>
              </w:rPr>
              <w:t>7. Адекватно использовать речевые средства для решения коммуникативных задач.</w:t>
            </w:r>
          </w:p>
          <w:p w:rsidR="00100F33" w:rsidRPr="002E31EC" w:rsidRDefault="00100F33" w:rsidP="002E31EC">
            <w:pPr>
              <w:pStyle w:val="afff2"/>
              <w:jc w:val="left"/>
              <w:rPr>
                <w:b w:val="0"/>
                <w:sz w:val="22"/>
              </w:rPr>
            </w:pPr>
          </w:p>
          <w:p w:rsidR="00100F33" w:rsidRPr="002E31EC" w:rsidRDefault="00100F33" w:rsidP="002E31EC">
            <w:pPr>
              <w:pStyle w:val="afff2"/>
              <w:jc w:val="left"/>
              <w:rPr>
                <w:b w:val="0"/>
                <w:sz w:val="22"/>
              </w:rPr>
            </w:pPr>
          </w:p>
        </w:tc>
      </w:tr>
    </w:tbl>
    <w:p w:rsidR="00100F33" w:rsidRPr="008042F7" w:rsidRDefault="00100F33" w:rsidP="00100F33">
      <w:pPr>
        <w:ind w:firstLine="426"/>
        <w:jc w:val="both"/>
      </w:pPr>
    </w:p>
    <w:p w:rsidR="00100F33" w:rsidRPr="008042F7" w:rsidRDefault="00100F33" w:rsidP="00100F33">
      <w:pPr>
        <w:shd w:val="clear" w:color="auto" w:fill="FFFFFF"/>
        <w:autoSpaceDE w:val="0"/>
        <w:autoSpaceDN w:val="0"/>
        <w:adjustRightInd w:val="0"/>
        <w:ind w:firstLine="426"/>
        <w:jc w:val="both"/>
        <w:rPr>
          <w:b/>
          <w:i/>
        </w:rPr>
      </w:pPr>
    </w:p>
    <w:p w:rsidR="00100F33" w:rsidRDefault="00100F33" w:rsidP="00100F33">
      <w:pPr>
        <w:shd w:val="clear" w:color="auto" w:fill="FFFFFF"/>
        <w:autoSpaceDE w:val="0"/>
        <w:autoSpaceDN w:val="0"/>
        <w:adjustRightInd w:val="0"/>
        <w:ind w:firstLine="426"/>
        <w:jc w:val="both"/>
        <w:rPr>
          <w:b/>
          <w:i/>
        </w:rPr>
      </w:pPr>
    </w:p>
    <w:p w:rsidR="002E31EC" w:rsidRPr="008042F7" w:rsidRDefault="002E31EC" w:rsidP="00100F33">
      <w:pPr>
        <w:shd w:val="clear" w:color="auto" w:fill="FFFFFF"/>
        <w:autoSpaceDE w:val="0"/>
        <w:autoSpaceDN w:val="0"/>
        <w:adjustRightInd w:val="0"/>
        <w:ind w:firstLine="426"/>
        <w:jc w:val="both"/>
        <w:rPr>
          <w:b/>
          <w:i/>
        </w:rPr>
      </w:pPr>
    </w:p>
    <w:p w:rsidR="00100F33" w:rsidRPr="008042F7" w:rsidRDefault="00100F33" w:rsidP="00100F33">
      <w:pPr>
        <w:shd w:val="clear" w:color="auto" w:fill="FFFFFF"/>
        <w:autoSpaceDE w:val="0"/>
        <w:autoSpaceDN w:val="0"/>
        <w:adjustRightInd w:val="0"/>
        <w:ind w:firstLine="426"/>
        <w:jc w:val="both"/>
        <w:rPr>
          <w:b/>
          <w:i/>
        </w:rPr>
      </w:pPr>
    </w:p>
    <w:p w:rsidR="00100F33" w:rsidRPr="008042F7" w:rsidRDefault="00100F33" w:rsidP="00100F33">
      <w:pPr>
        <w:shd w:val="clear" w:color="auto" w:fill="FFFFFF"/>
        <w:autoSpaceDE w:val="0"/>
        <w:autoSpaceDN w:val="0"/>
        <w:adjustRightInd w:val="0"/>
        <w:ind w:firstLine="426"/>
        <w:jc w:val="both"/>
        <w:rPr>
          <w:b/>
          <w:i/>
        </w:rPr>
      </w:pPr>
    </w:p>
    <w:p w:rsidR="00100F33" w:rsidRPr="008042F7" w:rsidRDefault="00100F33" w:rsidP="00100F33">
      <w:pPr>
        <w:shd w:val="clear" w:color="auto" w:fill="FFFFFF"/>
        <w:autoSpaceDE w:val="0"/>
        <w:autoSpaceDN w:val="0"/>
        <w:adjustRightInd w:val="0"/>
        <w:jc w:val="both"/>
      </w:pPr>
      <w:r w:rsidRPr="008042F7">
        <w:rPr>
          <w:b/>
          <w:i/>
        </w:rPr>
        <w:lastRenderedPageBreak/>
        <w:t>Система внутренней оценки</w:t>
      </w:r>
      <w:r w:rsidRPr="008042F7">
        <w:rPr>
          <w:b/>
        </w:rPr>
        <w:t xml:space="preserve"> </w:t>
      </w:r>
      <w:r w:rsidRPr="008042F7">
        <w:t>метапредметных результатов включает в себя следующие процедуры:</w:t>
      </w:r>
    </w:p>
    <w:p w:rsidR="00100F33" w:rsidRPr="008042F7" w:rsidRDefault="00100F33" w:rsidP="00100F33">
      <w:pPr>
        <w:shd w:val="clear" w:color="auto" w:fill="FFFFFF"/>
        <w:autoSpaceDE w:val="0"/>
        <w:autoSpaceDN w:val="0"/>
        <w:adjustRightInd w:val="0"/>
        <w:ind w:firstLine="426"/>
        <w:jc w:val="both"/>
      </w:pPr>
      <w:r w:rsidRPr="008042F7">
        <w:t xml:space="preserve">— решение задач творческого и поискового характера; </w:t>
      </w:r>
    </w:p>
    <w:p w:rsidR="00100F33" w:rsidRPr="008042F7" w:rsidRDefault="00100F33" w:rsidP="00100F33">
      <w:pPr>
        <w:shd w:val="clear" w:color="auto" w:fill="FFFFFF"/>
        <w:autoSpaceDE w:val="0"/>
        <w:autoSpaceDN w:val="0"/>
        <w:adjustRightInd w:val="0"/>
        <w:ind w:firstLine="426"/>
        <w:jc w:val="both"/>
      </w:pPr>
      <w:r w:rsidRPr="008042F7">
        <w:t xml:space="preserve">— проектная деятельность; </w:t>
      </w:r>
    </w:p>
    <w:p w:rsidR="00100F33" w:rsidRPr="008042F7" w:rsidRDefault="00100F33" w:rsidP="00100F33">
      <w:pPr>
        <w:shd w:val="clear" w:color="auto" w:fill="FFFFFF"/>
        <w:autoSpaceDE w:val="0"/>
        <w:autoSpaceDN w:val="0"/>
        <w:adjustRightInd w:val="0"/>
        <w:ind w:firstLine="426"/>
        <w:jc w:val="both"/>
      </w:pPr>
      <w:r w:rsidRPr="008042F7">
        <w:t>— текущие и итоговые проверочные работы, включающие задания на проверку метапредметных результатов обучения;</w:t>
      </w:r>
    </w:p>
    <w:p w:rsidR="00100F33" w:rsidRPr="008042F7" w:rsidRDefault="00100F33" w:rsidP="00100F33">
      <w:pPr>
        <w:shd w:val="clear" w:color="auto" w:fill="FFFFFF"/>
        <w:autoSpaceDE w:val="0"/>
        <w:autoSpaceDN w:val="0"/>
        <w:adjustRightInd w:val="0"/>
        <w:ind w:firstLine="426"/>
        <w:jc w:val="both"/>
      </w:pPr>
      <w:r w:rsidRPr="008042F7">
        <w:t>— комплексные работы на межпредметной основе.</w:t>
      </w:r>
    </w:p>
    <w:p w:rsidR="00100F33" w:rsidRPr="008042F7" w:rsidRDefault="00100F33" w:rsidP="00100F33">
      <w:pPr>
        <w:pStyle w:val="aff5"/>
        <w:ind w:firstLine="567"/>
        <w:rPr>
          <w:sz w:val="24"/>
        </w:rPr>
      </w:pPr>
      <w:r w:rsidRPr="008042F7">
        <w:rPr>
          <w:sz w:val="24"/>
        </w:rPr>
        <w:t xml:space="preserve">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комплексных проверочных работах. </w:t>
      </w:r>
    </w:p>
    <w:p w:rsidR="00100F33" w:rsidRPr="008042F7" w:rsidRDefault="00100F33" w:rsidP="00100F33">
      <w:pPr>
        <w:shd w:val="clear" w:color="auto" w:fill="FFFFFF"/>
        <w:autoSpaceDE w:val="0"/>
        <w:autoSpaceDN w:val="0"/>
        <w:adjustRightInd w:val="0"/>
        <w:ind w:firstLine="567"/>
        <w:jc w:val="both"/>
      </w:pPr>
      <w:r w:rsidRPr="008042F7">
        <w:t xml:space="preserve">Оценивание уровня сформированности личностных, коммуникативных и таких познавательных УУД как целеполагание, планирование может основываться </w:t>
      </w:r>
      <w:r w:rsidRPr="008042F7">
        <w:rPr>
          <w:i/>
        </w:rPr>
        <w:t>на устных и письменных ответах</w:t>
      </w:r>
      <w:r w:rsidRPr="008042F7">
        <w:t xml:space="preserve"> учащихся, а также </w:t>
      </w:r>
      <w:r w:rsidRPr="008042F7">
        <w:rPr>
          <w:i/>
        </w:rPr>
        <w:t>на наблюдениях</w:t>
      </w:r>
      <w:r w:rsidRPr="008042F7">
        <w:t xml:space="preserve"> учителя за участием учащихся в групповой работе. </w:t>
      </w:r>
    </w:p>
    <w:p w:rsidR="00100F33" w:rsidRPr="008042F7" w:rsidRDefault="00100F33" w:rsidP="00100F33">
      <w:pPr>
        <w:shd w:val="clear" w:color="auto" w:fill="FFFFFF"/>
        <w:autoSpaceDE w:val="0"/>
        <w:autoSpaceDN w:val="0"/>
        <w:adjustRightInd w:val="0"/>
        <w:ind w:firstLine="567"/>
        <w:jc w:val="both"/>
      </w:pPr>
      <w:r w:rsidRPr="008042F7">
        <w:t xml:space="preserve">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как Портфель достижений, так и таблицы «Оценка метапредметных результатов обучения». </w:t>
      </w:r>
    </w:p>
    <w:p w:rsidR="00100F33" w:rsidRPr="008042F7" w:rsidRDefault="00100F33" w:rsidP="00100F33">
      <w:pPr>
        <w:shd w:val="clear" w:color="auto" w:fill="FFFFFF"/>
        <w:autoSpaceDE w:val="0"/>
        <w:autoSpaceDN w:val="0"/>
        <w:adjustRightInd w:val="0"/>
        <w:ind w:firstLine="567"/>
        <w:jc w:val="both"/>
      </w:pPr>
      <w:r w:rsidRPr="008042F7">
        <w:t>Таблицы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  работу по освоению УУД.</w:t>
      </w:r>
    </w:p>
    <w:p w:rsidR="00100F33" w:rsidRPr="008042F7" w:rsidRDefault="00100F33" w:rsidP="00100F33">
      <w:pPr>
        <w:shd w:val="clear" w:color="auto" w:fill="FFFFFF"/>
        <w:autoSpaceDE w:val="0"/>
        <w:autoSpaceDN w:val="0"/>
        <w:adjustRightInd w:val="0"/>
        <w:ind w:firstLine="567"/>
        <w:jc w:val="both"/>
      </w:pPr>
      <w:r w:rsidRPr="008042F7">
        <w:t>При анализе результатов мониторинга, наблюдений учителя, материалов Портфеля достижений 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100F33" w:rsidRPr="008042F7" w:rsidRDefault="00100F33" w:rsidP="00100F33">
      <w:pPr>
        <w:shd w:val="clear" w:color="auto" w:fill="FFFFFF"/>
        <w:autoSpaceDE w:val="0"/>
        <w:autoSpaceDN w:val="0"/>
        <w:adjustRightInd w:val="0"/>
        <w:ind w:firstLine="426"/>
        <w:jc w:val="both"/>
      </w:pPr>
      <w:r w:rsidRPr="008042F7">
        <w:t>Результаты освоения универсальных учебных действий учитываются при выведении итоговых годовых отметок по предмету.</w:t>
      </w:r>
    </w:p>
    <w:p w:rsidR="00100F33" w:rsidRPr="008042F7" w:rsidRDefault="00100F33" w:rsidP="00100F33">
      <w:pPr>
        <w:ind w:firstLine="426"/>
        <w:jc w:val="center"/>
        <w:rPr>
          <w:b/>
        </w:rPr>
      </w:pPr>
      <w:r w:rsidRPr="008042F7">
        <w:rPr>
          <w:b/>
        </w:rPr>
        <w:t>Оценка предметных результатов</w:t>
      </w:r>
    </w:p>
    <w:p w:rsidR="00100F33" w:rsidRPr="008042F7" w:rsidRDefault="00100F33" w:rsidP="00100F33">
      <w:pPr>
        <w:ind w:firstLine="426"/>
        <w:jc w:val="both"/>
      </w:pPr>
      <w:r w:rsidRPr="008042F7">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100F33" w:rsidRPr="008042F7" w:rsidRDefault="00100F33" w:rsidP="00100F33">
      <w:pPr>
        <w:shd w:val="clear" w:color="auto" w:fill="FFFFFF"/>
        <w:tabs>
          <w:tab w:val="num" w:pos="720"/>
        </w:tabs>
        <w:autoSpaceDE w:val="0"/>
        <w:autoSpaceDN w:val="0"/>
        <w:adjustRightInd w:val="0"/>
        <w:ind w:firstLine="426"/>
        <w:jc w:val="both"/>
      </w:pPr>
      <w:r w:rsidRPr="008042F7">
        <w:t xml:space="preserve">В качестве содержательной и критериальной базы оценки выступают планируемые предметные результаты, которые описаны в учебных программах. </w:t>
      </w:r>
    </w:p>
    <w:p w:rsidR="00100F33" w:rsidRPr="008042F7" w:rsidRDefault="00100F33" w:rsidP="00100F33">
      <w:pPr>
        <w:ind w:firstLine="426"/>
        <w:jc w:val="both"/>
      </w:pPr>
      <w:r w:rsidRPr="008042F7">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100F33" w:rsidRPr="008042F7" w:rsidRDefault="00100F33" w:rsidP="00100F33">
      <w:pPr>
        <w:ind w:firstLine="426"/>
        <w:jc w:val="both"/>
      </w:pPr>
      <w:r w:rsidRPr="008042F7">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 (или другой формы, принятой в образовательном учреждении). </w:t>
      </w:r>
    </w:p>
    <w:p w:rsidR="00100F33" w:rsidRPr="008042F7" w:rsidRDefault="00100F33" w:rsidP="00100F33">
      <w:pPr>
        <w:ind w:firstLine="426"/>
        <w:jc w:val="both"/>
      </w:pPr>
      <w:r w:rsidRPr="008042F7">
        <w:t>Для контроля и учёта достижений обучающихся используются следующие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7633"/>
      </w:tblGrid>
      <w:tr w:rsidR="00100F33" w:rsidRPr="008042F7" w:rsidTr="00333BCB">
        <w:tc>
          <w:tcPr>
            <w:tcW w:w="2362" w:type="dxa"/>
          </w:tcPr>
          <w:p w:rsidR="00100F33" w:rsidRPr="008042F7" w:rsidRDefault="00100F33" w:rsidP="00333BCB">
            <w:pPr>
              <w:ind w:firstLine="426"/>
              <w:jc w:val="both"/>
            </w:pPr>
            <w:r w:rsidRPr="008042F7">
              <w:t>Текущая аттестация</w:t>
            </w:r>
          </w:p>
        </w:tc>
        <w:tc>
          <w:tcPr>
            <w:tcW w:w="7633" w:type="dxa"/>
          </w:tcPr>
          <w:p w:rsidR="00100F33" w:rsidRPr="008042F7" w:rsidRDefault="00100F33" w:rsidP="00333BCB">
            <w:pPr>
              <w:tabs>
                <w:tab w:val="left" w:pos="180"/>
              </w:tabs>
              <w:snapToGrid w:val="0"/>
              <w:ind w:firstLine="426"/>
              <w:jc w:val="both"/>
            </w:pPr>
            <w:r w:rsidRPr="008042F7">
              <w:t>- устный  опрос;</w:t>
            </w:r>
          </w:p>
          <w:p w:rsidR="00100F33" w:rsidRPr="008042F7" w:rsidRDefault="00100F33" w:rsidP="00333BCB">
            <w:pPr>
              <w:tabs>
                <w:tab w:val="left" w:pos="0"/>
                <w:tab w:val="left" w:pos="180"/>
              </w:tabs>
              <w:ind w:firstLine="426"/>
              <w:jc w:val="both"/>
            </w:pPr>
            <w:r w:rsidRPr="008042F7">
              <w:t>- письменная самостоятельная работа;</w:t>
            </w:r>
          </w:p>
          <w:p w:rsidR="00100F33" w:rsidRPr="008042F7" w:rsidRDefault="00100F33" w:rsidP="00333BCB">
            <w:pPr>
              <w:tabs>
                <w:tab w:val="left" w:pos="-360"/>
                <w:tab w:val="left" w:pos="180"/>
              </w:tabs>
              <w:ind w:firstLine="426"/>
              <w:jc w:val="both"/>
            </w:pPr>
            <w:r w:rsidRPr="008042F7">
              <w:t>-  диктант;</w:t>
            </w:r>
          </w:p>
          <w:p w:rsidR="00100F33" w:rsidRPr="008042F7" w:rsidRDefault="00100F33" w:rsidP="00333BCB">
            <w:pPr>
              <w:tabs>
                <w:tab w:val="left" w:pos="-720"/>
                <w:tab w:val="left" w:pos="180"/>
              </w:tabs>
              <w:ind w:firstLine="426"/>
              <w:jc w:val="both"/>
            </w:pPr>
            <w:r w:rsidRPr="008042F7">
              <w:t>-  контрольное списывание;</w:t>
            </w:r>
          </w:p>
          <w:p w:rsidR="00100F33" w:rsidRPr="008042F7" w:rsidRDefault="00100F33" w:rsidP="00333BCB">
            <w:pPr>
              <w:tabs>
                <w:tab w:val="left" w:pos="-1080"/>
                <w:tab w:val="left" w:pos="180"/>
              </w:tabs>
              <w:ind w:firstLine="426"/>
              <w:jc w:val="both"/>
            </w:pPr>
            <w:r w:rsidRPr="008042F7">
              <w:t>-  тесты;</w:t>
            </w:r>
          </w:p>
          <w:p w:rsidR="00100F33" w:rsidRPr="008042F7" w:rsidRDefault="00100F33" w:rsidP="00333BCB">
            <w:pPr>
              <w:tabs>
                <w:tab w:val="left" w:pos="-1440"/>
                <w:tab w:val="left" w:pos="180"/>
              </w:tabs>
              <w:ind w:firstLine="426"/>
              <w:jc w:val="both"/>
            </w:pPr>
            <w:r w:rsidRPr="008042F7">
              <w:t>- графическая работа;</w:t>
            </w:r>
          </w:p>
          <w:p w:rsidR="00100F33" w:rsidRPr="008042F7" w:rsidRDefault="00100F33" w:rsidP="00333BCB">
            <w:pPr>
              <w:tabs>
                <w:tab w:val="left" w:pos="-1800"/>
                <w:tab w:val="left" w:pos="180"/>
              </w:tabs>
              <w:ind w:firstLine="426"/>
              <w:jc w:val="both"/>
            </w:pPr>
            <w:r w:rsidRPr="008042F7">
              <w:t>- изложение;</w:t>
            </w:r>
          </w:p>
          <w:p w:rsidR="00100F33" w:rsidRPr="008042F7" w:rsidRDefault="00100F33" w:rsidP="00333BCB">
            <w:pPr>
              <w:tabs>
                <w:tab w:val="left" w:pos="-1800"/>
                <w:tab w:val="left" w:pos="180"/>
              </w:tabs>
              <w:ind w:firstLine="426"/>
              <w:jc w:val="both"/>
            </w:pPr>
            <w:r w:rsidRPr="008042F7">
              <w:t>- сочинение;</w:t>
            </w:r>
          </w:p>
          <w:p w:rsidR="00100F33" w:rsidRPr="008042F7" w:rsidRDefault="00100F33" w:rsidP="00333BCB">
            <w:pPr>
              <w:tabs>
                <w:tab w:val="left" w:pos="-2160"/>
                <w:tab w:val="left" w:pos="180"/>
              </w:tabs>
              <w:ind w:firstLine="426"/>
              <w:jc w:val="both"/>
            </w:pPr>
            <w:r w:rsidRPr="008042F7">
              <w:lastRenderedPageBreak/>
              <w:t>- доклад;</w:t>
            </w:r>
          </w:p>
          <w:p w:rsidR="00100F33" w:rsidRPr="008042F7" w:rsidRDefault="00100F33" w:rsidP="00333BCB">
            <w:pPr>
              <w:tabs>
                <w:tab w:val="left" w:pos="-2520"/>
                <w:tab w:val="left" w:pos="180"/>
              </w:tabs>
              <w:ind w:firstLine="426"/>
              <w:jc w:val="both"/>
            </w:pPr>
            <w:r w:rsidRPr="008042F7">
              <w:t>- творческая работа;</w:t>
            </w:r>
          </w:p>
          <w:p w:rsidR="00100F33" w:rsidRPr="008042F7" w:rsidRDefault="00100F33" w:rsidP="00333BCB">
            <w:pPr>
              <w:ind w:firstLine="426"/>
              <w:jc w:val="both"/>
            </w:pPr>
            <w:r w:rsidRPr="008042F7">
              <w:t xml:space="preserve"> - посещение уроков по программам наблюдения;</w:t>
            </w:r>
          </w:p>
          <w:p w:rsidR="00100F33" w:rsidRPr="008042F7" w:rsidRDefault="00100F33" w:rsidP="00333BCB">
            <w:pPr>
              <w:tabs>
                <w:tab w:val="left" w:pos="0"/>
                <w:tab w:val="left" w:pos="180"/>
              </w:tabs>
              <w:snapToGrid w:val="0"/>
              <w:ind w:firstLine="426"/>
              <w:jc w:val="both"/>
            </w:pPr>
            <w:r w:rsidRPr="008042F7">
              <w:t>- диагностическая  работа</w:t>
            </w:r>
          </w:p>
        </w:tc>
      </w:tr>
      <w:tr w:rsidR="00100F33" w:rsidRPr="008042F7" w:rsidTr="00333BCB">
        <w:tc>
          <w:tcPr>
            <w:tcW w:w="2362" w:type="dxa"/>
          </w:tcPr>
          <w:p w:rsidR="00100F33" w:rsidRPr="008042F7" w:rsidRDefault="00100F33" w:rsidP="00333BCB">
            <w:pPr>
              <w:ind w:firstLine="426"/>
              <w:jc w:val="both"/>
            </w:pPr>
            <w:r w:rsidRPr="008042F7">
              <w:lastRenderedPageBreak/>
              <w:t>Итоговая  аттестация</w:t>
            </w:r>
          </w:p>
        </w:tc>
        <w:tc>
          <w:tcPr>
            <w:tcW w:w="7633" w:type="dxa"/>
          </w:tcPr>
          <w:p w:rsidR="00100F33" w:rsidRPr="008042F7" w:rsidRDefault="00100F33" w:rsidP="00333BCB">
            <w:pPr>
              <w:tabs>
                <w:tab w:val="left" w:pos="0"/>
                <w:tab w:val="left" w:pos="180"/>
              </w:tabs>
              <w:snapToGrid w:val="0"/>
              <w:ind w:firstLine="426"/>
              <w:jc w:val="both"/>
            </w:pPr>
            <w:r w:rsidRPr="008042F7">
              <w:t>- контрольная работа;</w:t>
            </w:r>
          </w:p>
          <w:p w:rsidR="00100F33" w:rsidRPr="008042F7" w:rsidRDefault="00100F33" w:rsidP="00333BCB">
            <w:pPr>
              <w:tabs>
                <w:tab w:val="left" w:pos="0"/>
                <w:tab w:val="left" w:pos="180"/>
              </w:tabs>
              <w:snapToGrid w:val="0"/>
              <w:ind w:firstLine="426"/>
              <w:jc w:val="both"/>
            </w:pPr>
            <w:r w:rsidRPr="008042F7">
              <w:t>- диктант;</w:t>
            </w:r>
          </w:p>
          <w:p w:rsidR="00100F33" w:rsidRPr="008042F7" w:rsidRDefault="00100F33" w:rsidP="00333BCB">
            <w:pPr>
              <w:tabs>
                <w:tab w:val="left" w:pos="-360"/>
                <w:tab w:val="left" w:pos="180"/>
              </w:tabs>
              <w:ind w:firstLine="426"/>
              <w:jc w:val="both"/>
            </w:pPr>
            <w:r w:rsidRPr="008042F7">
              <w:t>- изложение;</w:t>
            </w:r>
          </w:p>
          <w:p w:rsidR="00100F33" w:rsidRPr="008042F7" w:rsidRDefault="00100F33" w:rsidP="00333BCB">
            <w:pPr>
              <w:ind w:firstLine="426"/>
              <w:jc w:val="both"/>
            </w:pPr>
            <w:r w:rsidRPr="008042F7">
              <w:t>- проверка осознанного чтения</w:t>
            </w:r>
          </w:p>
          <w:p w:rsidR="00100F33" w:rsidRPr="008042F7" w:rsidRDefault="00100F33" w:rsidP="00333BCB">
            <w:pPr>
              <w:ind w:firstLine="426"/>
              <w:jc w:val="both"/>
            </w:pPr>
            <w:r w:rsidRPr="008042F7">
              <w:t>- комплексная проверочная работа</w:t>
            </w:r>
          </w:p>
        </w:tc>
      </w:tr>
    </w:tbl>
    <w:p w:rsidR="00100F33" w:rsidRPr="008042F7" w:rsidRDefault="00100F33" w:rsidP="00100F33">
      <w:pPr>
        <w:autoSpaceDE w:val="0"/>
        <w:autoSpaceDN w:val="0"/>
        <w:adjustRightInd w:val="0"/>
        <w:ind w:firstLine="426"/>
        <w:jc w:val="both"/>
      </w:pPr>
    </w:p>
    <w:p w:rsidR="00100F33" w:rsidRPr="008042F7" w:rsidRDefault="00100F33" w:rsidP="00100F33">
      <w:pPr>
        <w:shd w:val="clear" w:color="auto" w:fill="FFFFFF"/>
        <w:tabs>
          <w:tab w:val="num" w:pos="720"/>
        </w:tabs>
        <w:autoSpaceDE w:val="0"/>
        <w:autoSpaceDN w:val="0"/>
        <w:adjustRightInd w:val="0"/>
        <w:ind w:firstLine="426"/>
        <w:jc w:val="both"/>
      </w:pP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sz w:val="24"/>
          <w:szCs w:val="24"/>
        </w:rPr>
        <w:t>Системная оценка личностных, метапредметных и предметных результатов</w:t>
      </w:r>
      <w:r w:rsidRPr="008042F7">
        <w:rPr>
          <w:rFonts w:ascii="Times New Roman" w:hAnsi="Times New Roman"/>
          <w:sz w:val="24"/>
          <w:szCs w:val="24"/>
        </w:rPr>
        <w:t xml:space="preserve"> реализуется в рамках накопительной системы – </w:t>
      </w:r>
      <w:r w:rsidRPr="008042F7">
        <w:rPr>
          <w:rFonts w:ascii="Times New Roman" w:hAnsi="Times New Roman"/>
          <w:i/>
          <w:sz w:val="24"/>
          <w:szCs w:val="24"/>
        </w:rPr>
        <w:t>Портфеля достижений</w:t>
      </w:r>
      <w:r w:rsidRPr="008042F7">
        <w:rPr>
          <w:rFonts w:ascii="Times New Roman" w:hAnsi="Times New Roman"/>
          <w:sz w:val="24"/>
          <w:szCs w:val="24"/>
        </w:rPr>
        <w:t xml:space="preserve">. </w:t>
      </w:r>
      <w:r w:rsidRPr="008042F7">
        <w:rPr>
          <w:rFonts w:ascii="Times New Roman" w:hAnsi="Times New Roman"/>
          <w:color w:val="auto"/>
          <w:sz w:val="24"/>
          <w:szCs w:val="24"/>
        </w:rPr>
        <w:t>Портфель достижений — это не только современная эф</w:t>
      </w:r>
      <w:r w:rsidRPr="008042F7">
        <w:rPr>
          <w:rFonts w:ascii="Times New Roman" w:hAnsi="Times New Roman"/>
          <w:color w:val="auto"/>
          <w:spacing w:val="-2"/>
          <w:sz w:val="24"/>
          <w:szCs w:val="24"/>
        </w:rPr>
        <w:t xml:space="preserve">фективная форма оценивания, но и действенное средство для </w:t>
      </w:r>
      <w:r w:rsidRPr="008042F7">
        <w:rPr>
          <w:rFonts w:ascii="Times New Roman" w:hAnsi="Times New Roman"/>
          <w:color w:val="auto"/>
          <w:sz w:val="24"/>
          <w:szCs w:val="24"/>
        </w:rPr>
        <w:t>решения ряда важных педагогических задач, позволяющее:</w:t>
      </w:r>
    </w:p>
    <w:p w:rsidR="00100F33" w:rsidRPr="008042F7" w:rsidRDefault="00100F33" w:rsidP="00100F33">
      <w:pPr>
        <w:pStyle w:val="21"/>
        <w:spacing w:line="240" w:lineRule="auto"/>
        <w:rPr>
          <w:sz w:val="24"/>
        </w:rPr>
      </w:pPr>
      <w:r w:rsidRPr="008042F7">
        <w:rPr>
          <w:sz w:val="24"/>
        </w:rPr>
        <w:t>поддерживать высокую учебную мотивацию обучающихся;</w:t>
      </w:r>
    </w:p>
    <w:p w:rsidR="00100F33" w:rsidRPr="008042F7" w:rsidRDefault="00100F33" w:rsidP="00100F33">
      <w:pPr>
        <w:pStyle w:val="21"/>
        <w:spacing w:line="240" w:lineRule="auto"/>
        <w:rPr>
          <w:sz w:val="24"/>
        </w:rPr>
      </w:pPr>
      <w:r w:rsidRPr="008042F7">
        <w:rPr>
          <w:sz w:val="24"/>
        </w:rPr>
        <w:t>поощрять их активность и самостоятельность, расширять возможности обучения и самообучения;</w:t>
      </w:r>
    </w:p>
    <w:p w:rsidR="00100F33" w:rsidRPr="008042F7" w:rsidRDefault="00100F33" w:rsidP="00100F33">
      <w:pPr>
        <w:pStyle w:val="21"/>
        <w:spacing w:line="240" w:lineRule="auto"/>
        <w:rPr>
          <w:sz w:val="24"/>
        </w:rPr>
      </w:pPr>
      <w:r w:rsidRPr="008042F7">
        <w:rPr>
          <w:sz w:val="24"/>
        </w:rPr>
        <w:t>развивать навыки рефлексивной и оценочной (в том числе самооценочной) деятельности обучающихся;</w:t>
      </w:r>
    </w:p>
    <w:p w:rsidR="00100F33" w:rsidRPr="008042F7" w:rsidRDefault="00100F33" w:rsidP="00100F33">
      <w:pPr>
        <w:pStyle w:val="21"/>
        <w:spacing w:line="240" w:lineRule="auto"/>
        <w:rPr>
          <w:b/>
          <w:bCs/>
          <w:iCs/>
          <w:sz w:val="24"/>
        </w:rPr>
      </w:pPr>
      <w:r w:rsidRPr="008042F7">
        <w:rPr>
          <w:sz w:val="24"/>
        </w:rPr>
        <w:t>формировать умение учиться — ставить цели, планировать и организовывать собственную учебную деятельность.</w:t>
      </w:r>
    </w:p>
    <w:p w:rsidR="00100F33" w:rsidRPr="008042F7" w:rsidRDefault="00100F33" w:rsidP="00100F33">
      <w:pPr>
        <w:autoSpaceDE w:val="0"/>
        <w:autoSpaceDN w:val="0"/>
        <w:adjustRightInd w:val="0"/>
        <w:ind w:firstLine="426"/>
        <w:jc w:val="both"/>
      </w:pPr>
      <w:r w:rsidRPr="008042F7">
        <w:t xml:space="preserve">Накопительная система </w:t>
      </w:r>
      <w:r w:rsidRPr="008042F7">
        <w:rPr>
          <w:i/>
        </w:rPr>
        <w:t>Портфель достижений</w:t>
      </w:r>
      <w:r w:rsidRPr="008042F7">
        <w:t xml:space="preserve"> учащегося позволяет осуществить оценку динамики индивидуальных образовательных достижений ребёнка. </w:t>
      </w:r>
      <w:r w:rsidRPr="008042F7">
        <w:rPr>
          <w:i/>
        </w:rPr>
        <w:t>Портфель достижений</w:t>
      </w:r>
      <w:r w:rsidRPr="008042F7">
        <w:t xml:space="preserve"> предполагает активное вовлечение учащихся и их родителей в оценочную деятельность. Формирование навыков рефлексии, самоанализа, самоконтроля, само- и взаимооценки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100F33" w:rsidRPr="008042F7" w:rsidRDefault="00100F33" w:rsidP="00100F33">
      <w:pPr>
        <w:pStyle w:val="a5"/>
        <w:ind w:firstLine="454"/>
        <w:rPr>
          <w:rFonts w:ascii="Times New Roman" w:hAnsi="Times New Roman"/>
          <w:b/>
          <w:bCs/>
          <w:iCs/>
          <w:color w:val="auto"/>
          <w:sz w:val="24"/>
          <w:szCs w:val="24"/>
        </w:rPr>
      </w:pPr>
      <w:r w:rsidRPr="008042F7">
        <w:rPr>
          <w:rFonts w:ascii="Times New Roman" w:hAnsi="Times New Roman"/>
          <w:color w:val="auto"/>
          <w:sz w:val="24"/>
          <w:szCs w:val="24"/>
        </w:rPr>
        <w:t>В портфель достижений учеников начальной школы, ко</w:t>
      </w:r>
      <w:r w:rsidRPr="008042F7">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8042F7">
        <w:rPr>
          <w:rFonts w:ascii="Times New Roman" w:hAnsi="Times New Roman"/>
          <w:color w:val="auto"/>
          <w:sz w:val="24"/>
          <w:szCs w:val="24"/>
        </w:rPr>
        <w:t xml:space="preserve"> включать следующие материалы.</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iCs/>
          <w:color w:val="auto"/>
          <w:spacing w:val="2"/>
          <w:sz w:val="24"/>
          <w:szCs w:val="24"/>
        </w:rPr>
        <w:t>1.</w:t>
      </w:r>
      <w:r w:rsidRPr="008042F7">
        <w:rPr>
          <w:rFonts w:ascii="Cambria Math" w:hAnsi="Cambria Math" w:cs="Cambria Math"/>
          <w:b/>
          <w:bCs/>
          <w:iCs/>
          <w:color w:val="auto"/>
          <w:spacing w:val="2"/>
          <w:sz w:val="24"/>
          <w:szCs w:val="24"/>
        </w:rPr>
        <w:t> </w:t>
      </w:r>
      <w:r w:rsidRPr="008042F7">
        <w:rPr>
          <w:rFonts w:ascii="Times New Roman" w:hAnsi="Times New Roman"/>
          <w:b/>
          <w:bCs/>
          <w:iCs/>
          <w:color w:val="auto"/>
          <w:spacing w:val="2"/>
          <w:sz w:val="24"/>
          <w:szCs w:val="24"/>
        </w:rPr>
        <w:t>Выборки детских работ — формальных и твор</w:t>
      </w:r>
      <w:r w:rsidRPr="008042F7">
        <w:rPr>
          <w:rFonts w:ascii="Times New Roman" w:hAnsi="Times New Roman"/>
          <w:b/>
          <w:bCs/>
          <w:iCs/>
          <w:color w:val="auto"/>
          <w:sz w:val="24"/>
          <w:szCs w:val="24"/>
        </w:rPr>
        <w:t>ческих</w:t>
      </w:r>
      <w:r w:rsidRPr="008042F7">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Обязательной составляющей портфеля достижений являют</w:t>
      </w:r>
      <w:r w:rsidRPr="008042F7">
        <w:rPr>
          <w:rFonts w:ascii="Times New Roman" w:hAnsi="Times New Roman"/>
          <w:color w:val="auto"/>
          <w:sz w:val="24"/>
          <w:szCs w:val="24"/>
        </w:rPr>
        <w:t xml:space="preserve">ся материалы </w:t>
      </w:r>
      <w:r w:rsidRPr="008042F7">
        <w:rPr>
          <w:rFonts w:ascii="Times New Roman" w:hAnsi="Times New Roman"/>
          <w:iCs/>
          <w:color w:val="auto"/>
          <w:sz w:val="24"/>
          <w:szCs w:val="24"/>
        </w:rPr>
        <w:t>стартовой диагностики, промежуточных и итоговых стандартизированныхработ</w:t>
      </w:r>
      <w:r w:rsidRPr="008042F7">
        <w:rPr>
          <w:rFonts w:ascii="Times New Roman" w:hAnsi="Times New Roman"/>
          <w:color w:val="auto"/>
          <w:sz w:val="24"/>
          <w:szCs w:val="24"/>
        </w:rPr>
        <w:t xml:space="preserve"> по отдельным предметам.</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 xml:space="preserve">Остальные работы должны быть подобраны так, чтобы </w:t>
      </w:r>
      <w:r w:rsidRPr="008042F7">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100F33" w:rsidRPr="008042F7" w:rsidRDefault="00100F33" w:rsidP="00100F33">
      <w:pPr>
        <w:pStyle w:val="21"/>
        <w:spacing w:line="240" w:lineRule="auto"/>
        <w:rPr>
          <w:sz w:val="24"/>
        </w:rPr>
      </w:pPr>
      <w:r w:rsidRPr="008042F7">
        <w:rPr>
          <w:iCs/>
          <w:sz w:val="24"/>
        </w:rPr>
        <w:t xml:space="preserve">по русскому, родному языку и литературному чтению, </w:t>
      </w:r>
      <w:r w:rsidRPr="008042F7">
        <w:rPr>
          <w:iCs/>
          <w:spacing w:val="2"/>
          <w:sz w:val="24"/>
        </w:rPr>
        <w:t>литературному чтению на родном языке, иностранному языку</w:t>
      </w:r>
      <w:r w:rsidRPr="008042F7">
        <w:rPr>
          <w:spacing w:val="2"/>
          <w:sz w:val="24"/>
        </w:rPr>
        <w:t> — диктанты и изложения, сочинения на заданную</w:t>
      </w:r>
      <w:r w:rsidRPr="008042F7">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8042F7">
        <w:rPr>
          <w:rFonts w:ascii="Cambria Math" w:hAnsi="Cambria Math" w:cs="Cambria Math"/>
          <w:sz w:val="24"/>
        </w:rPr>
        <w:t> </w:t>
      </w:r>
      <w:r w:rsidRPr="008042F7">
        <w:rPr>
          <w:sz w:val="24"/>
        </w:rPr>
        <w:t>т.</w:t>
      </w:r>
      <w:r w:rsidRPr="008042F7">
        <w:rPr>
          <w:rFonts w:ascii="Cambria Math" w:hAnsi="Cambria Math" w:cs="Cambria Math"/>
          <w:sz w:val="24"/>
        </w:rPr>
        <w:t> </w:t>
      </w:r>
      <w:r w:rsidRPr="008042F7">
        <w:rPr>
          <w:sz w:val="24"/>
        </w:rPr>
        <w:t>п.;</w:t>
      </w:r>
    </w:p>
    <w:p w:rsidR="00100F33" w:rsidRPr="008042F7" w:rsidRDefault="00100F33" w:rsidP="00100F33">
      <w:pPr>
        <w:pStyle w:val="21"/>
        <w:spacing w:line="240" w:lineRule="auto"/>
        <w:rPr>
          <w:sz w:val="24"/>
        </w:rPr>
      </w:pPr>
      <w:r w:rsidRPr="008042F7">
        <w:rPr>
          <w:iCs/>
          <w:spacing w:val="2"/>
          <w:sz w:val="24"/>
        </w:rPr>
        <w:t>по математике</w:t>
      </w:r>
      <w:r w:rsidRPr="008042F7">
        <w:rPr>
          <w:spacing w:val="2"/>
          <w:sz w:val="24"/>
        </w:rPr>
        <w:t> — математические диктанты, оформленные результаты мини</w:t>
      </w:r>
      <w:r w:rsidRPr="008042F7">
        <w:rPr>
          <w:spacing w:val="2"/>
          <w:sz w:val="24"/>
        </w:rPr>
        <w:noBreakHyphen/>
        <w:t>исследований, записи решения учебно­познавательных и учебно­практических задач, мате</w:t>
      </w:r>
      <w:r w:rsidRPr="008042F7">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8042F7">
        <w:rPr>
          <w:rFonts w:ascii="Cambria Math" w:hAnsi="Cambria Math" w:cs="Cambria Math"/>
          <w:sz w:val="24"/>
        </w:rPr>
        <w:t> </w:t>
      </w:r>
      <w:r w:rsidRPr="008042F7">
        <w:rPr>
          <w:sz w:val="24"/>
        </w:rPr>
        <w:t>т.</w:t>
      </w:r>
      <w:r w:rsidRPr="008042F7">
        <w:rPr>
          <w:rFonts w:ascii="Cambria Math" w:hAnsi="Cambria Math" w:cs="Cambria Math"/>
          <w:sz w:val="24"/>
        </w:rPr>
        <w:t> </w:t>
      </w:r>
      <w:r w:rsidRPr="008042F7">
        <w:rPr>
          <w:sz w:val="24"/>
        </w:rPr>
        <w:t>п.;</w:t>
      </w:r>
    </w:p>
    <w:p w:rsidR="00100F33" w:rsidRPr="008042F7" w:rsidRDefault="00100F33" w:rsidP="00100F33">
      <w:pPr>
        <w:pStyle w:val="21"/>
        <w:spacing w:line="240" w:lineRule="auto"/>
        <w:rPr>
          <w:sz w:val="24"/>
        </w:rPr>
      </w:pPr>
      <w:r w:rsidRPr="008042F7">
        <w:rPr>
          <w:iCs/>
          <w:spacing w:val="-2"/>
          <w:sz w:val="24"/>
        </w:rPr>
        <w:lastRenderedPageBreak/>
        <w:t>по окружающему миру</w:t>
      </w:r>
      <w:r w:rsidRPr="008042F7">
        <w:rPr>
          <w:spacing w:val="-2"/>
          <w:sz w:val="24"/>
        </w:rPr>
        <w:t> — дневники наблюдений, оформ</w:t>
      </w:r>
      <w:r w:rsidRPr="008042F7">
        <w:rPr>
          <w:spacing w:val="2"/>
          <w:sz w:val="24"/>
        </w:rPr>
        <w:t xml:space="preserve">ленные результаты мини­исследований и мини­проектов,интервью, аудиозаписи устных ответов, творческие работы, </w:t>
      </w:r>
      <w:r w:rsidRPr="008042F7">
        <w:rPr>
          <w:sz w:val="24"/>
        </w:rPr>
        <w:t>материалы самоанализа и рефлексии и т. п.;</w:t>
      </w:r>
    </w:p>
    <w:p w:rsidR="00100F33" w:rsidRPr="008042F7" w:rsidRDefault="00100F33" w:rsidP="00100F33">
      <w:pPr>
        <w:pStyle w:val="21"/>
        <w:spacing w:line="240" w:lineRule="auto"/>
        <w:rPr>
          <w:sz w:val="24"/>
        </w:rPr>
      </w:pPr>
      <w:r w:rsidRPr="008042F7">
        <w:rPr>
          <w:iCs/>
          <w:spacing w:val="2"/>
          <w:sz w:val="24"/>
        </w:rPr>
        <w:t>по предметам эстетического цикла</w:t>
      </w:r>
      <w:r w:rsidRPr="008042F7">
        <w:rPr>
          <w:spacing w:val="2"/>
          <w:sz w:val="24"/>
        </w:rPr>
        <w:t> — аудиозаписи, фото­ и видеоизображения примеров исполнительской деятельности, иллюстрации к музыкальным произведениям,</w:t>
      </w:r>
      <w:r w:rsidRPr="008042F7">
        <w:rPr>
          <w:sz w:val="24"/>
        </w:rPr>
        <w:t>иллюстрации на заданную тему, продукты собственного твор</w:t>
      </w:r>
      <w:r w:rsidRPr="008042F7">
        <w:rPr>
          <w:spacing w:val="2"/>
          <w:sz w:val="24"/>
        </w:rPr>
        <w:t>чества, аудиозаписи монологических высказываний­описа</w:t>
      </w:r>
      <w:r w:rsidRPr="008042F7">
        <w:rPr>
          <w:sz w:val="24"/>
        </w:rPr>
        <w:t>ний, материалы самоанализа и рефлексии и</w:t>
      </w:r>
      <w:r w:rsidRPr="008042F7">
        <w:rPr>
          <w:rFonts w:ascii="Cambria Math" w:hAnsi="Cambria Math" w:cs="Cambria Math"/>
          <w:sz w:val="24"/>
        </w:rPr>
        <w:t> </w:t>
      </w:r>
      <w:r w:rsidRPr="008042F7">
        <w:rPr>
          <w:sz w:val="24"/>
        </w:rPr>
        <w:t>т.</w:t>
      </w:r>
      <w:r w:rsidRPr="008042F7">
        <w:rPr>
          <w:rFonts w:ascii="Cambria Math" w:hAnsi="Cambria Math" w:cs="Cambria Math"/>
          <w:sz w:val="24"/>
        </w:rPr>
        <w:t> </w:t>
      </w:r>
      <w:r w:rsidRPr="008042F7">
        <w:rPr>
          <w:sz w:val="24"/>
        </w:rPr>
        <w:t>п.;</w:t>
      </w:r>
    </w:p>
    <w:p w:rsidR="00100F33" w:rsidRPr="008042F7" w:rsidRDefault="00100F33" w:rsidP="00100F33">
      <w:pPr>
        <w:pStyle w:val="21"/>
        <w:spacing w:line="240" w:lineRule="auto"/>
        <w:rPr>
          <w:sz w:val="24"/>
        </w:rPr>
      </w:pPr>
      <w:r w:rsidRPr="008042F7">
        <w:rPr>
          <w:iCs/>
          <w:sz w:val="24"/>
        </w:rPr>
        <w:t>по технологии</w:t>
      </w:r>
      <w:r w:rsidRPr="008042F7">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8042F7">
        <w:rPr>
          <w:rFonts w:ascii="Cambria Math" w:hAnsi="Cambria Math" w:cs="Cambria Math"/>
          <w:sz w:val="24"/>
        </w:rPr>
        <w:t> </w:t>
      </w:r>
      <w:r w:rsidRPr="008042F7">
        <w:rPr>
          <w:sz w:val="24"/>
        </w:rPr>
        <w:t>т.</w:t>
      </w:r>
      <w:r w:rsidRPr="008042F7">
        <w:rPr>
          <w:rFonts w:ascii="Cambria Math" w:hAnsi="Cambria Math" w:cs="Cambria Math"/>
          <w:sz w:val="24"/>
        </w:rPr>
        <w:t> </w:t>
      </w:r>
      <w:r w:rsidRPr="008042F7">
        <w:rPr>
          <w:sz w:val="24"/>
        </w:rPr>
        <w:t>п.;</w:t>
      </w:r>
    </w:p>
    <w:p w:rsidR="00100F33" w:rsidRPr="008042F7" w:rsidRDefault="00100F33" w:rsidP="00100F33">
      <w:pPr>
        <w:pStyle w:val="21"/>
        <w:spacing w:line="240" w:lineRule="auto"/>
        <w:rPr>
          <w:b/>
          <w:bCs/>
          <w:iCs/>
          <w:sz w:val="24"/>
        </w:rPr>
      </w:pPr>
      <w:r w:rsidRPr="008042F7">
        <w:rPr>
          <w:iCs/>
          <w:sz w:val="24"/>
        </w:rPr>
        <w:t>по физкультуре </w:t>
      </w:r>
      <w:r w:rsidRPr="008042F7">
        <w:rPr>
          <w:sz w:val="24"/>
        </w:rPr>
        <w:t>— видеоизображения примеров исполнительской деятельности, дневники наблюдений и самокон</w:t>
      </w:r>
      <w:r w:rsidRPr="008042F7">
        <w:rPr>
          <w:spacing w:val="2"/>
          <w:sz w:val="24"/>
        </w:rPr>
        <w:t>троля, самостоятельно составленные расписания и режим дня, комплексы физических упражнений, материалы само</w:t>
      </w:r>
      <w:r w:rsidRPr="008042F7">
        <w:rPr>
          <w:sz w:val="24"/>
        </w:rPr>
        <w:t>анализа и рефлексии и</w:t>
      </w:r>
      <w:r w:rsidRPr="008042F7">
        <w:rPr>
          <w:rFonts w:ascii="Cambria Math" w:hAnsi="Cambria Math" w:cs="Cambria Math"/>
          <w:sz w:val="24"/>
        </w:rPr>
        <w:t> </w:t>
      </w:r>
      <w:r w:rsidRPr="008042F7">
        <w:rPr>
          <w:sz w:val="24"/>
        </w:rPr>
        <w:t>т.</w:t>
      </w:r>
      <w:r w:rsidRPr="008042F7">
        <w:rPr>
          <w:rFonts w:ascii="Cambria Math" w:hAnsi="Cambria Math" w:cs="Cambria Math"/>
          <w:sz w:val="24"/>
        </w:rPr>
        <w:t> </w:t>
      </w:r>
      <w:r w:rsidRPr="008042F7">
        <w:rPr>
          <w:sz w:val="24"/>
        </w:rPr>
        <w:t>п.</w:t>
      </w:r>
    </w:p>
    <w:p w:rsidR="00100F33" w:rsidRPr="008042F7" w:rsidRDefault="00100F33" w:rsidP="00100F33">
      <w:pPr>
        <w:pStyle w:val="a5"/>
        <w:ind w:firstLine="454"/>
        <w:rPr>
          <w:rFonts w:ascii="Times New Roman" w:hAnsi="Times New Roman"/>
          <w:b/>
          <w:bCs/>
          <w:iCs/>
          <w:color w:val="auto"/>
          <w:sz w:val="24"/>
          <w:szCs w:val="24"/>
        </w:rPr>
      </w:pPr>
      <w:r w:rsidRPr="008042F7">
        <w:rPr>
          <w:rFonts w:ascii="Times New Roman" w:hAnsi="Times New Roman"/>
          <w:b/>
          <w:bCs/>
          <w:iCs/>
          <w:color w:val="auto"/>
          <w:spacing w:val="-2"/>
          <w:sz w:val="24"/>
          <w:szCs w:val="24"/>
        </w:rPr>
        <w:t>2.</w:t>
      </w:r>
      <w:r w:rsidRPr="008042F7">
        <w:rPr>
          <w:rFonts w:ascii="Cambria Math" w:hAnsi="Cambria Math" w:cs="Cambria Math"/>
          <w:b/>
          <w:bCs/>
          <w:iCs/>
          <w:color w:val="auto"/>
          <w:spacing w:val="-2"/>
          <w:sz w:val="24"/>
          <w:szCs w:val="24"/>
        </w:rPr>
        <w:t> </w:t>
      </w:r>
      <w:r w:rsidRPr="008042F7">
        <w:rPr>
          <w:rFonts w:ascii="Times New Roman" w:hAnsi="Times New Roman"/>
          <w:b/>
          <w:bCs/>
          <w:iCs/>
          <w:color w:val="auto"/>
          <w:spacing w:val="-2"/>
          <w:sz w:val="24"/>
          <w:szCs w:val="24"/>
        </w:rPr>
        <w:t xml:space="preserve">Систематизированные материалы наблюдений </w:t>
      </w:r>
      <w:r w:rsidRPr="008042F7">
        <w:rPr>
          <w:rFonts w:ascii="Times New Roman" w:hAnsi="Times New Roman"/>
          <w:iCs/>
          <w:color w:val="auto"/>
          <w:spacing w:val="-2"/>
          <w:sz w:val="24"/>
          <w:szCs w:val="24"/>
        </w:rPr>
        <w:t>(оце</w:t>
      </w:r>
      <w:r w:rsidRPr="008042F7">
        <w:rPr>
          <w:rFonts w:ascii="Times New Roman" w:hAnsi="Times New Roman"/>
          <w:iCs/>
          <w:color w:val="auto"/>
          <w:sz w:val="24"/>
          <w:szCs w:val="24"/>
        </w:rPr>
        <w:t>ночные листы, материалы и листы наблюдений и</w:t>
      </w:r>
      <w:r w:rsidRPr="008042F7">
        <w:rPr>
          <w:rFonts w:ascii="Cambria Math" w:hAnsi="Cambria Math" w:cs="Cambria Math"/>
          <w:iCs/>
          <w:color w:val="auto"/>
          <w:sz w:val="24"/>
          <w:szCs w:val="24"/>
        </w:rPr>
        <w:t> </w:t>
      </w:r>
      <w:r w:rsidRPr="008042F7">
        <w:rPr>
          <w:rFonts w:ascii="Times New Roman" w:hAnsi="Times New Roman"/>
          <w:iCs/>
          <w:color w:val="auto"/>
          <w:sz w:val="24"/>
          <w:szCs w:val="24"/>
        </w:rPr>
        <w:t>т.</w:t>
      </w:r>
      <w:r w:rsidRPr="008042F7">
        <w:rPr>
          <w:rFonts w:ascii="Cambria Math" w:hAnsi="Cambria Math" w:cs="Cambria Math"/>
          <w:iCs/>
          <w:color w:val="auto"/>
          <w:sz w:val="24"/>
          <w:szCs w:val="24"/>
        </w:rPr>
        <w:t> </w:t>
      </w:r>
      <w:r w:rsidRPr="008042F7">
        <w:rPr>
          <w:rFonts w:ascii="Times New Roman" w:hAnsi="Times New Roman"/>
          <w:iCs/>
          <w:color w:val="auto"/>
          <w:sz w:val="24"/>
          <w:szCs w:val="24"/>
        </w:rPr>
        <w:t>п.)</w:t>
      </w:r>
      <w:r w:rsidRPr="008042F7">
        <w:rPr>
          <w:rFonts w:ascii="Times New Roman" w:hAnsi="Times New Roman"/>
          <w:color w:val="auto"/>
          <w:sz w:val="24"/>
          <w:szCs w:val="24"/>
        </w:rPr>
        <w:t>за процессом овладения универсальными учебными действи</w:t>
      </w:r>
      <w:r w:rsidRPr="008042F7">
        <w:rPr>
          <w:rFonts w:ascii="Times New Roman" w:hAnsi="Times New Roman"/>
          <w:color w:val="auto"/>
          <w:spacing w:val="-2"/>
          <w:sz w:val="24"/>
          <w:szCs w:val="24"/>
        </w:rPr>
        <w:t xml:space="preserve">ями, которые ведут учителя начальных классов (выступающие </w:t>
      </w:r>
      <w:r w:rsidRPr="008042F7">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100F33" w:rsidRPr="008042F7" w:rsidRDefault="00100F33" w:rsidP="00100F33">
      <w:pPr>
        <w:pStyle w:val="a5"/>
        <w:ind w:firstLine="454"/>
        <w:rPr>
          <w:rFonts w:ascii="Times New Roman" w:hAnsi="Times New Roman"/>
          <w:b/>
          <w:bCs/>
          <w:color w:val="auto"/>
          <w:sz w:val="24"/>
          <w:szCs w:val="24"/>
        </w:rPr>
      </w:pPr>
      <w:r w:rsidRPr="008042F7">
        <w:rPr>
          <w:rFonts w:ascii="Times New Roman" w:hAnsi="Times New Roman"/>
          <w:b/>
          <w:bCs/>
          <w:iCs/>
          <w:color w:val="auto"/>
          <w:sz w:val="24"/>
          <w:szCs w:val="24"/>
        </w:rPr>
        <w:t>3.</w:t>
      </w:r>
      <w:r w:rsidRPr="008042F7">
        <w:rPr>
          <w:rFonts w:ascii="Cambria Math" w:hAnsi="Cambria Math"/>
          <w:b/>
          <w:bCs/>
          <w:iCs/>
          <w:color w:val="auto"/>
          <w:sz w:val="24"/>
          <w:szCs w:val="24"/>
        </w:rPr>
        <w:t> </w:t>
      </w:r>
      <w:r w:rsidRPr="008042F7">
        <w:rPr>
          <w:rFonts w:ascii="Times New Roman" w:hAnsi="Times New Roman"/>
          <w:b/>
          <w:bCs/>
          <w:iCs/>
          <w:color w:val="auto"/>
          <w:sz w:val="24"/>
          <w:szCs w:val="24"/>
        </w:rPr>
        <w:t>Материалы, характеризующие достижения обучающихся в рамках внеурочнойидосуговой деятельности</w:t>
      </w:r>
      <w:r w:rsidRPr="008042F7">
        <w:rPr>
          <w:rFonts w:ascii="Times New Roman" w:hAnsi="Times New Roman"/>
          <w:color w:val="auto"/>
          <w:sz w:val="24"/>
          <w:szCs w:val="24"/>
        </w:rPr>
        <w:t>, например результаты участия в олимпиадах, конкурсах, смот</w:t>
      </w:r>
      <w:r w:rsidRPr="008042F7">
        <w:rPr>
          <w:rFonts w:ascii="Times New Roman" w:hAnsi="Times New Roman"/>
          <w:color w:val="auto"/>
          <w:spacing w:val="2"/>
          <w:sz w:val="24"/>
          <w:szCs w:val="24"/>
        </w:rPr>
        <w:t>рах, выставках, концертах, спортивных мероприятиях, поделки и</w:t>
      </w:r>
      <w:r w:rsidRPr="008042F7">
        <w:rPr>
          <w:rFonts w:ascii="Cambria Math" w:hAnsi="Cambria Math"/>
          <w:color w:val="auto"/>
          <w:spacing w:val="2"/>
          <w:sz w:val="24"/>
          <w:szCs w:val="24"/>
        </w:rPr>
        <w:t> </w:t>
      </w:r>
      <w:r w:rsidRPr="008042F7">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8042F7">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100F33" w:rsidRPr="008042F7" w:rsidRDefault="00100F33" w:rsidP="00100F33">
      <w:pPr>
        <w:ind w:firstLine="567"/>
        <w:jc w:val="both"/>
      </w:pPr>
      <w:r w:rsidRPr="008042F7">
        <w:rPr>
          <w:i/>
          <w:iCs/>
        </w:rPr>
        <w:t xml:space="preserve">    </w:t>
      </w:r>
      <w:r w:rsidRPr="008042F7">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w:t>
      </w:r>
      <w:r w:rsidRPr="008042F7">
        <w:rPr>
          <w:i/>
        </w:rPr>
        <w:t>Портфель достижений</w:t>
      </w:r>
      <w:r w:rsidRPr="008042F7">
        <w:t xml:space="preserve">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учащихся за период обучения станет очевиднее, если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w:t>
      </w:r>
    </w:p>
    <w:p w:rsidR="00100F33" w:rsidRPr="008042F7" w:rsidRDefault="00100F33" w:rsidP="00100F33">
      <w:pPr>
        <w:ind w:firstLine="709"/>
        <w:jc w:val="both"/>
        <w:rPr>
          <w:b/>
        </w:rPr>
      </w:pPr>
      <w:r w:rsidRPr="008042F7">
        <w:rPr>
          <w:b/>
        </w:rPr>
        <w:t>Формами  представления образовательных результатов являются:</w:t>
      </w:r>
    </w:p>
    <w:p w:rsidR="00100F33" w:rsidRPr="008042F7" w:rsidRDefault="00100F33" w:rsidP="00982353">
      <w:pPr>
        <w:numPr>
          <w:ilvl w:val="0"/>
          <w:numId w:val="39"/>
        </w:numPr>
        <w:ind w:left="0" w:firstLine="426"/>
        <w:jc w:val="both"/>
      </w:pPr>
      <w:r w:rsidRPr="008042F7">
        <w:t>оценочные листы по предметам;</w:t>
      </w:r>
    </w:p>
    <w:p w:rsidR="00100F33" w:rsidRPr="008042F7" w:rsidRDefault="00100F33" w:rsidP="00982353">
      <w:pPr>
        <w:numPr>
          <w:ilvl w:val="0"/>
          <w:numId w:val="39"/>
        </w:numPr>
        <w:ind w:left="0" w:firstLine="426"/>
        <w:jc w:val="both"/>
      </w:pPr>
      <w:r w:rsidRPr="008042F7">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100F33" w:rsidRPr="008042F7" w:rsidRDefault="00100F33" w:rsidP="00982353">
      <w:pPr>
        <w:numPr>
          <w:ilvl w:val="0"/>
          <w:numId w:val="39"/>
        </w:numPr>
        <w:ind w:left="0" w:firstLine="426"/>
        <w:jc w:val="both"/>
      </w:pPr>
      <w:r w:rsidRPr="008042F7">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100F33" w:rsidRPr="008042F7" w:rsidRDefault="00100F33" w:rsidP="00982353">
      <w:pPr>
        <w:numPr>
          <w:ilvl w:val="0"/>
          <w:numId w:val="39"/>
        </w:numPr>
        <w:ind w:left="0" w:firstLine="426"/>
        <w:jc w:val="both"/>
      </w:pPr>
      <w:r w:rsidRPr="008042F7">
        <w:t xml:space="preserve">Портфель достижений;  </w:t>
      </w:r>
    </w:p>
    <w:p w:rsidR="00100F33" w:rsidRDefault="00100F33" w:rsidP="00982353">
      <w:pPr>
        <w:numPr>
          <w:ilvl w:val="0"/>
          <w:numId w:val="39"/>
        </w:numPr>
        <w:ind w:left="0" w:firstLine="426"/>
        <w:jc w:val="both"/>
      </w:pPr>
      <w:r w:rsidRPr="008042F7">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2E31EC" w:rsidRDefault="002E31EC" w:rsidP="002E31EC">
      <w:pPr>
        <w:jc w:val="both"/>
      </w:pPr>
    </w:p>
    <w:p w:rsidR="002E31EC" w:rsidRDefault="002E31EC" w:rsidP="002E31EC">
      <w:pPr>
        <w:jc w:val="both"/>
      </w:pPr>
    </w:p>
    <w:p w:rsidR="00015EFC" w:rsidRPr="008042F7" w:rsidRDefault="00015EFC" w:rsidP="002E31EC">
      <w:pPr>
        <w:jc w:val="both"/>
      </w:pPr>
    </w:p>
    <w:p w:rsidR="00100F33" w:rsidRPr="008042F7" w:rsidRDefault="00100F33" w:rsidP="00100F33">
      <w:pPr>
        <w:jc w:val="both"/>
      </w:pPr>
    </w:p>
    <w:p w:rsidR="00100F33" w:rsidRPr="008042F7" w:rsidRDefault="00100F33" w:rsidP="00100F33">
      <w:pPr>
        <w:ind w:firstLine="426"/>
        <w:jc w:val="both"/>
      </w:pPr>
      <w:r w:rsidRPr="008042F7">
        <w:rPr>
          <w:b/>
          <w:i/>
        </w:rPr>
        <w:lastRenderedPageBreak/>
        <w:t>Критериями оценивания</w:t>
      </w:r>
      <w:r w:rsidRPr="008042F7">
        <w:t xml:space="preserve"> являются: </w:t>
      </w:r>
    </w:p>
    <w:p w:rsidR="00100F33" w:rsidRPr="008042F7" w:rsidRDefault="00100F33" w:rsidP="00982353">
      <w:pPr>
        <w:numPr>
          <w:ilvl w:val="0"/>
          <w:numId w:val="40"/>
        </w:numPr>
        <w:ind w:left="0" w:firstLine="426"/>
        <w:jc w:val="both"/>
      </w:pPr>
      <w:r w:rsidRPr="008042F7">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100F33" w:rsidRPr="008042F7" w:rsidRDefault="00100F33" w:rsidP="00982353">
      <w:pPr>
        <w:numPr>
          <w:ilvl w:val="0"/>
          <w:numId w:val="40"/>
        </w:numPr>
        <w:ind w:left="0" w:firstLine="426"/>
        <w:jc w:val="both"/>
      </w:pPr>
      <w:r w:rsidRPr="008042F7">
        <w:t>динамика результатов предметной обученности, формирования УУД.</w:t>
      </w:r>
    </w:p>
    <w:p w:rsidR="00100F33" w:rsidRPr="008042F7" w:rsidRDefault="00100F33" w:rsidP="00100F33">
      <w:pPr>
        <w:tabs>
          <w:tab w:val="left" w:pos="0"/>
          <w:tab w:val="num" w:pos="709"/>
        </w:tabs>
        <w:ind w:firstLine="567"/>
        <w:jc w:val="both"/>
      </w:pPr>
      <w:r w:rsidRPr="008042F7">
        <w:tab/>
        <w:t>В Гимназии № 33 используются следующие формы оценки:</w:t>
      </w:r>
    </w:p>
    <w:p w:rsidR="00100F33" w:rsidRPr="008042F7" w:rsidRDefault="00100F33" w:rsidP="00982353">
      <w:pPr>
        <w:numPr>
          <w:ilvl w:val="0"/>
          <w:numId w:val="41"/>
        </w:numPr>
        <w:tabs>
          <w:tab w:val="left" w:pos="0"/>
        </w:tabs>
        <w:ind w:left="0" w:firstLine="426"/>
        <w:jc w:val="both"/>
        <w:rPr>
          <w:u w:val="single"/>
        </w:rPr>
      </w:pPr>
      <w:r w:rsidRPr="008042F7">
        <w:t>Безотметочное обучение  – 1 класс, 1 четверть 2 класса.</w:t>
      </w:r>
    </w:p>
    <w:p w:rsidR="00100F33" w:rsidRPr="008042F7" w:rsidRDefault="00100F33" w:rsidP="00982353">
      <w:pPr>
        <w:numPr>
          <w:ilvl w:val="0"/>
          <w:numId w:val="41"/>
        </w:numPr>
        <w:tabs>
          <w:tab w:val="left" w:pos="0"/>
        </w:tabs>
        <w:ind w:left="0" w:firstLine="426"/>
        <w:jc w:val="both"/>
      </w:pPr>
      <w:r w:rsidRPr="008042F7">
        <w:t xml:space="preserve">Пятибалльная система </w:t>
      </w:r>
    </w:p>
    <w:p w:rsidR="00100F33" w:rsidRPr="008042F7" w:rsidRDefault="00100F33" w:rsidP="00982353">
      <w:pPr>
        <w:numPr>
          <w:ilvl w:val="0"/>
          <w:numId w:val="41"/>
        </w:numPr>
        <w:tabs>
          <w:tab w:val="left" w:pos="0"/>
        </w:tabs>
        <w:ind w:left="0" w:firstLine="426"/>
        <w:jc w:val="both"/>
      </w:pPr>
      <w:r w:rsidRPr="008042F7">
        <w:t>Накопительная система оценки – Портфель достижений, процентная шкала достижений  (для метапредметных результатов) и т.п.</w:t>
      </w:r>
    </w:p>
    <w:p w:rsidR="00100F33" w:rsidRPr="008042F7" w:rsidRDefault="00100F33" w:rsidP="00982353">
      <w:pPr>
        <w:numPr>
          <w:ilvl w:val="0"/>
          <w:numId w:val="41"/>
        </w:numPr>
        <w:tabs>
          <w:tab w:val="left" w:pos="0"/>
        </w:tabs>
        <w:ind w:left="0" w:firstLine="426"/>
        <w:jc w:val="both"/>
      </w:pPr>
      <w:r w:rsidRPr="008042F7">
        <w:t>Альтернативные способы оценивания (согласно Положению об альтернативном оценивании)</w:t>
      </w:r>
    </w:p>
    <w:p w:rsidR="00100F33" w:rsidRPr="008042F7" w:rsidRDefault="00100F33" w:rsidP="00100F33">
      <w:pPr>
        <w:pStyle w:val="aff3"/>
        <w:ind w:firstLine="567"/>
        <w:jc w:val="both"/>
      </w:pPr>
      <w:r w:rsidRPr="008042F7">
        <w:t xml:space="preserve"> Система оценки Гимназии ориентирована на стимулирование стремления учащегося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100F33" w:rsidRPr="008042F7" w:rsidRDefault="00100F33" w:rsidP="00100F33">
      <w:pPr>
        <w:ind w:firstLine="426"/>
        <w:jc w:val="center"/>
        <w:rPr>
          <w:b/>
        </w:rPr>
      </w:pPr>
      <w:r w:rsidRPr="008042F7">
        <w:rPr>
          <w:b/>
        </w:rPr>
        <w:t>Итоговая оценка предметных и метапредметных результатов</w:t>
      </w:r>
    </w:p>
    <w:p w:rsidR="00100F33" w:rsidRPr="008042F7" w:rsidRDefault="00100F33" w:rsidP="00100F33">
      <w:pPr>
        <w:shd w:val="clear" w:color="auto" w:fill="FFFFFF"/>
        <w:tabs>
          <w:tab w:val="num" w:pos="720"/>
        </w:tabs>
        <w:autoSpaceDE w:val="0"/>
        <w:autoSpaceDN w:val="0"/>
        <w:adjustRightInd w:val="0"/>
        <w:ind w:firstLine="426"/>
        <w:jc w:val="both"/>
      </w:pPr>
      <w:r w:rsidRPr="008042F7">
        <w:t xml:space="preserve">Предметом </w:t>
      </w:r>
      <w:r w:rsidRPr="008042F7">
        <w:rPr>
          <w:b/>
          <w:i/>
        </w:rPr>
        <w:t>итоговой оценки</w:t>
      </w:r>
      <w:r w:rsidRPr="008042F7">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100F33" w:rsidRPr="008042F7" w:rsidRDefault="00100F33" w:rsidP="00100F33">
      <w:pPr>
        <w:shd w:val="clear" w:color="auto" w:fill="FFFFFF"/>
        <w:tabs>
          <w:tab w:val="num" w:pos="720"/>
        </w:tabs>
        <w:autoSpaceDE w:val="0"/>
        <w:autoSpaceDN w:val="0"/>
        <w:adjustRightInd w:val="0"/>
        <w:ind w:firstLine="426"/>
        <w:jc w:val="both"/>
      </w:pPr>
      <w:r w:rsidRPr="008042F7">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   </w:t>
      </w:r>
    </w:p>
    <w:p w:rsidR="00100F33" w:rsidRPr="008042F7" w:rsidRDefault="00100F33" w:rsidP="00100F33">
      <w:pPr>
        <w:autoSpaceDE w:val="0"/>
        <w:autoSpaceDN w:val="0"/>
        <w:adjustRightInd w:val="0"/>
        <w:ind w:firstLine="426"/>
        <w:jc w:val="both"/>
      </w:pPr>
      <w:r w:rsidRPr="008042F7">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w:t>
      </w:r>
    </w:p>
    <w:p w:rsidR="00100F33" w:rsidRPr="008042F7" w:rsidRDefault="00100F33" w:rsidP="00100F33">
      <w:pPr>
        <w:autoSpaceDE w:val="0"/>
        <w:autoSpaceDN w:val="0"/>
        <w:adjustRightInd w:val="0"/>
        <w:ind w:firstLine="426"/>
        <w:jc w:val="both"/>
      </w:pPr>
      <w:r w:rsidRPr="008042F7">
        <w:t>При определении итоговой оценки учитываются результаты накопленной оценки, полученной в ходе текущего и промежуточного оценивания, фиксируемые в форме Портфеля достижений (или другой накопительной формы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100F33" w:rsidRPr="008042F7" w:rsidRDefault="00100F33" w:rsidP="00100F33">
      <w:pPr>
        <w:tabs>
          <w:tab w:val="left" w:pos="0"/>
          <w:tab w:val="left" w:pos="180"/>
        </w:tabs>
        <w:snapToGrid w:val="0"/>
        <w:ind w:firstLine="426"/>
        <w:jc w:val="both"/>
      </w:pPr>
      <w:r w:rsidRPr="008042F7">
        <w:t xml:space="preserve">Анализ достижений учащихся включает: </w:t>
      </w:r>
    </w:p>
    <w:p w:rsidR="00100F33" w:rsidRPr="008042F7" w:rsidRDefault="00100F33" w:rsidP="00100F33">
      <w:pPr>
        <w:tabs>
          <w:tab w:val="left" w:pos="0"/>
          <w:tab w:val="left" w:pos="180"/>
        </w:tabs>
        <w:snapToGrid w:val="0"/>
        <w:ind w:firstLine="426"/>
        <w:jc w:val="both"/>
      </w:pPr>
      <w:r w:rsidRPr="008042F7">
        <w:t>— текущую успеваемость обучающихся;</w:t>
      </w:r>
    </w:p>
    <w:p w:rsidR="00100F33" w:rsidRPr="008042F7" w:rsidRDefault="00100F33" w:rsidP="00100F33">
      <w:pPr>
        <w:tabs>
          <w:tab w:val="left" w:pos="0"/>
          <w:tab w:val="left" w:pos="180"/>
        </w:tabs>
        <w:snapToGrid w:val="0"/>
        <w:ind w:firstLine="426"/>
        <w:jc w:val="both"/>
      </w:pPr>
      <w:r w:rsidRPr="008042F7">
        <w:t xml:space="preserve">— динамику личных достижений учащегося в освоении предметных умений; </w:t>
      </w:r>
    </w:p>
    <w:p w:rsidR="00100F33" w:rsidRPr="008042F7" w:rsidRDefault="00100F33" w:rsidP="00100F33">
      <w:pPr>
        <w:tabs>
          <w:tab w:val="left" w:pos="0"/>
          <w:tab w:val="left" w:pos="180"/>
        </w:tabs>
        <w:snapToGrid w:val="0"/>
        <w:ind w:firstLine="426"/>
        <w:jc w:val="both"/>
      </w:pPr>
      <w:r w:rsidRPr="008042F7">
        <w:t xml:space="preserve">— активность и результативность участия обучающихся в выставках, конкурсах, соревнованиях; </w:t>
      </w:r>
    </w:p>
    <w:p w:rsidR="00100F33" w:rsidRPr="008042F7" w:rsidRDefault="00100F33" w:rsidP="00100F33">
      <w:pPr>
        <w:tabs>
          <w:tab w:val="left" w:pos="0"/>
          <w:tab w:val="left" w:pos="180"/>
        </w:tabs>
        <w:snapToGrid w:val="0"/>
        <w:ind w:firstLine="426"/>
        <w:jc w:val="both"/>
      </w:pPr>
      <w:r w:rsidRPr="008042F7">
        <w:t>— активность участия и рост самостоятельности в проектной и внеурочной деятельности;</w:t>
      </w:r>
    </w:p>
    <w:p w:rsidR="00100F33" w:rsidRDefault="00100F33" w:rsidP="00100F33">
      <w:pPr>
        <w:pStyle w:val="aff3"/>
        <w:ind w:firstLine="567"/>
        <w:jc w:val="both"/>
      </w:pPr>
    </w:p>
    <w:p w:rsidR="002E31EC" w:rsidRDefault="002E31EC" w:rsidP="00100F33">
      <w:pPr>
        <w:pStyle w:val="aff3"/>
        <w:ind w:firstLine="567"/>
        <w:jc w:val="both"/>
      </w:pPr>
    </w:p>
    <w:p w:rsidR="00015EFC" w:rsidRDefault="00015EFC" w:rsidP="00100F33">
      <w:pPr>
        <w:pStyle w:val="aff3"/>
        <w:ind w:firstLine="567"/>
        <w:jc w:val="both"/>
      </w:pPr>
    </w:p>
    <w:p w:rsidR="002E31EC" w:rsidRDefault="002E31EC" w:rsidP="00100F33">
      <w:pPr>
        <w:pStyle w:val="aff3"/>
        <w:ind w:firstLine="567"/>
        <w:jc w:val="both"/>
      </w:pPr>
    </w:p>
    <w:p w:rsidR="002E31EC" w:rsidRPr="008042F7" w:rsidRDefault="002E31EC" w:rsidP="00100F33">
      <w:pPr>
        <w:pStyle w:val="aff3"/>
        <w:ind w:firstLine="567"/>
        <w:jc w:val="both"/>
      </w:pPr>
    </w:p>
    <w:p w:rsidR="00100F33" w:rsidRDefault="00100F33" w:rsidP="00982353">
      <w:pPr>
        <w:pStyle w:val="1"/>
        <w:numPr>
          <w:ilvl w:val="0"/>
          <w:numId w:val="70"/>
        </w:numPr>
        <w:spacing w:line="240" w:lineRule="auto"/>
        <w:ind w:left="0" w:firstLine="0"/>
        <w:jc w:val="center"/>
        <w:rPr>
          <w:szCs w:val="24"/>
        </w:rPr>
      </w:pPr>
      <w:r w:rsidRPr="002E31EC">
        <w:rPr>
          <w:szCs w:val="24"/>
        </w:rPr>
        <w:lastRenderedPageBreak/>
        <w:t>Содержательный раздел</w:t>
      </w:r>
    </w:p>
    <w:p w:rsidR="002E31EC" w:rsidRPr="002E31EC" w:rsidRDefault="002E31EC" w:rsidP="002E31EC"/>
    <w:p w:rsidR="00100F33" w:rsidRPr="002E31EC" w:rsidRDefault="002E31EC" w:rsidP="00982353">
      <w:pPr>
        <w:pStyle w:val="aff1"/>
        <w:numPr>
          <w:ilvl w:val="1"/>
          <w:numId w:val="71"/>
        </w:numPr>
        <w:spacing w:line="240" w:lineRule="auto"/>
        <w:jc w:val="center"/>
      </w:pPr>
      <w:r>
        <w:t xml:space="preserve"> </w:t>
      </w:r>
      <w:r w:rsidR="00100F33" w:rsidRPr="002E31EC">
        <w:t>Программа формирования у обучающихся универсальных учебных действий</w:t>
      </w:r>
    </w:p>
    <w:p w:rsidR="00100F33" w:rsidRPr="008042F7" w:rsidRDefault="00100F33" w:rsidP="002E31EC">
      <w:pPr>
        <w:pStyle w:val="a5"/>
        <w:ind w:firstLine="454"/>
        <w:rPr>
          <w:rFonts w:ascii="Times New Roman" w:hAnsi="Times New Roman"/>
          <w:color w:val="auto"/>
          <w:spacing w:val="-2"/>
          <w:sz w:val="24"/>
          <w:szCs w:val="24"/>
        </w:rPr>
      </w:pPr>
      <w:r w:rsidRPr="008042F7">
        <w:rPr>
          <w:rFonts w:ascii="Times New Roman" w:hAnsi="Times New Roman"/>
          <w:color w:val="auto"/>
          <w:sz w:val="24"/>
          <w:szCs w:val="24"/>
        </w:rPr>
        <w:t>Программа формирования универсальных учебных дейст</w:t>
      </w:r>
      <w:r w:rsidRPr="008042F7">
        <w:rPr>
          <w:rFonts w:ascii="Times New Roman" w:hAnsi="Times New Roman"/>
          <w:color w:val="auto"/>
          <w:spacing w:val="2"/>
          <w:sz w:val="24"/>
          <w:szCs w:val="24"/>
        </w:rPr>
        <w:t>вий на уровне начального общего образования (далее —</w:t>
      </w:r>
      <w:r w:rsidRPr="008042F7">
        <w:rPr>
          <w:rFonts w:ascii="Times New Roman" w:hAnsi="Times New Roman"/>
          <w:color w:val="auto"/>
          <w:sz w:val="24"/>
          <w:szCs w:val="24"/>
        </w:rPr>
        <w:t xml:space="preserve">программа формирования универсальных учебных действий) </w:t>
      </w:r>
      <w:r w:rsidRPr="008042F7">
        <w:rPr>
          <w:rFonts w:ascii="Times New Roman" w:hAnsi="Times New Roman"/>
          <w:color w:val="auto"/>
          <w:spacing w:val="-2"/>
          <w:sz w:val="24"/>
          <w:szCs w:val="24"/>
        </w:rPr>
        <w:t xml:space="preserve">конкретизирует требования ФГОС НООк личностным и метапредметным результатам освоения основной образовательной </w:t>
      </w:r>
      <w:r w:rsidRPr="008042F7">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8042F7">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100F33" w:rsidRPr="008042F7" w:rsidRDefault="00100F33" w:rsidP="002E31EC">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8042F7">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100F33" w:rsidRPr="008042F7" w:rsidRDefault="00100F33" w:rsidP="002E31EC">
      <w:pPr>
        <w:pStyle w:val="a5"/>
        <w:ind w:firstLine="709"/>
        <w:rPr>
          <w:rFonts w:ascii="Times New Roman" w:hAnsi="Times New Roman"/>
          <w:color w:val="auto"/>
          <w:sz w:val="24"/>
          <w:szCs w:val="24"/>
        </w:rPr>
      </w:pPr>
      <w:r w:rsidRPr="008042F7">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8042F7">
        <w:rPr>
          <w:rFonts w:ascii="Times New Roman" w:hAnsi="Times New Roman"/>
          <w:color w:val="auto"/>
          <w:spacing w:val="2"/>
          <w:sz w:val="24"/>
          <w:szCs w:val="24"/>
        </w:rPr>
        <w:t xml:space="preserve">мися конкретных предметных знаний, умений и навыков в рамках </w:t>
      </w:r>
      <w:r w:rsidRPr="008042F7">
        <w:rPr>
          <w:rFonts w:ascii="Times New Roman" w:hAnsi="Times New Roman"/>
          <w:color w:val="auto"/>
          <w:sz w:val="24"/>
          <w:szCs w:val="24"/>
        </w:rPr>
        <w:t xml:space="preserve">отдельных </w:t>
      </w:r>
      <w:r w:rsidRPr="008042F7">
        <w:rPr>
          <w:rFonts w:ascii="Times New Roman" w:hAnsi="Times New Roman"/>
          <w:color w:val="auto"/>
          <w:spacing w:val="2"/>
          <w:sz w:val="24"/>
          <w:szCs w:val="24"/>
        </w:rPr>
        <w:t>школьных</w:t>
      </w:r>
      <w:r w:rsidRPr="008042F7">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100F33" w:rsidRPr="008042F7" w:rsidRDefault="00100F33" w:rsidP="002E31EC">
      <w:pPr>
        <w:pStyle w:val="a5"/>
        <w:ind w:firstLine="709"/>
        <w:rPr>
          <w:rFonts w:ascii="Times New Roman" w:hAnsi="Times New Roman"/>
          <w:color w:val="auto"/>
          <w:sz w:val="24"/>
          <w:szCs w:val="24"/>
        </w:rPr>
      </w:pPr>
      <w:r w:rsidRPr="008042F7">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100F33" w:rsidRPr="008042F7" w:rsidRDefault="00100F33" w:rsidP="002E31EC">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ценностные ориентиры начального общего образования;</w:t>
      </w:r>
    </w:p>
    <w:p w:rsidR="00100F33" w:rsidRPr="008042F7" w:rsidRDefault="00100F33" w:rsidP="002E31EC">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100F33" w:rsidRPr="008042F7" w:rsidRDefault="00100F33" w:rsidP="002E31EC">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4"/>
          <w:sz w:val="24"/>
          <w:szCs w:val="24"/>
        </w:rPr>
        <w:t>- описание условий, обеспечивающих преемственность про­</w:t>
      </w:r>
      <w:r w:rsidRPr="008042F7">
        <w:rPr>
          <w:rFonts w:ascii="Times New Roman" w:hAnsi="Times New Roman"/>
          <w:color w:val="auto"/>
          <w:spacing w:val="-4"/>
          <w:sz w:val="24"/>
          <w:szCs w:val="24"/>
        </w:rPr>
        <w:br/>
      </w:r>
      <w:r w:rsidRPr="008042F7">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100F33" w:rsidRPr="008042F7" w:rsidRDefault="00100F33" w:rsidP="002E31EC">
      <w:pPr>
        <w:pStyle w:val="21"/>
        <w:numPr>
          <w:ilvl w:val="0"/>
          <w:numId w:val="0"/>
        </w:numPr>
        <w:ind w:left="1360"/>
        <w:rPr>
          <w:sz w:val="24"/>
        </w:rPr>
      </w:pPr>
    </w:p>
    <w:p w:rsidR="00100F33" w:rsidRPr="008042F7" w:rsidRDefault="00100F33" w:rsidP="00982353">
      <w:pPr>
        <w:pStyle w:val="aff1"/>
        <w:numPr>
          <w:ilvl w:val="2"/>
          <w:numId w:val="71"/>
        </w:numPr>
        <w:spacing w:line="240" w:lineRule="auto"/>
        <w:ind w:left="0" w:firstLine="0"/>
        <w:rPr>
          <w:sz w:val="24"/>
        </w:rPr>
      </w:pPr>
      <w:r w:rsidRPr="008042F7">
        <w:rPr>
          <w:sz w:val="24"/>
        </w:rPr>
        <w:t>Ценностные ориентиры начального общего образования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8042F7">
        <w:rPr>
          <w:rFonts w:ascii="Times New Roman" w:hAnsi="Times New Roman"/>
          <w:color w:val="auto"/>
          <w:spacing w:val="4"/>
          <w:sz w:val="24"/>
          <w:szCs w:val="24"/>
        </w:rPr>
        <w:t xml:space="preserve">нарному (межпредметному) изучению </w:t>
      </w:r>
      <w:r w:rsidRPr="008042F7">
        <w:rPr>
          <w:rFonts w:ascii="Times New Roman" w:hAnsi="Times New Roman"/>
          <w:color w:val="auto"/>
          <w:spacing w:val="4"/>
          <w:sz w:val="24"/>
          <w:szCs w:val="24"/>
        </w:rPr>
        <w:lastRenderedPageBreak/>
        <w:t xml:space="preserve">сложных жизненных </w:t>
      </w:r>
      <w:r w:rsidRPr="008042F7">
        <w:rPr>
          <w:rFonts w:ascii="Times New Roman" w:hAnsi="Times New Roman"/>
          <w:color w:val="auto"/>
          <w:spacing w:val="2"/>
          <w:sz w:val="24"/>
          <w:szCs w:val="24"/>
        </w:rPr>
        <w:t xml:space="preserve">ситуаций; к сотрудничеству учителя и обучающихся в ходе </w:t>
      </w:r>
      <w:r w:rsidRPr="008042F7">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 xml:space="preserve">Ценностные ориентиры начального общего образования </w:t>
      </w:r>
      <w:r w:rsidRPr="008042F7">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00F33" w:rsidRPr="008042F7" w:rsidRDefault="00100F33" w:rsidP="00982353">
      <w:pPr>
        <w:pStyle w:val="a5"/>
        <w:numPr>
          <w:ilvl w:val="0"/>
          <w:numId w:val="24"/>
        </w:numPr>
        <w:spacing w:line="240" w:lineRule="auto"/>
        <w:ind w:left="-142" w:firstLine="568"/>
        <w:rPr>
          <w:rFonts w:ascii="Times New Roman" w:hAnsi="Times New Roman"/>
          <w:color w:val="auto"/>
          <w:sz w:val="24"/>
          <w:szCs w:val="24"/>
        </w:rPr>
      </w:pPr>
      <w:r w:rsidRPr="008042F7">
        <w:rPr>
          <w:rFonts w:ascii="Times New Roman" w:hAnsi="Times New Roman"/>
          <w:b/>
          <w:bCs/>
          <w:iCs/>
          <w:color w:val="auto"/>
          <w:spacing w:val="-2"/>
          <w:sz w:val="24"/>
          <w:szCs w:val="24"/>
        </w:rPr>
        <w:t>формирование основ гражданской идентичности лич</w:t>
      </w:r>
      <w:r w:rsidRPr="008042F7">
        <w:rPr>
          <w:rFonts w:ascii="Times New Roman" w:hAnsi="Times New Roman"/>
          <w:b/>
          <w:bCs/>
          <w:iCs/>
          <w:color w:val="auto"/>
          <w:sz w:val="24"/>
          <w:szCs w:val="24"/>
        </w:rPr>
        <w:t xml:space="preserve">ности </w:t>
      </w:r>
      <w:r w:rsidRPr="008042F7">
        <w:rPr>
          <w:rFonts w:ascii="Times New Roman" w:hAnsi="Times New Roman"/>
          <w:color w:val="auto"/>
          <w:sz w:val="24"/>
          <w:szCs w:val="24"/>
        </w:rPr>
        <w:t>на основе:</w:t>
      </w:r>
    </w:p>
    <w:p w:rsidR="00100F33" w:rsidRPr="008042F7" w:rsidRDefault="00100F33" w:rsidP="00100F33">
      <w:pPr>
        <w:pStyle w:val="21"/>
        <w:spacing w:line="240" w:lineRule="auto"/>
        <w:rPr>
          <w:sz w:val="24"/>
        </w:rPr>
      </w:pPr>
      <w:r w:rsidRPr="008042F7">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100F33" w:rsidRPr="008042F7" w:rsidRDefault="00100F33" w:rsidP="00100F33">
      <w:pPr>
        <w:pStyle w:val="21"/>
        <w:spacing w:line="240" w:lineRule="auto"/>
        <w:rPr>
          <w:sz w:val="24"/>
        </w:rPr>
      </w:pPr>
      <w:r w:rsidRPr="008042F7">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100F33" w:rsidRPr="008042F7" w:rsidRDefault="00100F33" w:rsidP="00982353">
      <w:pPr>
        <w:pStyle w:val="a5"/>
        <w:numPr>
          <w:ilvl w:val="0"/>
          <w:numId w:val="24"/>
        </w:numPr>
        <w:spacing w:line="240" w:lineRule="auto"/>
        <w:ind w:left="-142" w:firstLine="568"/>
        <w:rPr>
          <w:rFonts w:ascii="Times New Roman" w:hAnsi="Times New Roman"/>
          <w:b/>
          <w:bCs/>
          <w:iCs/>
          <w:color w:val="auto"/>
          <w:sz w:val="24"/>
          <w:szCs w:val="24"/>
        </w:rPr>
      </w:pPr>
      <w:r w:rsidRPr="008042F7">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8042F7">
        <w:rPr>
          <w:rFonts w:ascii="Times New Roman" w:hAnsi="Times New Roman"/>
          <w:color w:val="auto"/>
          <w:sz w:val="24"/>
          <w:szCs w:val="24"/>
        </w:rPr>
        <w:t>на основе:</w:t>
      </w:r>
    </w:p>
    <w:p w:rsidR="00100F33" w:rsidRPr="008042F7" w:rsidRDefault="00100F33" w:rsidP="00100F33">
      <w:pPr>
        <w:pStyle w:val="21"/>
        <w:spacing w:line="240" w:lineRule="auto"/>
        <w:rPr>
          <w:sz w:val="24"/>
        </w:rPr>
      </w:pPr>
      <w:r w:rsidRPr="008042F7">
        <w:rPr>
          <w:sz w:val="24"/>
        </w:rPr>
        <w:t>доброжелательности, доверия и внимания к людям, готовности к сотрудничеству и дружбе, оказанию помощи тем, кто в ней нуждается;</w:t>
      </w:r>
    </w:p>
    <w:p w:rsidR="00100F33" w:rsidRPr="008042F7" w:rsidRDefault="00100F33" w:rsidP="00100F33">
      <w:pPr>
        <w:pStyle w:val="21"/>
        <w:spacing w:line="240" w:lineRule="auto"/>
        <w:rPr>
          <w:sz w:val="24"/>
        </w:rPr>
      </w:pPr>
      <w:r w:rsidRPr="008042F7">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00F33" w:rsidRPr="008042F7" w:rsidRDefault="00100F33" w:rsidP="00982353">
      <w:pPr>
        <w:pStyle w:val="a5"/>
        <w:numPr>
          <w:ilvl w:val="0"/>
          <w:numId w:val="24"/>
        </w:numPr>
        <w:spacing w:line="240" w:lineRule="auto"/>
        <w:ind w:left="-142" w:firstLine="568"/>
        <w:rPr>
          <w:rFonts w:ascii="Times New Roman" w:hAnsi="Times New Roman"/>
          <w:color w:val="auto"/>
          <w:spacing w:val="-2"/>
          <w:sz w:val="24"/>
          <w:szCs w:val="24"/>
        </w:rPr>
      </w:pPr>
      <w:r w:rsidRPr="008042F7">
        <w:rPr>
          <w:rFonts w:ascii="Times New Roman" w:hAnsi="Times New Roman"/>
          <w:b/>
          <w:bCs/>
          <w:iCs/>
          <w:color w:val="auto"/>
          <w:spacing w:val="2"/>
          <w:sz w:val="24"/>
          <w:szCs w:val="24"/>
        </w:rPr>
        <w:t xml:space="preserve">развитие ценностно­смысловой сферы личности </w:t>
      </w:r>
      <w:r w:rsidRPr="008042F7">
        <w:rPr>
          <w:rFonts w:ascii="Times New Roman" w:hAnsi="Times New Roman"/>
          <w:color w:val="auto"/>
          <w:spacing w:val="2"/>
          <w:sz w:val="24"/>
          <w:szCs w:val="24"/>
        </w:rPr>
        <w:t xml:space="preserve">на </w:t>
      </w:r>
      <w:r w:rsidRPr="008042F7">
        <w:rPr>
          <w:rFonts w:ascii="Times New Roman" w:hAnsi="Times New Roman"/>
          <w:color w:val="auto"/>
          <w:spacing w:val="-2"/>
          <w:sz w:val="24"/>
          <w:szCs w:val="24"/>
        </w:rPr>
        <w:t>основе общечеловеческих принципов нравственности и гуманизма:</w:t>
      </w:r>
    </w:p>
    <w:p w:rsidR="00100F33" w:rsidRPr="008042F7" w:rsidRDefault="00100F33" w:rsidP="00100F33">
      <w:pPr>
        <w:pStyle w:val="21"/>
        <w:spacing w:line="240" w:lineRule="auto"/>
        <w:rPr>
          <w:sz w:val="24"/>
        </w:rPr>
      </w:pPr>
      <w:r w:rsidRPr="008042F7">
        <w:rPr>
          <w:sz w:val="24"/>
        </w:rPr>
        <w:t>принятия и уважения ценностей семьи и  образовательной организации, коллектива и общества и стремления следовать им;</w:t>
      </w:r>
    </w:p>
    <w:p w:rsidR="00100F33" w:rsidRPr="008042F7" w:rsidRDefault="00100F33" w:rsidP="00100F33">
      <w:pPr>
        <w:pStyle w:val="21"/>
        <w:spacing w:line="240" w:lineRule="auto"/>
        <w:rPr>
          <w:sz w:val="24"/>
        </w:rPr>
      </w:pPr>
      <w:r w:rsidRPr="008042F7">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00F33" w:rsidRPr="008042F7" w:rsidRDefault="00100F33" w:rsidP="00100F33">
      <w:pPr>
        <w:pStyle w:val="21"/>
        <w:spacing w:line="240" w:lineRule="auto"/>
        <w:rPr>
          <w:sz w:val="24"/>
        </w:rPr>
      </w:pPr>
      <w:r w:rsidRPr="008042F7">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100F33" w:rsidRPr="008042F7" w:rsidRDefault="00100F33" w:rsidP="00982353">
      <w:pPr>
        <w:pStyle w:val="a5"/>
        <w:numPr>
          <w:ilvl w:val="0"/>
          <w:numId w:val="24"/>
        </w:numPr>
        <w:spacing w:line="240" w:lineRule="auto"/>
        <w:ind w:left="-142" w:firstLine="568"/>
        <w:rPr>
          <w:rFonts w:ascii="Times New Roman" w:hAnsi="Times New Roman"/>
          <w:color w:val="auto"/>
          <w:sz w:val="24"/>
          <w:szCs w:val="24"/>
        </w:rPr>
      </w:pPr>
      <w:r w:rsidRPr="008042F7">
        <w:rPr>
          <w:rFonts w:ascii="Times New Roman" w:hAnsi="Times New Roman"/>
          <w:b/>
          <w:bCs/>
          <w:iCs/>
          <w:color w:val="auto"/>
          <w:sz w:val="24"/>
          <w:szCs w:val="24"/>
        </w:rPr>
        <w:t xml:space="preserve">развитие умения учиться </w:t>
      </w:r>
      <w:r w:rsidRPr="008042F7">
        <w:rPr>
          <w:rFonts w:ascii="Times New Roman" w:hAnsi="Times New Roman"/>
          <w:color w:val="auto"/>
          <w:sz w:val="24"/>
          <w:szCs w:val="24"/>
        </w:rPr>
        <w:t>как первого шага к самообразованию и самовоспитанию, а именно:</w:t>
      </w:r>
    </w:p>
    <w:p w:rsidR="00100F33" w:rsidRPr="008042F7" w:rsidRDefault="00100F33" w:rsidP="00100F33">
      <w:pPr>
        <w:pStyle w:val="21"/>
        <w:spacing w:line="240" w:lineRule="auto"/>
        <w:rPr>
          <w:sz w:val="24"/>
        </w:rPr>
      </w:pPr>
      <w:r w:rsidRPr="008042F7">
        <w:rPr>
          <w:sz w:val="24"/>
        </w:rPr>
        <w:t>развитие широких познавательных интересов, инициативы и любознательности, мотивов познания и творчества;</w:t>
      </w:r>
    </w:p>
    <w:p w:rsidR="00100F33" w:rsidRPr="008042F7" w:rsidRDefault="00100F33" w:rsidP="00100F33">
      <w:pPr>
        <w:pStyle w:val="21"/>
        <w:spacing w:line="240" w:lineRule="auto"/>
        <w:rPr>
          <w:spacing w:val="-2"/>
          <w:sz w:val="24"/>
        </w:rPr>
      </w:pPr>
      <w:r w:rsidRPr="008042F7">
        <w:rPr>
          <w:spacing w:val="-2"/>
          <w:sz w:val="24"/>
        </w:rPr>
        <w:t>формирование умения учиться и способности к организации своей деятельности (планированию, контролю, оценке);</w:t>
      </w:r>
    </w:p>
    <w:p w:rsidR="00100F33" w:rsidRPr="008042F7" w:rsidRDefault="00100F33" w:rsidP="00982353">
      <w:pPr>
        <w:pStyle w:val="a5"/>
        <w:numPr>
          <w:ilvl w:val="0"/>
          <w:numId w:val="24"/>
        </w:numPr>
        <w:spacing w:line="240" w:lineRule="auto"/>
        <w:ind w:left="-142" w:firstLine="568"/>
        <w:rPr>
          <w:rFonts w:ascii="Times New Roman" w:hAnsi="Times New Roman"/>
          <w:color w:val="auto"/>
          <w:spacing w:val="-2"/>
          <w:sz w:val="24"/>
          <w:szCs w:val="24"/>
        </w:rPr>
      </w:pPr>
      <w:r w:rsidRPr="008042F7">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8042F7">
        <w:rPr>
          <w:rFonts w:ascii="Times New Roman" w:hAnsi="Times New Roman"/>
          <w:color w:val="auto"/>
          <w:spacing w:val="-2"/>
          <w:sz w:val="24"/>
          <w:szCs w:val="24"/>
        </w:rPr>
        <w:t>как условия её самоактуализации:</w:t>
      </w:r>
    </w:p>
    <w:p w:rsidR="00100F33" w:rsidRPr="008042F7" w:rsidRDefault="00100F33" w:rsidP="00100F33">
      <w:pPr>
        <w:pStyle w:val="21"/>
        <w:spacing w:line="240" w:lineRule="auto"/>
        <w:rPr>
          <w:sz w:val="24"/>
        </w:rPr>
      </w:pPr>
      <w:r w:rsidRPr="008042F7">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00F33" w:rsidRPr="008042F7" w:rsidRDefault="00100F33" w:rsidP="00100F33">
      <w:pPr>
        <w:pStyle w:val="21"/>
        <w:spacing w:line="240" w:lineRule="auto"/>
        <w:rPr>
          <w:sz w:val="24"/>
        </w:rPr>
      </w:pPr>
      <w:r w:rsidRPr="008042F7">
        <w:rPr>
          <w:spacing w:val="2"/>
          <w:sz w:val="24"/>
        </w:rPr>
        <w:t xml:space="preserve">развитие готовности к самостоятельным поступкам и </w:t>
      </w:r>
      <w:r w:rsidRPr="008042F7">
        <w:rPr>
          <w:sz w:val="24"/>
        </w:rPr>
        <w:t>действиям, ответственности за их результаты;</w:t>
      </w:r>
    </w:p>
    <w:p w:rsidR="00100F33" w:rsidRPr="008042F7" w:rsidRDefault="00100F33" w:rsidP="00100F33">
      <w:pPr>
        <w:pStyle w:val="21"/>
        <w:spacing w:line="240" w:lineRule="auto"/>
        <w:rPr>
          <w:sz w:val="24"/>
        </w:rPr>
      </w:pPr>
      <w:r w:rsidRPr="008042F7">
        <w:rPr>
          <w:sz w:val="24"/>
        </w:rPr>
        <w:t xml:space="preserve">формирование целеустремлённости и настойчивости в </w:t>
      </w:r>
      <w:r w:rsidRPr="008042F7">
        <w:rPr>
          <w:spacing w:val="-4"/>
          <w:sz w:val="24"/>
        </w:rPr>
        <w:t>достижении целей, готовности к преодолению трудностей, жиз</w:t>
      </w:r>
      <w:r w:rsidRPr="008042F7">
        <w:rPr>
          <w:sz w:val="24"/>
        </w:rPr>
        <w:t>ненного оптимизма;</w:t>
      </w:r>
    </w:p>
    <w:p w:rsidR="00100F33" w:rsidRPr="008042F7" w:rsidRDefault="00100F33" w:rsidP="00100F33">
      <w:pPr>
        <w:pStyle w:val="21"/>
        <w:spacing w:line="240" w:lineRule="auto"/>
        <w:rPr>
          <w:sz w:val="24"/>
        </w:rPr>
      </w:pPr>
      <w:r w:rsidRPr="008042F7">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8042F7">
        <w:rPr>
          <w:rFonts w:ascii="Times New Roman" w:hAnsi="Times New Roman"/>
          <w:color w:val="auto"/>
          <w:spacing w:val="2"/>
          <w:sz w:val="24"/>
          <w:szCs w:val="24"/>
        </w:rPr>
        <w:t xml:space="preserve">обеспечивает высокую эффективность решения жизненных </w:t>
      </w:r>
      <w:r w:rsidRPr="008042F7">
        <w:rPr>
          <w:rFonts w:ascii="Times New Roman" w:hAnsi="Times New Roman"/>
          <w:color w:val="auto"/>
          <w:sz w:val="24"/>
          <w:szCs w:val="24"/>
        </w:rPr>
        <w:t>задач и возможность саморазвития обучающихся.</w:t>
      </w:r>
    </w:p>
    <w:p w:rsidR="00100F33" w:rsidRPr="008042F7" w:rsidRDefault="00100F33" w:rsidP="00100F33">
      <w:pPr>
        <w:pStyle w:val="a5"/>
        <w:ind w:firstLine="454"/>
        <w:rPr>
          <w:rFonts w:ascii="Times New Roman" w:hAnsi="Times New Roman"/>
          <w:color w:val="auto"/>
          <w:sz w:val="24"/>
          <w:szCs w:val="24"/>
        </w:rPr>
      </w:pPr>
    </w:p>
    <w:p w:rsidR="00100F33" w:rsidRPr="008042F7" w:rsidRDefault="00100F33" w:rsidP="00982353">
      <w:pPr>
        <w:pStyle w:val="aff1"/>
        <w:numPr>
          <w:ilvl w:val="2"/>
          <w:numId w:val="71"/>
        </w:numPr>
        <w:spacing w:line="240" w:lineRule="auto"/>
        <w:ind w:left="0" w:firstLine="0"/>
        <w:rPr>
          <w:sz w:val="24"/>
        </w:rPr>
      </w:pPr>
      <w:r w:rsidRPr="008042F7">
        <w:rPr>
          <w:sz w:val="24"/>
        </w:rPr>
        <w:lastRenderedPageBreak/>
        <w:t>Характеристика универсальных учебных действий при получении начального общего образования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8042F7">
        <w:rPr>
          <w:rFonts w:ascii="Times New Roman" w:hAnsi="Times New Roman"/>
          <w:color w:val="auto"/>
          <w:spacing w:val="2"/>
          <w:sz w:val="24"/>
          <w:szCs w:val="24"/>
        </w:rPr>
        <w:t xml:space="preserve">ность их самостоятельного движения в изучаемой области, </w:t>
      </w:r>
      <w:r w:rsidRPr="008042F7">
        <w:rPr>
          <w:rFonts w:ascii="Times New Roman" w:hAnsi="Times New Roman"/>
          <w:color w:val="auto"/>
          <w:sz w:val="24"/>
          <w:szCs w:val="24"/>
        </w:rPr>
        <w:t>существенное повышение их мотивации и интереса к учёбе.</w:t>
      </w:r>
    </w:p>
    <w:p w:rsidR="00100F33" w:rsidRPr="008042F7" w:rsidRDefault="00100F33" w:rsidP="00100F33">
      <w:pPr>
        <w:pStyle w:val="a5"/>
        <w:ind w:firstLine="454"/>
        <w:rPr>
          <w:rFonts w:ascii="Times New Roman" w:hAnsi="Times New Roman"/>
          <w:color w:val="auto"/>
          <w:spacing w:val="-2"/>
          <w:sz w:val="24"/>
          <w:szCs w:val="24"/>
        </w:rPr>
      </w:pPr>
      <w:r w:rsidRPr="008042F7">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042F7">
        <w:rPr>
          <w:rFonts w:ascii="Times New Roman" w:hAnsi="Times New Roman"/>
          <w:color w:val="auto"/>
          <w:sz w:val="24"/>
          <w:szCs w:val="24"/>
        </w:rPr>
        <w:t>ка, сформированность которых является одной из составля</w:t>
      </w:r>
      <w:r w:rsidRPr="008042F7">
        <w:rPr>
          <w:rFonts w:ascii="Times New Roman" w:hAnsi="Times New Roman"/>
          <w:color w:val="auto"/>
          <w:spacing w:val="-2"/>
          <w:sz w:val="24"/>
          <w:szCs w:val="24"/>
        </w:rPr>
        <w:t>ющих успешности обучения в образовательной организации.</w:t>
      </w:r>
    </w:p>
    <w:p w:rsidR="00100F33" w:rsidRPr="008042F7" w:rsidRDefault="00100F33" w:rsidP="00100F33">
      <w:pPr>
        <w:pStyle w:val="a5"/>
        <w:ind w:firstLine="454"/>
        <w:rPr>
          <w:rFonts w:ascii="Times New Roman" w:hAnsi="Times New Roman"/>
          <w:b/>
          <w:bCs/>
          <w:color w:val="auto"/>
          <w:sz w:val="24"/>
          <w:szCs w:val="24"/>
        </w:rPr>
      </w:pPr>
      <w:r w:rsidRPr="008042F7">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8042F7">
        <w:rPr>
          <w:rFonts w:ascii="Times New Roman" w:hAnsi="Times New Roman"/>
          <w:color w:val="auto"/>
          <w:spacing w:val="2"/>
          <w:sz w:val="24"/>
          <w:szCs w:val="24"/>
        </w:rPr>
        <w:t xml:space="preserve">степенном переходе от совместной деятельности учителя и </w:t>
      </w:r>
      <w:r w:rsidRPr="008042F7">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z w:val="24"/>
          <w:szCs w:val="24"/>
        </w:rPr>
        <w:t>Понятие «универсальные учебные действия»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В широком значении термин «универсальные учебные дей</w:t>
      </w:r>
      <w:r w:rsidRPr="008042F7">
        <w:rPr>
          <w:rFonts w:ascii="Times New Roman" w:hAnsi="Times New Roman"/>
          <w:color w:val="auto"/>
          <w:sz w:val="24"/>
          <w:szCs w:val="24"/>
        </w:rPr>
        <w:t>ствия» означает умение учиться, т.</w:t>
      </w:r>
      <w:r w:rsidRPr="008042F7">
        <w:rPr>
          <w:rFonts w:ascii="Cambria Math" w:hAnsi="Cambria Math" w:cs="Cambria Math"/>
          <w:color w:val="auto"/>
          <w:sz w:val="24"/>
          <w:szCs w:val="24"/>
        </w:rPr>
        <w:t> </w:t>
      </w:r>
      <w:r w:rsidRPr="008042F7">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100F33" w:rsidRPr="008042F7" w:rsidRDefault="00100F33" w:rsidP="00100F33">
      <w:pPr>
        <w:pStyle w:val="a5"/>
        <w:ind w:firstLine="454"/>
        <w:rPr>
          <w:rFonts w:ascii="Times New Roman" w:hAnsi="Times New Roman"/>
          <w:b/>
          <w:bCs/>
          <w:color w:val="auto"/>
          <w:spacing w:val="-4"/>
          <w:sz w:val="24"/>
          <w:szCs w:val="24"/>
        </w:rPr>
      </w:pPr>
      <w:r w:rsidRPr="008042F7">
        <w:rPr>
          <w:rFonts w:ascii="Times New Roman" w:hAnsi="Times New Roman"/>
          <w:color w:val="auto"/>
          <w:sz w:val="24"/>
          <w:szCs w:val="24"/>
        </w:rPr>
        <w:t>Способность обучающегося самостоятельно успешно усва</w:t>
      </w:r>
      <w:r w:rsidRPr="008042F7">
        <w:rPr>
          <w:rFonts w:ascii="Times New Roman" w:hAnsi="Times New Roman"/>
          <w:color w:val="auto"/>
          <w:spacing w:val="-4"/>
          <w:sz w:val="24"/>
          <w:szCs w:val="24"/>
        </w:rPr>
        <w:t xml:space="preserve">ивать новые знания, формировать умения и компетентности, </w:t>
      </w:r>
      <w:r w:rsidRPr="008042F7">
        <w:rPr>
          <w:rFonts w:ascii="Times New Roman" w:hAnsi="Times New Roman"/>
          <w:color w:val="auto"/>
          <w:sz w:val="24"/>
          <w:szCs w:val="24"/>
        </w:rPr>
        <w:t>включая самостоятельную организацию этойдеятельности, т.</w:t>
      </w:r>
      <w:r w:rsidRPr="008042F7">
        <w:rPr>
          <w:rFonts w:ascii="Cambria Math" w:hAnsi="Cambria Math" w:cs="Cambria Math"/>
          <w:color w:val="auto"/>
          <w:sz w:val="24"/>
          <w:szCs w:val="24"/>
        </w:rPr>
        <w:t> </w:t>
      </w:r>
      <w:r w:rsidRPr="008042F7">
        <w:rPr>
          <w:rFonts w:ascii="Times New Roman" w:hAnsi="Times New Roman"/>
          <w:color w:val="auto"/>
          <w:sz w:val="24"/>
          <w:szCs w:val="24"/>
        </w:rPr>
        <w:t xml:space="preserve">е. </w:t>
      </w:r>
      <w:r w:rsidRPr="008042F7">
        <w:rPr>
          <w:rFonts w:ascii="Times New Roman" w:hAnsi="Times New Roman"/>
          <w:color w:val="auto"/>
          <w:spacing w:val="-4"/>
          <w:sz w:val="24"/>
          <w:szCs w:val="24"/>
        </w:rPr>
        <w:t xml:space="preserve">умение учиться, обеспечивается тем, что универсальные учебные </w:t>
      </w:r>
      <w:r w:rsidRPr="008042F7">
        <w:rPr>
          <w:rFonts w:ascii="Times New Roman" w:hAnsi="Times New Roman"/>
          <w:color w:val="auto"/>
          <w:sz w:val="24"/>
          <w:szCs w:val="24"/>
        </w:rPr>
        <w:t xml:space="preserve">действия как обобщённые действия открывают обучающимся </w:t>
      </w:r>
      <w:r w:rsidRPr="008042F7">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8042F7">
        <w:rPr>
          <w:rFonts w:ascii="Times New Roman" w:hAnsi="Times New Roman"/>
          <w:color w:val="auto"/>
          <w:spacing w:val="-2"/>
          <w:sz w:val="24"/>
          <w:szCs w:val="24"/>
        </w:rPr>
        <w:t>достижение умения учиться предполагает полноценное осво</w:t>
      </w:r>
      <w:r w:rsidRPr="008042F7">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042F7">
        <w:rPr>
          <w:rFonts w:ascii="Times New Roman" w:hAnsi="Times New Roman"/>
          <w:color w:val="auto"/>
          <w:spacing w:val="-2"/>
          <w:sz w:val="24"/>
          <w:szCs w:val="24"/>
        </w:rPr>
        <w:t xml:space="preserve">учиться — существенный фактор повышения эффективности </w:t>
      </w:r>
      <w:r w:rsidRPr="008042F7">
        <w:rPr>
          <w:rFonts w:ascii="Times New Roman" w:hAnsi="Times New Roman"/>
          <w:color w:val="auto"/>
          <w:sz w:val="24"/>
          <w:szCs w:val="24"/>
        </w:rPr>
        <w:t xml:space="preserve">освоения обучающимися предметных знаний, формирования </w:t>
      </w:r>
      <w:r w:rsidRPr="008042F7">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z w:val="24"/>
          <w:szCs w:val="24"/>
        </w:rPr>
        <w:t>Функции универсальных учебных действий:</w:t>
      </w:r>
    </w:p>
    <w:p w:rsidR="00100F33" w:rsidRPr="008042F7" w:rsidRDefault="00100F33" w:rsidP="00100F33">
      <w:pPr>
        <w:pStyle w:val="21"/>
        <w:spacing w:line="240" w:lineRule="auto"/>
        <w:rPr>
          <w:sz w:val="24"/>
        </w:rPr>
      </w:pPr>
      <w:r w:rsidRPr="008042F7">
        <w:rPr>
          <w:spacing w:val="2"/>
          <w:sz w:val="24"/>
        </w:rPr>
        <w:t>обеспечение возможностей обучающегося самостоятель</w:t>
      </w:r>
      <w:r w:rsidRPr="008042F7">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00F33" w:rsidRPr="008042F7" w:rsidRDefault="00100F33" w:rsidP="00100F33">
      <w:pPr>
        <w:pStyle w:val="21"/>
        <w:spacing w:line="240" w:lineRule="auto"/>
        <w:rPr>
          <w:sz w:val="24"/>
        </w:rPr>
      </w:pPr>
      <w:r w:rsidRPr="008042F7">
        <w:rPr>
          <w:sz w:val="24"/>
        </w:rPr>
        <w:t xml:space="preserve">создание условий для гармоничного развития личности </w:t>
      </w:r>
      <w:r w:rsidRPr="008042F7">
        <w:rPr>
          <w:spacing w:val="2"/>
          <w:sz w:val="24"/>
        </w:rPr>
        <w:t xml:space="preserve">и её самореализации на основе готовности к непрерывному образованию; обеспечение успешного усвоения знаний, </w:t>
      </w:r>
      <w:r w:rsidRPr="008042F7">
        <w:rPr>
          <w:sz w:val="24"/>
        </w:rPr>
        <w:t>формирования умений, навыков и компетентностей в любой предметной области.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8042F7">
        <w:rPr>
          <w:rFonts w:ascii="Times New Roman" w:hAnsi="Times New Roman"/>
          <w:color w:val="auto"/>
          <w:spacing w:val="-2"/>
          <w:sz w:val="24"/>
          <w:szCs w:val="24"/>
        </w:rPr>
        <w:t xml:space="preserve">тер; обеспечивают целостность общекультурного, личностного </w:t>
      </w:r>
      <w:r w:rsidRPr="008042F7">
        <w:rPr>
          <w:rFonts w:ascii="Times New Roman" w:hAnsi="Times New Roman"/>
          <w:color w:val="auto"/>
          <w:sz w:val="24"/>
          <w:szCs w:val="24"/>
        </w:rPr>
        <w:t>и познавательного развития и саморазвития личности; обес</w:t>
      </w:r>
      <w:r w:rsidRPr="008042F7">
        <w:rPr>
          <w:rFonts w:ascii="Times New Roman" w:hAnsi="Times New Roman"/>
          <w:color w:val="auto"/>
          <w:spacing w:val="2"/>
          <w:sz w:val="24"/>
          <w:szCs w:val="24"/>
        </w:rPr>
        <w:t>печивают преемственность всех уровней образовательной</w:t>
      </w:r>
      <w:r w:rsidR="00D56B50">
        <w:rPr>
          <w:rFonts w:ascii="Times New Roman" w:hAnsi="Times New Roman"/>
          <w:color w:val="auto"/>
          <w:spacing w:val="2"/>
          <w:sz w:val="24"/>
          <w:szCs w:val="24"/>
        </w:rPr>
        <w:t xml:space="preserve"> </w:t>
      </w:r>
      <w:r w:rsidRPr="008042F7">
        <w:rPr>
          <w:rFonts w:ascii="Times New Roman" w:hAnsi="Times New Roman"/>
          <w:color w:val="auto"/>
          <w:spacing w:val="2"/>
          <w:sz w:val="24"/>
          <w:szCs w:val="24"/>
        </w:rPr>
        <w:t>деятельности; лежат в основе организации и регуляции любой деятельности обучающегося независимо от её специально­</w:t>
      </w:r>
      <w:r w:rsidRPr="008042F7">
        <w:rPr>
          <w:rFonts w:ascii="Times New Roman" w:hAnsi="Times New Roman"/>
          <w:color w:val="auto"/>
          <w:sz w:val="24"/>
          <w:szCs w:val="24"/>
        </w:rPr>
        <w:t xml:space="preserve">предметного содержания. </w:t>
      </w:r>
    </w:p>
    <w:p w:rsidR="00100F33" w:rsidRPr="008042F7" w:rsidRDefault="00100F33" w:rsidP="00100F33">
      <w:pPr>
        <w:pStyle w:val="a5"/>
        <w:ind w:firstLine="454"/>
        <w:rPr>
          <w:rFonts w:ascii="Times New Roman" w:hAnsi="Times New Roman"/>
          <w:b/>
          <w:bCs/>
          <w:color w:val="auto"/>
          <w:sz w:val="24"/>
          <w:szCs w:val="24"/>
        </w:rPr>
      </w:pPr>
      <w:r w:rsidRPr="008042F7">
        <w:rPr>
          <w:rFonts w:ascii="Times New Roman" w:hAnsi="Times New Roman"/>
          <w:color w:val="auto"/>
          <w:spacing w:val="2"/>
          <w:sz w:val="24"/>
          <w:szCs w:val="24"/>
        </w:rPr>
        <w:t>Универсальные учебные действия обеспечивают этапы</w:t>
      </w:r>
      <w:r w:rsidR="00D56B50">
        <w:rPr>
          <w:rFonts w:ascii="Times New Roman" w:hAnsi="Times New Roman"/>
          <w:color w:val="auto"/>
          <w:spacing w:val="2"/>
          <w:sz w:val="24"/>
          <w:szCs w:val="24"/>
        </w:rPr>
        <w:t xml:space="preserve"> </w:t>
      </w:r>
      <w:r w:rsidRPr="008042F7">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z w:val="24"/>
          <w:szCs w:val="24"/>
        </w:rPr>
        <w:t>Виды универсальных учебных действий</w:t>
      </w:r>
    </w:p>
    <w:p w:rsidR="00100F33" w:rsidRPr="008042F7" w:rsidRDefault="00100F33" w:rsidP="00100F33">
      <w:pPr>
        <w:pStyle w:val="a5"/>
        <w:ind w:firstLine="454"/>
        <w:rPr>
          <w:rFonts w:ascii="Times New Roman" w:hAnsi="Times New Roman"/>
          <w:b/>
          <w:bCs/>
          <w:iCs/>
          <w:color w:val="auto"/>
          <w:sz w:val="24"/>
          <w:szCs w:val="24"/>
        </w:rPr>
      </w:pPr>
      <w:r w:rsidRPr="008042F7">
        <w:rPr>
          <w:rFonts w:ascii="Times New Roman" w:hAnsi="Times New Roman"/>
          <w:color w:val="auto"/>
          <w:spacing w:val="2"/>
          <w:sz w:val="24"/>
          <w:szCs w:val="24"/>
        </w:rPr>
        <w:t>В составе основных видов универсальных учебных дей</w:t>
      </w:r>
      <w:r w:rsidRPr="008042F7">
        <w:rPr>
          <w:rFonts w:ascii="Times New Roman" w:hAnsi="Times New Roman"/>
          <w:color w:val="auto"/>
          <w:sz w:val="24"/>
          <w:szCs w:val="24"/>
        </w:rPr>
        <w:t>ствий, соответствующих ключевым целям общего образова</w:t>
      </w:r>
      <w:r w:rsidRPr="008042F7">
        <w:rPr>
          <w:rFonts w:ascii="Times New Roman" w:hAnsi="Times New Roman"/>
          <w:color w:val="auto"/>
          <w:spacing w:val="2"/>
          <w:sz w:val="24"/>
          <w:szCs w:val="24"/>
        </w:rPr>
        <w:t xml:space="preserve">ния, можно выделить четыре блока: </w:t>
      </w:r>
      <w:r w:rsidRPr="008042F7">
        <w:rPr>
          <w:rFonts w:ascii="Times New Roman" w:hAnsi="Times New Roman"/>
          <w:b/>
          <w:bCs/>
          <w:iCs/>
          <w:color w:val="auto"/>
          <w:spacing w:val="2"/>
          <w:sz w:val="24"/>
          <w:szCs w:val="24"/>
        </w:rPr>
        <w:t>личностный</w:t>
      </w:r>
      <w:r w:rsidRPr="008042F7">
        <w:rPr>
          <w:rFonts w:ascii="Times New Roman" w:hAnsi="Times New Roman"/>
          <w:color w:val="auto"/>
          <w:spacing w:val="2"/>
          <w:sz w:val="24"/>
          <w:szCs w:val="24"/>
        </w:rPr>
        <w:t xml:space="preserve">, </w:t>
      </w:r>
      <w:r w:rsidRPr="008042F7">
        <w:rPr>
          <w:rFonts w:ascii="Times New Roman" w:hAnsi="Times New Roman"/>
          <w:b/>
          <w:bCs/>
          <w:iCs/>
          <w:color w:val="auto"/>
          <w:spacing w:val="2"/>
          <w:sz w:val="24"/>
          <w:szCs w:val="24"/>
        </w:rPr>
        <w:t>регуля</w:t>
      </w:r>
      <w:r w:rsidRPr="008042F7">
        <w:rPr>
          <w:rFonts w:ascii="Times New Roman" w:hAnsi="Times New Roman"/>
          <w:b/>
          <w:bCs/>
          <w:iCs/>
          <w:color w:val="auto"/>
          <w:spacing w:val="4"/>
          <w:sz w:val="24"/>
          <w:szCs w:val="24"/>
        </w:rPr>
        <w:t xml:space="preserve">тивный </w:t>
      </w:r>
      <w:r w:rsidRPr="008042F7">
        <w:rPr>
          <w:rFonts w:ascii="Times New Roman" w:hAnsi="Times New Roman"/>
          <w:color w:val="auto"/>
          <w:spacing w:val="4"/>
          <w:sz w:val="24"/>
          <w:szCs w:val="24"/>
        </w:rPr>
        <w:t>(</w:t>
      </w:r>
      <w:r w:rsidRPr="008042F7">
        <w:rPr>
          <w:rFonts w:ascii="Times New Roman" w:hAnsi="Times New Roman"/>
          <w:iCs/>
          <w:color w:val="auto"/>
          <w:spacing w:val="4"/>
          <w:sz w:val="24"/>
          <w:szCs w:val="24"/>
        </w:rPr>
        <w:t>включающий также действия саморегуляции</w:t>
      </w:r>
      <w:r w:rsidRPr="008042F7">
        <w:rPr>
          <w:rFonts w:ascii="Times New Roman" w:hAnsi="Times New Roman"/>
          <w:color w:val="auto"/>
          <w:spacing w:val="4"/>
          <w:sz w:val="24"/>
          <w:szCs w:val="24"/>
        </w:rPr>
        <w:t xml:space="preserve">), </w:t>
      </w:r>
      <w:r w:rsidRPr="008042F7">
        <w:rPr>
          <w:rFonts w:ascii="Times New Roman" w:hAnsi="Times New Roman"/>
          <w:b/>
          <w:bCs/>
          <w:iCs/>
          <w:color w:val="auto"/>
          <w:sz w:val="24"/>
          <w:szCs w:val="24"/>
        </w:rPr>
        <w:t xml:space="preserve">познавательный </w:t>
      </w:r>
      <w:r w:rsidRPr="008042F7">
        <w:rPr>
          <w:rFonts w:ascii="Times New Roman" w:hAnsi="Times New Roman"/>
          <w:color w:val="auto"/>
          <w:sz w:val="24"/>
          <w:szCs w:val="24"/>
        </w:rPr>
        <w:t xml:space="preserve">и </w:t>
      </w:r>
      <w:r w:rsidRPr="008042F7">
        <w:rPr>
          <w:rFonts w:ascii="Times New Roman" w:hAnsi="Times New Roman"/>
          <w:b/>
          <w:bCs/>
          <w:iCs/>
          <w:color w:val="auto"/>
          <w:sz w:val="24"/>
          <w:szCs w:val="24"/>
        </w:rPr>
        <w:t>коммуникативный</w:t>
      </w:r>
      <w:r w:rsidRPr="008042F7">
        <w:rPr>
          <w:rFonts w:ascii="Times New Roman" w:hAnsi="Times New Roman"/>
          <w:color w:val="auto"/>
          <w:sz w:val="24"/>
          <w:szCs w:val="24"/>
        </w:rPr>
        <w:t>.</w:t>
      </w:r>
    </w:p>
    <w:p w:rsidR="00100F33" w:rsidRPr="008042F7" w:rsidRDefault="00100F33" w:rsidP="00100F33">
      <w:pPr>
        <w:ind w:firstLine="709"/>
        <w:jc w:val="both"/>
      </w:pPr>
      <w:r w:rsidRPr="008042F7">
        <w:rPr>
          <w:b/>
          <w:bCs/>
          <w:iCs/>
          <w:spacing w:val="4"/>
        </w:rPr>
        <w:t>Личностные универсальные учебные действия</w:t>
      </w:r>
      <w:r w:rsidR="00D56B50">
        <w:rPr>
          <w:b/>
          <w:bCs/>
          <w:iCs/>
          <w:spacing w:val="4"/>
        </w:rPr>
        <w:t xml:space="preserve"> </w:t>
      </w:r>
      <w:r w:rsidRPr="008042F7">
        <w:t xml:space="preserve">обеспечивают ценностносмысловую ориентацию обучающихся (умение соотносить поступки и события с принятыми этическими </w:t>
      </w:r>
      <w:r w:rsidRPr="008042F7">
        <w:lastRenderedPageBreak/>
        <w:t xml:space="preserve">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00F33" w:rsidRPr="008042F7" w:rsidRDefault="00100F33" w:rsidP="00100F33">
      <w:pPr>
        <w:ind w:firstLine="709"/>
        <w:jc w:val="both"/>
      </w:pPr>
      <w:r w:rsidRPr="008042F7">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b/>
          <w:bCs/>
          <w:i/>
          <w:iCs/>
          <w:color w:val="auto"/>
          <w:spacing w:val="2"/>
          <w:sz w:val="24"/>
          <w:szCs w:val="24"/>
        </w:rPr>
        <w:t xml:space="preserve">Регулятивные универсальные учебные действия </w:t>
      </w:r>
      <w:r w:rsidRPr="008042F7">
        <w:rPr>
          <w:rFonts w:ascii="Times New Roman" w:hAnsi="Times New Roman"/>
          <w:color w:val="auto"/>
          <w:spacing w:val="2"/>
          <w:sz w:val="24"/>
          <w:szCs w:val="24"/>
        </w:rPr>
        <w:t>обе</w:t>
      </w:r>
      <w:r w:rsidRPr="008042F7">
        <w:rPr>
          <w:rFonts w:ascii="Times New Roman" w:hAnsi="Times New Roman"/>
          <w:color w:val="auto"/>
          <w:spacing w:val="4"/>
          <w:sz w:val="24"/>
          <w:szCs w:val="24"/>
        </w:rPr>
        <w:t>спечивают обучающимся организацию своей учебной дея</w:t>
      </w:r>
      <w:r w:rsidRPr="008042F7">
        <w:rPr>
          <w:rFonts w:ascii="Times New Roman" w:hAnsi="Times New Roman"/>
          <w:color w:val="auto"/>
          <w:sz w:val="24"/>
          <w:szCs w:val="24"/>
        </w:rPr>
        <w:t>тельности. К ним относятся:</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прогнозирование — предвосхищение результата и уровня усвоения знаний, его временн</w:t>
      </w:r>
      <w:r w:rsidRPr="008042F7">
        <w:rPr>
          <w:rFonts w:ascii="Times New Roman" w:hAnsi="Times New Roman"/>
          <w:color w:val="auto"/>
          <w:spacing w:val="-107"/>
          <w:sz w:val="24"/>
          <w:szCs w:val="24"/>
        </w:rPr>
        <w:t>ы</w:t>
      </w:r>
      <w:r w:rsidRPr="008042F7">
        <w:rPr>
          <w:rFonts w:ascii="Times New Roman" w:hAnsi="Times New Roman"/>
          <w:color w:val="auto"/>
          <w:sz w:val="24"/>
          <w:szCs w:val="24"/>
        </w:rPr>
        <w:t>´х характеристик;</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4"/>
          <w:sz w:val="24"/>
          <w:szCs w:val="24"/>
        </w:rPr>
        <w:t xml:space="preserve">- саморегуляция как способность к мобилизации сил и </w:t>
      </w:r>
      <w:r w:rsidRPr="008042F7">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100F33" w:rsidRPr="008042F7" w:rsidRDefault="00100F33" w:rsidP="00100F33">
      <w:pPr>
        <w:pStyle w:val="a5"/>
        <w:ind w:firstLine="709"/>
        <w:rPr>
          <w:rFonts w:ascii="Times New Roman" w:hAnsi="Times New Roman"/>
          <w:i/>
          <w:iCs/>
          <w:color w:val="auto"/>
          <w:sz w:val="24"/>
          <w:szCs w:val="24"/>
        </w:rPr>
      </w:pPr>
      <w:r w:rsidRPr="008042F7">
        <w:rPr>
          <w:rFonts w:ascii="Times New Roman" w:hAnsi="Times New Roman"/>
          <w:b/>
          <w:bCs/>
          <w:i/>
          <w:iCs/>
          <w:color w:val="auto"/>
          <w:spacing w:val="-4"/>
          <w:sz w:val="24"/>
          <w:szCs w:val="24"/>
        </w:rPr>
        <w:t xml:space="preserve">Познавательные универсальные учебные действия </w:t>
      </w:r>
      <w:r w:rsidRPr="008042F7">
        <w:rPr>
          <w:rFonts w:ascii="Times New Roman" w:hAnsi="Times New Roman"/>
          <w:color w:val="auto"/>
          <w:spacing w:val="-4"/>
          <w:sz w:val="24"/>
          <w:szCs w:val="24"/>
        </w:rPr>
        <w:t>вклю</w:t>
      </w:r>
      <w:r w:rsidRPr="008042F7">
        <w:rPr>
          <w:rFonts w:ascii="Times New Roman" w:hAnsi="Times New Roman"/>
          <w:color w:val="auto"/>
          <w:spacing w:val="2"/>
          <w:sz w:val="24"/>
          <w:szCs w:val="24"/>
        </w:rPr>
        <w:t xml:space="preserve">чают: общеучебные, логические учебные действия, а также </w:t>
      </w:r>
      <w:r w:rsidRPr="008042F7">
        <w:rPr>
          <w:rFonts w:ascii="Times New Roman" w:hAnsi="Times New Roman"/>
          <w:color w:val="auto"/>
          <w:sz w:val="24"/>
          <w:szCs w:val="24"/>
        </w:rPr>
        <w:t>постановку и решение проблемы.</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iCs/>
          <w:color w:val="auto"/>
          <w:sz w:val="24"/>
          <w:szCs w:val="24"/>
        </w:rPr>
        <w:t>К</w:t>
      </w:r>
      <w:r w:rsidRPr="008042F7">
        <w:rPr>
          <w:rFonts w:ascii="Times New Roman" w:hAnsi="Times New Roman"/>
          <w:i/>
          <w:iCs/>
          <w:color w:val="auto"/>
          <w:sz w:val="24"/>
          <w:szCs w:val="24"/>
        </w:rPr>
        <w:t xml:space="preserve"> общеучебным универсальным действиям</w:t>
      </w:r>
      <w:r w:rsidRPr="008042F7">
        <w:rPr>
          <w:rFonts w:ascii="Times New Roman" w:hAnsi="Times New Roman"/>
          <w:iCs/>
          <w:color w:val="auto"/>
          <w:sz w:val="24"/>
          <w:szCs w:val="24"/>
        </w:rPr>
        <w:t xml:space="preserve"> относятся</w:t>
      </w:r>
      <w:r w:rsidRPr="008042F7">
        <w:rPr>
          <w:rFonts w:ascii="Times New Roman" w:hAnsi="Times New Roman"/>
          <w:color w:val="auto"/>
          <w:sz w:val="24"/>
          <w:szCs w:val="24"/>
        </w:rPr>
        <w:t>:</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самостоятельное выделение и формулирование познавательной цели;</w:t>
      </w:r>
    </w:p>
    <w:p w:rsidR="00100F33" w:rsidRPr="008042F7" w:rsidRDefault="00100F33" w:rsidP="00100F33">
      <w:pPr>
        <w:pStyle w:val="af"/>
        <w:spacing w:line="240" w:lineRule="auto"/>
        <w:ind w:firstLine="709"/>
        <w:rPr>
          <w:rFonts w:ascii="Times New Roman" w:hAnsi="Times New Roman"/>
          <w:color w:val="auto"/>
          <w:spacing w:val="-2"/>
          <w:sz w:val="24"/>
          <w:szCs w:val="24"/>
        </w:rPr>
      </w:pPr>
      <w:r w:rsidRPr="008042F7">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структурирование знаний;</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2"/>
          <w:sz w:val="24"/>
          <w:szCs w:val="24"/>
        </w:rPr>
        <w:t>- выбор наиболее эффективных способов решения</w:t>
      </w:r>
      <w:r w:rsidRPr="008042F7">
        <w:rPr>
          <w:rFonts w:ascii="Times New Roman" w:hAnsi="Times New Roman"/>
          <w:color w:val="auto"/>
          <w:spacing w:val="-2"/>
          <w:sz w:val="24"/>
          <w:szCs w:val="24"/>
        </w:rPr>
        <w:t xml:space="preserve"> практических и познавательных</w:t>
      </w:r>
      <w:r w:rsidRPr="008042F7">
        <w:rPr>
          <w:rFonts w:ascii="Times New Roman" w:hAnsi="Times New Roman"/>
          <w:color w:val="auto"/>
          <w:spacing w:val="2"/>
          <w:sz w:val="24"/>
          <w:szCs w:val="24"/>
        </w:rPr>
        <w:t xml:space="preserve"> задач </w:t>
      </w:r>
      <w:r w:rsidRPr="008042F7">
        <w:rPr>
          <w:rFonts w:ascii="Times New Roman" w:hAnsi="Times New Roman"/>
          <w:color w:val="auto"/>
          <w:sz w:val="24"/>
          <w:szCs w:val="24"/>
        </w:rPr>
        <w:t>в зависимости от конкретных условий;</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4"/>
          <w:sz w:val="24"/>
          <w:szCs w:val="24"/>
        </w:rPr>
        <w:t>- рефлексия способов и условий действия, контроль и оцен</w:t>
      </w:r>
      <w:r w:rsidRPr="008042F7">
        <w:rPr>
          <w:rFonts w:ascii="Times New Roman" w:hAnsi="Times New Roman"/>
          <w:color w:val="auto"/>
          <w:sz w:val="24"/>
          <w:szCs w:val="24"/>
        </w:rPr>
        <w:t>ка процесса и результатов деятельности;</w:t>
      </w:r>
    </w:p>
    <w:p w:rsidR="00100F33" w:rsidRPr="008042F7" w:rsidRDefault="00100F33" w:rsidP="00100F33">
      <w:pPr>
        <w:pStyle w:val="af"/>
        <w:spacing w:line="240" w:lineRule="auto"/>
        <w:ind w:firstLine="709"/>
        <w:rPr>
          <w:rFonts w:ascii="Times New Roman" w:hAnsi="Times New Roman"/>
          <w:color w:val="auto"/>
          <w:spacing w:val="-4"/>
          <w:sz w:val="24"/>
          <w:szCs w:val="24"/>
        </w:rPr>
      </w:pPr>
      <w:r w:rsidRPr="008042F7">
        <w:rPr>
          <w:rFonts w:ascii="Times New Roman" w:hAnsi="Times New Roman"/>
          <w:color w:val="auto"/>
          <w:sz w:val="24"/>
          <w:szCs w:val="24"/>
        </w:rPr>
        <w:t xml:space="preserve">- смысловое чтение как осмысление цели чтения и выбор </w:t>
      </w:r>
      <w:r w:rsidRPr="008042F7">
        <w:rPr>
          <w:rFonts w:ascii="Times New Roman" w:hAnsi="Times New Roman"/>
          <w:color w:val="auto"/>
          <w:spacing w:val="-4"/>
          <w:sz w:val="24"/>
          <w:szCs w:val="24"/>
        </w:rPr>
        <w:t xml:space="preserve">вида чтения в зависимости от цели; извлечение необходимой </w:t>
      </w:r>
      <w:r w:rsidRPr="008042F7">
        <w:rPr>
          <w:rFonts w:ascii="Times New Roman" w:hAnsi="Times New Roman"/>
          <w:color w:val="auto"/>
          <w:spacing w:val="2"/>
          <w:sz w:val="24"/>
          <w:szCs w:val="24"/>
        </w:rPr>
        <w:t xml:space="preserve">информации из прослушанных текстов различных жанров; </w:t>
      </w:r>
      <w:r w:rsidRPr="008042F7">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z w:val="24"/>
          <w:szCs w:val="24"/>
        </w:rPr>
        <w:t xml:space="preserve">Особую группу общеучебных универсальных действий составляют </w:t>
      </w:r>
      <w:r w:rsidRPr="008042F7">
        <w:rPr>
          <w:rFonts w:ascii="Times New Roman" w:hAnsi="Times New Roman"/>
          <w:i/>
          <w:iCs/>
          <w:color w:val="auto"/>
          <w:sz w:val="24"/>
          <w:szCs w:val="24"/>
        </w:rPr>
        <w:t>знаково­символические действия</w:t>
      </w:r>
      <w:r w:rsidRPr="008042F7">
        <w:rPr>
          <w:rFonts w:ascii="Times New Roman" w:hAnsi="Times New Roman"/>
          <w:color w:val="auto"/>
          <w:sz w:val="24"/>
          <w:szCs w:val="24"/>
        </w:rPr>
        <w:t>:</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lastRenderedPageBreak/>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iCs/>
          <w:color w:val="auto"/>
          <w:sz w:val="24"/>
          <w:szCs w:val="24"/>
        </w:rPr>
        <w:t>К</w:t>
      </w:r>
      <w:r w:rsidRPr="008042F7">
        <w:rPr>
          <w:rFonts w:ascii="Times New Roman" w:hAnsi="Times New Roman"/>
          <w:i/>
          <w:iCs/>
          <w:color w:val="auto"/>
          <w:sz w:val="24"/>
          <w:szCs w:val="24"/>
        </w:rPr>
        <w:t xml:space="preserve"> логическим универсальным действиям </w:t>
      </w:r>
      <w:r w:rsidRPr="008042F7">
        <w:rPr>
          <w:rFonts w:ascii="Times New Roman" w:hAnsi="Times New Roman"/>
          <w:iCs/>
          <w:color w:val="auto"/>
          <w:sz w:val="24"/>
          <w:szCs w:val="24"/>
        </w:rPr>
        <w:t>относятся</w:t>
      </w:r>
      <w:r w:rsidRPr="008042F7">
        <w:rPr>
          <w:rFonts w:ascii="Times New Roman" w:hAnsi="Times New Roman"/>
          <w:color w:val="auto"/>
          <w:sz w:val="24"/>
          <w:szCs w:val="24"/>
        </w:rPr>
        <w:t>:</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2"/>
          <w:sz w:val="24"/>
          <w:szCs w:val="24"/>
        </w:rPr>
        <w:t>- анализ объектов с целью выделения признаков (суще</w:t>
      </w:r>
      <w:r w:rsidRPr="008042F7">
        <w:rPr>
          <w:rFonts w:ascii="Times New Roman" w:hAnsi="Times New Roman"/>
          <w:color w:val="auto"/>
          <w:sz w:val="24"/>
          <w:szCs w:val="24"/>
        </w:rPr>
        <w:t>ственных, несущественных);</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синтез — составление целого из частей, в том числе са</w:t>
      </w:r>
      <w:r w:rsidRPr="008042F7">
        <w:rPr>
          <w:rFonts w:ascii="Times New Roman" w:hAnsi="Times New Roman"/>
          <w:color w:val="auto"/>
          <w:spacing w:val="2"/>
          <w:sz w:val="24"/>
          <w:szCs w:val="24"/>
        </w:rPr>
        <w:t xml:space="preserve">мостоятельное достраивание с восполнением недостающих </w:t>
      </w:r>
      <w:r w:rsidRPr="008042F7">
        <w:rPr>
          <w:rFonts w:ascii="Times New Roman" w:hAnsi="Times New Roman"/>
          <w:color w:val="auto"/>
          <w:sz w:val="24"/>
          <w:szCs w:val="24"/>
        </w:rPr>
        <w:t>компонентов;</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выбор оснований и критериев для сравнения, сериации, классификации объектов;</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подведение под понятие, выведение следствий;</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2"/>
          <w:sz w:val="24"/>
          <w:szCs w:val="24"/>
        </w:rPr>
        <w:t>- установление причинно­следственных связей, представ</w:t>
      </w:r>
      <w:r w:rsidRPr="008042F7">
        <w:rPr>
          <w:rFonts w:ascii="Times New Roman" w:hAnsi="Times New Roman"/>
          <w:color w:val="auto"/>
          <w:sz w:val="24"/>
          <w:szCs w:val="24"/>
        </w:rPr>
        <w:t>ление цепочек объектов и явлений;</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построение логической цепочки рассуждений, анализ истинности утверждений;</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доказательство;</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выдвижение гипотез и их обоснование.</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iCs/>
          <w:color w:val="auto"/>
          <w:sz w:val="24"/>
          <w:szCs w:val="24"/>
        </w:rPr>
        <w:t xml:space="preserve">К </w:t>
      </w:r>
      <w:r w:rsidRPr="008042F7">
        <w:rPr>
          <w:rFonts w:ascii="Times New Roman" w:hAnsi="Times New Roman"/>
          <w:i/>
          <w:iCs/>
          <w:color w:val="auto"/>
          <w:sz w:val="24"/>
          <w:szCs w:val="24"/>
        </w:rPr>
        <w:t xml:space="preserve">постановке и решению проблемы </w:t>
      </w:r>
      <w:r w:rsidRPr="008042F7">
        <w:rPr>
          <w:rFonts w:ascii="Times New Roman" w:hAnsi="Times New Roman"/>
          <w:iCs/>
          <w:color w:val="auto"/>
          <w:sz w:val="24"/>
          <w:szCs w:val="24"/>
        </w:rPr>
        <w:t>относятся</w:t>
      </w:r>
      <w:r w:rsidRPr="008042F7">
        <w:rPr>
          <w:rFonts w:ascii="Times New Roman" w:hAnsi="Times New Roman"/>
          <w:color w:val="auto"/>
          <w:sz w:val="24"/>
          <w:szCs w:val="24"/>
        </w:rPr>
        <w:t>:</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формулирование проблемы;</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4"/>
          <w:sz w:val="24"/>
          <w:szCs w:val="24"/>
        </w:rPr>
        <w:t xml:space="preserve">- самостоятельное создание </w:t>
      </w:r>
      <w:r w:rsidRPr="008042F7">
        <w:rPr>
          <w:rFonts w:ascii="Times New Roman" w:hAnsi="Times New Roman"/>
          <w:color w:val="auto"/>
          <w:sz w:val="24"/>
          <w:szCs w:val="24"/>
        </w:rPr>
        <w:t>алгоритмов (</w:t>
      </w:r>
      <w:r w:rsidRPr="008042F7">
        <w:rPr>
          <w:rFonts w:ascii="Times New Roman" w:hAnsi="Times New Roman"/>
          <w:color w:val="auto"/>
          <w:spacing w:val="-4"/>
          <w:sz w:val="24"/>
          <w:szCs w:val="24"/>
        </w:rPr>
        <w:t>способов)</w:t>
      </w:r>
      <w:r w:rsidRPr="008042F7">
        <w:rPr>
          <w:rFonts w:ascii="Times New Roman" w:hAnsi="Times New Roman"/>
          <w:color w:val="auto"/>
          <w:sz w:val="24"/>
          <w:szCs w:val="24"/>
        </w:rPr>
        <w:t xml:space="preserve"> деятельности при решении</w:t>
      </w:r>
      <w:r w:rsidRPr="008042F7">
        <w:rPr>
          <w:rFonts w:ascii="Times New Roman" w:hAnsi="Times New Roman"/>
          <w:color w:val="auto"/>
          <w:spacing w:val="-4"/>
          <w:sz w:val="24"/>
          <w:szCs w:val="24"/>
        </w:rPr>
        <w:t xml:space="preserve"> проблем твор</w:t>
      </w:r>
      <w:r w:rsidRPr="008042F7">
        <w:rPr>
          <w:rFonts w:ascii="Times New Roman" w:hAnsi="Times New Roman"/>
          <w:color w:val="auto"/>
          <w:sz w:val="24"/>
          <w:szCs w:val="24"/>
        </w:rPr>
        <w:t>ческого и поискового характера.</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b/>
          <w:bCs/>
          <w:i/>
          <w:iCs/>
          <w:color w:val="auto"/>
          <w:spacing w:val="2"/>
          <w:sz w:val="24"/>
          <w:szCs w:val="24"/>
        </w:rPr>
        <w:t xml:space="preserve">Коммуникативные универсальные учебные действия </w:t>
      </w:r>
      <w:r w:rsidRPr="008042F7">
        <w:rPr>
          <w:rFonts w:ascii="Times New Roman" w:hAnsi="Times New Roman"/>
          <w:color w:val="auto"/>
          <w:spacing w:val="2"/>
          <w:sz w:val="24"/>
          <w:szCs w:val="24"/>
        </w:rPr>
        <w:t xml:space="preserve">обеспечивают социальную компетентность и учёт позиции </w:t>
      </w:r>
      <w:r w:rsidRPr="008042F7">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042F7">
        <w:rPr>
          <w:rFonts w:ascii="Times New Roman" w:hAnsi="Times New Roman"/>
          <w:color w:val="auto"/>
          <w:spacing w:val="-2"/>
          <w:sz w:val="24"/>
          <w:szCs w:val="24"/>
        </w:rPr>
        <w:t>сверстников и строить продуктивное взаимодействие и со</w:t>
      </w:r>
      <w:r w:rsidRPr="008042F7">
        <w:rPr>
          <w:rFonts w:ascii="Times New Roman" w:hAnsi="Times New Roman"/>
          <w:color w:val="auto"/>
          <w:sz w:val="24"/>
          <w:szCs w:val="24"/>
        </w:rPr>
        <w:t>трудничество со сверстниками и взрослыми.</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z w:val="24"/>
          <w:szCs w:val="24"/>
        </w:rPr>
        <w:t>К коммуникативным действиям относятся:</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2"/>
          <w:sz w:val="24"/>
          <w:szCs w:val="24"/>
        </w:rPr>
        <w:t>- планирование учебного сотрудничества с учителем и свер</w:t>
      </w:r>
      <w:r w:rsidRPr="008042F7">
        <w:rPr>
          <w:rFonts w:ascii="Times New Roman" w:hAnsi="Times New Roman"/>
          <w:color w:val="auto"/>
          <w:sz w:val="24"/>
          <w:szCs w:val="24"/>
        </w:rPr>
        <w:t>стниками — определение цели, функций участников, способов взаимодействия;</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постановка вопросов — инициативное сотрудничество в поиске и сборе информации;</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 разрешение конфликтов — выявление, идентификация </w:t>
      </w:r>
      <w:r w:rsidRPr="008042F7">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pacing w:val="2"/>
          <w:sz w:val="24"/>
          <w:szCs w:val="24"/>
        </w:rPr>
        <w:t>- управление поведением партнёра — контроль, коррек</w:t>
      </w:r>
      <w:r w:rsidRPr="008042F7">
        <w:rPr>
          <w:rFonts w:ascii="Times New Roman" w:hAnsi="Times New Roman"/>
          <w:color w:val="auto"/>
          <w:sz w:val="24"/>
          <w:szCs w:val="24"/>
        </w:rPr>
        <w:t>ция, оценка его действий;</w:t>
      </w:r>
    </w:p>
    <w:p w:rsidR="00100F33" w:rsidRPr="008042F7" w:rsidRDefault="00100F33" w:rsidP="00100F33">
      <w:pPr>
        <w:pStyle w:val="af"/>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042F7">
        <w:rPr>
          <w:rFonts w:ascii="Times New Roman" w:hAnsi="Times New Roman"/>
          <w:color w:val="auto"/>
          <w:spacing w:val="2"/>
          <w:sz w:val="24"/>
          <w:szCs w:val="24"/>
        </w:rPr>
        <w:t>ми речи в соответствии с грамматическими и синтаксиче</w:t>
      </w:r>
      <w:r w:rsidRPr="008042F7">
        <w:rPr>
          <w:rFonts w:ascii="Times New Roman" w:hAnsi="Times New Roman"/>
          <w:color w:val="auto"/>
          <w:sz w:val="24"/>
          <w:szCs w:val="24"/>
        </w:rPr>
        <w:t>скими нормами родного языка, современных средств коммуникации.</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042F7">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8042F7">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8042F7">
        <w:rPr>
          <w:rFonts w:ascii="Times New Roman" w:hAnsi="Times New Roman"/>
          <w:color w:val="auto"/>
          <w:sz w:val="24"/>
          <w:szCs w:val="24"/>
        </w:rPr>
        <w:t>«высокой норме») и их свойства.</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8042F7">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8042F7">
        <w:rPr>
          <w:rFonts w:ascii="Times New Roman" w:hAnsi="Times New Roman"/>
          <w:color w:val="auto"/>
          <w:sz w:val="24"/>
          <w:szCs w:val="24"/>
        </w:rPr>
        <w:t>т.</w:t>
      </w:r>
      <w:r w:rsidRPr="008042F7">
        <w:rPr>
          <w:rFonts w:ascii="Cambria Math" w:hAnsi="Cambria Math" w:cs="Cambria Math"/>
          <w:color w:val="auto"/>
          <w:sz w:val="24"/>
          <w:szCs w:val="24"/>
        </w:rPr>
        <w:t> </w:t>
      </w:r>
      <w:r w:rsidRPr="008042F7">
        <w:rPr>
          <w:rFonts w:ascii="Times New Roman" w:hAnsi="Times New Roman"/>
          <w:color w:val="auto"/>
          <w:sz w:val="24"/>
          <w:szCs w:val="24"/>
        </w:rPr>
        <w:t>е. самооценка и Я</w:t>
      </w:r>
      <w:r w:rsidRPr="008042F7">
        <w:rPr>
          <w:rFonts w:ascii="Times New Roman" w:hAnsi="Times New Roman"/>
          <w:color w:val="auto"/>
          <w:sz w:val="24"/>
          <w:szCs w:val="24"/>
        </w:rPr>
        <w:noBreakHyphen/>
        <w:t>концепция как результат самоопределения. И</w:t>
      </w:r>
      <w:r w:rsidRPr="008042F7">
        <w:rPr>
          <w:rFonts w:ascii="Times New Roman" w:hAnsi="Times New Roman"/>
          <w:color w:val="auto"/>
          <w:spacing w:val="2"/>
          <w:sz w:val="24"/>
          <w:szCs w:val="24"/>
        </w:rPr>
        <w:t>з ситуативно­познавательного и внеситуативно­позна</w:t>
      </w:r>
      <w:r w:rsidRPr="008042F7">
        <w:rPr>
          <w:rFonts w:ascii="Times New Roman" w:hAnsi="Times New Roman"/>
          <w:color w:val="auto"/>
          <w:sz w:val="24"/>
          <w:szCs w:val="24"/>
        </w:rPr>
        <w:t>вательного общения формируются познавательные действия ребёнка.</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lastRenderedPageBreak/>
        <w:t>Содержание, способы общения и коммуникации об</w:t>
      </w:r>
      <w:r w:rsidRPr="008042F7">
        <w:rPr>
          <w:rFonts w:ascii="Times New Roman" w:hAnsi="Times New Roman"/>
          <w:color w:val="auto"/>
          <w:spacing w:val="-2"/>
          <w:sz w:val="24"/>
          <w:szCs w:val="24"/>
        </w:rPr>
        <w:t>условливают развитие способности ребёнка к регуляции пове</w:t>
      </w:r>
      <w:r w:rsidRPr="008042F7">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8042F7">
        <w:rPr>
          <w:rFonts w:ascii="Times New Roman" w:hAnsi="Times New Roman"/>
          <w:color w:val="auto"/>
          <w:spacing w:val="2"/>
          <w:sz w:val="24"/>
          <w:szCs w:val="24"/>
        </w:rPr>
        <w:t xml:space="preserve">но поэтому </w:t>
      </w:r>
      <w:r w:rsidRPr="008042F7">
        <w:rPr>
          <w:rFonts w:ascii="Times New Roman" w:hAnsi="Times New Roman"/>
          <w:color w:val="auto"/>
          <w:sz w:val="24"/>
          <w:szCs w:val="24"/>
        </w:rPr>
        <w:t>становлению коммуникативных универсальных учебных действий</w:t>
      </w:r>
      <w:r w:rsidRPr="008042F7">
        <w:rPr>
          <w:rFonts w:ascii="Times New Roman" w:hAnsi="Times New Roman"/>
          <w:color w:val="auto"/>
          <w:spacing w:val="2"/>
          <w:sz w:val="24"/>
          <w:szCs w:val="24"/>
        </w:rPr>
        <w:t xml:space="preserve"> в программе развития уни</w:t>
      </w:r>
      <w:r w:rsidRPr="008042F7">
        <w:rPr>
          <w:rFonts w:ascii="Times New Roman" w:hAnsi="Times New Roman"/>
          <w:color w:val="auto"/>
          <w:sz w:val="24"/>
          <w:szCs w:val="24"/>
        </w:rPr>
        <w:t xml:space="preserve">версальных учебных действий следует уделить </w:t>
      </w:r>
      <w:r w:rsidRPr="008042F7">
        <w:rPr>
          <w:rFonts w:ascii="Times New Roman" w:hAnsi="Times New Roman"/>
          <w:color w:val="auto"/>
          <w:spacing w:val="2"/>
          <w:sz w:val="24"/>
          <w:szCs w:val="24"/>
        </w:rPr>
        <w:t xml:space="preserve">особое внимание. </w:t>
      </w:r>
    </w:p>
    <w:p w:rsidR="00100F33" w:rsidRPr="008042F7" w:rsidRDefault="00100F33" w:rsidP="00100F33">
      <w:pPr>
        <w:pStyle w:val="a5"/>
        <w:ind w:firstLine="709"/>
        <w:rPr>
          <w:rFonts w:ascii="Times New Roman" w:hAnsi="Times New Roman"/>
          <w:color w:val="auto"/>
          <w:spacing w:val="2"/>
          <w:sz w:val="24"/>
          <w:szCs w:val="24"/>
        </w:rPr>
      </w:pPr>
      <w:r w:rsidRPr="008042F7">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8042F7">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8042F7">
        <w:rPr>
          <w:rFonts w:ascii="Times New Roman" w:hAnsi="Times New Roman"/>
          <w:color w:val="auto"/>
          <w:sz w:val="24"/>
          <w:szCs w:val="24"/>
        </w:rPr>
        <w:t xml:space="preserve">ных и регулятивных) претерпевают значительные изменения. </w:t>
      </w:r>
      <w:r w:rsidRPr="008042F7">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8042F7">
        <w:rPr>
          <w:rFonts w:ascii="Times New Roman" w:hAnsi="Times New Roman"/>
          <w:color w:val="auto"/>
          <w:spacing w:val="2"/>
          <w:sz w:val="24"/>
          <w:szCs w:val="24"/>
        </w:rPr>
        <w:noBreakHyphen/>
        <w:t>концепции.</w:t>
      </w:r>
    </w:p>
    <w:p w:rsidR="00100F33"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8042F7">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D56B50" w:rsidRPr="008042F7" w:rsidRDefault="00D56B50" w:rsidP="00100F33">
      <w:pPr>
        <w:pStyle w:val="a5"/>
        <w:ind w:firstLine="709"/>
        <w:rPr>
          <w:rFonts w:ascii="Times New Roman" w:hAnsi="Times New Roman"/>
          <w:color w:val="auto"/>
          <w:sz w:val="24"/>
          <w:szCs w:val="24"/>
        </w:rPr>
      </w:pPr>
    </w:p>
    <w:p w:rsidR="00100F33" w:rsidRPr="008042F7" w:rsidRDefault="00100F33" w:rsidP="00982353">
      <w:pPr>
        <w:pStyle w:val="aff1"/>
        <w:numPr>
          <w:ilvl w:val="2"/>
          <w:numId w:val="71"/>
        </w:numPr>
        <w:spacing w:line="240" w:lineRule="auto"/>
        <w:ind w:left="0" w:firstLine="0"/>
        <w:rPr>
          <w:sz w:val="24"/>
        </w:rPr>
      </w:pPr>
      <w:r w:rsidRPr="008042F7">
        <w:rPr>
          <w:sz w:val="24"/>
        </w:rPr>
        <w:t>Связь универсальных учебных действийс содержанием учебных предметов</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8042F7">
        <w:rPr>
          <w:rFonts w:ascii="Times New Roman" w:hAnsi="Times New Roman"/>
          <w:color w:val="auto"/>
          <w:sz w:val="24"/>
          <w:szCs w:val="24"/>
        </w:rPr>
        <w:t xml:space="preserve">ходе изучения обучающимися системы учебных предметов и дисциплин, в </w:t>
      </w:r>
      <w:r w:rsidRPr="008042F7">
        <w:rPr>
          <w:rFonts w:ascii="Times New Roman" w:hAnsi="Times New Roman"/>
          <w:color w:val="auto"/>
          <w:spacing w:val="2"/>
          <w:sz w:val="24"/>
          <w:szCs w:val="24"/>
        </w:rPr>
        <w:t xml:space="preserve">метапредметной деятельности, организации форм учебного </w:t>
      </w:r>
      <w:r w:rsidRPr="008042F7">
        <w:rPr>
          <w:rFonts w:ascii="Times New Roman" w:hAnsi="Times New Roman"/>
          <w:color w:val="auto"/>
          <w:sz w:val="24"/>
          <w:szCs w:val="24"/>
        </w:rPr>
        <w:t>сотрудничества и решения важных задач жизнедеятельности обучающихся.</w:t>
      </w:r>
    </w:p>
    <w:p w:rsidR="00100F33" w:rsidRPr="008042F7" w:rsidRDefault="00100F33" w:rsidP="00100F33">
      <w:pPr>
        <w:pStyle w:val="a5"/>
        <w:ind w:firstLine="709"/>
        <w:rPr>
          <w:rFonts w:ascii="Times New Roman" w:hAnsi="Times New Roman"/>
          <w:color w:val="auto"/>
          <w:spacing w:val="-2"/>
          <w:sz w:val="24"/>
          <w:szCs w:val="24"/>
        </w:rPr>
      </w:pPr>
      <w:r w:rsidRPr="008042F7">
        <w:rPr>
          <w:rFonts w:ascii="Times New Roman" w:hAnsi="Times New Roman"/>
          <w:color w:val="auto"/>
          <w:spacing w:val="-2"/>
          <w:sz w:val="24"/>
          <w:szCs w:val="24"/>
        </w:rPr>
        <w:t xml:space="preserve">На уровне начального общего образования </w:t>
      </w:r>
      <w:r w:rsidRPr="008042F7">
        <w:rPr>
          <w:rFonts w:ascii="Times New Roman" w:hAnsi="Times New Roman"/>
          <w:color w:val="auto"/>
          <w:spacing w:val="2"/>
          <w:sz w:val="24"/>
          <w:szCs w:val="24"/>
        </w:rPr>
        <w:t xml:space="preserve">при организации образовательной деятельности </w:t>
      </w:r>
      <w:r w:rsidRPr="008042F7">
        <w:rPr>
          <w:rFonts w:ascii="Times New Roman" w:hAnsi="Times New Roman"/>
          <w:color w:val="auto"/>
          <w:spacing w:val="-2"/>
          <w:sz w:val="24"/>
          <w:szCs w:val="24"/>
        </w:rPr>
        <w:t xml:space="preserve">особое </w:t>
      </w:r>
      <w:r w:rsidRPr="008042F7">
        <w:rPr>
          <w:rFonts w:ascii="Times New Roman" w:hAnsi="Times New Roman"/>
          <w:color w:val="auto"/>
          <w:spacing w:val="2"/>
          <w:sz w:val="24"/>
          <w:szCs w:val="24"/>
        </w:rPr>
        <w:t xml:space="preserve">значение </w:t>
      </w:r>
      <w:r w:rsidRPr="008042F7">
        <w:rPr>
          <w:rFonts w:ascii="Times New Roman" w:hAnsi="Times New Roman"/>
          <w:color w:val="auto"/>
          <w:spacing w:val="-2"/>
          <w:sz w:val="24"/>
          <w:szCs w:val="24"/>
        </w:rPr>
        <w:t xml:space="preserve">имеет </w:t>
      </w:r>
      <w:r w:rsidRPr="008042F7">
        <w:rPr>
          <w:rFonts w:ascii="Times New Roman" w:hAnsi="Times New Roman"/>
          <w:color w:val="auto"/>
          <w:spacing w:val="2"/>
          <w:sz w:val="24"/>
          <w:szCs w:val="24"/>
        </w:rPr>
        <w:t xml:space="preserve">обеспечение </w:t>
      </w:r>
      <w:r w:rsidRPr="008042F7">
        <w:rPr>
          <w:rFonts w:ascii="Times New Roman" w:hAnsi="Times New Roman"/>
          <w:color w:val="auto"/>
          <w:spacing w:val="-2"/>
          <w:sz w:val="24"/>
          <w:szCs w:val="24"/>
        </w:rPr>
        <w:t>сбалансированного развития у обучающихся логического, на</w:t>
      </w:r>
      <w:r w:rsidRPr="008042F7">
        <w:rPr>
          <w:rFonts w:ascii="Times New Roman" w:hAnsi="Times New Roman"/>
          <w:color w:val="auto"/>
          <w:sz w:val="24"/>
          <w:szCs w:val="24"/>
        </w:rPr>
        <w:t>глядно­образного и знаково­символического мышления, ис</w:t>
      </w:r>
      <w:r w:rsidRPr="008042F7">
        <w:rPr>
          <w:rFonts w:ascii="Times New Roman" w:hAnsi="Times New Roman"/>
          <w:color w:val="auto"/>
          <w:spacing w:val="2"/>
          <w:sz w:val="24"/>
          <w:szCs w:val="24"/>
        </w:rPr>
        <w:t>ключающее риск развития формализма мышления, форми</w:t>
      </w:r>
      <w:r w:rsidRPr="008042F7">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 xml:space="preserve">Каждый учебный предмет в зависимости от предметного </w:t>
      </w:r>
      <w:r w:rsidRPr="008042F7">
        <w:rPr>
          <w:rFonts w:ascii="Times New Roman" w:hAnsi="Times New Roman"/>
          <w:color w:val="auto"/>
          <w:spacing w:val="-2"/>
          <w:sz w:val="24"/>
          <w:szCs w:val="24"/>
        </w:rPr>
        <w:t>содержания и релевантных способов организации учебной де</w:t>
      </w:r>
      <w:r w:rsidRPr="008042F7">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100F33" w:rsidRPr="008042F7" w:rsidRDefault="00100F33" w:rsidP="00100F33">
      <w:pPr>
        <w:pStyle w:val="a5"/>
        <w:ind w:firstLine="454"/>
        <w:rPr>
          <w:rFonts w:ascii="Times New Roman" w:hAnsi="Times New Roman"/>
          <w:b/>
          <w:bCs/>
          <w:color w:val="auto"/>
          <w:sz w:val="24"/>
          <w:szCs w:val="24"/>
        </w:rPr>
      </w:pPr>
      <w:r w:rsidRPr="008042F7">
        <w:rPr>
          <w:rFonts w:ascii="Times New Roman" w:hAnsi="Times New Roman"/>
          <w:color w:val="auto"/>
          <w:sz w:val="24"/>
          <w:szCs w:val="24"/>
        </w:rPr>
        <w:t xml:space="preserve">В частности, учебные предметы </w:t>
      </w:r>
      <w:r w:rsidRPr="008042F7">
        <w:rPr>
          <w:rFonts w:ascii="Times New Roman" w:hAnsi="Times New Roman"/>
          <w:b/>
          <w:bCs/>
          <w:color w:val="auto"/>
          <w:sz w:val="24"/>
          <w:szCs w:val="24"/>
        </w:rPr>
        <w:t>«Русский язык», «Род</w:t>
      </w:r>
      <w:r w:rsidRPr="008042F7">
        <w:rPr>
          <w:rFonts w:ascii="Times New Roman" w:hAnsi="Times New Roman"/>
          <w:b/>
          <w:bCs/>
          <w:color w:val="auto"/>
          <w:spacing w:val="2"/>
          <w:sz w:val="24"/>
          <w:szCs w:val="24"/>
        </w:rPr>
        <w:t xml:space="preserve">ной язык» </w:t>
      </w:r>
      <w:r w:rsidRPr="008042F7">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8042F7">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042F7">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8042F7">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z w:val="24"/>
          <w:szCs w:val="24"/>
        </w:rPr>
        <w:t>«Литературное чтение», «Литературное чтение на род</w:t>
      </w:r>
      <w:r w:rsidRPr="008042F7">
        <w:rPr>
          <w:rFonts w:ascii="Times New Roman" w:hAnsi="Times New Roman"/>
          <w:b/>
          <w:bCs/>
          <w:color w:val="auto"/>
          <w:spacing w:val="2"/>
          <w:sz w:val="24"/>
          <w:szCs w:val="24"/>
        </w:rPr>
        <w:t>ном языке».</w:t>
      </w:r>
      <w:r w:rsidRPr="008042F7">
        <w:rPr>
          <w:rFonts w:ascii="Times New Roman" w:hAnsi="Times New Roman"/>
          <w:color w:val="auto"/>
          <w:spacing w:val="2"/>
          <w:sz w:val="24"/>
          <w:szCs w:val="24"/>
        </w:rPr>
        <w:t xml:space="preserve"> Требования к результатам изучения учебного </w:t>
      </w:r>
      <w:r w:rsidRPr="008042F7">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sidR="00D56B50">
        <w:rPr>
          <w:rFonts w:ascii="Times New Roman" w:hAnsi="Times New Roman"/>
          <w:color w:val="auto"/>
          <w:sz w:val="24"/>
          <w:szCs w:val="24"/>
        </w:rPr>
        <w:t xml:space="preserve"> </w:t>
      </w:r>
      <w:r w:rsidRPr="008042F7">
        <w:rPr>
          <w:rFonts w:ascii="Times New Roman" w:hAnsi="Times New Roman"/>
          <w:color w:val="auto"/>
          <w:sz w:val="24"/>
          <w:szCs w:val="24"/>
        </w:rPr>
        <w:t>­</w:t>
      </w:r>
      <w:r w:rsidR="00D56B50">
        <w:rPr>
          <w:rFonts w:ascii="Times New Roman" w:hAnsi="Times New Roman"/>
          <w:color w:val="auto"/>
          <w:sz w:val="24"/>
          <w:szCs w:val="24"/>
        </w:rPr>
        <w:t xml:space="preserve"> </w:t>
      </w:r>
      <w:r w:rsidRPr="008042F7">
        <w:rPr>
          <w:rFonts w:ascii="Times New Roman" w:hAnsi="Times New Roman"/>
          <w:color w:val="auto"/>
          <w:sz w:val="24"/>
          <w:szCs w:val="24"/>
        </w:rPr>
        <w:t>смысловой сферы и коммуникации).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 xml:space="preserve">Литературное чтение — осмысленная, творческая духовная </w:t>
      </w:r>
      <w:r w:rsidRPr="008042F7">
        <w:rPr>
          <w:rFonts w:ascii="Times New Roman" w:hAnsi="Times New Roman"/>
          <w:color w:val="auto"/>
          <w:spacing w:val="2"/>
          <w:sz w:val="24"/>
          <w:szCs w:val="24"/>
        </w:rPr>
        <w:t>деятельность, которая обеспечивает освоение идейно­нрав</w:t>
      </w:r>
      <w:r w:rsidRPr="008042F7">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8042F7">
        <w:rPr>
          <w:rFonts w:ascii="Times New Roman" w:hAnsi="Times New Roman"/>
          <w:color w:val="auto"/>
          <w:spacing w:val="2"/>
          <w:sz w:val="24"/>
          <w:szCs w:val="24"/>
        </w:rPr>
        <w:t>художественной литературы является трансляция духовно­</w:t>
      </w:r>
      <w:r w:rsidRPr="008042F7">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8042F7">
        <w:rPr>
          <w:rFonts w:ascii="Times New Roman" w:hAnsi="Times New Roman"/>
          <w:color w:val="auto"/>
          <w:spacing w:val="2"/>
          <w:sz w:val="24"/>
          <w:szCs w:val="24"/>
        </w:rPr>
        <w:t xml:space="preserve">При получении  начального общего образования важным </w:t>
      </w:r>
      <w:r w:rsidRPr="008042F7">
        <w:rPr>
          <w:rFonts w:ascii="Times New Roman" w:hAnsi="Times New Roman"/>
          <w:color w:val="auto"/>
          <w:spacing w:val="2"/>
          <w:sz w:val="24"/>
          <w:szCs w:val="24"/>
        </w:rPr>
        <w:lastRenderedPageBreak/>
        <w:t>сред</w:t>
      </w:r>
      <w:r w:rsidRPr="008042F7">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100F33" w:rsidRPr="008042F7" w:rsidRDefault="00100F33" w:rsidP="00100F33">
      <w:pPr>
        <w:pStyle w:val="21"/>
        <w:spacing w:line="240" w:lineRule="auto"/>
        <w:rPr>
          <w:sz w:val="24"/>
        </w:rPr>
      </w:pPr>
      <w:r w:rsidRPr="008042F7">
        <w:rPr>
          <w:sz w:val="24"/>
        </w:rPr>
        <w:t>смыслообразования через прослеживание судьбы героя и ориентацию обучающегося в системе личностных смыслов;</w:t>
      </w:r>
    </w:p>
    <w:p w:rsidR="00100F33" w:rsidRPr="008042F7" w:rsidRDefault="00100F33" w:rsidP="00100F33">
      <w:pPr>
        <w:pStyle w:val="21"/>
        <w:spacing w:line="240" w:lineRule="auto"/>
        <w:rPr>
          <w:sz w:val="24"/>
        </w:rPr>
      </w:pPr>
      <w:r w:rsidRPr="008042F7">
        <w:rPr>
          <w:spacing w:val="2"/>
          <w:sz w:val="24"/>
        </w:rPr>
        <w:t>самоопределения и самопознания на основе сравнения образа «Я» с героями литературных произведений посред</w:t>
      </w:r>
      <w:r w:rsidRPr="008042F7">
        <w:rPr>
          <w:sz w:val="24"/>
        </w:rPr>
        <w:t>ством эмоционально­действенной идентификации;</w:t>
      </w:r>
    </w:p>
    <w:p w:rsidR="00100F33" w:rsidRPr="008042F7" w:rsidRDefault="00100F33" w:rsidP="00100F33">
      <w:pPr>
        <w:pStyle w:val="21"/>
        <w:spacing w:line="240" w:lineRule="auto"/>
        <w:rPr>
          <w:sz w:val="24"/>
        </w:rPr>
      </w:pPr>
      <w:r w:rsidRPr="008042F7">
        <w:rPr>
          <w:sz w:val="24"/>
        </w:rPr>
        <w:t>основ гражданской идентичности путём знакомства с ге</w:t>
      </w:r>
      <w:r w:rsidRPr="008042F7">
        <w:rPr>
          <w:spacing w:val="2"/>
          <w:sz w:val="24"/>
        </w:rPr>
        <w:t xml:space="preserve">роическим историческим прошлым своего народа и своей </w:t>
      </w:r>
      <w:r w:rsidRPr="008042F7">
        <w:rPr>
          <w:sz w:val="24"/>
        </w:rPr>
        <w:t>страны и переживания гордости и эмоциональной сопричастности подвигам и достижениям её граждан;</w:t>
      </w:r>
    </w:p>
    <w:p w:rsidR="00100F33" w:rsidRPr="008042F7" w:rsidRDefault="00100F33" w:rsidP="00100F33">
      <w:pPr>
        <w:pStyle w:val="21"/>
        <w:spacing w:line="240" w:lineRule="auto"/>
        <w:rPr>
          <w:sz w:val="24"/>
        </w:rPr>
      </w:pPr>
      <w:r w:rsidRPr="008042F7">
        <w:rPr>
          <w:spacing w:val="-2"/>
          <w:sz w:val="24"/>
        </w:rPr>
        <w:t>эстетических ценностей и на их основе эстетических кри</w:t>
      </w:r>
      <w:r w:rsidRPr="008042F7">
        <w:rPr>
          <w:sz w:val="24"/>
        </w:rPr>
        <w:t>териев;</w:t>
      </w:r>
    </w:p>
    <w:p w:rsidR="00100F33" w:rsidRPr="008042F7" w:rsidRDefault="00100F33" w:rsidP="00100F33">
      <w:pPr>
        <w:pStyle w:val="21"/>
        <w:spacing w:line="240" w:lineRule="auto"/>
        <w:rPr>
          <w:sz w:val="24"/>
        </w:rPr>
      </w:pPr>
      <w:r w:rsidRPr="008042F7">
        <w:rPr>
          <w:spacing w:val="2"/>
          <w:sz w:val="24"/>
        </w:rPr>
        <w:t>нравственно­этического оценивания через выявление</w:t>
      </w:r>
      <w:r w:rsidR="00D56B50">
        <w:rPr>
          <w:spacing w:val="2"/>
          <w:sz w:val="24"/>
        </w:rPr>
        <w:t xml:space="preserve"> </w:t>
      </w:r>
      <w:r w:rsidRPr="008042F7">
        <w:rPr>
          <w:spacing w:val="2"/>
          <w:sz w:val="24"/>
        </w:rPr>
        <w:t xml:space="preserve">морального содержания и нравственного значения действий </w:t>
      </w:r>
      <w:r w:rsidRPr="008042F7">
        <w:rPr>
          <w:spacing w:val="-2"/>
          <w:sz w:val="24"/>
        </w:rPr>
        <w:t>пер</w:t>
      </w:r>
      <w:r w:rsidRPr="008042F7">
        <w:rPr>
          <w:sz w:val="24"/>
        </w:rPr>
        <w:t>сонажей;</w:t>
      </w:r>
    </w:p>
    <w:p w:rsidR="00100F33" w:rsidRPr="008042F7" w:rsidRDefault="00100F33" w:rsidP="00100F33">
      <w:pPr>
        <w:pStyle w:val="21"/>
        <w:spacing w:line="240" w:lineRule="auto"/>
        <w:rPr>
          <w:sz w:val="24"/>
        </w:rPr>
      </w:pPr>
      <w:r w:rsidRPr="008042F7">
        <w:rPr>
          <w:spacing w:val="2"/>
          <w:sz w:val="24"/>
        </w:rPr>
        <w:t xml:space="preserve">эмоционально­личностной децентрации на основе отождествления себя с героями произведения, соотнесения и </w:t>
      </w:r>
      <w:r w:rsidRPr="008042F7">
        <w:rPr>
          <w:sz w:val="24"/>
        </w:rPr>
        <w:t>сопоставления их позиций, взглядов и мнений;</w:t>
      </w:r>
    </w:p>
    <w:p w:rsidR="00100F33" w:rsidRPr="008042F7" w:rsidRDefault="00100F33" w:rsidP="00100F33">
      <w:pPr>
        <w:pStyle w:val="21"/>
        <w:spacing w:line="240" w:lineRule="auto"/>
        <w:rPr>
          <w:sz w:val="24"/>
        </w:rPr>
      </w:pPr>
      <w:r w:rsidRPr="008042F7">
        <w:rPr>
          <w:sz w:val="24"/>
        </w:rPr>
        <w:t>умения понимать контекстную речь на основе воссоздания картины событий и поступков персонажей;</w:t>
      </w:r>
    </w:p>
    <w:p w:rsidR="00100F33" w:rsidRPr="008042F7" w:rsidRDefault="00100F33" w:rsidP="00100F33">
      <w:pPr>
        <w:pStyle w:val="21"/>
        <w:spacing w:line="240" w:lineRule="auto"/>
        <w:rPr>
          <w:sz w:val="24"/>
        </w:rPr>
      </w:pPr>
      <w:r w:rsidRPr="008042F7">
        <w:rPr>
          <w:spacing w:val="2"/>
          <w:sz w:val="24"/>
        </w:rPr>
        <w:t>умения произвольно и выразительно строить контекст</w:t>
      </w:r>
      <w:r w:rsidRPr="008042F7">
        <w:rPr>
          <w:sz w:val="24"/>
        </w:rPr>
        <w:t>ную речь с учётом целей коммуникации, особенностей слушателя, в том числе используя аудиовизуальные средства;</w:t>
      </w:r>
    </w:p>
    <w:p w:rsidR="00100F33" w:rsidRPr="008042F7" w:rsidRDefault="00100F33" w:rsidP="00100F33">
      <w:pPr>
        <w:pStyle w:val="21"/>
        <w:spacing w:line="240" w:lineRule="auto"/>
        <w:rPr>
          <w:sz w:val="24"/>
        </w:rPr>
      </w:pPr>
      <w:r w:rsidRPr="008042F7">
        <w:rPr>
          <w:spacing w:val="2"/>
          <w:sz w:val="24"/>
        </w:rPr>
        <w:t>умения устанавливать логическую причинно­следствен</w:t>
      </w:r>
      <w:r w:rsidRPr="008042F7">
        <w:rPr>
          <w:sz w:val="24"/>
        </w:rPr>
        <w:t>ную последовательность событий и действий героев произведения;</w:t>
      </w:r>
    </w:p>
    <w:p w:rsidR="00100F33" w:rsidRPr="008042F7" w:rsidRDefault="00100F33" w:rsidP="00100F33">
      <w:pPr>
        <w:pStyle w:val="21"/>
        <w:spacing w:line="240" w:lineRule="auto"/>
        <w:rPr>
          <w:sz w:val="24"/>
        </w:rPr>
      </w:pPr>
      <w:r w:rsidRPr="008042F7">
        <w:rPr>
          <w:sz w:val="24"/>
        </w:rPr>
        <w:t>умения строить план с выделением существенной и дополнительной информации.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z w:val="24"/>
          <w:szCs w:val="24"/>
        </w:rPr>
        <w:t xml:space="preserve">«Иностранный язык» </w:t>
      </w:r>
      <w:r w:rsidRPr="008042F7">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100F33" w:rsidRPr="008042F7" w:rsidRDefault="00100F33" w:rsidP="00100F33">
      <w:pPr>
        <w:pStyle w:val="21"/>
        <w:spacing w:line="240" w:lineRule="auto"/>
        <w:rPr>
          <w:sz w:val="24"/>
        </w:rPr>
      </w:pPr>
      <w:r w:rsidRPr="008042F7">
        <w:rPr>
          <w:spacing w:val="-2"/>
          <w:sz w:val="24"/>
        </w:rPr>
        <w:t xml:space="preserve">общему речевому развитию обучающегося на основе </w:t>
      </w:r>
      <w:r w:rsidRPr="008042F7">
        <w:rPr>
          <w:sz w:val="24"/>
        </w:rPr>
        <w:t>формирования обобщённых лингвистических структур грамматики и синтаксиса;</w:t>
      </w:r>
    </w:p>
    <w:p w:rsidR="00100F33" w:rsidRPr="008042F7" w:rsidRDefault="00100F33" w:rsidP="00100F33">
      <w:pPr>
        <w:pStyle w:val="21"/>
        <w:spacing w:line="240" w:lineRule="auto"/>
        <w:rPr>
          <w:sz w:val="24"/>
        </w:rPr>
      </w:pPr>
      <w:r w:rsidRPr="008042F7">
        <w:rPr>
          <w:spacing w:val="2"/>
          <w:sz w:val="24"/>
        </w:rPr>
        <w:t>развитию произвольности и осознанности монологиче</w:t>
      </w:r>
      <w:r w:rsidRPr="008042F7">
        <w:rPr>
          <w:sz w:val="24"/>
        </w:rPr>
        <w:t>ской и диалогической речи;</w:t>
      </w:r>
    </w:p>
    <w:p w:rsidR="00100F33" w:rsidRPr="008042F7" w:rsidRDefault="00100F33" w:rsidP="00100F33">
      <w:pPr>
        <w:pStyle w:val="21"/>
        <w:spacing w:line="240" w:lineRule="auto"/>
        <w:rPr>
          <w:sz w:val="24"/>
        </w:rPr>
      </w:pPr>
      <w:r w:rsidRPr="008042F7">
        <w:rPr>
          <w:sz w:val="24"/>
        </w:rPr>
        <w:t>развитию письменной речи;</w:t>
      </w:r>
    </w:p>
    <w:p w:rsidR="00100F33" w:rsidRPr="008042F7" w:rsidRDefault="00100F33" w:rsidP="00100F33">
      <w:pPr>
        <w:pStyle w:val="21"/>
        <w:spacing w:line="240" w:lineRule="auto"/>
        <w:rPr>
          <w:sz w:val="24"/>
        </w:rPr>
      </w:pPr>
      <w:r w:rsidRPr="008042F7">
        <w:rPr>
          <w:sz w:val="24"/>
        </w:rPr>
        <w:t>формированию ориентации на партнёра, его высказыва</w:t>
      </w:r>
      <w:r w:rsidRPr="008042F7">
        <w:rPr>
          <w:spacing w:val="2"/>
          <w:sz w:val="24"/>
        </w:rPr>
        <w:t xml:space="preserve">ния, поведение, эмоциональное состояние и переживания; </w:t>
      </w:r>
      <w:r w:rsidRPr="008042F7">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8042F7">
        <w:rPr>
          <w:rFonts w:ascii="Times New Roman" w:hAnsi="Times New Roman"/>
          <w:color w:val="auto"/>
          <w:sz w:val="24"/>
          <w:szCs w:val="24"/>
        </w:rPr>
        <w:t>условия для формирования личностных универсальных дей</w:t>
      </w:r>
      <w:r w:rsidRPr="008042F7">
        <w:rPr>
          <w:rFonts w:ascii="Times New Roman" w:hAnsi="Times New Roman"/>
          <w:color w:val="auto"/>
          <w:spacing w:val="2"/>
          <w:sz w:val="24"/>
          <w:szCs w:val="24"/>
        </w:rPr>
        <w:t>ствий — формирования гражданской идентичности лично</w:t>
      </w:r>
      <w:r w:rsidRPr="008042F7">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4"/>
          <w:sz w:val="24"/>
          <w:szCs w:val="24"/>
        </w:rPr>
        <w:t>Изучение иностранного языка способствует развитию обще</w:t>
      </w:r>
      <w:r w:rsidRPr="008042F7">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z w:val="24"/>
          <w:szCs w:val="24"/>
        </w:rPr>
        <w:t>«Математика и информатика».</w:t>
      </w:r>
      <w:r w:rsidRPr="008042F7">
        <w:rPr>
          <w:rFonts w:ascii="Times New Roman" w:hAnsi="Times New Roman"/>
          <w:color w:val="auto"/>
          <w:sz w:val="24"/>
          <w:szCs w:val="24"/>
        </w:rPr>
        <w:t xml:space="preserve">При получении  начального </w:t>
      </w:r>
      <w:r w:rsidRPr="008042F7">
        <w:rPr>
          <w:rFonts w:ascii="Times New Roman" w:hAnsi="Times New Roman"/>
          <w:color w:val="auto"/>
          <w:spacing w:val="2"/>
          <w:sz w:val="24"/>
          <w:szCs w:val="24"/>
        </w:rPr>
        <w:t>общего образования этот учебный предмет является осно</w:t>
      </w:r>
      <w:r w:rsidRPr="008042F7">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w:t>
      </w:r>
      <w:r w:rsidRPr="008042F7">
        <w:rPr>
          <w:rFonts w:ascii="Times New Roman" w:hAnsi="Times New Roman"/>
          <w:color w:val="auto"/>
          <w:sz w:val="24"/>
          <w:szCs w:val="24"/>
        </w:rPr>
        <w:lastRenderedPageBreak/>
        <w:t>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Формирование моделирования как универсального учебно</w:t>
      </w:r>
      <w:r w:rsidRPr="008042F7">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z w:val="24"/>
          <w:szCs w:val="24"/>
        </w:rPr>
        <w:t>«Окружающий мир».</w:t>
      </w:r>
      <w:r w:rsidRPr="008042F7">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042F7">
        <w:rPr>
          <w:rFonts w:ascii="Times New Roman" w:hAnsi="Times New Roman"/>
          <w:color w:val="auto"/>
          <w:spacing w:val="2"/>
          <w:sz w:val="24"/>
          <w:szCs w:val="24"/>
        </w:rPr>
        <w:t xml:space="preserve">другими людьми, государством, осознания своего места в </w:t>
      </w:r>
      <w:r w:rsidRPr="008042F7">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8042F7">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100F33" w:rsidRPr="008042F7" w:rsidRDefault="00100F33" w:rsidP="00100F33">
      <w:pPr>
        <w:pStyle w:val="21"/>
        <w:spacing w:line="240" w:lineRule="auto"/>
        <w:rPr>
          <w:sz w:val="24"/>
        </w:rPr>
      </w:pPr>
      <w:r w:rsidRPr="008042F7">
        <w:rPr>
          <w:spacing w:val="2"/>
          <w:sz w:val="24"/>
        </w:rPr>
        <w:t>формирование умения различать государственную сим</w:t>
      </w:r>
      <w:r w:rsidRPr="008042F7">
        <w:rPr>
          <w:sz w:val="24"/>
        </w:rPr>
        <w:t xml:space="preserve">волику Российской Федерации и своего региона, описывать достопримечательности столицы и родного края, находить на </w:t>
      </w:r>
      <w:r w:rsidRPr="008042F7">
        <w:rPr>
          <w:spacing w:val="2"/>
          <w:sz w:val="24"/>
        </w:rPr>
        <w:t xml:space="preserve">карте Российскую Федерацию, Москву — столицу России, </w:t>
      </w:r>
      <w:r w:rsidRPr="008042F7">
        <w:rPr>
          <w:sz w:val="24"/>
        </w:rPr>
        <w:t>свой регион и его столицу; ознакомление с особенностями некоторых зарубежных стран;</w:t>
      </w:r>
    </w:p>
    <w:p w:rsidR="00100F33" w:rsidRPr="008042F7" w:rsidRDefault="00100F33" w:rsidP="00100F33">
      <w:pPr>
        <w:pStyle w:val="21"/>
        <w:spacing w:line="240" w:lineRule="auto"/>
        <w:rPr>
          <w:sz w:val="24"/>
        </w:rPr>
      </w:pPr>
      <w:r w:rsidRPr="008042F7">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042F7">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100F33" w:rsidRPr="008042F7" w:rsidRDefault="00100F33" w:rsidP="00100F33">
      <w:pPr>
        <w:pStyle w:val="21"/>
        <w:spacing w:line="240" w:lineRule="auto"/>
        <w:rPr>
          <w:sz w:val="24"/>
        </w:rPr>
      </w:pPr>
      <w:r w:rsidRPr="008042F7">
        <w:rPr>
          <w:spacing w:val="2"/>
          <w:sz w:val="24"/>
        </w:rPr>
        <w:t xml:space="preserve">формирование основ экологического сознания, грамотности и культуры учащихся, освоение элементарных норм </w:t>
      </w:r>
      <w:r w:rsidRPr="008042F7">
        <w:rPr>
          <w:sz w:val="24"/>
        </w:rPr>
        <w:t>адекватного природосообразного поведения;</w:t>
      </w:r>
    </w:p>
    <w:p w:rsidR="00100F33" w:rsidRPr="008042F7" w:rsidRDefault="00100F33" w:rsidP="00100F33">
      <w:pPr>
        <w:pStyle w:val="21"/>
        <w:spacing w:line="240" w:lineRule="auto"/>
        <w:rPr>
          <w:sz w:val="24"/>
        </w:rPr>
      </w:pPr>
      <w:r w:rsidRPr="008042F7">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8042F7">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 xml:space="preserve">Изучение данного предмета способствует формированию </w:t>
      </w:r>
      <w:r w:rsidRPr="008042F7">
        <w:rPr>
          <w:rFonts w:ascii="Times New Roman" w:hAnsi="Times New Roman"/>
          <w:color w:val="auto"/>
          <w:sz w:val="24"/>
          <w:szCs w:val="24"/>
        </w:rPr>
        <w:t>общепознавательных универсальных учебных действий:</w:t>
      </w:r>
    </w:p>
    <w:p w:rsidR="00100F33" w:rsidRPr="008042F7" w:rsidRDefault="00100F33" w:rsidP="00100F33">
      <w:pPr>
        <w:pStyle w:val="21"/>
        <w:spacing w:line="240" w:lineRule="auto"/>
        <w:rPr>
          <w:sz w:val="24"/>
        </w:rPr>
      </w:pPr>
      <w:r w:rsidRPr="008042F7">
        <w:rPr>
          <w:sz w:val="24"/>
        </w:rPr>
        <w:t>овладению начальными формами исследовательской деятельности, включая умение поиска и работы с информацией;</w:t>
      </w:r>
    </w:p>
    <w:p w:rsidR="00100F33" w:rsidRPr="008042F7" w:rsidRDefault="00100F33" w:rsidP="00100F33">
      <w:pPr>
        <w:pStyle w:val="21"/>
        <w:spacing w:line="240" w:lineRule="auto"/>
        <w:rPr>
          <w:sz w:val="24"/>
        </w:rPr>
      </w:pPr>
      <w:r w:rsidRPr="008042F7">
        <w:rPr>
          <w:spacing w:val="2"/>
          <w:sz w:val="24"/>
        </w:rPr>
        <w:t xml:space="preserve">формированию действий замещения и моделирования (использование готовых моделей для объяснения явлений </w:t>
      </w:r>
      <w:r w:rsidRPr="008042F7">
        <w:rPr>
          <w:sz w:val="24"/>
        </w:rPr>
        <w:t>или выявления свойств объектов и создания моделей);</w:t>
      </w:r>
    </w:p>
    <w:p w:rsidR="00100F33" w:rsidRPr="008042F7" w:rsidRDefault="00100F33" w:rsidP="00100F33">
      <w:pPr>
        <w:pStyle w:val="21"/>
        <w:spacing w:line="240" w:lineRule="auto"/>
        <w:rPr>
          <w:sz w:val="24"/>
        </w:rPr>
      </w:pPr>
      <w:r w:rsidRPr="008042F7">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z w:val="24"/>
          <w:szCs w:val="24"/>
        </w:rPr>
        <w:t>«Изобразительное искусство».</w:t>
      </w:r>
      <w:r w:rsidRPr="008042F7">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8042F7">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8042F7">
        <w:rPr>
          <w:rFonts w:ascii="Times New Roman" w:hAnsi="Times New Roman"/>
          <w:color w:val="auto"/>
          <w:spacing w:val="2"/>
          <w:sz w:val="24"/>
          <w:szCs w:val="24"/>
        </w:rPr>
        <w:t>учающихся. Такое моделирование является основой разви</w:t>
      </w:r>
      <w:r w:rsidRPr="008042F7">
        <w:rPr>
          <w:rFonts w:ascii="Times New Roman" w:hAnsi="Times New Roman"/>
          <w:color w:val="auto"/>
          <w:sz w:val="24"/>
          <w:szCs w:val="24"/>
        </w:rPr>
        <w:t xml:space="preserve">тия познания ребёнком мира и способствует формированию </w:t>
      </w:r>
      <w:r w:rsidRPr="008042F7">
        <w:rPr>
          <w:rFonts w:ascii="Times New Roman" w:hAnsi="Times New Roman"/>
          <w:color w:val="auto"/>
          <w:spacing w:val="-2"/>
          <w:sz w:val="24"/>
          <w:szCs w:val="24"/>
        </w:rPr>
        <w:t xml:space="preserve">логических операций сравнения, установления тождества и </w:t>
      </w:r>
      <w:r w:rsidRPr="008042F7">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042F7">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8042F7">
        <w:rPr>
          <w:rFonts w:ascii="Times New Roman" w:hAnsi="Times New Roman"/>
          <w:color w:val="auto"/>
          <w:sz w:val="24"/>
          <w:szCs w:val="24"/>
        </w:rPr>
        <w:t xml:space="preserve">умению контролировать соответствие выполняемых действий </w:t>
      </w:r>
      <w:r w:rsidRPr="008042F7">
        <w:rPr>
          <w:rFonts w:ascii="Times New Roman" w:hAnsi="Times New Roman"/>
          <w:color w:val="auto"/>
          <w:spacing w:val="2"/>
          <w:sz w:val="24"/>
          <w:szCs w:val="24"/>
        </w:rPr>
        <w:t xml:space="preserve">способу, внесению коррективов на основе предвосхищения </w:t>
      </w:r>
      <w:r w:rsidRPr="008042F7">
        <w:rPr>
          <w:rFonts w:ascii="Times New Roman" w:hAnsi="Times New Roman"/>
          <w:color w:val="auto"/>
          <w:sz w:val="24"/>
          <w:szCs w:val="24"/>
        </w:rPr>
        <w:t>будущего результата и его соответствия замыслу.</w:t>
      </w:r>
    </w:p>
    <w:p w:rsidR="00100F33" w:rsidRPr="008042F7" w:rsidRDefault="00100F33" w:rsidP="00100F33">
      <w:pPr>
        <w:pStyle w:val="a5"/>
        <w:ind w:firstLine="454"/>
        <w:rPr>
          <w:rFonts w:ascii="Times New Roman" w:hAnsi="Times New Roman"/>
          <w:b/>
          <w:bCs/>
          <w:color w:val="auto"/>
          <w:sz w:val="24"/>
          <w:szCs w:val="24"/>
        </w:rPr>
      </w:pPr>
      <w:r w:rsidRPr="008042F7">
        <w:rPr>
          <w:rFonts w:ascii="Times New Roman" w:hAnsi="Times New Roman"/>
          <w:color w:val="auto"/>
          <w:spacing w:val="2"/>
          <w:sz w:val="24"/>
          <w:szCs w:val="24"/>
        </w:rPr>
        <w:lastRenderedPageBreak/>
        <w:t>В сфере личностных действий приобщение к мировойи отечественной культуре и освоение сокровищницы изо</w:t>
      </w:r>
      <w:r w:rsidRPr="008042F7">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8042F7">
        <w:rPr>
          <w:rFonts w:ascii="Times New Roman" w:hAnsi="Times New Roman"/>
          <w:color w:val="auto"/>
          <w:spacing w:val="2"/>
          <w:sz w:val="24"/>
          <w:szCs w:val="24"/>
        </w:rPr>
        <w:t>данской идентичности личности, толерантности, эстетиче</w:t>
      </w:r>
      <w:r w:rsidRPr="008042F7">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100F33" w:rsidRPr="008042F7" w:rsidRDefault="00100F33" w:rsidP="00100F33">
      <w:pPr>
        <w:ind w:firstLine="709"/>
        <w:contextualSpacing/>
        <w:jc w:val="both"/>
        <w:rPr>
          <w:lang w:eastAsia="en-US"/>
        </w:rPr>
      </w:pPr>
      <w:r w:rsidRPr="008042F7">
        <w:rPr>
          <w:b/>
          <w:bCs/>
          <w:spacing w:val="-2"/>
        </w:rPr>
        <w:t>«Музыка».</w:t>
      </w:r>
      <w:r w:rsidRPr="008042F7">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00F33" w:rsidRPr="008042F7" w:rsidRDefault="00100F33" w:rsidP="00100F33">
      <w:pPr>
        <w:tabs>
          <w:tab w:val="left" w:pos="955"/>
        </w:tabs>
        <w:autoSpaceDE w:val="0"/>
        <w:autoSpaceDN w:val="0"/>
        <w:adjustRightInd w:val="0"/>
        <w:ind w:firstLine="709"/>
        <w:jc w:val="both"/>
      </w:pPr>
      <w:r w:rsidRPr="008042F7">
        <w:rPr>
          <w:b/>
        </w:rPr>
        <w:t>Личностные результаты</w:t>
      </w:r>
      <w:r w:rsidR="00D56B50">
        <w:rPr>
          <w:b/>
        </w:rPr>
        <w:t xml:space="preserve"> </w:t>
      </w:r>
      <w:r w:rsidRPr="008042F7">
        <w:t>освоения программы должны отражать:</w:t>
      </w:r>
    </w:p>
    <w:p w:rsidR="00100F33" w:rsidRPr="008042F7" w:rsidRDefault="00100F33" w:rsidP="00100F33">
      <w:pPr>
        <w:widowControl w:val="0"/>
        <w:tabs>
          <w:tab w:val="left" w:pos="955"/>
        </w:tabs>
        <w:autoSpaceDE w:val="0"/>
        <w:autoSpaceDN w:val="0"/>
        <w:adjustRightInd w:val="0"/>
        <w:ind w:firstLine="709"/>
        <w:jc w:val="both"/>
      </w:pPr>
      <w:r w:rsidRPr="008042F7">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00F33" w:rsidRPr="008042F7" w:rsidRDefault="00100F33" w:rsidP="00100F33">
      <w:pPr>
        <w:widowControl w:val="0"/>
        <w:tabs>
          <w:tab w:val="left" w:pos="955"/>
        </w:tabs>
        <w:autoSpaceDE w:val="0"/>
        <w:autoSpaceDN w:val="0"/>
        <w:adjustRightInd w:val="0"/>
        <w:ind w:firstLine="709"/>
        <w:jc w:val="both"/>
      </w:pPr>
      <w:r w:rsidRPr="008042F7">
        <w:t>- формирование целостного, социально ориентированного взгляда на мир в его органичном единстве и разнообразии культур;</w:t>
      </w:r>
    </w:p>
    <w:p w:rsidR="00100F33" w:rsidRPr="008042F7" w:rsidRDefault="00100F33" w:rsidP="00100F33">
      <w:pPr>
        <w:widowControl w:val="0"/>
        <w:tabs>
          <w:tab w:val="left" w:pos="955"/>
        </w:tabs>
        <w:autoSpaceDE w:val="0"/>
        <w:autoSpaceDN w:val="0"/>
        <w:adjustRightInd w:val="0"/>
        <w:ind w:firstLine="709"/>
        <w:jc w:val="both"/>
      </w:pPr>
      <w:r w:rsidRPr="008042F7">
        <w:t>- формирование уважительного отношения к культуре других народов;</w:t>
      </w:r>
    </w:p>
    <w:p w:rsidR="00100F33" w:rsidRPr="008042F7" w:rsidRDefault="00100F33" w:rsidP="00100F33">
      <w:pPr>
        <w:widowControl w:val="0"/>
        <w:tabs>
          <w:tab w:val="left" w:pos="955"/>
        </w:tabs>
        <w:autoSpaceDE w:val="0"/>
        <w:autoSpaceDN w:val="0"/>
        <w:adjustRightInd w:val="0"/>
        <w:ind w:firstLine="709"/>
        <w:jc w:val="both"/>
      </w:pPr>
      <w:r w:rsidRPr="008042F7">
        <w:t>- формирование эстетических потребностей, ценностей и чувств;</w:t>
      </w:r>
    </w:p>
    <w:p w:rsidR="00100F33" w:rsidRPr="008042F7" w:rsidRDefault="00100F33" w:rsidP="00100F33">
      <w:pPr>
        <w:widowControl w:val="0"/>
        <w:tabs>
          <w:tab w:val="left" w:pos="955"/>
        </w:tabs>
        <w:autoSpaceDE w:val="0"/>
        <w:autoSpaceDN w:val="0"/>
        <w:adjustRightInd w:val="0"/>
        <w:ind w:firstLine="709"/>
        <w:jc w:val="both"/>
      </w:pPr>
      <w:r w:rsidRPr="008042F7">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100F33" w:rsidRPr="008042F7" w:rsidRDefault="00100F33" w:rsidP="00100F33">
      <w:pPr>
        <w:widowControl w:val="0"/>
        <w:tabs>
          <w:tab w:val="left" w:pos="955"/>
        </w:tabs>
        <w:autoSpaceDE w:val="0"/>
        <w:autoSpaceDN w:val="0"/>
        <w:adjustRightInd w:val="0"/>
        <w:ind w:firstLine="709"/>
        <w:jc w:val="both"/>
      </w:pPr>
      <w:r w:rsidRPr="008042F7">
        <w:t>- развитие этических чувств, доброжелательности и эмоционально-нравственной отзывчивости, понимания и сопереживания чувствам других людей;</w:t>
      </w:r>
    </w:p>
    <w:p w:rsidR="00100F33" w:rsidRPr="008042F7" w:rsidRDefault="00100F33" w:rsidP="00100F33">
      <w:pPr>
        <w:widowControl w:val="0"/>
        <w:tabs>
          <w:tab w:val="left" w:pos="955"/>
        </w:tabs>
        <w:autoSpaceDE w:val="0"/>
        <w:autoSpaceDN w:val="0"/>
        <w:adjustRightInd w:val="0"/>
        <w:ind w:firstLine="709"/>
        <w:jc w:val="both"/>
      </w:pPr>
      <w:r w:rsidRPr="008042F7">
        <w:t>- развитие навыков сотрудничества со взрослыми и сверстниками в разных социальных ситуациях;</w:t>
      </w:r>
    </w:p>
    <w:p w:rsidR="00100F33" w:rsidRPr="008042F7" w:rsidRDefault="00100F33" w:rsidP="00100F33">
      <w:pPr>
        <w:tabs>
          <w:tab w:val="left" w:pos="955"/>
        </w:tabs>
        <w:autoSpaceDE w:val="0"/>
        <w:autoSpaceDN w:val="0"/>
        <w:adjustRightInd w:val="0"/>
        <w:ind w:firstLine="709"/>
        <w:jc w:val="both"/>
      </w:pPr>
      <w:r w:rsidRPr="008042F7">
        <w:t xml:space="preserve">- формирование установки на наличие мотивации к бережному отношению к культурным и духовным ценностям. </w:t>
      </w:r>
    </w:p>
    <w:p w:rsidR="00100F33" w:rsidRPr="008042F7" w:rsidRDefault="00100F33" w:rsidP="00100F33">
      <w:pPr>
        <w:tabs>
          <w:tab w:val="left" w:pos="955"/>
        </w:tabs>
        <w:autoSpaceDE w:val="0"/>
        <w:autoSpaceDN w:val="0"/>
        <w:adjustRightInd w:val="0"/>
        <w:ind w:firstLine="709"/>
        <w:jc w:val="both"/>
      </w:pPr>
      <w:r w:rsidRPr="008042F7">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00F33" w:rsidRPr="008042F7" w:rsidRDefault="00100F33" w:rsidP="00100F33">
      <w:pPr>
        <w:ind w:firstLine="709"/>
        <w:jc w:val="both"/>
        <w:rPr>
          <w:lang w:eastAsia="en-US"/>
        </w:rPr>
      </w:pPr>
      <w:r w:rsidRPr="008042F7">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00F33" w:rsidRPr="008042F7" w:rsidRDefault="00100F33" w:rsidP="00100F33">
      <w:pPr>
        <w:ind w:firstLine="709"/>
        <w:jc w:val="both"/>
        <w:rPr>
          <w:lang w:eastAsia="en-US"/>
        </w:rPr>
      </w:pPr>
      <w:r w:rsidRPr="008042F7">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100F33" w:rsidRPr="008042F7" w:rsidRDefault="00100F33" w:rsidP="00100F33">
      <w:pPr>
        <w:widowControl w:val="0"/>
        <w:suppressLineNumbers/>
        <w:suppressAutoHyphens/>
        <w:autoSpaceDN w:val="0"/>
        <w:ind w:firstLine="709"/>
        <w:jc w:val="both"/>
        <w:rPr>
          <w:rFonts w:eastAsia="Calibri"/>
          <w:kern w:val="3"/>
          <w:lang w:eastAsia="zh-CN" w:bidi="hi-IN"/>
        </w:rPr>
      </w:pPr>
      <w:r w:rsidRPr="008042F7">
        <w:rPr>
          <w:rFonts w:eastAsia="Calibri"/>
          <w:b/>
          <w:kern w:val="3"/>
          <w:lang w:eastAsia="zh-CN" w:bidi="hi-IN"/>
        </w:rPr>
        <w:lastRenderedPageBreak/>
        <w:t xml:space="preserve">Метапредметные </w:t>
      </w:r>
      <w:r w:rsidR="00D56B50">
        <w:rPr>
          <w:rFonts w:eastAsia="Calibri"/>
          <w:b/>
          <w:kern w:val="3"/>
          <w:lang w:eastAsia="zh-CN" w:bidi="hi-IN"/>
        </w:rPr>
        <w:t xml:space="preserve"> </w:t>
      </w:r>
      <w:r w:rsidRPr="008042F7">
        <w:rPr>
          <w:rFonts w:eastAsia="Calibri"/>
          <w:b/>
          <w:kern w:val="3"/>
          <w:lang w:eastAsia="zh-CN" w:bidi="hi-IN"/>
        </w:rPr>
        <w:t>результаты</w:t>
      </w:r>
      <w:r w:rsidR="00D56B50">
        <w:rPr>
          <w:rFonts w:eastAsia="Calibri"/>
          <w:b/>
          <w:kern w:val="3"/>
          <w:lang w:eastAsia="zh-CN" w:bidi="hi-IN"/>
        </w:rPr>
        <w:t xml:space="preserve"> </w:t>
      </w:r>
      <w:r w:rsidRPr="008042F7">
        <w:rPr>
          <w:rFonts w:eastAsia="Calibri"/>
          <w:kern w:val="3"/>
          <w:lang w:eastAsia="zh-CN" w:bidi="hi-IN"/>
        </w:rPr>
        <w:t>освоения программы должны отражать:</w:t>
      </w:r>
    </w:p>
    <w:p w:rsidR="00100F33" w:rsidRPr="008042F7" w:rsidRDefault="00100F33" w:rsidP="00100F33">
      <w:pPr>
        <w:autoSpaceDE w:val="0"/>
        <w:autoSpaceDN w:val="0"/>
        <w:adjustRightInd w:val="0"/>
        <w:ind w:firstLine="709"/>
        <w:jc w:val="both"/>
        <w:rPr>
          <w:lang w:eastAsia="en-US"/>
        </w:rPr>
      </w:pPr>
      <w:r w:rsidRPr="008042F7">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100F33" w:rsidRPr="008042F7" w:rsidRDefault="00100F33" w:rsidP="00100F33">
      <w:pPr>
        <w:autoSpaceDE w:val="0"/>
        <w:autoSpaceDN w:val="0"/>
        <w:adjustRightInd w:val="0"/>
        <w:ind w:firstLine="709"/>
        <w:jc w:val="both"/>
        <w:rPr>
          <w:lang w:eastAsia="en-US"/>
        </w:rPr>
      </w:pPr>
      <w:r w:rsidRPr="008042F7">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100F33" w:rsidRPr="008042F7" w:rsidRDefault="00100F33" w:rsidP="00100F33">
      <w:pPr>
        <w:autoSpaceDE w:val="0"/>
        <w:autoSpaceDN w:val="0"/>
        <w:adjustRightInd w:val="0"/>
        <w:ind w:firstLine="709"/>
        <w:jc w:val="both"/>
        <w:rPr>
          <w:lang w:eastAsia="en-US"/>
        </w:rPr>
      </w:pPr>
      <w:r w:rsidRPr="008042F7">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100F33" w:rsidRPr="008042F7" w:rsidRDefault="00100F33" w:rsidP="00100F33">
      <w:pPr>
        <w:autoSpaceDE w:val="0"/>
        <w:autoSpaceDN w:val="0"/>
        <w:adjustRightInd w:val="0"/>
        <w:ind w:firstLine="709"/>
        <w:jc w:val="both"/>
        <w:rPr>
          <w:lang w:eastAsia="en-US"/>
        </w:rPr>
      </w:pPr>
      <w:r w:rsidRPr="008042F7">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100F33" w:rsidRPr="008042F7" w:rsidRDefault="00100F33" w:rsidP="00100F33">
      <w:pPr>
        <w:autoSpaceDE w:val="0"/>
        <w:autoSpaceDN w:val="0"/>
        <w:adjustRightInd w:val="0"/>
        <w:ind w:firstLine="709"/>
        <w:jc w:val="both"/>
        <w:rPr>
          <w:lang w:eastAsia="en-US"/>
        </w:rPr>
      </w:pPr>
      <w:r w:rsidRPr="008042F7">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100F33" w:rsidRPr="008042F7" w:rsidRDefault="00100F33" w:rsidP="00100F33">
      <w:pPr>
        <w:autoSpaceDE w:val="0"/>
        <w:autoSpaceDN w:val="0"/>
        <w:adjustRightInd w:val="0"/>
        <w:ind w:firstLine="709"/>
        <w:jc w:val="both"/>
        <w:rPr>
          <w:rFonts w:eastAsia="Calibri"/>
          <w:lang w:eastAsia="en-US"/>
        </w:rPr>
      </w:pPr>
      <w:r w:rsidRPr="008042F7">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100F33" w:rsidRPr="008042F7" w:rsidRDefault="00100F33" w:rsidP="00100F33">
      <w:pPr>
        <w:autoSpaceDE w:val="0"/>
        <w:autoSpaceDN w:val="0"/>
        <w:adjustRightInd w:val="0"/>
        <w:ind w:firstLine="709"/>
        <w:jc w:val="both"/>
        <w:rPr>
          <w:rFonts w:eastAsia="Calibri"/>
          <w:lang w:eastAsia="en-US"/>
        </w:rPr>
      </w:pPr>
      <w:r w:rsidRPr="008042F7">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100F33" w:rsidRPr="008042F7" w:rsidRDefault="00100F33" w:rsidP="00100F33">
      <w:pPr>
        <w:autoSpaceDE w:val="0"/>
        <w:autoSpaceDN w:val="0"/>
        <w:adjustRightInd w:val="0"/>
        <w:ind w:firstLine="709"/>
        <w:jc w:val="both"/>
        <w:rPr>
          <w:rFonts w:eastAsia="Calibri"/>
          <w:lang w:eastAsia="en-US"/>
        </w:rPr>
      </w:pPr>
      <w:r w:rsidRPr="008042F7">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100F33" w:rsidRPr="008042F7" w:rsidRDefault="00100F33" w:rsidP="00100F33">
      <w:pPr>
        <w:autoSpaceDE w:val="0"/>
        <w:autoSpaceDN w:val="0"/>
        <w:adjustRightInd w:val="0"/>
        <w:ind w:firstLine="709"/>
        <w:jc w:val="both"/>
        <w:rPr>
          <w:lang w:eastAsia="en-US"/>
        </w:rPr>
      </w:pPr>
      <w:r w:rsidRPr="008042F7">
        <w:rPr>
          <w:lang w:eastAsia="en-US"/>
        </w:rPr>
        <w:t>- овладение базовыми предметными и межпредметными понятиями в процессе освоения учебного предмета «Музыка»;</w:t>
      </w:r>
    </w:p>
    <w:p w:rsidR="00100F33" w:rsidRPr="008042F7" w:rsidRDefault="00100F33" w:rsidP="00100F33">
      <w:pPr>
        <w:autoSpaceDE w:val="0"/>
        <w:autoSpaceDN w:val="0"/>
        <w:adjustRightInd w:val="0"/>
        <w:ind w:firstLine="709"/>
        <w:jc w:val="both"/>
        <w:rPr>
          <w:lang w:eastAsia="en-US"/>
        </w:rPr>
      </w:pPr>
      <w:r w:rsidRPr="008042F7">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00F33" w:rsidRPr="008042F7" w:rsidRDefault="00100F33" w:rsidP="00100F33">
      <w:pPr>
        <w:autoSpaceDE w:val="0"/>
        <w:autoSpaceDN w:val="0"/>
        <w:adjustRightInd w:val="0"/>
        <w:ind w:firstLine="709"/>
        <w:jc w:val="both"/>
        <w:rPr>
          <w:lang w:eastAsia="en-US"/>
        </w:rPr>
      </w:pPr>
      <w:r w:rsidRPr="008042F7">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100F33" w:rsidRPr="008042F7" w:rsidRDefault="00100F33" w:rsidP="00100F33">
      <w:pPr>
        <w:autoSpaceDE w:val="0"/>
        <w:autoSpaceDN w:val="0"/>
        <w:adjustRightInd w:val="0"/>
        <w:ind w:firstLine="709"/>
        <w:jc w:val="both"/>
        <w:rPr>
          <w:lang w:eastAsia="en-US"/>
        </w:rPr>
      </w:pPr>
      <w:r w:rsidRPr="008042F7">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100F33" w:rsidRPr="008042F7" w:rsidRDefault="00100F33" w:rsidP="00100F33">
      <w:pPr>
        <w:autoSpaceDE w:val="0"/>
        <w:autoSpaceDN w:val="0"/>
        <w:adjustRightInd w:val="0"/>
        <w:ind w:firstLine="709"/>
        <w:jc w:val="both"/>
        <w:rPr>
          <w:lang w:eastAsia="en-US"/>
        </w:rPr>
      </w:pPr>
      <w:r w:rsidRPr="008042F7">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100F33" w:rsidRPr="008042F7" w:rsidRDefault="00100F33" w:rsidP="00100F33">
      <w:pPr>
        <w:autoSpaceDE w:val="0"/>
        <w:autoSpaceDN w:val="0"/>
        <w:adjustRightInd w:val="0"/>
        <w:ind w:firstLine="709"/>
        <w:jc w:val="both"/>
        <w:rPr>
          <w:i/>
          <w:lang w:eastAsia="en-US"/>
        </w:rPr>
      </w:pPr>
      <w:r w:rsidRPr="008042F7">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100F33" w:rsidRPr="008042F7" w:rsidRDefault="00100F33" w:rsidP="00100F33">
      <w:pPr>
        <w:pStyle w:val="a5"/>
        <w:ind w:firstLine="709"/>
        <w:rPr>
          <w:rFonts w:ascii="Times New Roman" w:hAnsi="Times New Roman"/>
          <w:color w:val="auto"/>
          <w:spacing w:val="-2"/>
          <w:sz w:val="24"/>
          <w:szCs w:val="24"/>
        </w:rPr>
      </w:pPr>
      <w:r w:rsidRPr="008042F7">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pacing w:val="2"/>
          <w:sz w:val="24"/>
          <w:szCs w:val="24"/>
        </w:rPr>
        <w:t>«Технология».</w:t>
      </w:r>
      <w:r w:rsidRPr="008042F7">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8042F7">
        <w:rPr>
          <w:rFonts w:ascii="Times New Roman" w:hAnsi="Times New Roman"/>
          <w:color w:val="auto"/>
          <w:sz w:val="24"/>
          <w:szCs w:val="24"/>
        </w:rPr>
        <w:t>обусловлены:</w:t>
      </w:r>
    </w:p>
    <w:p w:rsidR="00100F33" w:rsidRPr="008042F7" w:rsidRDefault="00100F33" w:rsidP="00100F33">
      <w:pPr>
        <w:pStyle w:val="21"/>
        <w:spacing w:line="240" w:lineRule="auto"/>
        <w:rPr>
          <w:sz w:val="24"/>
        </w:rPr>
      </w:pPr>
      <w:r w:rsidRPr="008042F7">
        <w:rPr>
          <w:sz w:val="24"/>
        </w:rPr>
        <w:lastRenderedPageBreak/>
        <w:t>ключевой ролью предметно­преобразовательной деятель</w:t>
      </w:r>
      <w:r w:rsidRPr="008042F7">
        <w:rPr>
          <w:spacing w:val="2"/>
          <w:sz w:val="24"/>
        </w:rPr>
        <w:t xml:space="preserve">ности как основы формирования системы универсальных </w:t>
      </w:r>
      <w:r w:rsidRPr="008042F7">
        <w:rPr>
          <w:sz w:val="24"/>
        </w:rPr>
        <w:t>учебных действий;</w:t>
      </w:r>
    </w:p>
    <w:p w:rsidR="00100F33" w:rsidRPr="008042F7" w:rsidRDefault="00100F33" w:rsidP="00100F33">
      <w:pPr>
        <w:pStyle w:val="21"/>
        <w:spacing w:line="240" w:lineRule="auto"/>
        <w:rPr>
          <w:sz w:val="24"/>
        </w:rPr>
      </w:pPr>
      <w:r w:rsidRPr="008042F7">
        <w:rPr>
          <w:spacing w:val="2"/>
          <w:sz w:val="24"/>
        </w:rPr>
        <w:t>значением универсальных учебных действий моделиро</w:t>
      </w:r>
      <w:r w:rsidRPr="008042F7">
        <w:rPr>
          <w:sz w:val="24"/>
        </w:rPr>
        <w:t xml:space="preserve">вания и планирования, которые являются непосредственным предметом усвоения в ходе выполнения различных заданий </w:t>
      </w:r>
      <w:r w:rsidRPr="008042F7">
        <w:rPr>
          <w:spacing w:val="2"/>
          <w:sz w:val="24"/>
        </w:rPr>
        <w:t>по курсу (так, в ходе решения задач на конструирование</w:t>
      </w:r>
      <w:r w:rsidR="00D56B50">
        <w:rPr>
          <w:spacing w:val="2"/>
          <w:sz w:val="24"/>
        </w:rPr>
        <w:t xml:space="preserve"> </w:t>
      </w:r>
      <w:r w:rsidRPr="008042F7">
        <w:rPr>
          <w:spacing w:val="2"/>
          <w:sz w:val="24"/>
        </w:rPr>
        <w:t>обучающиеся учатся использовать схемы, карты и модели,</w:t>
      </w:r>
      <w:r w:rsidR="00D56B50">
        <w:rPr>
          <w:spacing w:val="2"/>
          <w:sz w:val="24"/>
        </w:rPr>
        <w:t xml:space="preserve"> </w:t>
      </w:r>
      <w:r w:rsidRPr="008042F7">
        <w:rPr>
          <w:spacing w:val="-2"/>
          <w:sz w:val="24"/>
        </w:rPr>
        <w:t>задающие полную ориентировочную основу выполнения пред</w:t>
      </w:r>
      <w:r w:rsidRPr="008042F7">
        <w:rPr>
          <w:spacing w:val="2"/>
          <w:sz w:val="24"/>
        </w:rPr>
        <w:t xml:space="preserve">ложенных заданий и позволяющие выделять необходимую </w:t>
      </w:r>
      <w:r w:rsidRPr="008042F7">
        <w:rPr>
          <w:sz w:val="24"/>
        </w:rPr>
        <w:t>систему ориентиров);</w:t>
      </w:r>
    </w:p>
    <w:p w:rsidR="00100F33" w:rsidRPr="008042F7" w:rsidRDefault="00100F33" w:rsidP="00100F33">
      <w:pPr>
        <w:pStyle w:val="21"/>
        <w:spacing w:line="240" w:lineRule="auto"/>
        <w:rPr>
          <w:sz w:val="24"/>
        </w:rPr>
      </w:pPr>
      <w:r w:rsidRPr="008042F7">
        <w:rPr>
          <w:sz w:val="24"/>
        </w:rPr>
        <w:t>специальной организацией процесса планомерно­поэтап</w:t>
      </w:r>
      <w:r w:rsidRPr="008042F7">
        <w:rPr>
          <w:spacing w:val="2"/>
          <w:sz w:val="24"/>
        </w:rPr>
        <w:t xml:space="preserve">ной отработки предметно­преобразовательной деятельности </w:t>
      </w:r>
      <w:r w:rsidRPr="008042F7">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100F33" w:rsidRPr="008042F7" w:rsidRDefault="00100F33" w:rsidP="00100F33">
      <w:pPr>
        <w:pStyle w:val="21"/>
        <w:spacing w:line="240" w:lineRule="auto"/>
        <w:rPr>
          <w:sz w:val="24"/>
        </w:rPr>
      </w:pPr>
      <w:r w:rsidRPr="008042F7">
        <w:rPr>
          <w:spacing w:val="2"/>
          <w:sz w:val="24"/>
        </w:rPr>
        <w:t xml:space="preserve">широким использованием форм группового сотрудничества и проектных форм работы для реализации учебных </w:t>
      </w:r>
      <w:r w:rsidRPr="008042F7">
        <w:rPr>
          <w:sz w:val="24"/>
        </w:rPr>
        <w:t>целей курса;</w:t>
      </w:r>
    </w:p>
    <w:p w:rsidR="00100F33" w:rsidRPr="008042F7" w:rsidRDefault="00100F33" w:rsidP="00100F33">
      <w:pPr>
        <w:pStyle w:val="21"/>
        <w:spacing w:line="240" w:lineRule="auto"/>
        <w:rPr>
          <w:sz w:val="24"/>
        </w:rPr>
      </w:pPr>
      <w:r w:rsidRPr="008042F7">
        <w:rPr>
          <w:sz w:val="24"/>
        </w:rPr>
        <w:t>формированием первоначальных элементов ИКТ­компетентности обучающихся.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Изучение технологии обеспечивает реализацию следующих целей:</w:t>
      </w:r>
    </w:p>
    <w:p w:rsidR="00100F33" w:rsidRPr="008042F7" w:rsidRDefault="00100F33" w:rsidP="00100F33">
      <w:pPr>
        <w:pStyle w:val="21"/>
        <w:spacing w:line="240" w:lineRule="auto"/>
        <w:rPr>
          <w:sz w:val="24"/>
        </w:rPr>
      </w:pPr>
      <w:r w:rsidRPr="008042F7">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100F33" w:rsidRPr="008042F7" w:rsidRDefault="00100F33" w:rsidP="00100F33">
      <w:pPr>
        <w:pStyle w:val="21"/>
        <w:spacing w:line="240" w:lineRule="auto"/>
        <w:rPr>
          <w:sz w:val="24"/>
        </w:rPr>
      </w:pPr>
      <w:r w:rsidRPr="008042F7">
        <w:rPr>
          <w:spacing w:val="2"/>
          <w:sz w:val="24"/>
        </w:rPr>
        <w:t xml:space="preserve">развитие знаково­символического и пространственного </w:t>
      </w:r>
      <w:r w:rsidRPr="008042F7">
        <w:rPr>
          <w:sz w:val="24"/>
        </w:rPr>
        <w:t xml:space="preserve">мышления, творческого и репродуктивного воображения на </w:t>
      </w:r>
      <w:r w:rsidRPr="008042F7">
        <w:rPr>
          <w:spacing w:val="2"/>
          <w:sz w:val="24"/>
        </w:rPr>
        <w:t>основе развития способности обучающегося к моделирова</w:t>
      </w:r>
      <w:r w:rsidRPr="008042F7">
        <w:rPr>
          <w:sz w:val="24"/>
        </w:rPr>
        <w:t>нию и отображению объекта и процесса его преобразования в форме моделей (рисунков, планов, схем, чертежей);</w:t>
      </w:r>
    </w:p>
    <w:p w:rsidR="00100F33" w:rsidRPr="008042F7" w:rsidRDefault="00100F33" w:rsidP="00100F33">
      <w:pPr>
        <w:pStyle w:val="21"/>
        <w:spacing w:line="240" w:lineRule="auto"/>
        <w:rPr>
          <w:sz w:val="24"/>
        </w:rPr>
      </w:pPr>
      <w:r w:rsidRPr="008042F7">
        <w:rPr>
          <w:spacing w:val="-2"/>
          <w:sz w:val="24"/>
        </w:rPr>
        <w:t xml:space="preserve">развитие регулятивных действий, включая целеполагание; </w:t>
      </w:r>
      <w:r w:rsidRPr="008042F7">
        <w:rPr>
          <w:spacing w:val="2"/>
          <w:sz w:val="24"/>
        </w:rPr>
        <w:t>планирование (умение составлять план действий и приме</w:t>
      </w:r>
      <w:r w:rsidRPr="008042F7">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100F33" w:rsidRPr="008042F7" w:rsidRDefault="00100F33" w:rsidP="00100F33">
      <w:pPr>
        <w:pStyle w:val="21"/>
        <w:spacing w:line="240" w:lineRule="auto"/>
        <w:rPr>
          <w:sz w:val="24"/>
        </w:rPr>
      </w:pPr>
      <w:r w:rsidRPr="008042F7">
        <w:rPr>
          <w:sz w:val="24"/>
        </w:rPr>
        <w:t>формирование внутреннего плана на основе поэтапной отработки предметно­преобразующих действий;</w:t>
      </w:r>
    </w:p>
    <w:p w:rsidR="00100F33" w:rsidRPr="008042F7" w:rsidRDefault="00100F33" w:rsidP="00100F33">
      <w:pPr>
        <w:pStyle w:val="21"/>
        <w:spacing w:line="240" w:lineRule="auto"/>
        <w:rPr>
          <w:sz w:val="24"/>
        </w:rPr>
      </w:pPr>
      <w:r w:rsidRPr="008042F7">
        <w:rPr>
          <w:sz w:val="24"/>
        </w:rPr>
        <w:t>развитие планирующей и регулирующей функций речи;</w:t>
      </w:r>
    </w:p>
    <w:p w:rsidR="00100F33" w:rsidRPr="008042F7" w:rsidRDefault="00100F33" w:rsidP="00100F33">
      <w:pPr>
        <w:pStyle w:val="21"/>
        <w:spacing w:line="240" w:lineRule="auto"/>
        <w:rPr>
          <w:sz w:val="24"/>
        </w:rPr>
      </w:pPr>
      <w:r w:rsidRPr="008042F7">
        <w:rPr>
          <w:sz w:val="24"/>
        </w:rPr>
        <w:t>развитие коммуникативной компетентности обучающихся на основе организации совместно­продуктивной деятельности;</w:t>
      </w:r>
    </w:p>
    <w:p w:rsidR="00100F33" w:rsidRPr="008042F7" w:rsidRDefault="00100F33" w:rsidP="00100F33">
      <w:pPr>
        <w:pStyle w:val="21"/>
        <w:spacing w:line="240" w:lineRule="auto"/>
        <w:rPr>
          <w:sz w:val="24"/>
        </w:rPr>
      </w:pPr>
      <w:r w:rsidRPr="008042F7">
        <w:rPr>
          <w:spacing w:val="2"/>
          <w:sz w:val="24"/>
        </w:rPr>
        <w:t>развитие эстетических представлений и критериев на основе изобразительной и художественной конструктивной</w:t>
      </w:r>
      <w:r w:rsidRPr="008042F7">
        <w:rPr>
          <w:sz w:val="24"/>
        </w:rPr>
        <w:t xml:space="preserve"> деятельности;</w:t>
      </w:r>
    </w:p>
    <w:p w:rsidR="00100F33" w:rsidRPr="008042F7" w:rsidRDefault="00100F33" w:rsidP="00100F33">
      <w:pPr>
        <w:pStyle w:val="21"/>
        <w:spacing w:line="240" w:lineRule="auto"/>
        <w:rPr>
          <w:sz w:val="24"/>
        </w:rPr>
      </w:pPr>
      <w:r w:rsidRPr="008042F7">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100F33" w:rsidRPr="008042F7" w:rsidRDefault="00100F33" w:rsidP="00100F33">
      <w:pPr>
        <w:pStyle w:val="21"/>
        <w:spacing w:line="240" w:lineRule="auto"/>
        <w:rPr>
          <w:sz w:val="24"/>
        </w:rPr>
      </w:pPr>
      <w:r w:rsidRPr="008042F7">
        <w:rPr>
          <w:sz w:val="24"/>
        </w:rPr>
        <w:t xml:space="preserve">ознакомление обучающихся с миром профессий и их социальным значением, историей их возникновения и развития </w:t>
      </w:r>
      <w:r w:rsidRPr="008042F7">
        <w:rPr>
          <w:spacing w:val="2"/>
          <w:sz w:val="24"/>
        </w:rPr>
        <w:t>как первая ступень формирования готовности к предвари</w:t>
      </w:r>
      <w:r w:rsidRPr="008042F7">
        <w:rPr>
          <w:sz w:val="24"/>
        </w:rPr>
        <w:t>тельному профессиональному самоопределению;</w:t>
      </w:r>
    </w:p>
    <w:p w:rsidR="00100F33" w:rsidRPr="008042F7" w:rsidRDefault="00100F33" w:rsidP="00100F33">
      <w:pPr>
        <w:pStyle w:val="21"/>
        <w:spacing w:line="240" w:lineRule="auto"/>
        <w:rPr>
          <w:b/>
          <w:bCs/>
          <w:sz w:val="24"/>
        </w:rPr>
      </w:pPr>
      <w:r w:rsidRPr="008042F7">
        <w:rPr>
          <w:spacing w:val="-2"/>
          <w:sz w:val="24"/>
        </w:rPr>
        <w:t>формирование ИКТ­компетентности обучающихся, вклю</w:t>
      </w:r>
      <w:r w:rsidRPr="008042F7">
        <w:rPr>
          <w:sz w:val="24"/>
        </w:rPr>
        <w:t>чая ознакомление с правилами жизни людей в мире инфор</w:t>
      </w:r>
      <w:r w:rsidRPr="008042F7">
        <w:rPr>
          <w:spacing w:val="2"/>
          <w:sz w:val="24"/>
        </w:rPr>
        <w:t>мации: избирательность в потреблении информации, ува</w:t>
      </w:r>
      <w:r w:rsidRPr="008042F7">
        <w:rPr>
          <w:sz w:val="24"/>
        </w:rPr>
        <w:t>жение к личной информации другого человека, к процессу познания учения, к состоянию неполного знания и другим аспектам.</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b/>
          <w:bCs/>
          <w:color w:val="auto"/>
          <w:sz w:val="24"/>
          <w:szCs w:val="24"/>
        </w:rPr>
        <w:t>«Физическая культура».</w:t>
      </w:r>
      <w:r w:rsidRPr="008042F7">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100F33" w:rsidRPr="008042F7" w:rsidRDefault="00100F33" w:rsidP="00D56B50">
      <w:pPr>
        <w:pStyle w:val="21"/>
        <w:spacing w:line="240" w:lineRule="auto"/>
        <w:jc w:val="left"/>
        <w:rPr>
          <w:sz w:val="24"/>
        </w:rPr>
      </w:pPr>
      <w:r w:rsidRPr="008042F7">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100F33" w:rsidRPr="008042F7" w:rsidRDefault="00100F33" w:rsidP="00D56B50">
      <w:pPr>
        <w:pStyle w:val="21"/>
        <w:spacing w:line="240" w:lineRule="auto"/>
        <w:jc w:val="left"/>
        <w:rPr>
          <w:sz w:val="24"/>
        </w:rPr>
      </w:pPr>
      <w:r w:rsidRPr="008042F7">
        <w:rPr>
          <w:sz w:val="24"/>
        </w:rPr>
        <w:t>освоение моральных норм помощи тем, кто в ней нуждается, готовности принять на себя ответственность;</w:t>
      </w:r>
    </w:p>
    <w:p w:rsidR="00100F33" w:rsidRPr="008042F7" w:rsidRDefault="00100F33" w:rsidP="00D56B50">
      <w:pPr>
        <w:pStyle w:val="21"/>
        <w:spacing w:line="240" w:lineRule="auto"/>
        <w:jc w:val="left"/>
        <w:rPr>
          <w:sz w:val="24"/>
        </w:rPr>
      </w:pPr>
      <w:r w:rsidRPr="008042F7">
        <w:rPr>
          <w:spacing w:val="2"/>
          <w:sz w:val="24"/>
        </w:rPr>
        <w:t>развитие мотивации достижения и готовности к преодолению трудностей на основе конструктивных стратегий</w:t>
      </w:r>
      <w:r w:rsidRPr="008042F7">
        <w:rPr>
          <w:spacing w:val="2"/>
          <w:sz w:val="24"/>
        </w:rPr>
        <w:br/>
      </w:r>
      <w:r w:rsidRPr="008042F7">
        <w:rPr>
          <w:sz w:val="24"/>
        </w:rPr>
        <w:lastRenderedPageBreak/>
        <w:t>совладания и умения мобилизовать свои личностные и физические ресурсы, стрессоустойчивости;</w:t>
      </w:r>
    </w:p>
    <w:p w:rsidR="00100F33" w:rsidRPr="008042F7" w:rsidRDefault="00100F33" w:rsidP="00100F33">
      <w:pPr>
        <w:pStyle w:val="21"/>
        <w:spacing w:line="240" w:lineRule="auto"/>
        <w:rPr>
          <w:sz w:val="24"/>
        </w:rPr>
      </w:pPr>
      <w:r w:rsidRPr="008042F7">
        <w:rPr>
          <w:sz w:val="24"/>
        </w:rPr>
        <w:t>освоение правил здорового и безопасного образа жизни.</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«Физическая культура» как учебный предмет способствует:</w:t>
      </w:r>
    </w:p>
    <w:p w:rsidR="00100F33" w:rsidRPr="008042F7" w:rsidRDefault="00100F33" w:rsidP="00100F33">
      <w:pPr>
        <w:pStyle w:val="21"/>
        <w:spacing w:line="240" w:lineRule="auto"/>
        <w:rPr>
          <w:sz w:val="24"/>
        </w:rPr>
      </w:pPr>
      <w:r w:rsidRPr="008042F7">
        <w:rPr>
          <w:sz w:val="24"/>
        </w:rPr>
        <w:t>в области регулятивных действий развитию умений пла</w:t>
      </w:r>
      <w:r w:rsidRPr="008042F7">
        <w:rPr>
          <w:spacing w:val="2"/>
          <w:sz w:val="24"/>
        </w:rPr>
        <w:t xml:space="preserve">нировать, регулировать, контролировать и оценивать свои </w:t>
      </w:r>
      <w:r w:rsidRPr="008042F7">
        <w:rPr>
          <w:sz w:val="24"/>
        </w:rPr>
        <w:t>действия;</w:t>
      </w:r>
    </w:p>
    <w:p w:rsidR="00100F33" w:rsidRPr="008042F7" w:rsidRDefault="00100F33" w:rsidP="00100F33">
      <w:pPr>
        <w:pStyle w:val="21"/>
        <w:spacing w:line="240" w:lineRule="auto"/>
        <w:rPr>
          <w:sz w:val="24"/>
        </w:rPr>
      </w:pPr>
      <w:r w:rsidRPr="008042F7">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8042F7">
        <w:rPr>
          <w:spacing w:val="2"/>
          <w:sz w:val="24"/>
        </w:rPr>
        <w:t xml:space="preserve">ления функций и ролей в совместной деятельности; конструктивно разрешать конфликты; осуществлять взаимный </w:t>
      </w:r>
      <w:r w:rsidRPr="008042F7">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100F33" w:rsidRPr="008042F7" w:rsidRDefault="00100F33" w:rsidP="00982353">
      <w:pPr>
        <w:pStyle w:val="aff1"/>
        <w:numPr>
          <w:ilvl w:val="2"/>
          <w:numId w:val="71"/>
        </w:numPr>
        <w:spacing w:line="240" w:lineRule="auto"/>
        <w:ind w:left="0" w:firstLine="0"/>
        <w:jc w:val="center"/>
        <w:rPr>
          <w:sz w:val="24"/>
        </w:rPr>
      </w:pPr>
      <w:r w:rsidRPr="008042F7">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100F33" w:rsidRPr="008042F7" w:rsidRDefault="00100F33" w:rsidP="00100F33">
      <w:pPr>
        <w:tabs>
          <w:tab w:val="left" w:pos="709"/>
        </w:tabs>
        <w:ind w:firstLine="709"/>
        <w:jc w:val="both"/>
        <w:rPr>
          <w:shd w:val="clear" w:color="auto" w:fill="FFFFFF"/>
        </w:rPr>
      </w:pPr>
      <w:r w:rsidRPr="008042F7">
        <w:rPr>
          <w:shd w:val="clear" w:color="auto" w:fill="FFFFFF"/>
        </w:rPr>
        <w:t>Учебно-исследовательская и проектная деятельности обучающихся направлена на развитие метапредметных умений.</w:t>
      </w:r>
    </w:p>
    <w:p w:rsidR="00100F33" w:rsidRPr="008042F7" w:rsidRDefault="00100F33" w:rsidP="00100F33">
      <w:pPr>
        <w:tabs>
          <w:tab w:val="left" w:pos="709"/>
        </w:tabs>
        <w:ind w:firstLine="709"/>
        <w:jc w:val="both"/>
        <w:rPr>
          <w:shd w:val="clear" w:color="auto" w:fill="FFFFFF"/>
        </w:rPr>
      </w:pPr>
      <w:r w:rsidRPr="008042F7">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100F33" w:rsidRPr="008042F7" w:rsidRDefault="00100F33" w:rsidP="00D56B50">
      <w:pPr>
        <w:tabs>
          <w:tab w:val="left" w:pos="709"/>
        </w:tabs>
        <w:ind w:firstLine="709"/>
        <w:jc w:val="both"/>
        <w:rPr>
          <w:shd w:val="clear" w:color="auto" w:fill="FFFFFF"/>
        </w:rPr>
      </w:pPr>
      <w:r w:rsidRPr="008042F7">
        <w:rPr>
          <w:shd w:val="clear" w:color="auto" w:fill="FFFFFF"/>
        </w:rPr>
        <w:t>В ходе освоения учебно-исследовательской и проектной деятельности учащийся начальной школы</w:t>
      </w:r>
      <w:r w:rsidRPr="008042F7">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100F33" w:rsidRPr="008042F7" w:rsidRDefault="00100F33" w:rsidP="00D56B50">
      <w:pPr>
        <w:pStyle w:val="80"/>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8042F7">
        <w:rPr>
          <w:rFonts w:ascii="Times New Roman" w:eastAsia="Calibri" w:hAnsi="Times New Roman"/>
          <w:spacing w:val="0"/>
          <w:sz w:val="24"/>
          <w:szCs w:val="24"/>
        </w:rPr>
        <w:t xml:space="preserve">Основными задачами </w:t>
      </w:r>
      <w:r w:rsidRPr="008042F7">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042F7">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100F33" w:rsidRPr="008042F7" w:rsidRDefault="00100F33" w:rsidP="00D56B50">
      <w:pPr>
        <w:shd w:val="clear" w:color="auto" w:fill="FFFFFF"/>
        <w:tabs>
          <w:tab w:val="left" w:pos="709"/>
        </w:tabs>
        <w:ind w:firstLine="709"/>
        <w:jc w:val="both"/>
        <w:rPr>
          <w:rFonts w:eastAsia="Calibri"/>
        </w:rPr>
      </w:pPr>
      <w:r w:rsidRPr="008042F7">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100F33" w:rsidRPr="008042F7" w:rsidRDefault="00100F33" w:rsidP="00D56B50">
      <w:pPr>
        <w:pStyle w:val="80"/>
        <w:tabs>
          <w:tab w:val="left" w:pos="709"/>
          <w:tab w:val="left" w:pos="9355"/>
        </w:tabs>
        <w:spacing w:before="0" w:after="0"/>
        <w:ind w:firstLine="709"/>
        <w:jc w:val="both"/>
        <w:rPr>
          <w:rFonts w:ascii="Times New Roman" w:eastAsia="Times New Roman" w:hAnsi="Times New Roman"/>
          <w:spacing w:val="0"/>
          <w:sz w:val="24"/>
          <w:szCs w:val="24"/>
        </w:rPr>
      </w:pPr>
      <w:r w:rsidRPr="008042F7">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042F7">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100F33" w:rsidRPr="008042F7" w:rsidRDefault="00100F33" w:rsidP="00D56B50">
      <w:pPr>
        <w:pStyle w:val="80"/>
        <w:tabs>
          <w:tab w:val="left" w:pos="709"/>
          <w:tab w:val="left" w:pos="9355"/>
        </w:tabs>
        <w:spacing w:before="0" w:after="0"/>
        <w:ind w:firstLine="709"/>
        <w:jc w:val="both"/>
        <w:rPr>
          <w:rFonts w:ascii="Times New Roman" w:eastAsia="Times New Roman" w:hAnsi="Times New Roman"/>
          <w:spacing w:val="0"/>
          <w:sz w:val="24"/>
          <w:szCs w:val="24"/>
          <w:shd w:val="clear" w:color="auto" w:fill="FFFFFF"/>
        </w:rPr>
      </w:pPr>
      <w:r w:rsidRPr="008042F7">
        <w:rPr>
          <w:rFonts w:ascii="Times New Roman" w:eastAsia="Times New Roman" w:hAnsi="Times New Roman"/>
          <w:spacing w:val="0"/>
          <w:sz w:val="24"/>
          <w:szCs w:val="24"/>
          <w:shd w:val="clear" w:color="auto" w:fill="FFFFFF"/>
        </w:rPr>
        <w:lastRenderedPageBreak/>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100F33" w:rsidRPr="008042F7" w:rsidRDefault="00100F33" w:rsidP="00D56B50">
      <w:pPr>
        <w:pStyle w:val="80"/>
        <w:tabs>
          <w:tab w:val="left" w:pos="709"/>
          <w:tab w:val="left" w:pos="9355"/>
        </w:tabs>
        <w:spacing w:before="0" w:after="0"/>
        <w:ind w:firstLine="709"/>
        <w:jc w:val="both"/>
        <w:rPr>
          <w:rFonts w:ascii="Times New Roman" w:hAnsi="Times New Roman"/>
          <w:spacing w:val="0"/>
          <w:sz w:val="24"/>
          <w:szCs w:val="24"/>
        </w:rPr>
      </w:pPr>
      <w:r w:rsidRPr="008042F7">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00F33" w:rsidRPr="008042F7" w:rsidRDefault="00100F33" w:rsidP="00100F33">
      <w:pPr>
        <w:shd w:val="clear" w:color="auto" w:fill="FFFFFF"/>
        <w:tabs>
          <w:tab w:val="left" w:pos="709"/>
        </w:tabs>
        <w:ind w:firstLine="709"/>
        <w:jc w:val="both"/>
      </w:pPr>
      <w:r w:rsidRPr="008042F7">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8042F7">
        <w:t>В качестве результата следует также включить готовность слушать и слышать собеседника,</w:t>
      </w:r>
      <w:r w:rsidR="00D56B50">
        <w:t xml:space="preserve"> </w:t>
      </w:r>
      <w:r w:rsidRPr="008042F7">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00F33" w:rsidRPr="008042F7" w:rsidRDefault="00100F33" w:rsidP="00100F33">
      <w:pPr>
        <w:shd w:val="clear" w:color="auto" w:fill="FFFFFF"/>
        <w:tabs>
          <w:tab w:val="left" w:pos="709"/>
        </w:tabs>
        <w:ind w:firstLine="709"/>
        <w:jc w:val="both"/>
      </w:pPr>
    </w:p>
    <w:p w:rsidR="00100F33" w:rsidRPr="008042F7" w:rsidRDefault="00100F33" w:rsidP="00982353">
      <w:pPr>
        <w:pStyle w:val="aff1"/>
        <w:numPr>
          <w:ilvl w:val="2"/>
          <w:numId w:val="71"/>
        </w:numPr>
        <w:spacing w:line="240" w:lineRule="auto"/>
        <w:ind w:left="0" w:firstLine="0"/>
        <w:jc w:val="center"/>
        <w:rPr>
          <w:sz w:val="24"/>
        </w:rPr>
      </w:pPr>
      <w:r w:rsidRPr="008042F7">
        <w:rPr>
          <w:sz w:val="24"/>
        </w:rPr>
        <w:t>Условия, обеспечивающие развитие универсальных учебных действий у обучающихся</w:t>
      </w:r>
    </w:p>
    <w:p w:rsidR="00100F33" w:rsidRPr="008042F7" w:rsidRDefault="00100F33" w:rsidP="00100F33">
      <w:pPr>
        <w:tabs>
          <w:tab w:val="left" w:pos="709"/>
        </w:tabs>
        <w:ind w:firstLine="709"/>
        <w:jc w:val="both"/>
      </w:pPr>
      <w:r w:rsidRPr="008042F7">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00F33" w:rsidRPr="008042F7" w:rsidRDefault="00100F33" w:rsidP="00100F33">
      <w:pPr>
        <w:tabs>
          <w:tab w:val="left" w:pos="709"/>
        </w:tabs>
        <w:ind w:firstLine="709"/>
        <w:jc w:val="both"/>
      </w:pPr>
      <w:r w:rsidRPr="008042F7">
        <w:t>использовании  учебников</w:t>
      </w:r>
      <w:r w:rsidR="00D56B50">
        <w:t xml:space="preserve"> </w:t>
      </w:r>
      <w:r w:rsidRPr="008042F7">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00F33" w:rsidRPr="008042F7" w:rsidRDefault="00100F33" w:rsidP="00100F33">
      <w:pPr>
        <w:tabs>
          <w:tab w:val="left" w:pos="709"/>
        </w:tabs>
        <w:ind w:firstLine="709"/>
        <w:jc w:val="both"/>
      </w:pPr>
      <w:r w:rsidRPr="008042F7">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00F33" w:rsidRPr="008042F7" w:rsidRDefault="00100F33" w:rsidP="00100F33">
      <w:pPr>
        <w:tabs>
          <w:tab w:val="left" w:pos="709"/>
        </w:tabs>
        <w:ind w:firstLine="709"/>
        <w:jc w:val="both"/>
      </w:pPr>
      <w:r w:rsidRPr="008042F7">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00F33" w:rsidRPr="008042F7" w:rsidRDefault="00100F33" w:rsidP="00100F33">
      <w:pPr>
        <w:tabs>
          <w:tab w:val="left" w:pos="709"/>
        </w:tabs>
        <w:ind w:firstLine="709"/>
        <w:jc w:val="both"/>
      </w:pPr>
      <w:r w:rsidRPr="008042F7">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00F33" w:rsidRPr="008042F7" w:rsidRDefault="00100F33" w:rsidP="00100F33">
      <w:pPr>
        <w:tabs>
          <w:tab w:val="left" w:pos="709"/>
        </w:tabs>
        <w:ind w:firstLine="709"/>
        <w:jc w:val="both"/>
      </w:pPr>
      <w:r w:rsidRPr="008042F7">
        <w:t>эффективного использования средств ИКТ.</w:t>
      </w:r>
    </w:p>
    <w:p w:rsidR="00100F33" w:rsidRPr="008042F7" w:rsidRDefault="00100F33" w:rsidP="00100F33">
      <w:pPr>
        <w:tabs>
          <w:tab w:val="left" w:pos="709"/>
        </w:tabs>
        <w:ind w:firstLine="709"/>
        <w:jc w:val="both"/>
      </w:pPr>
      <w:r w:rsidRPr="008042F7">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В условиях интенсификации процессов информатизации </w:t>
      </w:r>
      <w:r w:rsidRPr="008042F7">
        <w:rPr>
          <w:rFonts w:ascii="Times New Roman" w:hAnsi="Times New Roman"/>
          <w:color w:val="auto"/>
          <w:sz w:val="24"/>
          <w:szCs w:val="24"/>
        </w:rPr>
        <w:t xml:space="preserve">общества и образования при формировании универсальных </w:t>
      </w:r>
      <w:r w:rsidRPr="008042F7">
        <w:rPr>
          <w:rFonts w:ascii="Times New Roman" w:hAnsi="Times New Roman"/>
          <w:color w:val="auto"/>
          <w:spacing w:val="-2"/>
          <w:sz w:val="24"/>
          <w:szCs w:val="24"/>
        </w:rPr>
        <w:t>учебных действий наряду с предметными  методиками целе</w:t>
      </w:r>
      <w:r w:rsidRPr="008042F7">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8042F7">
        <w:rPr>
          <w:rFonts w:ascii="Times New Roman" w:hAnsi="Times New Roman"/>
          <w:color w:val="auto"/>
          <w:spacing w:val="2"/>
          <w:sz w:val="24"/>
          <w:szCs w:val="24"/>
        </w:rPr>
        <w:t xml:space="preserve">среды. Ориентировка младших школьников в </w:t>
      </w:r>
      <w:r w:rsidRPr="008042F7">
        <w:rPr>
          <w:rFonts w:ascii="Times New Roman" w:hAnsi="Times New Roman"/>
          <w:color w:val="auto"/>
          <w:sz w:val="24"/>
          <w:szCs w:val="24"/>
        </w:rPr>
        <w:t>ИКТ и формирова</w:t>
      </w:r>
      <w:r w:rsidRPr="008042F7">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8042F7">
        <w:rPr>
          <w:rFonts w:ascii="Times New Roman" w:hAnsi="Times New Roman"/>
          <w:color w:val="auto"/>
          <w:sz w:val="24"/>
          <w:szCs w:val="24"/>
        </w:rPr>
        <w:t>рования уни</w:t>
      </w:r>
      <w:r w:rsidRPr="008042F7">
        <w:rPr>
          <w:rFonts w:ascii="Times New Roman" w:hAnsi="Times New Roman"/>
          <w:color w:val="auto"/>
          <w:spacing w:val="2"/>
          <w:sz w:val="24"/>
          <w:szCs w:val="24"/>
        </w:rPr>
        <w:t>версальных учебных действий обучающихся в рамках</w:t>
      </w:r>
      <w:r w:rsidRPr="008042F7">
        <w:rPr>
          <w:rFonts w:ascii="Times New Roman" w:hAnsi="Times New Roman"/>
          <w:color w:val="auto"/>
          <w:sz w:val="24"/>
          <w:szCs w:val="24"/>
        </w:rPr>
        <w:t xml:space="preserve"> начального общего образования. </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z w:val="24"/>
          <w:szCs w:val="24"/>
        </w:rPr>
        <w:lastRenderedPageBreak/>
        <w:t>ИКТ также могут (и должны) широко применять</w:t>
      </w:r>
      <w:r w:rsidRPr="008042F7">
        <w:rPr>
          <w:rFonts w:ascii="Times New Roman" w:hAnsi="Times New Roman"/>
          <w:color w:val="auto"/>
          <w:spacing w:val="2"/>
          <w:sz w:val="24"/>
          <w:szCs w:val="24"/>
        </w:rPr>
        <w:t xml:space="preserve">ся при оценке сформированности универсальных учебных </w:t>
      </w:r>
      <w:r w:rsidRPr="008042F7">
        <w:rPr>
          <w:rFonts w:ascii="Times New Roman" w:hAnsi="Times New Roman"/>
          <w:color w:val="auto"/>
          <w:sz w:val="24"/>
          <w:szCs w:val="24"/>
        </w:rPr>
        <w:t xml:space="preserve">действий. Для их формирования исключительную важность </w:t>
      </w:r>
      <w:r w:rsidRPr="008042F7">
        <w:rPr>
          <w:rFonts w:ascii="Times New Roman" w:hAnsi="Times New Roman"/>
          <w:color w:val="auto"/>
          <w:spacing w:val="2"/>
          <w:sz w:val="24"/>
          <w:szCs w:val="24"/>
        </w:rPr>
        <w:t>имеет использование информационно­образовательной сре</w:t>
      </w:r>
      <w:r w:rsidRPr="008042F7">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pacing w:val="2"/>
          <w:sz w:val="24"/>
          <w:szCs w:val="24"/>
        </w:rPr>
        <w:t>В рамках ИКТ­компетентности выделяется учебная ИКТ­компе</w:t>
      </w:r>
      <w:r w:rsidRPr="008042F7">
        <w:rPr>
          <w:rFonts w:ascii="Times New Roman" w:hAnsi="Times New Roman"/>
          <w:color w:val="auto"/>
          <w:sz w:val="24"/>
          <w:szCs w:val="24"/>
        </w:rPr>
        <w:t>тентность - способность решать учебные задачи с исполь</w:t>
      </w:r>
      <w:r w:rsidRPr="008042F7">
        <w:rPr>
          <w:rFonts w:ascii="Times New Roman" w:hAnsi="Times New Roman"/>
          <w:color w:val="auto"/>
          <w:spacing w:val="2"/>
          <w:sz w:val="24"/>
          <w:szCs w:val="24"/>
        </w:rPr>
        <w:t xml:space="preserve">зованием общедоступных в начальной школе инструментов </w:t>
      </w:r>
      <w:r w:rsidRPr="008042F7">
        <w:rPr>
          <w:rFonts w:ascii="Times New Roman" w:hAnsi="Times New Roman"/>
          <w:color w:val="auto"/>
          <w:sz w:val="24"/>
          <w:szCs w:val="24"/>
        </w:rPr>
        <w:t>ИКТ и источников информации в соответствии с возрастны</w:t>
      </w:r>
      <w:r w:rsidRPr="008042F7">
        <w:rPr>
          <w:rFonts w:ascii="Times New Roman" w:hAnsi="Times New Roman"/>
          <w:color w:val="auto"/>
          <w:spacing w:val="2"/>
          <w:sz w:val="24"/>
          <w:szCs w:val="24"/>
        </w:rPr>
        <w:t xml:space="preserve">ми потребностями и возможностями младшего школьника. </w:t>
      </w:r>
      <w:r w:rsidRPr="008042F7">
        <w:rPr>
          <w:rFonts w:ascii="Times New Roman" w:hAnsi="Times New Roman"/>
          <w:color w:val="auto"/>
          <w:sz w:val="24"/>
          <w:szCs w:val="24"/>
        </w:rPr>
        <w:t xml:space="preserve">Решение задачи формирования ИКТ­компетентности должно </w:t>
      </w:r>
      <w:r w:rsidRPr="008042F7">
        <w:rPr>
          <w:rFonts w:ascii="Times New Roman" w:hAnsi="Times New Roman"/>
          <w:color w:val="auto"/>
          <w:spacing w:val="-2"/>
          <w:sz w:val="24"/>
          <w:szCs w:val="24"/>
        </w:rPr>
        <w:t>проходить не только на занятиях по отдельным учебным пред</w:t>
      </w:r>
      <w:r w:rsidRPr="008042F7">
        <w:rPr>
          <w:rFonts w:ascii="Times New Roman" w:hAnsi="Times New Roman"/>
          <w:color w:val="auto"/>
          <w:spacing w:val="2"/>
          <w:sz w:val="24"/>
          <w:szCs w:val="24"/>
        </w:rPr>
        <w:t xml:space="preserve">метам (где формируется предметная ИКТ­компетентность), </w:t>
      </w:r>
      <w:r w:rsidRPr="008042F7">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 критическое отношение к информации и избирательность </w:t>
      </w:r>
      <w:r w:rsidRPr="008042F7">
        <w:rPr>
          <w:rFonts w:ascii="Times New Roman" w:hAnsi="Times New Roman"/>
          <w:color w:val="auto"/>
          <w:sz w:val="24"/>
          <w:szCs w:val="24"/>
        </w:rPr>
        <w:t>её восприятия;</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основы правовой культуры в области использования информации.</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z w:val="24"/>
          <w:szCs w:val="24"/>
        </w:rPr>
        <w:t>При освоении регулятивных универсальных учебных действий обеспечиваются:</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создание цифрового портфолио учебных достижений обучающегося.</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При освоении познавательных универсальных учебных </w:t>
      </w:r>
      <w:r w:rsidRPr="008042F7">
        <w:rPr>
          <w:rFonts w:ascii="Times New Roman" w:hAnsi="Times New Roman"/>
          <w:color w:val="auto"/>
          <w:sz w:val="24"/>
          <w:szCs w:val="24"/>
        </w:rPr>
        <w:t>действий ИКТ играют ключевую роль в следующих универсальных учебных действиях:</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поиск информации;</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 фиксация (запись) информации с помощью различных </w:t>
      </w:r>
      <w:r w:rsidRPr="008042F7">
        <w:rPr>
          <w:rFonts w:ascii="Times New Roman" w:hAnsi="Times New Roman"/>
          <w:color w:val="auto"/>
          <w:sz w:val="24"/>
          <w:szCs w:val="24"/>
        </w:rPr>
        <w:t>технических средств;</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8042F7">
        <w:rPr>
          <w:rFonts w:ascii="Cambria Math" w:hAnsi="Cambria Math" w:cs="Cambria Math"/>
          <w:color w:val="auto"/>
          <w:sz w:val="24"/>
          <w:szCs w:val="24"/>
        </w:rPr>
        <w:t> </w:t>
      </w:r>
      <w:r w:rsidRPr="008042F7">
        <w:rPr>
          <w:rFonts w:ascii="Times New Roman" w:hAnsi="Times New Roman"/>
          <w:color w:val="auto"/>
          <w:sz w:val="24"/>
          <w:szCs w:val="24"/>
        </w:rPr>
        <w:t>пр.;</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создание простых гипермедиасообщений;</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построение простейших моделей объектов и процессов.</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z w:val="24"/>
          <w:szCs w:val="24"/>
        </w:rPr>
        <w:t xml:space="preserve">ИКТ является важным инструментом для формирования </w:t>
      </w:r>
      <w:r w:rsidRPr="008042F7">
        <w:rPr>
          <w:rFonts w:ascii="Times New Roman" w:hAnsi="Times New Roman"/>
          <w:color w:val="auto"/>
          <w:spacing w:val="-2"/>
          <w:sz w:val="24"/>
          <w:szCs w:val="24"/>
        </w:rPr>
        <w:t>коммуникативных универсальных учебных действий. Для это</w:t>
      </w:r>
      <w:r w:rsidRPr="008042F7">
        <w:rPr>
          <w:rFonts w:ascii="Times New Roman" w:hAnsi="Times New Roman"/>
          <w:color w:val="auto"/>
          <w:sz w:val="24"/>
          <w:szCs w:val="24"/>
        </w:rPr>
        <w:t>го используются:</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обмен гипермедиасообщениями;</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выступление с аудиовизуальной поддержкой;</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фиксация хода коллективной/личной коммуникации;</w:t>
      </w:r>
    </w:p>
    <w:p w:rsidR="00100F33" w:rsidRPr="008042F7" w:rsidRDefault="00100F33" w:rsidP="00100F33">
      <w:pPr>
        <w:pStyle w:val="af"/>
        <w:tabs>
          <w:tab w:val="left" w:pos="709"/>
        </w:tabs>
        <w:spacing w:line="240" w:lineRule="auto"/>
        <w:ind w:firstLine="709"/>
        <w:rPr>
          <w:rFonts w:ascii="Times New Roman" w:hAnsi="Times New Roman"/>
          <w:color w:val="auto"/>
          <w:sz w:val="24"/>
          <w:szCs w:val="24"/>
        </w:rPr>
      </w:pPr>
      <w:r w:rsidRPr="008042F7">
        <w:rPr>
          <w:rFonts w:ascii="Times New Roman" w:hAnsi="Times New Roman"/>
          <w:color w:val="auto"/>
          <w:sz w:val="24"/>
          <w:szCs w:val="24"/>
        </w:rPr>
        <w:t>- общение в цифровой среде (электронная почта, чат, видеоконференция, форум, блог).</w:t>
      </w:r>
    </w:p>
    <w:p w:rsidR="00100F33" w:rsidRPr="008042F7" w:rsidRDefault="00100F33" w:rsidP="00100F33">
      <w:pPr>
        <w:pStyle w:val="a5"/>
        <w:tabs>
          <w:tab w:val="left" w:pos="709"/>
        </w:tabs>
        <w:ind w:firstLine="709"/>
        <w:rPr>
          <w:rFonts w:ascii="Times New Roman" w:hAnsi="Times New Roman"/>
          <w:color w:val="auto"/>
          <w:sz w:val="24"/>
          <w:szCs w:val="24"/>
        </w:rPr>
      </w:pPr>
      <w:r w:rsidRPr="008042F7">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8042F7">
        <w:rPr>
          <w:rFonts w:ascii="Times New Roman" w:hAnsi="Times New Roman"/>
          <w:color w:val="auto"/>
          <w:spacing w:val="2"/>
          <w:sz w:val="24"/>
          <w:szCs w:val="24"/>
        </w:rPr>
        <w:t xml:space="preserve">формирования универсальных учебных действий позволяет </w:t>
      </w:r>
      <w:r w:rsidRPr="008042F7">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00F33" w:rsidRPr="008042F7" w:rsidRDefault="00100F33" w:rsidP="00100F33">
      <w:pPr>
        <w:pStyle w:val="a5"/>
        <w:rPr>
          <w:rFonts w:ascii="Times New Roman" w:hAnsi="Times New Roman"/>
          <w:color w:val="auto"/>
          <w:sz w:val="24"/>
          <w:szCs w:val="24"/>
        </w:rPr>
      </w:pPr>
    </w:p>
    <w:p w:rsidR="00100F33" w:rsidRPr="008042F7" w:rsidRDefault="00100F33" w:rsidP="00982353">
      <w:pPr>
        <w:pStyle w:val="aff1"/>
        <w:numPr>
          <w:ilvl w:val="2"/>
          <w:numId w:val="71"/>
        </w:numPr>
        <w:spacing w:line="240" w:lineRule="auto"/>
        <w:ind w:left="0" w:firstLine="0"/>
        <w:jc w:val="center"/>
        <w:rPr>
          <w:sz w:val="24"/>
        </w:rPr>
      </w:pPr>
      <w:r w:rsidRPr="008042F7">
        <w:rPr>
          <w:spacing w:val="-4"/>
          <w:sz w:val="24"/>
        </w:rPr>
        <w:t>Условия, обеспечивающие преемственность про</w:t>
      </w:r>
      <w:r w:rsidRPr="008042F7">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lastRenderedPageBreak/>
        <w:t xml:space="preserve">Проблема реализации преемственности обучения затрагивает все звенья существующей образовательной системы, а именно: переход из </w:t>
      </w:r>
      <w:r w:rsidRPr="008042F7">
        <w:rPr>
          <w:rFonts w:ascii="Times New Roman" w:hAnsi="Times New Roman"/>
          <w:color w:val="auto"/>
          <w:sz w:val="24"/>
          <w:szCs w:val="24"/>
        </w:rPr>
        <w:t>организации, осуществляющей образовательную деятельность</w:t>
      </w:r>
      <w:r w:rsidRPr="008042F7">
        <w:rPr>
          <w:rFonts w:ascii="Times New Roman" w:hAnsi="Times New Roman"/>
          <w:color w:val="auto"/>
          <w:spacing w:val="2"/>
          <w:sz w:val="24"/>
          <w:szCs w:val="24"/>
        </w:rPr>
        <w:t xml:space="preserve"> на уровне дошкольного образования,в </w:t>
      </w:r>
      <w:r w:rsidRPr="008042F7">
        <w:rPr>
          <w:rFonts w:ascii="Times New Roman" w:hAnsi="Times New Roman"/>
          <w:color w:val="auto"/>
          <w:sz w:val="24"/>
          <w:szCs w:val="24"/>
        </w:rPr>
        <w:t>организацию, осуществляющую образовательную деятельность</w:t>
      </w:r>
      <w:r w:rsidRPr="008042F7">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8042F7">
        <w:rPr>
          <w:rFonts w:ascii="Times New Roman" w:hAnsi="Times New Roman"/>
          <w:color w:val="auto"/>
          <w:spacing w:val="-2"/>
          <w:sz w:val="24"/>
          <w:szCs w:val="24"/>
        </w:rPr>
        <w:t>на огромные возрастно­психологические различия между обу</w:t>
      </w:r>
      <w:r w:rsidRPr="008042F7">
        <w:rPr>
          <w:rFonts w:ascii="Times New Roman" w:hAnsi="Times New Roman"/>
          <w:color w:val="auto"/>
          <w:sz w:val="24"/>
          <w:szCs w:val="24"/>
        </w:rPr>
        <w:t>чающимися, переживаемые ими трудности переходных периодов имеют много общего.</w:t>
      </w:r>
    </w:p>
    <w:p w:rsidR="00100F33" w:rsidRPr="008042F7" w:rsidRDefault="00100F33" w:rsidP="00100F33">
      <w:pPr>
        <w:pStyle w:val="a5"/>
        <w:ind w:firstLine="709"/>
        <w:rPr>
          <w:rFonts w:ascii="Times New Roman" w:hAnsi="Times New Roman"/>
          <w:color w:val="auto"/>
          <w:sz w:val="24"/>
          <w:szCs w:val="24"/>
        </w:rPr>
      </w:pP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8042F7">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100F33" w:rsidRPr="008042F7" w:rsidRDefault="00100F33" w:rsidP="00100F33">
      <w:pPr>
        <w:pStyle w:val="a5"/>
        <w:ind w:firstLine="709"/>
        <w:rPr>
          <w:rFonts w:ascii="Times New Roman" w:hAnsi="Times New Roman"/>
          <w:i/>
          <w:iCs/>
          <w:color w:val="auto"/>
          <w:sz w:val="24"/>
          <w:szCs w:val="24"/>
        </w:rPr>
      </w:pPr>
      <w:r w:rsidRPr="008042F7">
        <w:rPr>
          <w:rFonts w:ascii="Times New Roman" w:hAnsi="Times New Roman"/>
          <w:color w:val="auto"/>
          <w:sz w:val="24"/>
          <w:szCs w:val="24"/>
        </w:rPr>
        <w:t xml:space="preserve">Исследования </w:t>
      </w:r>
      <w:r w:rsidRPr="008042F7">
        <w:rPr>
          <w:rFonts w:ascii="Times New Roman" w:hAnsi="Times New Roman"/>
          <w:b/>
          <w:bCs/>
          <w:i/>
          <w:iCs/>
          <w:color w:val="auto"/>
          <w:sz w:val="24"/>
          <w:szCs w:val="24"/>
        </w:rPr>
        <w:t xml:space="preserve">готовности детей к обучению в школе </w:t>
      </w:r>
      <w:r w:rsidRPr="008042F7">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00F33" w:rsidRPr="008042F7" w:rsidRDefault="00100F33" w:rsidP="00100F33">
      <w:pPr>
        <w:pStyle w:val="a5"/>
        <w:ind w:firstLine="709"/>
        <w:rPr>
          <w:rFonts w:ascii="Times New Roman" w:hAnsi="Times New Roman"/>
          <w:i/>
          <w:iCs/>
          <w:color w:val="auto"/>
          <w:sz w:val="24"/>
          <w:szCs w:val="24"/>
        </w:rPr>
      </w:pPr>
      <w:r w:rsidRPr="008042F7">
        <w:rPr>
          <w:rFonts w:ascii="Times New Roman" w:hAnsi="Times New Roman"/>
          <w:i/>
          <w:iCs/>
          <w:color w:val="auto"/>
          <w:spacing w:val="-4"/>
          <w:sz w:val="24"/>
          <w:szCs w:val="24"/>
        </w:rPr>
        <w:t xml:space="preserve">Физическая готовность </w:t>
      </w:r>
      <w:r w:rsidRPr="008042F7">
        <w:rPr>
          <w:rFonts w:ascii="Times New Roman" w:hAnsi="Times New Roman"/>
          <w:color w:val="auto"/>
          <w:spacing w:val="-4"/>
          <w:sz w:val="24"/>
          <w:szCs w:val="24"/>
        </w:rPr>
        <w:t>определяется состоянием здоровья,</w:t>
      </w:r>
      <w:r w:rsidRPr="008042F7">
        <w:rPr>
          <w:rFonts w:ascii="Times New Roman" w:hAnsi="Times New Roman"/>
          <w:color w:val="auto"/>
          <w:spacing w:val="-4"/>
          <w:sz w:val="24"/>
          <w:szCs w:val="24"/>
        </w:rPr>
        <w:br/>
      </w:r>
      <w:r w:rsidRPr="008042F7">
        <w:rPr>
          <w:rFonts w:ascii="Times New Roman" w:hAnsi="Times New Roman"/>
          <w:color w:val="auto"/>
          <w:spacing w:val="2"/>
          <w:sz w:val="24"/>
          <w:szCs w:val="24"/>
        </w:rPr>
        <w:t>уровнем морфофункциональной зрелости организма ребён</w:t>
      </w:r>
      <w:r w:rsidRPr="008042F7">
        <w:rPr>
          <w:rFonts w:ascii="Times New Roman" w:hAnsi="Times New Roman"/>
          <w:color w:val="auto"/>
          <w:sz w:val="24"/>
          <w:szCs w:val="24"/>
        </w:rPr>
        <w:t xml:space="preserve">ка, в том числе развитием двигательных навыков и качеств </w:t>
      </w:r>
      <w:r w:rsidRPr="008042F7">
        <w:rPr>
          <w:rFonts w:ascii="Times New Roman" w:hAnsi="Times New Roman"/>
          <w:color w:val="auto"/>
          <w:spacing w:val="2"/>
          <w:sz w:val="24"/>
          <w:szCs w:val="24"/>
        </w:rPr>
        <w:t xml:space="preserve">(тонкая моторная координация), физической и умственной </w:t>
      </w:r>
      <w:r w:rsidRPr="008042F7">
        <w:rPr>
          <w:rFonts w:ascii="Times New Roman" w:hAnsi="Times New Roman"/>
          <w:color w:val="auto"/>
          <w:sz w:val="24"/>
          <w:szCs w:val="24"/>
        </w:rPr>
        <w:t>работоспособности.</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i/>
          <w:iCs/>
          <w:color w:val="auto"/>
          <w:sz w:val="24"/>
          <w:szCs w:val="24"/>
        </w:rPr>
        <w:t xml:space="preserve">Психологическая готовность </w:t>
      </w:r>
      <w:r w:rsidRPr="008042F7">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Психологическая готовность к школе имеет следующую </w:t>
      </w:r>
      <w:r w:rsidRPr="008042F7">
        <w:rPr>
          <w:rFonts w:ascii="Times New Roman" w:hAnsi="Times New Roman"/>
          <w:color w:val="auto"/>
          <w:spacing w:val="-2"/>
          <w:sz w:val="24"/>
          <w:szCs w:val="24"/>
        </w:rPr>
        <w:t>структуру: личностная готовность, умственная зрелость и про</w:t>
      </w:r>
      <w:r w:rsidRPr="008042F7">
        <w:rPr>
          <w:rFonts w:ascii="Times New Roman" w:hAnsi="Times New Roman"/>
          <w:color w:val="auto"/>
          <w:sz w:val="24"/>
          <w:szCs w:val="24"/>
        </w:rPr>
        <w:t>извольность регуляции поведения и деятельности.</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Личностная готовность включает мотивационную готов</w:t>
      </w:r>
      <w:r w:rsidRPr="008042F7">
        <w:rPr>
          <w:rFonts w:ascii="Times New Roman" w:hAnsi="Times New Roman"/>
          <w:color w:val="auto"/>
          <w:spacing w:val="-4"/>
          <w:sz w:val="24"/>
          <w:szCs w:val="24"/>
        </w:rPr>
        <w:t>ность, коммуникативную готовность, сформированность Я­кон</w:t>
      </w:r>
      <w:r w:rsidRPr="008042F7">
        <w:rPr>
          <w:rFonts w:ascii="Times New Roman" w:hAnsi="Times New Roman"/>
          <w:color w:val="auto"/>
          <w:sz w:val="24"/>
          <w:szCs w:val="24"/>
        </w:rPr>
        <w:t>цепции и самооценки, эмоциональную зрелость. Мотиваци</w:t>
      </w:r>
      <w:r w:rsidRPr="008042F7">
        <w:rPr>
          <w:rFonts w:ascii="Times New Roman" w:hAnsi="Times New Roman"/>
          <w:color w:val="auto"/>
          <w:spacing w:val="-2"/>
          <w:sz w:val="24"/>
          <w:szCs w:val="24"/>
        </w:rPr>
        <w:t xml:space="preserve">онная готовность предполагает сформированность социальных </w:t>
      </w:r>
      <w:r w:rsidRPr="008042F7">
        <w:rPr>
          <w:rFonts w:ascii="Times New Roman" w:hAnsi="Times New Roman"/>
          <w:color w:val="auto"/>
          <w:sz w:val="24"/>
          <w:szCs w:val="24"/>
        </w:rPr>
        <w:t>мотивов (стремление к социально значимому статусу, потреб</w:t>
      </w:r>
      <w:r w:rsidRPr="008042F7">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8042F7">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Мотивационная готовность характеризуется первичным </w:t>
      </w:r>
      <w:r w:rsidRPr="008042F7">
        <w:rPr>
          <w:rFonts w:ascii="Times New Roman" w:hAnsi="Times New Roman"/>
          <w:color w:val="auto"/>
          <w:sz w:val="24"/>
          <w:szCs w:val="24"/>
        </w:rPr>
        <w:t>соподчинением мотивов с доминированием учебно­познава</w:t>
      </w:r>
      <w:r w:rsidRPr="008042F7">
        <w:rPr>
          <w:rFonts w:ascii="Times New Roman" w:hAnsi="Times New Roman"/>
          <w:color w:val="auto"/>
          <w:spacing w:val="2"/>
          <w:sz w:val="24"/>
          <w:szCs w:val="24"/>
        </w:rPr>
        <w:t xml:space="preserve">тельных мотивов. Коммуникативная готовность выступает </w:t>
      </w:r>
      <w:r w:rsidRPr="008042F7">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8042F7">
        <w:rPr>
          <w:rFonts w:ascii="Times New Roman" w:hAnsi="Times New Roman"/>
          <w:color w:val="auto"/>
          <w:spacing w:val="2"/>
          <w:sz w:val="24"/>
          <w:szCs w:val="24"/>
        </w:rPr>
        <w:t xml:space="preserve">чи и учебного содержания. Коммуникативная готовность </w:t>
      </w:r>
      <w:r w:rsidRPr="008042F7">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8042F7">
        <w:rPr>
          <w:rFonts w:ascii="Times New Roman" w:hAnsi="Times New Roman"/>
          <w:color w:val="auto"/>
          <w:spacing w:val="2"/>
          <w:sz w:val="24"/>
          <w:szCs w:val="24"/>
        </w:rPr>
        <w:t xml:space="preserve">(личное сознание), характера отношения к нему взрослых, </w:t>
      </w:r>
      <w:r w:rsidRPr="008042F7">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8042F7">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8042F7">
        <w:rPr>
          <w:rFonts w:ascii="Times New Roman" w:hAnsi="Times New Roman"/>
          <w:color w:val="auto"/>
          <w:sz w:val="24"/>
          <w:szCs w:val="24"/>
        </w:rPr>
        <w:t>чению является сформированность высших чувств — нрав</w:t>
      </w:r>
      <w:r w:rsidRPr="008042F7">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8042F7">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00F33" w:rsidRPr="008042F7" w:rsidRDefault="00100F33" w:rsidP="00100F33">
      <w:pPr>
        <w:pStyle w:val="a5"/>
        <w:ind w:firstLine="709"/>
        <w:rPr>
          <w:rFonts w:ascii="Times New Roman" w:hAnsi="Times New Roman"/>
          <w:color w:val="auto"/>
          <w:spacing w:val="-2"/>
          <w:sz w:val="24"/>
          <w:szCs w:val="24"/>
        </w:rPr>
      </w:pPr>
      <w:r w:rsidRPr="008042F7">
        <w:rPr>
          <w:rFonts w:ascii="Times New Roman" w:hAnsi="Times New Roman"/>
          <w:color w:val="auto"/>
          <w:spacing w:val="-2"/>
          <w:sz w:val="24"/>
          <w:szCs w:val="24"/>
        </w:rPr>
        <w:lastRenderedPageBreak/>
        <w:t xml:space="preserve">Умственную зрелость составляет интеллектуальная, речевая </w:t>
      </w:r>
      <w:r w:rsidRPr="008042F7">
        <w:rPr>
          <w:rFonts w:ascii="Times New Roman" w:hAnsi="Times New Roman"/>
          <w:color w:val="auto"/>
          <w:spacing w:val="2"/>
          <w:sz w:val="24"/>
          <w:szCs w:val="24"/>
        </w:rPr>
        <w:t>готовность и сформированность восприятия, памяти, вни</w:t>
      </w:r>
      <w:r w:rsidRPr="008042F7">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8042F7">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8042F7">
        <w:rPr>
          <w:rFonts w:ascii="Times New Roman" w:hAnsi="Times New Roman"/>
          <w:color w:val="auto"/>
          <w:spacing w:val="2"/>
          <w:sz w:val="24"/>
          <w:szCs w:val="24"/>
        </w:rPr>
        <w:t xml:space="preserve">представлений и умений. Речевая готовность предполагает </w:t>
      </w:r>
      <w:r w:rsidRPr="008042F7">
        <w:rPr>
          <w:rFonts w:ascii="Times New Roman" w:hAnsi="Times New Roman"/>
          <w:color w:val="auto"/>
          <w:sz w:val="24"/>
          <w:szCs w:val="24"/>
        </w:rPr>
        <w:t>сформированность фонематической, лексической, граммати</w:t>
      </w:r>
      <w:r w:rsidRPr="008042F7">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8042F7">
        <w:rPr>
          <w:rFonts w:ascii="Times New Roman" w:hAnsi="Times New Roman"/>
          <w:color w:val="auto"/>
          <w:spacing w:val="2"/>
          <w:sz w:val="24"/>
          <w:szCs w:val="24"/>
        </w:rPr>
        <w:t>её единицы. Восприятие характеризуется всё большей осо</w:t>
      </w:r>
      <w:r w:rsidRPr="008042F7">
        <w:rPr>
          <w:rFonts w:ascii="Times New Roman" w:hAnsi="Times New Roman"/>
          <w:color w:val="auto"/>
          <w:sz w:val="24"/>
          <w:szCs w:val="24"/>
        </w:rPr>
        <w:t>з</w:t>
      </w:r>
      <w:r w:rsidRPr="008042F7">
        <w:rPr>
          <w:rFonts w:ascii="Times New Roman" w:hAnsi="Times New Roman"/>
          <w:color w:val="auto"/>
          <w:spacing w:val="-2"/>
          <w:sz w:val="24"/>
          <w:szCs w:val="24"/>
        </w:rPr>
        <w:t>нанностью, опирается на использование системы обществен</w:t>
      </w:r>
      <w:r w:rsidRPr="008042F7">
        <w:rPr>
          <w:rFonts w:ascii="Times New Roman" w:hAnsi="Times New Roman"/>
          <w:color w:val="auto"/>
          <w:spacing w:val="2"/>
          <w:sz w:val="24"/>
          <w:szCs w:val="24"/>
        </w:rPr>
        <w:t xml:space="preserve">ных сенсорных эталонов и соответствующих перцептивных </w:t>
      </w:r>
      <w:r w:rsidRPr="008042F7">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8042F7">
        <w:rPr>
          <w:rFonts w:ascii="Times New Roman" w:hAnsi="Times New Roman"/>
          <w:color w:val="auto"/>
          <w:sz w:val="24"/>
          <w:szCs w:val="24"/>
        </w:rPr>
        <w:t>тивов, целеполагании и сохранении цели, способности при</w:t>
      </w:r>
      <w:r w:rsidRPr="008042F7">
        <w:rPr>
          <w:rFonts w:ascii="Times New Roman" w:hAnsi="Times New Roman"/>
          <w:color w:val="auto"/>
          <w:spacing w:val="2"/>
          <w:sz w:val="24"/>
          <w:szCs w:val="24"/>
        </w:rPr>
        <w:t xml:space="preserve">лагать волевое усилие для её достижения. Произвольность </w:t>
      </w:r>
      <w:r w:rsidRPr="008042F7">
        <w:rPr>
          <w:rFonts w:ascii="Times New Roman" w:hAnsi="Times New Roman"/>
          <w:color w:val="auto"/>
          <w:sz w:val="24"/>
          <w:szCs w:val="24"/>
        </w:rPr>
        <w:t xml:space="preserve">выступает как умение строить своё поведение и деятельность </w:t>
      </w:r>
      <w:r w:rsidRPr="008042F7">
        <w:rPr>
          <w:rFonts w:ascii="Times New Roman" w:hAnsi="Times New Roman"/>
          <w:color w:val="auto"/>
          <w:spacing w:val="2"/>
          <w:sz w:val="24"/>
          <w:szCs w:val="24"/>
        </w:rPr>
        <w:t xml:space="preserve">в соответствии с предлагаемыми образцами и правилами, </w:t>
      </w:r>
      <w:r w:rsidRPr="008042F7">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8042F7">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8042F7">
        <w:rPr>
          <w:rFonts w:ascii="Cambria Math" w:hAnsi="Cambria Math" w:cs="Cambria Math"/>
          <w:color w:val="auto"/>
          <w:sz w:val="24"/>
          <w:szCs w:val="24"/>
        </w:rPr>
        <w:t> </w:t>
      </w:r>
      <w:r w:rsidRPr="008042F7">
        <w:rPr>
          <w:rFonts w:ascii="Times New Roman" w:hAnsi="Times New Roman"/>
          <w:color w:val="auto"/>
          <w:sz w:val="24"/>
          <w:szCs w:val="24"/>
        </w:rPr>
        <w:t>пр.</w:t>
      </w:r>
    </w:p>
    <w:p w:rsidR="00100F33" w:rsidRPr="008042F7" w:rsidRDefault="00100F33" w:rsidP="00100F33">
      <w:pPr>
        <w:pStyle w:val="a5"/>
        <w:ind w:firstLine="709"/>
        <w:rPr>
          <w:rFonts w:ascii="Times New Roman" w:hAnsi="Times New Roman"/>
          <w:color w:val="auto"/>
          <w:sz w:val="24"/>
          <w:szCs w:val="24"/>
        </w:rPr>
      </w:pPr>
      <w:r w:rsidRPr="008042F7">
        <w:rPr>
          <w:rFonts w:ascii="Times New Roman" w:hAnsi="Times New Roman"/>
          <w:color w:val="auto"/>
          <w:spacing w:val="2"/>
          <w:sz w:val="24"/>
          <w:szCs w:val="24"/>
        </w:rPr>
        <w:t xml:space="preserve">Не меньшее значение имеет проблема психологической </w:t>
      </w:r>
      <w:r w:rsidRPr="008042F7">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8042F7">
        <w:rPr>
          <w:rFonts w:ascii="Times New Roman" w:hAnsi="Times New Roman"/>
          <w:color w:val="auto"/>
          <w:spacing w:val="2"/>
          <w:sz w:val="24"/>
          <w:szCs w:val="24"/>
        </w:rPr>
        <w:t>учению, возрастание эмоциональной нестабильности, нару</w:t>
      </w:r>
      <w:r w:rsidRPr="008042F7">
        <w:rPr>
          <w:rFonts w:ascii="Times New Roman" w:hAnsi="Times New Roman"/>
          <w:color w:val="auto"/>
          <w:sz w:val="24"/>
          <w:szCs w:val="24"/>
        </w:rPr>
        <w:t>шения поведения, которые обусловлены:</w:t>
      </w:r>
    </w:p>
    <w:p w:rsidR="00100F33" w:rsidRPr="008042F7" w:rsidRDefault="00100F33" w:rsidP="00982353">
      <w:pPr>
        <w:pStyle w:val="af"/>
        <w:numPr>
          <w:ilvl w:val="0"/>
          <w:numId w:val="27"/>
        </w:numPr>
        <w:tabs>
          <w:tab w:val="left" w:pos="993"/>
        </w:tabs>
        <w:spacing w:line="240" w:lineRule="auto"/>
        <w:ind w:left="0" w:firstLine="709"/>
        <w:rPr>
          <w:rFonts w:ascii="Times New Roman" w:hAnsi="Times New Roman"/>
          <w:color w:val="auto"/>
          <w:sz w:val="24"/>
          <w:szCs w:val="24"/>
        </w:rPr>
      </w:pPr>
      <w:r w:rsidRPr="008042F7">
        <w:rPr>
          <w:rFonts w:ascii="Times New Roman" w:hAnsi="Times New Roman"/>
          <w:color w:val="auto"/>
          <w:sz w:val="24"/>
          <w:szCs w:val="24"/>
        </w:rPr>
        <w:t>необходимостью адаптации обучающихся к новой орга</w:t>
      </w:r>
      <w:r w:rsidRPr="008042F7">
        <w:rPr>
          <w:rFonts w:ascii="Times New Roman" w:hAnsi="Times New Roman"/>
          <w:color w:val="auto"/>
          <w:spacing w:val="2"/>
          <w:sz w:val="24"/>
          <w:szCs w:val="24"/>
        </w:rPr>
        <w:t>низации процесса и содержания обучения (предметная си</w:t>
      </w:r>
      <w:r w:rsidRPr="008042F7">
        <w:rPr>
          <w:rFonts w:ascii="Times New Roman" w:hAnsi="Times New Roman"/>
          <w:color w:val="auto"/>
          <w:sz w:val="24"/>
          <w:szCs w:val="24"/>
        </w:rPr>
        <w:t>стема, разные преподаватели и</w:t>
      </w:r>
      <w:r w:rsidRPr="008042F7">
        <w:rPr>
          <w:rFonts w:ascii="Cambria Math" w:hAnsi="Cambria Math" w:cs="Cambria Math"/>
          <w:color w:val="auto"/>
          <w:sz w:val="24"/>
          <w:szCs w:val="24"/>
        </w:rPr>
        <w:t> </w:t>
      </w:r>
      <w:r w:rsidRPr="008042F7">
        <w:rPr>
          <w:rFonts w:ascii="Times New Roman" w:hAnsi="Times New Roman"/>
          <w:color w:val="auto"/>
          <w:sz w:val="24"/>
          <w:szCs w:val="24"/>
        </w:rPr>
        <w:t>т.</w:t>
      </w:r>
      <w:r w:rsidRPr="008042F7">
        <w:rPr>
          <w:rFonts w:ascii="Cambria Math" w:hAnsi="Cambria Math" w:cs="Cambria Math"/>
          <w:color w:val="auto"/>
          <w:sz w:val="24"/>
          <w:szCs w:val="24"/>
        </w:rPr>
        <w:t> </w:t>
      </w:r>
      <w:r w:rsidRPr="008042F7">
        <w:rPr>
          <w:rFonts w:ascii="Times New Roman" w:hAnsi="Times New Roman"/>
          <w:color w:val="auto"/>
          <w:sz w:val="24"/>
          <w:szCs w:val="24"/>
        </w:rPr>
        <w:t>д.);</w:t>
      </w:r>
    </w:p>
    <w:p w:rsidR="00100F33" w:rsidRPr="008042F7" w:rsidRDefault="00100F33" w:rsidP="00982353">
      <w:pPr>
        <w:pStyle w:val="af"/>
        <w:numPr>
          <w:ilvl w:val="0"/>
          <w:numId w:val="27"/>
        </w:numPr>
        <w:tabs>
          <w:tab w:val="left" w:pos="993"/>
        </w:tabs>
        <w:spacing w:line="240" w:lineRule="auto"/>
        <w:ind w:left="0" w:firstLine="709"/>
        <w:rPr>
          <w:rFonts w:ascii="Times New Roman" w:hAnsi="Times New Roman"/>
          <w:color w:val="auto"/>
          <w:sz w:val="24"/>
          <w:szCs w:val="24"/>
        </w:rPr>
      </w:pPr>
      <w:r w:rsidRPr="008042F7">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8042F7">
        <w:rPr>
          <w:rFonts w:ascii="Times New Roman" w:hAnsi="Times New Roman"/>
          <w:color w:val="auto"/>
          <w:spacing w:val="2"/>
          <w:sz w:val="24"/>
          <w:szCs w:val="24"/>
        </w:rPr>
        <w:t xml:space="preserve">(переориентацией подростков на деятельность общения со </w:t>
      </w:r>
      <w:r w:rsidRPr="008042F7">
        <w:rPr>
          <w:rFonts w:ascii="Times New Roman" w:hAnsi="Times New Roman"/>
          <w:color w:val="auto"/>
          <w:sz w:val="24"/>
          <w:szCs w:val="24"/>
        </w:rPr>
        <w:t>сверстниками при сохранении значимости учебной деятельности);</w:t>
      </w:r>
    </w:p>
    <w:p w:rsidR="00100F33" w:rsidRPr="008042F7" w:rsidRDefault="00100F33" w:rsidP="00982353">
      <w:pPr>
        <w:pStyle w:val="af"/>
        <w:numPr>
          <w:ilvl w:val="0"/>
          <w:numId w:val="27"/>
        </w:numPr>
        <w:tabs>
          <w:tab w:val="left" w:pos="993"/>
        </w:tabs>
        <w:spacing w:line="240" w:lineRule="auto"/>
        <w:ind w:left="0" w:firstLine="709"/>
        <w:rPr>
          <w:rFonts w:ascii="Times New Roman" w:hAnsi="Times New Roman"/>
          <w:color w:val="auto"/>
          <w:sz w:val="24"/>
          <w:szCs w:val="24"/>
        </w:rPr>
      </w:pPr>
      <w:r w:rsidRPr="008042F7">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042F7">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8042F7">
        <w:rPr>
          <w:rFonts w:ascii="Times New Roman" w:hAnsi="Times New Roman"/>
          <w:color w:val="auto"/>
          <w:sz w:val="24"/>
          <w:szCs w:val="24"/>
        </w:rPr>
        <w:t xml:space="preserve"> контроль, оценка);</w:t>
      </w:r>
    </w:p>
    <w:p w:rsidR="00100F33" w:rsidRPr="008042F7" w:rsidRDefault="00100F33" w:rsidP="00982353">
      <w:pPr>
        <w:pStyle w:val="af"/>
        <w:numPr>
          <w:ilvl w:val="0"/>
          <w:numId w:val="27"/>
        </w:numPr>
        <w:tabs>
          <w:tab w:val="left" w:pos="993"/>
        </w:tabs>
        <w:spacing w:line="240" w:lineRule="auto"/>
        <w:ind w:left="0" w:firstLine="709"/>
        <w:rPr>
          <w:rFonts w:ascii="Times New Roman" w:hAnsi="Times New Roman"/>
          <w:color w:val="auto"/>
          <w:sz w:val="24"/>
          <w:szCs w:val="24"/>
        </w:rPr>
      </w:pPr>
      <w:r w:rsidRPr="008042F7">
        <w:rPr>
          <w:rFonts w:ascii="Times New Roman" w:hAnsi="Times New Roman"/>
          <w:color w:val="auto"/>
          <w:sz w:val="24"/>
          <w:szCs w:val="24"/>
        </w:rPr>
        <w:t>недостаточно подготовленным переходом с родного языка на русский язык обучения.</w:t>
      </w:r>
    </w:p>
    <w:p w:rsidR="00100F33" w:rsidRDefault="00100F33" w:rsidP="00100F33">
      <w:pPr>
        <w:pStyle w:val="a5"/>
        <w:ind w:firstLine="454"/>
        <w:rPr>
          <w:rFonts w:ascii="Times New Roman" w:hAnsi="Times New Roman"/>
          <w:color w:val="auto"/>
          <w:spacing w:val="2"/>
          <w:sz w:val="24"/>
          <w:szCs w:val="24"/>
        </w:rPr>
      </w:pPr>
      <w:r w:rsidRPr="008042F7">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8042F7">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042F7">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042F7">
        <w:rPr>
          <w:rFonts w:ascii="Times New Roman" w:hAnsi="Times New Roman"/>
          <w:color w:val="auto"/>
          <w:spacing w:val="2"/>
          <w:sz w:val="24"/>
          <w:szCs w:val="24"/>
        </w:rPr>
        <w:t>.</w:t>
      </w:r>
    </w:p>
    <w:p w:rsidR="00D56B50" w:rsidRDefault="00D56B50" w:rsidP="00100F33">
      <w:pPr>
        <w:pStyle w:val="a5"/>
        <w:ind w:firstLine="454"/>
        <w:rPr>
          <w:rFonts w:ascii="Times New Roman" w:hAnsi="Times New Roman"/>
          <w:color w:val="auto"/>
          <w:spacing w:val="2"/>
          <w:sz w:val="24"/>
          <w:szCs w:val="24"/>
        </w:rPr>
      </w:pPr>
    </w:p>
    <w:p w:rsidR="00D56B50" w:rsidRDefault="00D56B50" w:rsidP="00100F33">
      <w:pPr>
        <w:pStyle w:val="a5"/>
        <w:ind w:firstLine="454"/>
        <w:rPr>
          <w:rFonts w:ascii="Times New Roman" w:hAnsi="Times New Roman"/>
          <w:color w:val="auto"/>
          <w:spacing w:val="2"/>
          <w:sz w:val="24"/>
          <w:szCs w:val="24"/>
        </w:rPr>
      </w:pPr>
    </w:p>
    <w:p w:rsidR="00D56B50" w:rsidRDefault="00D56B50" w:rsidP="00100F33">
      <w:pPr>
        <w:pStyle w:val="a5"/>
        <w:ind w:firstLine="454"/>
        <w:rPr>
          <w:rFonts w:ascii="Times New Roman" w:hAnsi="Times New Roman"/>
          <w:color w:val="auto"/>
          <w:spacing w:val="2"/>
          <w:sz w:val="24"/>
          <w:szCs w:val="24"/>
        </w:rPr>
      </w:pPr>
    </w:p>
    <w:p w:rsidR="00D56B50" w:rsidRPr="008042F7" w:rsidRDefault="00D56B50" w:rsidP="00100F33">
      <w:pPr>
        <w:pStyle w:val="a5"/>
        <w:ind w:firstLine="454"/>
        <w:rPr>
          <w:rFonts w:ascii="Times New Roman" w:hAnsi="Times New Roman"/>
          <w:color w:val="auto"/>
          <w:sz w:val="24"/>
          <w:szCs w:val="24"/>
        </w:rPr>
      </w:pPr>
    </w:p>
    <w:p w:rsidR="00100F33" w:rsidRPr="00D56B50" w:rsidRDefault="00100F33" w:rsidP="00D56B50">
      <w:pPr>
        <w:ind w:firstLine="426"/>
        <w:jc w:val="center"/>
        <w:rPr>
          <w:b/>
        </w:rPr>
      </w:pPr>
      <w:r w:rsidRPr="00D56B50">
        <w:rPr>
          <w:b/>
        </w:rPr>
        <w:lastRenderedPageBreak/>
        <w:t>СИСТЕМА ТИПОВЫХ ЗАДАЧ ДЛЯ ОЦЕНКИ СФОРМИРОВАННОСТИ УНИВЕРСАЛЬНЫХ УЧЕБНЫХ ДЕЙСТВИЙ</w:t>
      </w:r>
    </w:p>
    <w:p w:rsidR="00100F33" w:rsidRPr="008042F7" w:rsidRDefault="00100F33" w:rsidP="00100F33">
      <w:pPr>
        <w:ind w:firstLine="426"/>
        <w:jc w:val="both"/>
      </w:pPr>
      <w:r w:rsidRPr="008042F7">
        <w:t>1. Обоснование выбора модельных универсальных учебных действий</w:t>
      </w:r>
    </w:p>
    <w:p w:rsidR="00100F33" w:rsidRPr="008042F7" w:rsidRDefault="00100F33" w:rsidP="00100F33">
      <w:pPr>
        <w:ind w:firstLine="426"/>
        <w:jc w:val="both"/>
      </w:pPr>
      <w:r w:rsidRPr="008042F7">
        <w:tab/>
        <w:t>Выбор модельных универсальных учебных действий для разработки типовых задач для оценки сформированности универсальных учебных действий основывался на следующих критериях:</w:t>
      </w:r>
    </w:p>
    <w:p w:rsidR="00100F33" w:rsidRPr="008042F7" w:rsidRDefault="00100F33" w:rsidP="00100F33">
      <w:pPr>
        <w:ind w:firstLine="426"/>
        <w:jc w:val="both"/>
      </w:pPr>
      <w:r w:rsidRPr="008042F7">
        <w:t>- 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100F33" w:rsidRPr="008042F7" w:rsidRDefault="00100F33" w:rsidP="00100F33">
      <w:pPr>
        <w:ind w:firstLine="426"/>
        <w:jc w:val="both"/>
      </w:pPr>
      <w:r w:rsidRPr="008042F7">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100F33" w:rsidRPr="008042F7" w:rsidRDefault="00100F33" w:rsidP="00100F33">
      <w:pPr>
        <w:ind w:firstLine="426"/>
        <w:jc w:val="both"/>
      </w:pPr>
      <w:r w:rsidRPr="008042F7">
        <w:t>- 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100F33" w:rsidRPr="008042F7" w:rsidRDefault="00100F33" w:rsidP="00100F33">
      <w:pPr>
        <w:ind w:firstLine="426"/>
        <w:jc w:val="both"/>
      </w:pPr>
      <w:r w:rsidRPr="008042F7">
        <w:t>- возможности объективирования  свойств универсальных учебных действий при решении типовой задачи, их качественной и количественной оценки.</w:t>
      </w:r>
    </w:p>
    <w:p w:rsidR="00100F33" w:rsidRPr="008042F7" w:rsidRDefault="00100F33" w:rsidP="00100F33">
      <w:pPr>
        <w:ind w:firstLine="426"/>
        <w:jc w:val="both"/>
      </w:pPr>
      <w:r w:rsidRPr="008042F7">
        <w:t>Опираясь на перечисленные выше критерии, мы выделили следующие модельные виды универсальных учебных действий.</w:t>
      </w:r>
    </w:p>
    <w:p w:rsidR="00100F33" w:rsidRPr="008042F7" w:rsidRDefault="00100F33" w:rsidP="00100F33">
      <w:pPr>
        <w:ind w:firstLine="426"/>
        <w:jc w:val="both"/>
      </w:pPr>
      <w:r w:rsidRPr="008042F7">
        <w:t>Для ступени предшкольного образования:</w:t>
      </w:r>
    </w:p>
    <w:p w:rsidR="00100F33" w:rsidRPr="008042F7" w:rsidRDefault="00100F33" w:rsidP="00100F33">
      <w:pPr>
        <w:ind w:firstLine="426"/>
        <w:jc w:val="both"/>
      </w:pPr>
      <w:r w:rsidRPr="008042F7">
        <w:t>- личностные действия самоопределения и смыслообразования, находящие отражение  во внутренней позиции школьника; действие нравственно-этического оценивания;</w:t>
      </w:r>
    </w:p>
    <w:p w:rsidR="00100F33" w:rsidRPr="008042F7" w:rsidRDefault="00100F33" w:rsidP="00100F33">
      <w:pPr>
        <w:ind w:firstLine="426"/>
        <w:jc w:val="both"/>
      </w:pPr>
      <w:r w:rsidRPr="008042F7">
        <w:t>- регулятивные действия – действия  принятия и сохранения цели,  ориентации на образец (планирования),  контроля и коррекции.</w:t>
      </w:r>
    </w:p>
    <w:p w:rsidR="00100F33" w:rsidRPr="008042F7" w:rsidRDefault="00100F33" w:rsidP="00100F33">
      <w:pPr>
        <w:ind w:firstLine="426"/>
        <w:jc w:val="both"/>
      </w:pPr>
      <w:r w:rsidRPr="008042F7">
        <w:t>- познавательные действия – логическое действие сохранения дискретного множества; знаково-символическое действие кодирования (замещения).</w:t>
      </w:r>
    </w:p>
    <w:p w:rsidR="00100F33" w:rsidRPr="008042F7" w:rsidRDefault="00100F33" w:rsidP="00100F33">
      <w:pPr>
        <w:ind w:firstLine="426"/>
        <w:jc w:val="both"/>
      </w:pPr>
      <w:r w:rsidRPr="008042F7">
        <w:t>- коммуникативные действия – действия общения и кооперации.</w:t>
      </w:r>
    </w:p>
    <w:p w:rsidR="00100F33" w:rsidRPr="008042F7" w:rsidRDefault="00100F33" w:rsidP="00100F33">
      <w:pPr>
        <w:ind w:firstLine="426"/>
        <w:jc w:val="both"/>
      </w:pPr>
      <w:r w:rsidRPr="008042F7">
        <w:t>Для ступени начального образования:</w:t>
      </w:r>
    </w:p>
    <w:p w:rsidR="00100F33" w:rsidRPr="008042F7" w:rsidRDefault="00100F33" w:rsidP="00100F33">
      <w:pPr>
        <w:ind w:firstLine="426"/>
        <w:jc w:val="both"/>
      </w:pPr>
      <w:r w:rsidRPr="008042F7">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100F33" w:rsidRPr="008042F7" w:rsidRDefault="00100F33" w:rsidP="00100F33">
      <w:pPr>
        <w:ind w:firstLine="426"/>
        <w:jc w:val="both"/>
      </w:pPr>
      <w:r w:rsidRPr="008042F7">
        <w:t>- регулятивные действия – действие контроля и оценки во внутреннем плане;</w:t>
      </w:r>
    </w:p>
    <w:p w:rsidR="00100F33" w:rsidRPr="008042F7" w:rsidRDefault="00100F33" w:rsidP="00100F33">
      <w:pPr>
        <w:ind w:firstLine="426"/>
        <w:jc w:val="both"/>
      </w:pPr>
      <w:r w:rsidRPr="008042F7">
        <w:t>- познавательные действия – действие моделирования, общий прием решения задач;</w:t>
      </w:r>
    </w:p>
    <w:p w:rsidR="00100F33" w:rsidRPr="008042F7" w:rsidRDefault="00100F33" w:rsidP="00100F33">
      <w:pPr>
        <w:ind w:firstLine="426"/>
        <w:jc w:val="both"/>
      </w:pPr>
      <w:r w:rsidRPr="008042F7">
        <w:t>- коммуникативные действия – действия общения, кооперации, отображения в речи предметного  содержания  и условий деятельности.</w:t>
      </w:r>
    </w:p>
    <w:p w:rsidR="00100F33" w:rsidRPr="008042F7" w:rsidRDefault="00100F33" w:rsidP="00100F33">
      <w:pPr>
        <w:ind w:firstLine="426"/>
        <w:jc w:val="both"/>
      </w:pPr>
    </w:p>
    <w:p w:rsidR="00100F33" w:rsidRPr="008042F7" w:rsidRDefault="00100F33" w:rsidP="00100F33">
      <w:pPr>
        <w:ind w:firstLine="426"/>
        <w:jc w:val="both"/>
      </w:pPr>
      <w:r w:rsidRPr="008042F7">
        <w:t>2. Требования к методам, инструментарию и организации оценивания сформированности универсальных учебных действий</w:t>
      </w:r>
    </w:p>
    <w:p w:rsidR="00100F33" w:rsidRPr="008042F7" w:rsidRDefault="00100F33" w:rsidP="00100F33">
      <w:pPr>
        <w:ind w:firstLine="426"/>
        <w:jc w:val="both"/>
      </w:pPr>
      <w:r w:rsidRPr="008042F7">
        <w:t xml:space="preserve">Задачу оценки уровня сформированности у учащихся основных видов универсальных учебных действий следует рассматривать одновременно и как традиционную для методологии психологической диагностики, и как новую и нетривиальную по своей содержательной направленности. Действительно, хотя современная психология располагает значительным опытом разнообразных психодиагностических исследований, тем не менее,  прецеденты создания диагностической системы, охватывающей развитие ключевых учебных компетенций в рамках отечественной психологии и педагогики, нам неизвестны.  </w:t>
      </w:r>
    </w:p>
    <w:p w:rsidR="00100F33" w:rsidRPr="008042F7" w:rsidRDefault="00100F33" w:rsidP="00100F33">
      <w:pPr>
        <w:ind w:firstLine="426"/>
        <w:jc w:val="both"/>
      </w:pPr>
      <w:r w:rsidRPr="008042F7">
        <w:lastRenderedPageBreak/>
        <w:t xml:space="preserve">Смена базовой парадигмы образования на культурно-деятельностный  подход и соответствующий перенос акцента в образовании с обучения знаниям, умениям, навыкам на обеспечение развития универсальных учебных действий (и стоящих за ними компетенций) придает традиционной задаче оценки и контроля результатов обучения совершенно иное направление.  </w:t>
      </w:r>
    </w:p>
    <w:p w:rsidR="00100F33" w:rsidRPr="008042F7" w:rsidRDefault="00100F33" w:rsidP="00100F33">
      <w:pPr>
        <w:ind w:firstLine="426"/>
        <w:jc w:val="both"/>
      </w:pPr>
      <w:r w:rsidRPr="008042F7">
        <w:t xml:space="preserve">Привычные средства педагогической оценки и даже тесты достижений не могут должным образом оценить результаты учебного процесса: они не пригодны, если требуется оценка не просто умения решать задачи (например, математические), а умение видеть и ставить задачи; они не пригодны, если требуется не просто проверить владение учащимися языком, но его применения в качестве средства общения в реальной коммуникативной ситуации и т.д. и т.п. </w:t>
      </w:r>
    </w:p>
    <w:p w:rsidR="00100F33" w:rsidRPr="008042F7" w:rsidRDefault="00100F33" w:rsidP="00100F33">
      <w:pPr>
        <w:ind w:firstLine="426"/>
        <w:jc w:val="both"/>
      </w:pPr>
      <w:r w:rsidRPr="008042F7">
        <w:t xml:space="preserve">К сожалению, как справедливо пишет Дж. Равен, «… при попытках улучшить качество образования доверие к тестам часто уводит внимание учителей … в сторону частных, незначительных целей, что сужает представления об образовании вообще и об академическом образовании в частности … Общепринятое применение тестов при экспертизе содержания и методов обучения приводит к выводам, которые, в лучшем случае, просто некорректны, а на самом деле — по большому счету — противоречат интересам как самого ученика, так и всего общества» (Равен, 1999, с. 13). Т.о., увлечение тестами на оценку компетентностей элементарного уровня как показателями эффективности обучения неправомерно. Более того, их применение фактически лишь маскирует неприемлемую ситуацию, при которой оцениваются не главные, а частные результаты обучения, которые на самом деле не имеют особого значения ни для самих людей, ни для общества в целом. </w:t>
      </w:r>
    </w:p>
    <w:p w:rsidR="00100F33" w:rsidRPr="008042F7" w:rsidRDefault="00100F33" w:rsidP="00100F33">
      <w:pPr>
        <w:ind w:firstLine="426"/>
        <w:jc w:val="both"/>
      </w:pPr>
      <w:r w:rsidRPr="008042F7">
        <w:t xml:space="preserve">Все это делает необходимой разработку принципиально иного (по сравнению с ныне действующими средствами педагогического контроля) инструментария для оценки сформированности универсальных учебных действий у учащихся. </w:t>
      </w:r>
    </w:p>
    <w:p w:rsidR="00100F33" w:rsidRPr="008042F7" w:rsidRDefault="00100F33" w:rsidP="00100F33">
      <w:pPr>
        <w:ind w:firstLine="426"/>
        <w:jc w:val="both"/>
      </w:pPr>
      <w:r w:rsidRPr="008042F7">
        <w:t>В то же время, будучи главным образом нацеленным  на диагностику личностных и познавательных компетенций, данный комплекс должен следовать всем общим положениям методологии психодиагностической работы в сфере образования (Акимова, Раевский, 1995). Необходимо назвать следующие требования, которым должен соответствовать методический комплекс, направленный на оценку развития УУД:</w:t>
      </w:r>
    </w:p>
    <w:p w:rsidR="00100F33" w:rsidRPr="008042F7" w:rsidRDefault="00100F33" w:rsidP="00100F33">
      <w:pPr>
        <w:ind w:firstLine="426"/>
        <w:jc w:val="both"/>
      </w:pPr>
      <w:r w:rsidRPr="008042F7">
        <w:t>•</w:t>
      </w:r>
      <w:r w:rsidRPr="008042F7">
        <w:tab/>
        <w:t>адекватность методик целям и задачам исследования;</w:t>
      </w:r>
    </w:p>
    <w:p w:rsidR="00100F33" w:rsidRPr="008042F7" w:rsidRDefault="00100F33" w:rsidP="00100F33">
      <w:pPr>
        <w:ind w:firstLine="426"/>
        <w:jc w:val="both"/>
      </w:pPr>
      <w:r w:rsidRPr="008042F7">
        <w:t>•</w:t>
      </w:r>
      <w:r w:rsidRPr="008042F7">
        <w:tab/>
        <w:t>теоретическая обоснованность диагностической направленности методик;</w:t>
      </w:r>
    </w:p>
    <w:p w:rsidR="00100F33" w:rsidRPr="008042F7" w:rsidRDefault="00100F33" w:rsidP="00100F33">
      <w:pPr>
        <w:ind w:firstLine="426"/>
        <w:jc w:val="both"/>
      </w:pPr>
      <w:r w:rsidRPr="008042F7">
        <w:t>•</w:t>
      </w:r>
      <w:r w:rsidRPr="008042F7">
        <w:tab/>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100F33" w:rsidRPr="008042F7" w:rsidRDefault="00100F33" w:rsidP="00100F33">
      <w:pPr>
        <w:ind w:firstLine="426"/>
        <w:jc w:val="both"/>
      </w:pPr>
      <w:r w:rsidRPr="008042F7">
        <w:t>•</w:t>
      </w:r>
      <w:r w:rsidRPr="008042F7">
        <w:tab/>
        <w:t>валидность и надежность применяемых методик;</w:t>
      </w:r>
    </w:p>
    <w:p w:rsidR="00100F33" w:rsidRPr="008042F7" w:rsidRDefault="00100F33" w:rsidP="00100F33">
      <w:pPr>
        <w:ind w:firstLine="426"/>
        <w:jc w:val="both"/>
      </w:pPr>
      <w:r w:rsidRPr="008042F7">
        <w:t>•</w:t>
      </w:r>
      <w:r w:rsidRPr="008042F7">
        <w:tab/>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100F33" w:rsidRPr="008042F7" w:rsidRDefault="00100F33" w:rsidP="00100F33">
      <w:pPr>
        <w:ind w:firstLine="426"/>
        <w:jc w:val="both"/>
      </w:pPr>
      <w:r w:rsidRPr="008042F7">
        <w:t>•</w:t>
      </w:r>
      <w:r w:rsidRPr="008042F7">
        <w:tab/>
        <w:t>этические стандарты деятельности психологов.</w:t>
      </w:r>
    </w:p>
    <w:p w:rsidR="00100F33" w:rsidRPr="008042F7" w:rsidRDefault="00100F33" w:rsidP="00100F33">
      <w:pPr>
        <w:ind w:firstLine="426"/>
        <w:jc w:val="both"/>
      </w:pPr>
      <w:r w:rsidRPr="008042F7">
        <w:t>Рассмотрим последовательно названные требования применительно к оценке УУД.</w:t>
      </w:r>
    </w:p>
    <w:p w:rsidR="00100F33" w:rsidRPr="008042F7" w:rsidRDefault="00100F33" w:rsidP="00100F33">
      <w:pPr>
        <w:ind w:firstLine="426"/>
        <w:jc w:val="both"/>
      </w:pPr>
      <w:r w:rsidRPr="008042F7">
        <w:t>Адекватность методического комплекса оценки УУД целям и задачам исследования. Система критериев и задач для оценки универсальных учебных действий изначально разрабатывалась для проведения психолого-педагогического мониторинга УУД и направлена на определение уровня развития базовых составляющих учебной деятельности,  что обеспечивает ее соответствие поставленным целям и задачам. Вместе с тем его эффективность как диагностического инструмента должна быть определена в результате специальной экспериментальной апробации на репрезентативной выборке.</w:t>
      </w:r>
    </w:p>
    <w:p w:rsidR="00100F33" w:rsidRPr="008042F7" w:rsidRDefault="00100F33" w:rsidP="00100F33">
      <w:pPr>
        <w:ind w:firstLine="426"/>
        <w:jc w:val="both"/>
      </w:pPr>
      <w:r w:rsidRPr="008042F7">
        <w:t xml:space="preserve">Теоретическая обоснованность диагностической направленности методик. Психодиагностические методики должны иметь четкое и содержательное указание своей диагностической направленности и того теоретического основания, которому они соответствуют. Понятия, с помощью которых в методике формулируются ее диагностические возможности, должны быть четко определены, что образует необходимое условие интерпретации  полученных результатов (Акимова, Раевский, 1995). </w:t>
      </w:r>
    </w:p>
    <w:p w:rsidR="00100F33" w:rsidRPr="008042F7" w:rsidRDefault="00100F33" w:rsidP="00100F33">
      <w:pPr>
        <w:ind w:firstLine="426"/>
        <w:jc w:val="both"/>
      </w:pPr>
      <w:r w:rsidRPr="008042F7">
        <w:lastRenderedPageBreak/>
        <w:t>Смысл данного требования состоит в использовании только таких методик, содержательная сторона которых получила достаточный психологический анализ. В результате в них должна быть четко объективирована диагностическая направленность, а также показатели и критерии оценки исследуемой стороны развития ребенка. Методический комплекс для оценки развития УУД содержит соответствующую информацию. Теоретической основой для него послужили теория периодизации психического развития, теория планомерно-поэтапного формирования умственных действий, теория учебной деятельности, учение Ж. Пиаже и др. Наличие обширной базы исследовательских данных  позволило четко сформулировать показатели развития шести типов УУД и критерии их оценки на предшкольной ступени и в конце начальной школы.</w:t>
      </w:r>
    </w:p>
    <w:p w:rsidR="00100F33" w:rsidRPr="008042F7" w:rsidRDefault="00100F33" w:rsidP="00100F33">
      <w:pPr>
        <w:ind w:firstLine="426"/>
        <w:jc w:val="both"/>
      </w:pPr>
      <w:r w:rsidRPr="008042F7">
        <w:t>Адекватность методов возрастным и социокультурным особенностям оцениваемых групп учащихся. Согласно данному требованию, применяемые методики должны содержать только такие задания, которые по своей процедуре, а также уровню сложности отвечают реальным возрастным интересам и возможностям исследуемых детей. В соответствии с этим разрабатываемый методический комплекс оценивает УУД не в традиционной для педагогики форме контрольных и проверочных письменных работ, выполняемых детьми индивидуально, а в контексте заданий, близких их интересам и жизненной практике. Например, широко используются совместно выполняемые детьми задания, задания игрового характера и др.</w:t>
      </w:r>
    </w:p>
    <w:p w:rsidR="00100F33" w:rsidRPr="008042F7" w:rsidRDefault="00100F33" w:rsidP="00100F33">
      <w:pPr>
        <w:ind w:firstLine="426"/>
        <w:jc w:val="both"/>
      </w:pPr>
      <w:r w:rsidRPr="008042F7">
        <w:t xml:space="preserve">Что касается требования учета социокультурных особенностей оцениваемого контингента учащихся, то настоящий вариант методического комплекса не обладает какой-либо спецификой с точки зрения национально-культурной принадлежности учащихся. В то же время он ориентирован на детей, достаточно хорошо владеющих русским языком. </w:t>
      </w:r>
    </w:p>
    <w:p w:rsidR="00100F33" w:rsidRPr="008042F7" w:rsidRDefault="00100F33" w:rsidP="00100F33">
      <w:pPr>
        <w:ind w:firstLine="426"/>
        <w:jc w:val="both"/>
      </w:pPr>
      <w:r w:rsidRPr="008042F7">
        <w:t xml:space="preserve">Валидность и надежность  методик. Валидность методики – это свидетельство ее достаточно высокого соответствия заявляемому диагностическому предназначению. Под надежностью методики понимается  ее достаточная устойчивость к внешним помехам. В состав диагностического комплекса для оценки УУД включены преимущественно те методики, валидность и надежность которых подтверждена значительным числом психологических исследований, в рамках которых они ранее применялись. В то же время часть заданий, составленных специально для данной системы оценивания УУД, прошла необходимое опробование. Однако как содержательная, так и, особенно, прогностическая валидность предлагаемого комплекса (связь оценок результатов обучения с последующим профессиональным и жизненным успехом учащихся), разумеется, в данном случае представляет принципиальный интерес и требует своей эмпирической проверки.  </w:t>
      </w:r>
    </w:p>
    <w:p w:rsidR="00100F33" w:rsidRPr="008042F7" w:rsidRDefault="00100F33" w:rsidP="00100F33">
      <w:pPr>
        <w:ind w:firstLine="426"/>
        <w:jc w:val="both"/>
      </w:pPr>
      <w:r w:rsidRPr="008042F7">
        <w:t>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В психологической диагностике принципиальное значение придается требованию, чтобы диагностические методики использовались только достаточно квалифицированными специалистами-психологами, что является необходимой и обязательной мерой по защите прав человека – будь то ребенок или взрослый – от неправильного использования средств оценки их интеллекта, личностных и иных социально значимых качеств. Для правильного применения индивидуальных тестов интеллекта,  большинства личностных тестов и опросников требуется достаточно длинный период  обучения и специальной подготовки. Только квалифицированный психолог может обеспечить необходимые условия для правильной процедуры проведения обследования и последующей правильной интерпретации диагностических оценок.</w:t>
      </w:r>
    </w:p>
    <w:p w:rsidR="00100F33" w:rsidRPr="008042F7" w:rsidRDefault="00100F33" w:rsidP="00100F33">
      <w:pPr>
        <w:ind w:firstLine="426"/>
        <w:jc w:val="both"/>
      </w:pPr>
      <w:r w:rsidRPr="008042F7">
        <w:t xml:space="preserve">Известно, что результаты диагностирования чувствительны ко множеству условий его проведения. В случае недостаточно полного соблюдения правил психологического обследования существует реальная опасность появления ошибочных, неоправданных выводов. </w:t>
      </w:r>
    </w:p>
    <w:p w:rsidR="00100F33" w:rsidRPr="008042F7" w:rsidRDefault="00100F33" w:rsidP="00100F33">
      <w:pPr>
        <w:ind w:firstLine="426"/>
        <w:jc w:val="both"/>
      </w:pPr>
      <w:r w:rsidRPr="008042F7">
        <w:t xml:space="preserve">Следует также заметить, что школьные педагоги менее всего готовы к самостоятельному проведению психологического обследования учащихся, в частности, в силу привычной для них установки «учить», которая неадекватна ситуации психологического обследования детей и может существенно повлиять на их отношение к заданиям, а в конечном счете - исказить результаты. Вместе с тем возможно проведение обследования совместными усилиями </w:t>
      </w:r>
      <w:r w:rsidRPr="008042F7">
        <w:lastRenderedPageBreak/>
        <w:t xml:space="preserve">психологов и педагогов. Ведущую роль в сборе диагностических данных могут сыграть школьные психологи. </w:t>
      </w:r>
    </w:p>
    <w:p w:rsidR="00100F33" w:rsidRPr="008042F7" w:rsidRDefault="00100F33" w:rsidP="00100F33">
      <w:pPr>
        <w:ind w:firstLine="426"/>
        <w:jc w:val="both"/>
      </w:pPr>
      <w:r w:rsidRPr="008042F7">
        <w:t>Следует также помнить о необходимости ограничить нецелевое использование и распространение диагностических методик. Это ограничение имеет двоякую цель: неразглашение содержания методик и предупреждение их неправильного применения. Доступ к таким методам должен быть ограничен теми людьми, кто имеет профессиональную заинтересованность и гарантирует их правильное использование, поэтому диагностические оценки, как и сами методики, передаются только лицам, которые способны их интерпретировать и использовать надлежащим образом.</w:t>
      </w:r>
    </w:p>
    <w:p w:rsidR="00100F33" w:rsidRPr="008042F7" w:rsidRDefault="00100F33" w:rsidP="00100F33">
      <w:pPr>
        <w:ind w:firstLine="426"/>
        <w:jc w:val="both"/>
      </w:pPr>
      <w:r w:rsidRPr="008042F7">
        <w:t xml:space="preserve">Этические стандарты деятельности психологов. Оценивание интеллектуальных, моральных и иных социально значимых качеств личности учащихся, налагает серьезную ответственность на проводящих обследование специалистов. Приведем перечень основных принципов этического кодекса психолога-диагноста, соблюдение которых носит обязательный характер: </w:t>
      </w:r>
    </w:p>
    <w:p w:rsidR="00100F33" w:rsidRPr="008042F7" w:rsidRDefault="00100F33" w:rsidP="00100F33">
      <w:pPr>
        <w:ind w:firstLine="426"/>
        <w:jc w:val="both"/>
      </w:pPr>
      <w:r w:rsidRPr="008042F7">
        <w:t>•</w:t>
      </w:r>
      <w:r w:rsidRPr="008042F7">
        <w:tab/>
        <w:t>конфиденциальность, гарантирующая   сохранность информации об индивиде; должны быть соблюдены соответствующие меры предосторожности, направленные против неправильного использования и неверной интерпретации диагностических результатов;</w:t>
      </w:r>
    </w:p>
    <w:p w:rsidR="00100F33" w:rsidRPr="008042F7" w:rsidRDefault="00100F33" w:rsidP="00100F33">
      <w:pPr>
        <w:ind w:firstLine="426"/>
        <w:jc w:val="both"/>
      </w:pPr>
      <w:r w:rsidRPr="008042F7">
        <w:t>•</w:t>
      </w:r>
      <w:r w:rsidRPr="008042F7">
        <w:tab/>
        <w:t>отношения с обследуемым, основанные на доверительности, информировании его о цели обследования и о последующем характере использования результатов: обследуемый должен быть полностью проинформирован о том, как будут использоваться его оценки;</w:t>
      </w:r>
    </w:p>
    <w:p w:rsidR="00100F33" w:rsidRPr="008042F7" w:rsidRDefault="00100F33" w:rsidP="00100F33">
      <w:pPr>
        <w:ind w:firstLine="426"/>
        <w:jc w:val="both"/>
      </w:pPr>
      <w:r w:rsidRPr="008042F7">
        <w:t>•</w:t>
      </w:r>
      <w:r w:rsidRPr="008042F7">
        <w:tab/>
        <w:t>неразглашение результатов обследования [конкретного индивида]: недопустимо, чтобы какие-либо сведения, содержащие оценки личности учащегося, стали известны администрации или педагогическому составу школы;</w:t>
      </w:r>
    </w:p>
    <w:p w:rsidR="00100F33" w:rsidRPr="008042F7" w:rsidRDefault="00100F33" w:rsidP="00100F33">
      <w:pPr>
        <w:ind w:firstLine="426"/>
        <w:jc w:val="both"/>
      </w:pPr>
      <w:r w:rsidRPr="008042F7">
        <w:t>•</w:t>
      </w:r>
      <w:r w:rsidRPr="008042F7">
        <w:tab/>
        <w:t xml:space="preserve">предоставление интерпретации диагностических результатов [для обследованного индивида]. </w:t>
      </w:r>
    </w:p>
    <w:p w:rsidR="00100F33" w:rsidRPr="008042F7" w:rsidRDefault="00100F33" w:rsidP="00100F33">
      <w:pPr>
        <w:ind w:firstLine="426"/>
        <w:jc w:val="both"/>
      </w:pPr>
      <w:r w:rsidRPr="008042F7">
        <w:t>Следует также учитывать, что проведение любого психологического обследования ребенка возможно только при условии согласия его родителей.</w:t>
      </w:r>
    </w:p>
    <w:p w:rsidR="00100F33" w:rsidRPr="008042F7" w:rsidRDefault="00100F33" w:rsidP="00100F33">
      <w:pPr>
        <w:ind w:firstLine="426"/>
        <w:jc w:val="both"/>
      </w:pPr>
      <w:r w:rsidRPr="008042F7">
        <w:t>Можно видеть, что соблюдение ряда этических требований (конфиденциальность, неразглашение результатов обследования) в ходе оценивания УУД входит в серьезное противоречие с основной его целью и   делает проблематичным его проведение в форме индивидуального обследования. Данная проблема в значительной мере снимается в случае  анонимного способа сбора данных в ходе мониторинга групп учащихся, осуществляемого силами внешних (по отношению к конкретному учебному заведению) специалистов.</w:t>
      </w:r>
    </w:p>
    <w:p w:rsidR="00100F33" w:rsidRPr="008042F7" w:rsidRDefault="00100F33" w:rsidP="00100F33">
      <w:pPr>
        <w:ind w:firstLine="426"/>
        <w:jc w:val="both"/>
      </w:pPr>
      <w:r w:rsidRPr="008042F7">
        <w:t xml:space="preserve">В заключение необходимо еще раз подчеркнуть, что меняющейся  системе образования остро необходима новая концепция измерения и оценки. Предлагаемый методический комплекс, направленный на оценку развития УУД, следует рассматривать как первый шаг в данном направлении. Он нуждается в широкой апробации и соответствующей доработке - как по общей организации процедуры, так и по необходимому и достаточному набору заданий. Кроме того, продолжительное (а, следовательно, многократное) его применение неизбежно потребует создания параллельных версий. </w:t>
      </w:r>
    </w:p>
    <w:p w:rsidR="00100F33" w:rsidRPr="008042F7" w:rsidRDefault="00100F33" w:rsidP="00100F33">
      <w:pPr>
        <w:ind w:firstLine="426"/>
        <w:jc w:val="both"/>
      </w:pPr>
    </w:p>
    <w:p w:rsidR="00100F33" w:rsidRPr="008042F7" w:rsidRDefault="00100F33" w:rsidP="00100F33">
      <w:pPr>
        <w:ind w:firstLine="426"/>
        <w:jc w:val="both"/>
      </w:pPr>
      <w:r w:rsidRPr="008042F7">
        <w:t xml:space="preserve"> </w:t>
      </w:r>
    </w:p>
    <w:p w:rsidR="00100F33" w:rsidRPr="008042F7" w:rsidRDefault="00D56B50" w:rsidP="00100F33">
      <w:pPr>
        <w:ind w:firstLine="426"/>
        <w:jc w:val="both"/>
      </w:pPr>
      <w:r>
        <w:t xml:space="preserve">2. </w:t>
      </w:r>
      <w:r w:rsidR="00100F33" w:rsidRPr="008042F7">
        <w:t>Типовые задачи для оценки сформированности универсальных учебных действий</w:t>
      </w:r>
    </w:p>
    <w:p w:rsidR="00100F33" w:rsidRPr="008042F7" w:rsidRDefault="00100F33" w:rsidP="00100F33">
      <w:pPr>
        <w:ind w:firstLine="426"/>
        <w:jc w:val="both"/>
      </w:pPr>
    </w:p>
    <w:p w:rsidR="00100F33" w:rsidRPr="008042F7" w:rsidRDefault="00100F33" w:rsidP="00100F33">
      <w:pPr>
        <w:ind w:firstLine="426"/>
        <w:jc w:val="both"/>
      </w:pPr>
      <w:r w:rsidRPr="008042F7">
        <w:t>1. Личностные универсальные учебные действия</w:t>
      </w:r>
    </w:p>
    <w:p w:rsidR="00100F33" w:rsidRPr="008042F7" w:rsidRDefault="00100F33" w:rsidP="00100F33">
      <w:pPr>
        <w:ind w:firstLine="426"/>
        <w:jc w:val="both"/>
      </w:pPr>
    </w:p>
    <w:p w:rsidR="00100F33" w:rsidRPr="008042F7" w:rsidRDefault="00100F33" w:rsidP="00100F33">
      <w:pPr>
        <w:ind w:firstLine="426"/>
        <w:jc w:val="both"/>
      </w:pPr>
      <w:r w:rsidRPr="008042F7">
        <w:t>Действия самоопределения и смыслообразования.</w:t>
      </w:r>
    </w:p>
    <w:p w:rsidR="00100F33" w:rsidRPr="008042F7" w:rsidRDefault="00100F33" w:rsidP="00100F33">
      <w:pPr>
        <w:ind w:firstLine="426"/>
        <w:jc w:val="both"/>
        <w:rPr>
          <w:b/>
        </w:rPr>
      </w:pPr>
      <w:r w:rsidRPr="008042F7">
        <w:rPr>
          <w:b/>
        </w:rPr>
        <w:t xml:space="preserve">Беседа о школе </w:t>
      </w:r>
    </w:p>
    <w:p w:rsidR="00100F33" w:rsidRPr="008042F7" w:rsidRDefault="00100F33" w:rsidP="00100F33">
      <w:pPr>
        <w:ind w:firstLine="426"/>
        <w:jc w:val="both"/>
      </w:pPr>
      <w:r w:rsidRPr="008042F7">
        <w:t>(модифицированная методика Т.А.Нежновой, А.Л.Венгера, Д.Б.Эльконина).</w:t>
      </w:r>
    </w:p>
    <w:p w:rsidR="00100F33" w:rsidRPr="008042F7" w:rsidRDefault="00100F33" w:rsidP="00100F33">
      <w:pPr>
        <w:ind w:firstLine="426"/>
        <w:jc w:val="both"/>
      </w:pPr>
      <w:r w:rsidRPr="008042F7">
        <w:t>Цель:  -  выявление сформированности внутренней позиции школьника</w:t>
      </w:r>
    </w:p>
    <w:p w:rsidR="00100F33" w:rsidRPr="008042F7" w:rsidRDefault="00100F33" w:rsidP="00100F33">
      <w:pPr>
        <w:ind w:firstLine="426"/>
        <w:jc w:val="both"/>
      </w:pPr>
      <w:r w:rsidRPr="008042F7">
        <w:tab/>
        <w:t>-  выявление мотивации учения</w:t>
      </w:r>
    </w:p>
    <w:p w:rsidR="00100F33" w:rsidRPr="008042F7" w:rsidRDefault="00100F33" w:rsidP="00100F33">
      <w:pPr>
        <w:ind w:firstLine="426"/>
        <w:jc w:val="both"/>
      </w:pPr>
      <w:r w:rsidRPr="008042F7">
        <w:t>Оцениваемые УУД: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100F33" w:rsidRPr="008042F7" w:rsidRDefault="00100F33" w:rsidP="00100F33">
      <w:pPr>
        <w:ind w:firstLine="426"/>
        <w:jc w:val="both"/>
      </w:pPr>
      <w:r w:rsidRPr="008042F7">
        <w:lastRenderedPageBreak/>
        <w:t xml:space="preserve">Возраст: ступень предшколы (6,5 – 7 лет) </w:t>
      </w:r>
    </w:p>
    <w:p w:rsidR="00100F33" w:rsidRPr="008042F7" w:rsidRDefault="00100F33" w:rsidP="00100F33">
      <w:pPr>
        <w:ind w:firstLine="426"/>
        <w:jc w:val="both"/>
      </w:pPr>
      <w:r w:rsidRPr="008042F7">
        <w:t xml:space="preserve">Форма (ситуация оценивания): индивидуальная беседа с ребенком. </w:t>
      </w:r>
    </w:p>
    <w:p w:rsidR="00100F33" w:rsidRPr="008042F7" w:rsidRDefault="00100F33" w:rsidP="00100F33">
      <w:pPr>
        <w:ind w:firstLine="426"/>
        <w:jc w:val="both"/>
      </w:pPr>
      <w:r w:rsidRPr="008042F7">
        <w:t>Метод оценивания: беседа</w:t>
      </w:r>
    </w:p>
    <w:p w:rsidR="00100F33" w:rsidRPr="008042F7" w:rsidRDefault="00100F33" w:rsidP="00100F33">
      <w:pPr>
        <w:ind w:firstLine="426"/>
        <w:jc w:val="both"/>
      </w:pPr>
      <w:r w:rsidRPr="008042F7">
        <w:t xml:space="preserve">Вопросы беседы: </w:t>
      </w:r>
    </w:p>
    <w:p w:rsidR="00100F33" w:rsidRPr="008042F7" w:rsidRDefault="00100F33" w:rsidP="00100F33">
      <w:pPr>
        <w:ind w:firstLine="426"/>
        <w:jc w:val="both"/>
      </w:pPr>
      <w:r w:rsidRPr="008042F7">
        <w:t>1а. Ты хочешь пойти в школу?</w:t>
      </w:r>
      <w:r w:rsidRPr="008042F7">
        <w:tab/>
        <w:t xml:space="preserve"> 1б. Тебе нравится в школе?</w:t>
      </w:r>
    </w:p>
    <w:p w:rsidR="00100F33" w:rsidRPr="008042F7" w:rsidRDefault="00100F33" w:rsidP="00100F33">
      <w:pPr>
        <w:ind w:firstLine="426"/>
        <w:jc w:val="both"/>
      </w:pPr>
      <w:r w:rsidRPr="008042F7">
        <w:t>2. Что тебе в школе больше всего нравится, что для тебя самое интересное?</w:t>
      </w:r>
    </w:p>
    <w:p w:rsidR="00100F33" w:rsidRPr="008042F7" w:rsidRDefault="00100F33" w:rsidP="00100F33">
      <w:pPr>
        <w:ind w:firstLine="426"/>
        <w:jc w:val="both"/>
      </w:pPr>
      <w:r w:rsidRPr="008042F7">
        <w:t xml:space="preserve">3.Представь себе, что, что мама тебе говорит – Хочешь, я договорюсь, чтобы ты пошел в школу  не сейчас, а позже, через год? Что ты ответишь маме?  </w:t>
      </w:r>
    </w:p>
    <w:p w:rsidR="00100F33" w:rsidRPr="008042F7" w:rsidRDefault="00100F33" w:rsidP="00100F33">
      <w:pPr>
        <w:ind w:firstLine="426"/>
        <w:jc w:val="both"/>
      </w:pPr>
      <w:r w:rsidRPr="008042F7">
        <w:t>4. 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w:t>
      </w:r>
    </w:p>
    <w:p w:rsidR="00100F33" w:rsidRPr="008042F7" w:rsidRDefault="00100F33" w:rsidP="00100F33">
      <w:pPr>
        <w:ind w:firstLine="426"/>
        <w:jc w:val="both"/>
      </w:pPr>
      <w:r w:rsidRPr="008042F7">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w:t>
      </w:r>
    </w:p>
    <w:p w:rsidR="00100F33" w:rsidRPr="008042F7" w:rsidRDefault="00100F33" w:rsidP="00100F33">
      <w:pPr>
        <w:ind w:firstLine="426"/>
        <w:jc w:val="both"/>
      </w:pPr>
      <w:r w:rsidRPr="008042F7">
        <w:t>6. Представь, что есть школа А и школа Б. В школе А такое расписание уроков в 1 классе –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 чтение, математика, русский язык. В какой школе ты хотел бы учиться?</w:t>
      </w:r>
    </w:p>
    <w:p w:rsidR="00100F33" w:rsidRPr="008042F7" w:rsidRDefault="00100F33" w:rsidP="00100F33">
      <w:pPr>
        <w:ind w:firstLine="426"/>
        <w:jc w:val="both"/>
      </w:pPr>
      <w:r w:rsidRPr="008042F7">
        <w:t>7. Представь себе, что к вам домой</w:t>
      </w:r>
      <w:r w:rsidRPr="008042F7">
        <w:tab/>
        <w:t xml:space="preserve"> приехал знакомый родителей. Вы с ним поздоровались, и он тебя спрашивает…. Отгадай, о чем он тебя спрашивает?</w:t>
      </w:r>
    </w:p>
    <w:p w:rsidR="00100F33" w:rsidRPr="008042F7" w:rsidRDefault="00100F33" w:rsidP="00100F33">
      <w:pPr>
        <w:ind w:firstLine="426"/>
        <w:jc w:val="both"/>
      </w:pPr>
      <w:r w:rsidRPr="008042F7">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w:t>
      </w:r>
    </w:p>
    <w:p w:rsidR="00100F33" w:rsidRPr="008042F7" w:rsidRDefault="00100F33" w:rsidP="00100F33">
      <w:pPr>
        <w:ind w:firstLine="426"/>
        <w:jc w:val="both"/>
      </w:pPr>
      <w:r w:rsidRPr="008042F7">
        <w:t xml:space="preserve">Ключ . Все ответы кодируются буквой А или Б. </w:t>
      </w:r>
    </w:p>
    <w:p w:rsidR="00100F33" w:rsidRPr="008042F7" w:rsidRDefault="00100F33" w:rsidP="00100F33">
      <w:pPr>
        <w:ind w:firstLine="426"/>
        <w:jc w:val="both"/>
      </w:pPr>
      <w:r w:rsidRPr="008042F7">
        <w:t xml:space="preserve">А – балл в счет сформированности внутренней позиции школьника, </w:t>
      </w:r>
    </w:p>
    <w:p w:rsidR="00100F33" w:rsidRPr="008042F7" w:rsidRDefault="00100F33" w:rsidP="00100F33">
      <w:pPr>
        <w:ind w:firstLine="426"/>
        <w:jc w:val="both"/>
      </w:pPr>
      <w:r w:rsidRPr="008042F7">
        <w:t>Б – балл в счет несформированности внутренней позиции школьника и предпочтения дошкольного образа жизни.</w:t>
      </w:r>
    </w:p>
    <w:p w:rsidR="00100F33" w:rsidRPr="008042F7" w:rsidRDefault="00100F33" w:rsidP="00100F33">
      <w:pPr>
        <w:ind w:firstLine="426"/>
        <w:jc w:val="both"/>
      </w:pPr>
      <w:r w:rsidRPr="008042F7">
        <w:t>1.</w:t>
      </w:r>
      <w:r w:rsidRPr="008042F7">
        <w:tab/>
        <w:t>а  Да – А., не знаю, нет – Б.</w:t>
      </w:r>
    </w:p>
    <w:p w:rsidR="00100F33" w:rsidRPr="008042F7" w:rsidRDefault="00100F33" w:rsidP="00100F33">
      <w:pPr>
        <w:ind w:firstLine="426"/>
        <w:jc w:val="both"/>
      </w:pPr>
      <w:r w:rsidRPr="008042F7">
        <w:t>2.</w:t>
      </w:r>
      <w:r w:rsidRPr="008042F7">
        <w:tab/>
        <w:t xml:space="preserve">А – называет школьные предметы, уроки;  </w:t>
      </w:r>
    </w:p>
    <w:p w:rsidR="00100F33" w:rsidRPr="008042F7" w:rsidRDefault="00100F33" w:rsidP="00100F33">
      <w:pPr>
        <w:ind w:firstLine="426"/>
        <w:jc w:val="both"/>
      </w:pPr>
      <w:r w:rsidRPr="008042F7">
        <w:t>Б – перемены игры, общение с друзьями, школьные атрибуты (ранец, форма и пр.)</w:t>
      </w:r>
    </w:p>
    <w:p w:rsidR="00100F33" w:rsidRPr="008042F7" w:rsidRDefault="00100F33" w:rsidP="00100F33">
      <w:pPr>
        <w:ind w:firstLine="426"/>
        <w:jc w:val="both"/>
      </w:pPr>
      <w:r w:rsidRPr="008042F7">
        <w:t>3.</w:t>
      </w:r>
      <w:r w:rsidRPr="008042F7">
        <w:tab/>
        <w:t>А – нет, не хочу. Б – хочу или согласен не ходить временно (месяц, полгода)</w:t>
      </w:r>
    </w:p>
    <w:p w:rsidR="00100F33" w:rsidRPr="008042F7" w:rsidRDefault="00100F33" w:rsidP="00100F33">
      <w:pPr>
        <w:ind w:firstLine="426"/>
        <w:jc w:val="both"/>
      </w:pPr>
      <w:r w:rsidRPr="008042F7">
        <w:t>4.</w:t>
      </w:r>
      <w:r w:rsidRPr="008042F7">
        <w:tab/>
        <w:t xml:space="preserve">А – указание на отметки, хорошее поведение, прилежание, старательность, заинтересованность в новых знаниях и умениях; </w:t>
      </w:r>
    </w:p>
    <w:p w:rsidR="00100F33" w:rsidRPr="008042F7" w:rsidRDefault="00100F33" w:rsidP="00100F33">
      <w:pPr>
        <w:ind w:firstLine="426"/>
        <w:jc w:val="both"/>
      </w:pPr>
      <w:r w:rsidRPr="008042F7">
        <w:t xml:space="preserve">      Б – нет ответа или неадекватное объяснение;</w:t>
      </w:r>
    </w:p>
    <w:p w:rsidR="00100F33" w:rsidRPr="008042F7" w:rsidRDefault="00100F33" w:rsidP="00100F33">
      <w:pPr>
        <w:ind w:firstLine="426"/>
        <w:jc w:val="both"/>
      </w:pPr>
      <w:r w:rsidRPr="008042F7">
        <w:t>5.</w:t>
      </w:r>
      <w:r w:rsidRPr="008042F7">
        <w:tab/>
        <w:t xml:space="preserve">А – нет; </w:t>
      </w:r>
    </w:p>
    <w:p w:rsidR="00100F33" w:rsidRPr="008042F7" w:rsidRDefault="00100F33" w:rsidP="00100F33">
      <w:pPr>
        <w:ind w:firstLine="426"/>
        <w:jc w:val="both"/>
      </w:pPr>
      <w:r w:rsidRPr="008042F7">
        <w:t xml:space="preserve"> Б – согласие, при этом может оговаривать посещение школы (иногда)</w:t>
      </w:r>
    </w:p>
    <w:p w:rsidR="00100F33" w:rsidRPr="008042F7" w:rsidRDefault="00100F33" w:rsidP="00100F33">
      <w:pPr>
        <w:ind w:firstLine="426"/>
        <w:jc w:val="both"/>
      </w:pPr>
      <w:r w:rsidRPr="008042F7">
        <w:t>6.</w:t>
      </w:r>
      <w:r w:rsidRPr="008042F7">
        <w:tab/>
        <w:t>А – школа А,  Б – школа Б</w:t>
      </w:r>
    </w:p>
    <w:p w:rsidR="00100F33" w:rsidRPr="008042F7" w:rsidRDefault="00100F33" w:rsidP="00100F33">
      <w:pPr>
        <w:ind w:firstLine="426"/>
        <w:jc w:val="both"/>
      </w:pPr>
      <w:r w:rsidRPr="008042F7">
        <w:t>7.</w:t>
      </w:r>
      <w:r w:rsidRPr="008042F7">
        <w:tab/>
        <w:t xml:space="preserve">А – вопросы о школе (учишься ли в школе, когда пойдешь в школу, какие отметки, хочешь ли пойти в школу и пр.)  </w:t>
      </w:r>
    </w:p>
    <w:p w:rsidR="00100F33" w:rsidRPr="008042F7" w:rsidRDefault="00100F33" w:rsidP="00100F33">
      <w:pPr>
        <w:ind w:firstLine="426"/>
        <w:jc w:val="both"/>
      </w:pPr>
      <w:r w:rsidRPr="008042F7">
        <w:t>Б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«А еще о чем он тебя спросит?)</w:t>
      </w:r>
    </w:p>
    <w:p w:rsidR="00100F33" w:rsidRPr="008042F7" w:rsidRDefault="00100F33" w:rsidP="00100F33">
      <w:pPr>
        <w:ind w:firstLine="426"/>
        <w:jc w:val="both"/>
      </w:pPr>
      <w:r w:rsidRPr="008042F7">
        <w:t>8.</w:t>
      </w:r>
      <w:r w:rsidRPr="008042F7">
        <w:tab/>
        <w:t>А – выбор отметки, Б – выбор игрушки, шоколадки.</w:t>
      </w:r>
    </w:p>
    <w:p w:rsidR="00100F33" w:rsidRPr="008042F7" w:rsidRDefault="00100F33" w:rsidP="00100F33">
      <w:pPr>
        <w:ind w:firstLine="426"/>
        <w:jc w:val="both"/>
      </w:pPr>
      <w:r w:rsidRPr="008042F7">
        <w:t>Критерии (показатели) сформированности внутренней позиции школьника:</w:t>
      </w:r>
    </w:p>
    <w:p w:rsidR="00100F33" w:rsidRPr="008042F7" w:rsidRDefault="00100F33" w:rsidP="00100F33">
      <w:pPr>
        <w:ind w:firstLine="426"/>
        <w:jc w:val="both"/>
      </w:pPr>
      <w:r w:rsidRPr="008042F7">
        <w:t>1.</w:t>
      </w:r>
      <w:r w:rsidRPr="008042F7">
        <w:tab/>
        <w:t>положительное отношение к школе, чувство необходимости учения, т.е. в ситуации необязательного посещения школы продолжает стремиться к занятиям специфически школьного содержания;</w:t>
      </w:r>
    </w:p>
    <w:p w:rsidR="00100F33" w:rsidRPr="008042F7" w:rsidRDefault="00100F33" w:rsidP="00100F33">
      <w:pPr>
        <w:ind w:firstLine="426"/>
        <w:jc w:val="both"/>
      </w:pPr>
      <w:r w:rsidRPr="008042F7">
        <w:t>2.</w:t>
      </w:r>
      <w:r w:rsidRPr="008042F7">
        <w:tab/>
        <w:t xml:space="preserve">проявление особого интереса к новому, собственно школьному содержанию занятий, что проявляется  в предпочтении уроков «школьного» типа урокам «дошкольного» типа; </w:t>
      </w:r>
    </w:p>
    <w:p w:rsidR="00100F33" w:rsidRPr="008042F7" w:rsidRDefault="00100F33" w:rsidP="00100F33">
      <w:pPr>
        <w:ind w:firstLine="426"/>
        <w:jc w:val="both"/>
      </w:pPr>
      <w:r w:rsidRPr="008042F7">
        <w:t>3.</w:t>
      </w:r>
      <w:r w:rsidRPr="008042F7">
        <w:tab/>
        <w:t>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(Д.Б.Эльконин, А.Л.Венгер, 1988).</w:t>
      </w:r>
    </w:p>
    <w:p w:rsidR="00100F33" w:rsidRPr="008042F7" w:rsidRDefault="00100F33" w:rsidP="00100F33">
      <w:pPr>
        <w:ind w:firstLine="426"/>
        <w:jc w:val="both"/>
      </w:pPr>
      <w:r w:rsidRPr="008042F7">
        <w:t>Уровни сформированности внутренней позиции школьника на 7-м году жизни:</w:t>
      </w:r>
    </w:p>
    <w:p w:rsidR="00100F33" w:rsidRPr="008042F7" w:rsidRDefault="00100F33" w:rsidP="00100F33">
      <w:pPr>
        <w:ind w:firstLine="426"/>
        <w:jc w:val="both"/>
      </w:pPr>
      <w:r w:rsidRPr="008042F7">
        <w:t>0.   отрицательное отношение к школе и поступлению в школу.</w:t>
      </w:r>
    </w:p>
    <w:p w:rsidR="00100F33" w:rsidRPr="008042F7" w:rsidRDefault="00100F33" w:rsidP="00100F33">
      <w:pPr>
        <w:ind w:firstLine="426"/>
        <w:jc w:val="both"/>
      </w:pPr>
      <w:r w:rsidRPr="008042F7">
        <w:lastRenderedPageBreak/>
        <w:t>1.</w:t>
      </w:r>
      <w:r w:rsidRPr="008042F7">
        <w:tab/>
        <w:t xml:space="preserve">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100F33" w:rsidRPr="008042F7" w:rsidRDefault="00100F33" w:rsidP="00100F33">
      <w:pPr>
        <w:ind w:firstLine="426"/>
        <w:jc w:val="both"/>
      </w:pPr>
      <w:r w:rsidRPr="008042F7">
        <w:t>2.</w:t>
      </w:r>
      <w:r w:rsidRPr="008042F7">
        <w:tab/>
        <w:t>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100F33" w:rsidRPr="008042F7" w:rsidRDefault="00100F33" w:rsidP="00100F33">
      <w:pPr>
        <w:ind w:firstLine="426"/>
        <w:jc w:val="both"/>
      </w:pPr>
      <w:r w:rsidRPr="008042F7">
        <w:t>3.</w:t>
      </w:r>
      <w:r w:rsidRPr="008042F7">
        <w:tab/>
        <w:t>сочетание ориентации на социальные и собственно учебные аспекты школьной жизни.</w:t>
      </w:r>
    </w:p>
    <w:p w:rsidR="00100F33" w:rsidRPr="008042F7" w:rsidRDefault="00100F33" w:rsidP="00100F33">
      <w:pPr>
        <w:ind w:firstLine="426"/>
        <w:jc w:val="both"/>
      </w:pPr>
      <w:r w:rsidRPr="008042F7">
        <w:t>0 уровень – обязательно вопрос 1, 3, 5 - Б,  в целом преобладание ответов типа Б.</w:t>
      </w:r>
    </w:p>
    <w:p w:rsidR="00100F33" w:rsidRPr="008042F7" w:rsidRDefault="00100F33" w:rsidP="00100F33">
      <w:pPr>
        <w:ind w:firstLine="426"/>
        <w:jc w:val="both"/>
      </w:pPr>
      <w:r w:rsidRPr="008042F7">
        <w:t>1 уровень -  обязательно 1, 3, 5  - А,     2, 6, - Б. В целом равенство или преобладание ответов А.</w:t>
      </w:r>
    </w:p>
    <w:p w:rsidR="00100F33" w:rsidRPr="008042F7" w:rsidRDefault="00100F33" w:rsidP="00100F33">
      <w:pPr>
        <w:ind w:firstLine="426"/>
        <w:jc w:val="both"/>
      </w:pPr>
      <w:r w:rsidRPr="008042F7">
        <w:t>2 уровень – 1, 3, 5, 8  – А; в ответах нет явного преобладания направленности на школьное содержание. Ответы А преобладают.</w:t>
      </w:r>
    </w:p>
    <w:p w:rsidR="00100F33" w:rsidRPr="008042F7" w:rsidRDefault="00100F33" w:rsidP="00100F33">
      <w:pPr>
        <w:ind w:firstLine="426"/>
        <w:jc w:val="both"/>
      </w:pPr>
      <w:r w:rsidRPr="008042F7">
        <w:t>3 уровень  – 1, 2, 3, 5, 6, 7, 8 – А.</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Проба на познавательную инициативу.</w:t>
      </w:r>
    </w:p>
    <w:p w:rsidR="00100F33" w:rsidRPr="008042F7" w:rsidRDefault="00100F33" w:rsidP="00100F33">
      <w:pPr>
        <w:ind w:firstLine="426"/>
        <w:jc w:val="both"/>
      </w:pPr>
      <w:r w:rsidRPr="008042F7">
        <w:t>Цель: выявление сформированности познавательных интересов и инициативы.</w:t>
      </w:r>
    </w:p>
    <w:p w:rsidR="00100F33" w:rsidRPr="008042F7" w:rsidRDefault="00100F33" w:rsidP="00100F33">
      <w:pPr>
        <w:ind w:firstLine="426"/>
        <w:jc w:val="both"/>
      </w:pPr>
      <w:r w:rsidRPr="008042F7">
        <w:t>Возраст: дети 6,5 – 7 лет.</w:t>
      </w:r>
    </w:p>
    <w:p w:rsidR="00100F33" w:rsidRPr="008042F7" w:rsidRDefault="00100F33" w:rsidP="00100F33">
      <w:pPr>
        <w:ind w:firstLine="426"/>
        <w:jc w:val="both"/>
      </w:pPr>
      <w:r w:rsidRPr="008042F7">
        <w:t>Форма: индивидуальная</w:t>
      </w:r>
    </w:p>
    <w:p w:rsidR="00100F33" w:rsidRPr="008042F7" w:rsidRDefault="00100F33" w:rsidP="00100F33">
      <w:pPr>
        <w:ind w:firstLine="426"/>
        <w:jc w:val="both"/>
      </w:pPr>
      <w:r w:rsidRPr="008042F7">
        <w:t xml:space="preserve">Оцениваемые УУД – действие смыслообразования, устанавливающее  значимость познавательной деятельности для ребенка;  коммуникативное действие - умение задать вопрос.   </w:t>
      </w:r>
    </w:p>
    <w:p w:rsidR="00100F33" w:rsidRPr="008042F7" w:rsidRDefault="00100F33" w:rsidP="00100F33">
      <w:pPr>
        <w:ind w:firstLine="426"/>
        <w:jc w:val="both"/>
      </w:pPr>
      <w:r w:rsidRPr="008042F7">
        <w:t>Метод оценивания  - чтение незавершенной сказки.</w:t>
      </w:r>
    </w:p>
    <w:p w:rsidR="00100F33" w:rsidRPr="008042F7" w:rsidRDefault="00100F33" w:rsidP="00100F33">
      <w:pPr>
        <w:ind w:firstLine="426"/>
        <w:jc w:val="both"/>
      </w:pPr>
      <w:r w:rsidRPr="008042F7">
        <w:t>Описание задания</w:t>
      </w:r>
    </w:p>
    <w:p w:rsidR="00100F33" w:rsidRPr="008042F7" w:rsidRDefault="00100F33" w:rsidP="00100F33">
      <w:pPr>
        <w:ind w:firstLine="426"/>
        <w:jc w:val="both"/>
      </w:pPr>
      <w:r w:rsidRPr="008042F7">
        <w:t>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заинтересованности в продолжении чтения сказки,  психолог задает ребенку  вопрос: «Ты хочешь у меня что-то спросить?»</w:t>
      </w:r>
    </w:p>
    <w:p w:rsidR="00100F33" w:rsidRPr="008042F7" w:rsidRDefault="00100F33" w:rsidP="00100F33">
      <w:pPr>
        <w:ind w:firstLine="426"/>
        <w:jc w:val="both"/>
      </w:pPr>
      <w:r w:rsidRPr="008042F7">
        <w:t>Критерии оценивания:</w:t>
      </w:r>
    </w:p>
    <w:p w:rsidR="00100F33" w:rsidRPr="008042F7" w:rsidRDefault="00100F33" w:rsidP="00100F33">
      <w:pPr>
        <w:ind w:firstLine="426"/>
        <w:jc w:val="both"/>
      </w:pPr>
      <w:r w:rsidRPr="008042F7">
        <w:t>- интерес к сказке и инициатива ребенка, направленная на то, чтобы взрослый продолжил чтение сказки;</w:t>
      </w:r>
    </w:p>
    <w:p w:rsidR="00100F33" w:rsidRPr="008042F7" w:rsidRDefault="00100F33" w:rsidP="00100F33">
      <w:pPr>
        <w:ind w:firstLine="426"/>
        <w:jc w:val="both"/>
      </w:pPr>
      <w:r w:rsidRPr="008042F7">
        <w:t>- адекватность высказывания ребенка, направленного на то, чтобы инициировать взрослого продолжить чтение сказки.</w:t>
      </w:r>
    </w:p>
    <w:p w:rsidR="00100F33" w:rsidRPr="008042F7" w:rsidRDefault="00100F33" w:rsidP="00100F33">
      <w:pPr>
        <w:ind w:firstLine="426"/>
        <w:jc w:val="both"/>
      </w:pPr>
      <w:r w:rsidRPr="008042F7">
        <w:t>Уровни развития познавательных интереса и  инициативы</w:t>
      </w:r>
    </w:p>
    <w:p w:rsidR="00100F33" w:rsidRPr="008042F7" w:rsidRDefault="00100F33" w:rsidP="00100F33">
      <w:pPr>
        <w:ind w:firstLine="426"/>
        <w:jc w:val="both"/>
      </w:pPr>
      <w:r w:rsidRPr="008042F7">
        <w:t xml:space="preserve">1 низкий  –  ребенок интереса к чтению сказки не проявляет; вопросов не задает, </w:t>
      </w:r>
    </w:p>
    <w:p w:rsidR="00100F33" w:rsidRPr="008042F7" w:rsidRDefault="00100F33" w:rsidP="00100F33">
      <w:pPr>
        <w:ind w:firstLine="426"/>
        <w:jc w:val="both"/>
      </w:pPr>
      <w:r w:rsidRPr="008042F7">
        <w:t xml:space="preserve">2  средний – ребенок проявляет интерес к сказке, сам инициативы не проявляет, после дополнительного вопроса психолога спрашивает, чем закончилась сказка; с интересом выслушивает развязку; </w:t>
      </w:r>
    </w:p>
    <w:p w:rsidR="00100F33" w:rsidRPr="008042F7" w:rsidRDefault="00100F33" w:rsidP="00100F33">
      <w:pPr>
        <w:ind w:firstLine="426"/>
        <w:jc w:val="both"/>
      </w:pPr>
      <w:r w:rsidRPr="008042F7">
        <w:t>3 высокий – ребенок проявляет выраженный интерес к сказке, сам задает вопросы, настаивает на том, чтобы взрослый дочитал сказку до конца.</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Методика КТО Я? (модификация методики Куна)</w:t>
      </w:r>
    </w:p>
    <w:p w:rsidR="00100F33" w:rsidRPr="008042F7" w:rsidRDefault="00100F33" w:rsidP="00100F33">
      <w:pPr>
        <w:ind w:firstLine="426"/>
        <w:jc w:val="both"/>
      </w:pPr>
      <w:r w:rsidRPr="008042F7">
        <w:t>Цель: выявление сформированности Я-концепции и СО.</w:t>
      </w:r>
    </w:p>
    <w:p w:rsidR="00100F33" w:rsidRPr="008042F7" w:rsidRDefault="00100F33" w:rsidP="00100F33">
      <w:pPr>
        <w:ind w:firstLine="426"/>
        <w:jc w:val="both"/>
      </w:pPr>
      <w:r w:rsidRPr="008042F7">
        <w:t>Оцениваемые УУД: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100F33" w:rsidRPr="008042F7" w:rsidRDefault="00100F33" w:rsidP="00100F33">
      <w:pPr>
        <w:ind w:firstLine="426"/>
        <w:jc w:val="both"/>
      </w:pPr>
      <w:r w:rsidRPr="008042F7">
        <w:t xml:space="preserve">Возраст: ступень начальной школы (10,5 – 11 лет) </w:t>
      </w:r>
    </w:p>
    <w:p w:rsidR="00100F33" w:rsidRPr="008042F7" w:rsidRDefault="00100F33" w:rsidP="00100F33">
      <w:pPr>
        <w:ind w:firstLine="426"/>
        <w:jc w:val="both"/>
      </w:pPr>
      <w:r w:rsidRPr="008042F7">
        <w:t xml:space="preserve">Форма (ситуация оценивания): фронтальный письменный  опрос. </w:t>
      </w:r>
    </w:p>
    <w:p w:rsidR="00100F33" w:rsidRPr="008042F7" w:rsidRDefault="00100F33" w:rsidP="00100F33">
      <w:pPr>
        <w:ind w:firstLine="426"/>
        <w:jc w:val="both"/>
      </w:pPr>
      <w:r w:rsidRPr="008042F7">
        <w:t>Ситуация оценивания:  Учащимся предлагается следующая инструкция:</w:t>
      </w:r>
    </w:p>
    <w:p w:rsidR="00100F33" w:rsidRPr="008042F7" w:rsidRDefault="00100F33" w:rsidP="00100F33">
      <w:pPr>
        <w:ind w:firstLine="426"/>
        <w:jc w:val="both"/>
      </w:pPr>
      <w:r w:rsidRPr="008042F7">
        <w:t>Напиши как можно больше ответов на вопрос «Кто Я?»</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1. Дифференцированность – количество  категорий  (социальные роли, умения, знания, навыки; интересы, предпочтения; личностные свойства, оценочные суждения).</w:t>
      </w:r>
    </w:p>
    <w:p w:rsidR="00100F33" w:rsidRPr="008042F7" w:rsidRDefault="00100F33" w:rsidP="00100F33">
      <w:pPr>
        <w:ind w:firstLine="426"/>
        <w:jc w:val="both"/>
      </w:pPr>
      <w:r w:rsidRPr="008042F7">
        <w:t xml:space="preserve">2. Обобщенность  </w:t>
      </w:r>
    </w:p>
    <w:p w:rsidR="00100F33" w:rsidRPr="008042F7" w:rsidRDefault="00100F33" w:rsidP="00100F33">
      <w:pPr>
        <w:ind w:firstLine="426"/>
        <w:jc w:val="both"/>
      </w:pPr>
      <w:r w:rsidRPr="008042F7">
        <w:lastRenderedPageBreak/>
        <w:t>3. Самоотношение – соотношение положительных и отрицательных оценочных суждений</w:t>
      </w:r>
    </w:p>
    <w:p w:rsidR="00100F33" w:rsidRPr="008042F7" w:rsidRDefault="00100F33" w:rsidP="00100F33">
      <w:pPr>
        <w:ind w:firstLine="426"/>
        <w:jc w:val="both"/>
      </w:pPr>
      <w:r w:rsidRPr="008042F7">
        <w:t>Уровни:</w:t>
      </w:r>
    </w:p>
    <w:p w:rsidR="00100F33" w:rsidRPr="008042F7" w:rsidRDefault="00100F33" w:rsidP="00100F33">
      <w:pPr>
        <w:ind w:firstLine="426"/>
        <w:jc w:val="both"/>
      </w:pPr>
      <w:r w:rsidRPr="008042F7">
        <w:t xml:space="preserve">Дифференцированность </w:t>
      </w:r>
    </w:p>
    <w:p w:rsidR="00100F33" w:rsidRPr="008042F7" w:rsidRDefault="00100F33" w:rsidP="00100F33">
      <w:pPr>
        <w:ind w:firstLine="426"/>
        <w:jc w:val="both"/>
      </w:pPr>
      <w:r w:rsidRPr="008042F7">
        <w:t>1 – 1-2 определения, относящихся  к 1-2 категориям</w:t>
      </w:r>
    </w:p>
    <w:p w:rsidR="00100F33" w:rsidRPr="008042F7" w:rsidRDefault="00100F33" w:rsidP="00100F33">
      <w:pPr>
        <w:ind w:firstLine="426"/>
        <w:jc w:val="both"/>
      </w:pPr>
      <w:r w:rsidRPr="008042F7">
        <w:t>2 -   3-5 определений, преимущественно относящихся к 2-3 категориям (социальные роли, интересы-предпочтения)</w:t>
      </w:r>
    </w:p>
    <w:p w:rsidR="00100F33" w:rsidRPr="008042F7" w:rsidRDefault="00100F33" w:rsidP="00100F33">
      <w:pPr>
        <w:ind w:firstLine="426"/>
        <w:jc w:val="both"/>
      </w:pPr>
      <w:r w:rsidRPr="008042F7">
        <w:t>3 – от 6 определений и более, включая более 4 категорий, в том числе характеристику личностных свойств.</w:t>
      </w:r>
    </w:p>
    <w:p w:rsidR="00100F33" w:rsidRPr="008042F7" w:rsidRDefault="00100F33" w:rsidP="00100F33">
      <w:pPr>
        <w:ind w:firstLine="426"/>
        <w:jc w:val="both"/>
      </w:pPr>
      <w:r w:rsidRPr="008042F7">
        <w:t>Обобщенность</w:t>
      </w:r>
    </w:p>
    <w:p w:rsidR="00100F33" w:rsidRPr="008042F7" w:rsidRDefault="00100F33" w:rsidP="00100F33">
      <w:pPr>
        <w:ind w:firstLine="426"/>
        <w:jc w:val="both"/>
      </w:pPr>
      <w:r w:rsidRPr="008042F7">
        <w:t>1 - указывают конкретные действия (я учусь в школе), свои  интересы;</w:t>
      </w:r>
    </w:p>
    <w:p w:rsidR="00100F33" w:rsidRPr="008042F7" w:rsidRDefault="00100F33" w:rsidP="00100F33">
      <w:pPr>
        <w:ind w:firstLine="426"/>
        <w:jc w:val="both"/>
      </w:pPr>
      <w:r w:rsidRPr="008042F7">
        <w:t xml:space="preserve">2 – совмещение 1+3;  </w:t>
      </w:r>
    </w:p>
    <w:p w:rsidR="00100F33" w:rsidRPr="008042F7" w:rsidRDefault="00100F33" w:rsidP="00100F33">
      <w:pPr>
        <w:ind w:firstLine="426"/>
        <w:jc w:val="both"/>
      </w:pPr>
      <w:r w:rsidRPr="008042F7">
        <w:t xml:space="preserve">3 – указывают социальные роли (я ученик), обобщенные личностные качества (сильный, смелый) </w:t>
      </w:r>
    </w:p>
    <w:p w:rsidR="00100F33" w:rsidRPr="008042F7" w:rsidRDefault="00100F33" w:rsidP="00100F33">
      <w:pPr>
        <w:ind w:firstLine="426"/>
        <w:jc w:val="both"/>
      </w:pPr>
      <w:r w:rsidRPr="008042F7">
        <w:t xml:space="preserve">Самоотношение </w:t>
      </w:r>
    </w:p>
    <w:p w:rsidR="00100F33" w:rsidRPr="008042F7" w:rsidRDefault="00100F33" w:rsidP="00100F33">
      <w:pPr>
        <w:ind w:firstLine="426"/>
        <w:jc w:val="both"/>
      </w:pPr>
      <w:r w:rsidRPr="008042F7">
        <w:t>1 – преобладание отрицательных оценочных суждений или равенство отрицательных и положительных суждений (низкое самопринятие или отвержение)</w:t>
      </w:r>
    </w:p>
    <w:p w:rsidR="00100F33" w:rsidRPr="008042F7" w:rsidRDefault="00100F33" w:rsidP="00100F33">
      <w:pPr>
        <w:ind w:firstLine="426"/>
        <w:jc w:val="both"/>
      </w:pPr>
      <w:r w:rsidRPr="008042F7">
        <w:t>2  -  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rsidR="00100F33" w:rsidRPr="008042F7" w:rsidRDefault="00100F33" w:rsidP="00100F33">
      <w:pPr>
        <w:ind w:firstLine="426"/>
        <w:jc w:val="both"/>
      </w:pPr>
      <w:r w:rsidRPr="008042F7">
        <w:t>3 . – преобладание положительных суждений  (положительное самопринятие).</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Рефлексивная самооценка учебной деятельности.</w:t>
      </w:r>
    </w:p>
    <w:p w:rsidR="00100F33" w:rsidRPr="008042F7" w:rsidRDefault="00100F33" w:rsidP="00100F33">
      <w:pPr>
        <w:ind w:firstLine="426"/>
        <w:jc w:val="both"/>
      </w:pPr>
      <w:r w:rsidRPr="008042F7">
        <w:t>Цель: выявление рефлексивности самооценки в учебной деятельности.</w:t>
      </w:r>
    </w:p>
    <w:p w:rsidR="00100F33" w:rsidRPr="008042F7" w:rsidRDefault="00100F33" w:rsidP="00100F33">
      <w:pPr>
        <w:ind w:firstLine="426"/>
        <w:jc w:val="both"/>
      </w:pPr>
      <w:r w:rsidRPr="008042F7">
        <w:t>Оцениваемые УУД: 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100F33" w:rsidRPr="008042F7" w:rsidRDefault="00100F33" w:rsidP="00100F33">
      <w:pPr>
        <w:ind w:firstLine="426"/>
        <w:jc w:val="both"/>
      </w:pPr>
      <w:r w:rsidRPr="008042F7">
        <w:t xml:space="preserve">Возраст: ступень начальной школы (10,5 – 11 лет) </w:t>
      </w:r>
    </w:p>
    <w:p w:rsidR="00100F33" w:rsidRPr="008042F7" w:rsidRDefault="00100F33" w:rsidP="00100F33">
      <w:pPr>
        <w:ind w:firstLine="426"/>
        <w:jc w:val="both"/>
      </w:pPr>
      <w:r w:rsidRPr="008042F7">
        <w:t xml:space="preserve">Форма (ситуация оценивания): фронтальный письменный опрос. </w:t>
      </w:r>
    </w:p>
    <w:p w:rsidR="00100F33" w:rsidRPr="008042F7" w:rsidRDefault="00100F33" w:rsidP="00100F33">
      <w:pPr>
        <w:ind w:firstLine="426"/>
        <w:jc w:val="both"/>
      </w:pPr>
      <w:r w:rsidRPr="008042F7">
        <w:t>Ситуация оценивания: учащимся предлается в свободной форме письменно ответить на вопросы опросника:</w:t>
      </w:r>
    </w:p>
    <w:p w:rsidR="00100F33" w:rsidRPr="008042F7" w:rsidRDefault="00100F33" w:rsidP="00100F33">
      <w:pPr>
        <w:ind w:firstLine="426"/>
        <w:jc w:val="both"/>
      </w:pPr>
      <w:r w:rsidRPr="008042F7">
        <w:t xml:space="preserve">Как ты считаешь, кого можно назвать «хорошим учеником»?  Назови  качества хорошего ученика. </w:t>
      </w:r>
    </w:p>
    <w:p w:rsidR="00100F33" w:rsidRPr="008042F7" w:rsidRDefault="00100F33" w:rsidP="00100F33">
      <w:pPr>
        <w:ind w:firstLine="426"/>
        <w:jc w:val="both"/>
      </w:pPr>
      <w:r w:rsidRPr="008042F7">
        <w:t>А можно ли тебя назвать хорошим учеником?</w:t>
      </w:r>
    </w:p>
    <w:p w:rsidR="00100F33" w:rsidRPr="008042F7" w:rsidRDefault="00100F33" w:rsidP="00100F33">
      <w:pPr>
        <w:ind w:firstLine="426"/>
        <w:jc w:val="both"/>
      </w:pPr>
      <w:r w:rsidRPr="008042F7">
        <w:t>Чем ты отличаешься  от хорошего ученика?</w:t>
      </w:r>
    </w:p>
    <w:p w:rsidR="00100F33" w:rsidRPr="008042F7" w:rsidRDefault="00100F33" w:rsidP="00100F33">
      <w:pPr>
        <w:ind w:firstLine="426"/>
        <w:jc w:val="both"/>
      </w:pPr>
      <w:r w:rsidRPr="008042F7">
        <w:t>Что нужно, чтобы можно было уверенно сказать про себя – «Я – хороший ученик»?</w:t>
      </w:r>
    </w:p>
    <w:p w:rsidR="00100F33" w:rsidRPr="008042F7" w:rsidRDefault="00100F33" w:rsidP="00100F33">
      <w:pPr>
        <w:ind w:firstLine="426"/>
        <w:jc w:val="both"/>
      </w:pPr>
      <w:r w:rsidRPr="008042F7">
        <w:t>Показатели и уровни рефлексивной самооценки:</w:t>
      </w:r>
    </w:p>
    <w:p w:rsidR="00100F33" w:rsidRPr="008042F7" w:rsidRDefault="00100F33" w:rsidP="00100F33">
      <w:pPr>
        <w:ind w:firstLine="426"/>
        <w:jc w:val="both"/>
      </w:pPr>
      <w:r w:rsidRPr="008042F7">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 </w:t>
      </w:r>
    </w:p>
    <w:p w:rsidR="00100F33" w:rsidRPr="008042F7" w:rsidRDefault="00100F33" w:rsidP="00100F33">
      <w:pPr>
        <w:ind w:firstLine="426"/>
        <w:jc w:val="both"/>
      </w:pPr>
      <w:r w:rsidRPr="008042F7">
        <w:t xml:space="preserve">Уровни: </w:t>
      </w:r>
    </w:p>
    <w:p w:rsidR="00100F33" w:rsidRPr="008042F7" w:rsidRDefault="00100F33" w:rsidP="00100F33">
      <w:pPr>
        <w:ind w:firstLine="426"/>
        <w:jc w:val="both"/>
      </w:pPr>
      <w:r w:rsidRPr="008042F7">
        <w:t xml:space="preserve">1 – называет только 1 сферу школьной жизни, </w:t>
      </w:r>
    </w:p>
    <w:p w:rsidR="00100F33" w:rsidRPr="008042F7" w:rsidRDefault="00100F33" w:rsidP="00100F33">
      <w:pPr>
        <w:ind w:firstLine="426"/>
        <w:jc w:val="both"/>
      </w:pPr>
      <w:r w:rsidRPr="008042F7">
        <w:t xml:space="preserve">2 – называет 2 сферы, </w:t>
      </w:r>
    </w:p>
    <w:p w:rsidR="00100F33" w:rsidRPr="008042F7" w:rsidRDefault="00100F33" w:rsidP="00100F33">
      <w:pPr>
        <w:ind w:firstLine="426"/>
        <w:jc w:val="both"/>
      </w:pPr>
      <w:r w:rsidRPr="008042F7">
        <w:t>3 – называет более 2 сфер.</w:t>
      </w:r>
    </w:p>
    <w:p w:rsidR="00100F33" w:rsidRPr="008042F7" w:rsidRDefault="00100F33" w:rsidP="00100F33">
      <w:pPr>
        <w:ind w:firstLine="426"/>
        <w:jc w:val="both"/>
      </w:pPr>
      <w:r w:rsidRPr="008042F7">
        <w:t>- адекватное определение отличий Я от «хорошего ученика»</w:t>
      </w:r>
    </w:p>
    <w:p w:rsidR="00100F33" w:rsidRPr="008042F7" w:rsidRDefault="00100F33" w:rsidP="00100F33">
      <w:pPr>
        <w:ind w:firstLine="426"/>
        <w:jc w:val="both"/>
      </w:pPr>
      <w:r w:rsidRPr="008042F7">
        <w:t>Уровни:</w:t>
      </w:r>
    </w:p>
    <w:p w:rsidR="00100F33" w:rsidRPr="008042F7" w:rsidRDefault="00100F33" w:rsidP="00100F33">
      <w:pPr>
        <w:ind w:firstLine="426"/>
        <w:jc w:val="both"/>
      </w:pPr>
      <w:r w:rsidRPr="008042F7">
        <w:t xml:space="preserve">1 -  называет только успеваемость, </w:t>
      </w:r>
    </w:p>
    <w:p w:rsidR="00100F33" w:rsidRPr="008042F7" w:rsidRDefault="00100F33" w:rsidP="00100F33">
      <w:pPr>
        <w:ind w:firstLine="426"/>
        <w:jc w:val="both"/>
      </w:pPr>
      <w:r w:rsidRPr="008042F7">
        <w:t xml:space="preserve">2 -  называет успеваемость + поведение, </w:t>
      </w:r>
    </w:p>
    <w:p w:rsidR="00100F33" w:rsidRPr="008042F7" w:rsidRDefault="00100F33" w:rsidP="00100F33">
      <w:pPr>
        <w:ind w:firstLine="426"/>
        <w:jc w:val="both"/>
      </w:pPr>
      <w:r w:rsidRPr="008042F7">
        <w:t>3 – дает характеристику по нескольким сферам</w:t>
      </w:r>
    </w:p>
    <w:p w:rsidR="00100F33" w:rsidRPr="008042F7" w:rsidRDefault="00100F33" w:rsidP="00100F33">
      <w:pPr>
        <w:ind w:firstLine="426"/>
        <w:jc w:val="both"/>
      </w:pPr>
      <w:r w:rsidRPr="008042F7">
        <w:t xml:space="preserve">- адекватное определение задач саморазвития, решение которых необходимо для реализации требований роли «хороший ученик»:  </w:t>
      </w:r>
    </w:p>
    <w:p w:rsidR="00100F33" w:rsidRPr="008042F7" w:rsidRDefault="00100F33" w:rsidP="00100F33">
      <w:pPr>
        <w:ind w:firstLine="426"/>
        <w:jc w:val="both"/>
      </w:pPr>
      <w:r w:rsidRPr="008042F7">
        <w:t>1 – нет ответа, 2 – называет достижения; 3 – указывает на необходимость  самоизменения и саморазвития.</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«Шкала выраженности учебно-познавательного интереса»</w:t>
      </w:r>
    </w:p>
    <w:p w:rsidR="00100F33" w:rsidRPr="008042F7" w:rsidRDefault="00100F33" w:rsidP="00100F33">
      <w:pPr>
        <w:ind w:firstLine="426"/>
        <w:jc w:val="both"/>
      </w:pPr>
      <w:r w:rsidRPr="008042F7">
        <w:t xml:space="preserve"> Цель: определение уровня сформированности учебно-познавательного интереса.</w:t>
      </w:r>
    </w:p>
    <w:p w:rsidR="00100F33" w:rsidRPr="008042F7" w:rsidRDefault="00100F33" w:rsidP="00100F33">
      <w:pPr>
        <w:ind w:firstLine="426"/>
        <w:jc w:val="both"/>
      </w:pPr>
      <w:r w:rsidRPr="008042F7">
        <w:lastRenderedPageBreak/>
        <w:t>Оцениваемые УУД: действие смыслообразования, установление связи между содержанием учебных предметов и познавательными интересами учащихся.</w:t>
      </w:r>
    </w:p>
    <w:p w:rsidR="00100F33" w:rsidRPr="008042F7" w:rsidRDefault="00100F33" w:rsidP="00100F33">
      <w:pPr>
        <w:ind w:firstLine="426"/>
        <w:jc w:val="both"/>
      </w:pPr>
      <w:r w:rsidRPr="008042F7">
        <w:t xml:space="preserve">Возраст: ступень начальной школы (10,5 – 11 лет) </w:t>
      </w:r>
    </w:p>
    <w:p w:rsidR="00100F33" w:rsidRPr="008042F7" w:rsidRDefault="00100F33" w:rsidP="00100F33">
      <w:pPr>
        <w:ind w:firstLine="426"/>
        <w:jc w:val="both"/>
      </w:pPr>
      <w:r w:rsidRPr="008042F7">
        <w:t>Форма (ситуация оценивания): опросник для учителя. .</w:t>
      </w:r>
    </w:p>
    <w:p w:rsidR="00100F33" w:rsidRPr="008042F7" w:rsidRDefault="00100F33" w:rsidP="00100F33">
      <w:pPr>
        <w:ind w:firstLine="426"/>
        <w:jc w:val="both"/>
      </w:pPr>
      <w:r w:rsidRPr="008042F7">
        <w:t>Ситуация оценивания:</w:t>
      </w:r>
    </w:p>
    <w:p w:rsidR="00100F33" w:rsidRPr="008042F7" w:rsidRDefault="00100F33" w:rsidP="00100F33">
      <w:pPr>
        <w:ind w:firstLine="426"/>
        <w:jc w:val="both"/>
      </w:pPr>
      <w:r w:rsidRPr="008042F7">
        <w:t xml:space="preserve">Методика представляет собой шкалу с описанием поведенческих признаков, характеризующих отношение ученика к учебным задачам и выраженность учебно-познавательного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  </w:t>
      </w:r>
    </w:p>
    <w:p w:rsidR="00100F33" w:rsidRPr="008042F7" w:rsidRDefault="00100F33" w:rsidP="00100F33">
      <w:pPr>
        <w:ind w:firstLine="426"/>
        <w:jc w:val="both"/>
      </w:pPr>
      <w:r w:rsidRPr="008042F7">
        <w:t xml:space="preserve">Критерии оценивания представлены в таблице 1 </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961"/>
        <w:gridCol w:w="3332"/>
      </w:tblGrid>
      <w:tr w:rsidR="00100F33" w:rsidRPr="00D56B50" w:rsidTr="00333BCB">
        <w:tc>
          <w:tcPr>
            <w:tcW w:w="2093" w:type="dxa"/>
          </w:tcPr>
          <w:p w:rsidR="00100F33" w:rsidRPr="00D56B50" w:rsidRDefault="00100F33" w:rsidP="00333BCB">
            <w:pPr>
              <w:jc w:val="center"/>
              <w:rPr>
                <w:rFonts w:eastAsia="Calibri"/>
                <w:b/>
              </w:rPr>
            </w:pPr>
            <w:r w:rsidRPr="00D56B50">
              <w:rPr>
                <w:rFonts w:eastAsia="Calibri"/>
                <w:b/>
              </w:rPr>
              <w:t>Уровень</w:t>
            </w:r>
          </w:p>
        </w:tc>
        <w:tc>
          <w:tcPr>
            <w:tcW w:w="4961" w:type="dxa"/>
          </w:tcPr>
          <w:p w:rsidR="00100F33" w:rsidRPr="00D56B50" w:rsidRDefault="00100F33" w:rsidP="00333BCB">
            <w:pPr>
              <w:jc w:val="center"/>
              <w:rPr>
                <w:rFonts w:eastAsia="Calibri"/>
                <w:b/>
              </w:rPr>
            </w:pPr>
            <w:r w:rsidRPr="00D56B50">
              <w:rPr>
                <w:rFonts w:eastAsia="Calibri"/>
                <w:b/>
              </w:rPr>
              <w:t>Критерий оценки поведения</w:t>
            </w:r>
          </w:p>
        </w:tc>
        <w:tc>
          <w:tcPr>
            <w:tcW w:w="3332" w:type="dxa"/>
          </w:tcPr>
          <w:p w:rsidR="00100F33" w:rsidRPr="00D56B50" w:rsidRDefault="00100F33" w:rsidP="00333BCB">
            <w:pPr>
              <w:jc w:val="center"/>
              <w:rPr>
                <w:rFonts w:eastAsia="Calibri"/>
                <w:b/>
              </w:rPr>
            </w:pPr>
            <w:r w:rsidRPr="00D56B50">
              <w:rPr>
                <w:rFonts w:eastAsia="Calibri"/>
                <w:b/>
              </w:rPr>
              <w:t>Дополнительный диагностический признак</w:t>
            </w:r>
          </w:p>
        </w:tc>
      </w:tr>
      <w:tr w:rsidR="00100F33" w:rsidRPr="00D56B50" w:rsidTr="00333BCB">
        <w:tc>
          <w:tcPr>
            <w:tcW w:w="2093" w:type="dxa"/>
          </w:tcPr>
          <w:p w:rsidR="00100F33" w:rsidRPr="00D56B50" w:rsidRDefault="00100F33" w:rsidP="00333BCB">
            <w:pPr>
              <w:jc w:val="both"/>
              <w:rPr>
                <w:rFonts w:eastAsia="Calibri"/>
              </w:rPr>
            </w:pPr>
            <w:r w:rsidRPr="00D56B50">
              <w:rPr>
                <w:rFonts w:eastAsia="Calibri"/>
              </w:rPr>
              <w:t>1. Отсутствие интереса</w:t>
            </w:r>
            <w:r w:rsidRPr="00D56B50">
              <w:rPr>
                <w:rFonts w:eastAsia="Calibri"/>
              </w:rPr>
              <w:tab/>
            </w:r>
          </w:p>
        </w:tc>
        <w:tc>
          <w:tcPr>
            <w:tcW w:w="4961" w:type="dxa"/>
          </w:tcPr>
          <w:p w:rsidR="00100F33" w:rsidRPr="00D56B50" w:rsidRDefault="00100F33" w:rsidP="00333BCB">
            <w:pPr>
              <w:jc w:val="both"/>
              <w:rPr>
                <w:rFonts w:eastAsia="Calibri"/>
              </w:rPr>
            </w:pPr>
            <w:r w:rsidRPr="00D56B50">
              <w:rPr>
                <w:rFonts w:eastAsia="Calibri"/>
              </w:rPr>
              <w:t>Интерес практически не обнаруживается. Исключение составляет яркий, смешной, забавный материал.</w:t>
            </w:r>
          </w:p>
        </w:tc>
        <w:tc>
          <w:tcPr>
            <w:tcW w:w="3332" w:type="dxa"/>
          </w:tcPr>
          <w:p w:rsidR="00100F33" w:rsidRPr="00D56B50" w:rsidRDefault="00100F33" w:rsidP="00333BCB">
            <w:pPr>
              <w:jc w:val="both"/>
              <w:rPr>
                <w:rFonts w:eastAsia="Calibri"/>
              </w:rPr>
            </w:pPr>
            <w:r w:rsidRPr="00D56B50">
              <w:rPr>
                <w:rFonts w:eastAsia="Calibri"/>
              </w:rPr>
              <w:t>Безразличное или негативное отношение к решению любых учебных задач. Более охотно выполняет привычные действия, чем осваивает новые.</w:t>
            </w:r>
          </w:p>
        </w:tc>
      </w:tr>
      <w:tr w:rsidR="00100F33" w:rsidRPr="00D56B50" w:rsidTr="00333BCB">
        <w:tc>
          <w:tcPr>
            <w:tcW w:w="2093" w:type="dxa"/>
          </w:tcPr>
          <w:p w:rsidR="00100F33" w:rsidRPr="00D56B50" w:rsidRDefault="00100F33" w:rsidP="00333BCB">
            <w:pPr>
              <w:jc w:val="both"/>
              <w:rPr>
                <w:rFonts w:eastAsia="Calibri"/>
              </w:rPr>
            </w:pPr>
            <w:r w:rsidRPr="00D56B50">
              <w:rPr>
                <w:rFonts w:eastAsia="Calibri"/>
              </w:rPr>
              <w:t>2. Реакция на новизну</w:t>
            </w:r>
          </w:p>
        </w:tc>
        <w:tc>
          <w:tcPr>
            <w:tcW w:w="4961" w:type="dxa"/>
          </w:tcPr>
          <w:p w:rsidR="00100F33" w:rsidRPr="00D56B50" w:rsidRDefault="00100F33" w:rsidP="00333BCB">
            <w:pPr>
              <w:jc w:val="both"/>
              <w:rPr>
                <w:rFonts w:eastAsia="Calibri"/>
              </w:rPr>
            </w:pPr>
            <w:r w:rsidRPr="00D56B50">
              <w:rPr>
                <w:rFonts w:eastAsia="Calibri"/>
              </w:rPr>
              <w:t xml:space="preserve">Интерес  возникает лишь на новый материал, касающийся конкретных фактов, но не теории  </w:t>
            </w:r>
          </w:p>
        </w:tc>
        <w:tc>
          <w:tcPr>
            <w:tcW w:w="3332" w:type="dxa"/>
          </w:tcPr>
          <w:p w:rsidR="00100F33" w:rsidRPr="00D56B50" w:rsidRDefault="00100F33" w:rsidP="00333BCB">
            <w:pPr>
              <w:jc w:val="both"/>
              <w:rPr>
                <w:rFonts w:eastAsia="Calibri"/>
              </w:rPr>
            </w:pPr>
            <w:r w:rsidRPr="00D56B50">
              <w:rPr>
                <w:rFonts w:eastAsia="Calibri"/>
              </w:rPr>
              <w:t>Оживляется, задает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100F33" w:rsidRPr="00D56B50" w:rsidTr="00333BCB">
        <w:tc>
          <w:tcPr>
            <w:tcW w:w="2093" w:type="dxa"/>
          </w:tcPr>
          <w:p w:rsidR="00100F33" w:rsidRPr="00D56B50" w:rsidRDefault="00100F33" w:rsidP="00333BCB">
            <w:pPr>
              <w:ind w:firstLine="426"/>
              <w:jc w:val="both"/>
              <w:rPr>
                <w:rFonts w:eastAsia="Calibri"/>
              </w:rPr>
            </w:pPr>
            <w:r w:rsidRPr="00D56B50">
              <w:rPr>
                <w:rFonts w:eastAsia="Calibri"/>
              </w:rPr>
              <w:t>3. Любопытство</w:t>
            </w:r>
            <w:r w:rsidRPr="00D56B50">
              <w:rPr>
                <w:rFonts w:eastAsia="Calibri"/>
              </w:rPr>
              <w:tab/>
            </w:r>
          </w:p>
          <w:p w:rsidR="00100F33" w:rsidRPr="00D56B50" w:rsidRDefault="00100F33" w:rsidP="00333BCB">
            <w:pPr>
              <w:jc w:val="both"/>
              <w:rPr>
                <w:rFonts w:eastAsia="Calibri"/>
              </w:rPr>
            </w:pPr>
          </w:p>
        </w:tc>
        <w:tc>
          <w:tcPr>
            <w:tcW w:w="4961" w:type="dxa"/>
          </w:tcPr>
          <w:p w:rsidR="00100F33" w:rsidRPr="00D56B50" w:rsidRDefault="00100F33" w:rsidP="00333BCB">
            <w:pPr>
              <w:jc w:val="both"/>
              <w:rPr>
                <w:rFonts w:eastAsia="Calibri"/>
              </w:rPr>
            </w:pPr>
            <w:r w:rsidRPr="00D56B50">
              <w:rPr>
                <w:rFonts w:eastAsia="Calibri"/>
              </w:rPr>
              <w:t>Интерес возникает на новый материал, но не на способы решения.</w:t>
            </w:r>
            <w:r w:rsidRPr="00D56B50">
              <w:rPr>
                <w:rFonts w:eastAsia="Calibri"/>
              </w:rPr>
              <w:tab/>
            </w:r>
          </w:p>
        </w:tc>
        <w:tc>
          <w:tcPr>
            <w:tcW w:w="3332" w:type="dxa"/>
          </w:tcPr>
          <w:p w:rsidR="00100F33" w:rsidRPr="00D56B50" w:rsidRDefault="00100F33" w:rsidP="00333BCB">
            <w:pPr>
              <w:jc w:val="both"/>
              <w:rPr>
                <w:rFonts w:eastAsia="Calibri"/>
              </w:rPr>
            </w:pPr>
            <w:r w:rsidRPr="00D56B50">
              <w:rPr>
                <w:rFonts w:eastAsia="Calibri"/>
              </w:rPr>
              <w:t>Проявляет интерес и задает вопросы достаточно часто, включается в выполнение заданий, но интерес быстро иссякает</w:t>
            </w:r>
          </w:p>
        </w:tc>
      </w:tr>
      <w:tr w:rsidR="00100F33" w:rsidRPr="00D56B50" w:rsidTr="00333BCB">
        <w:tc>
          <w:tcPr>
            <w:tcW w:w="2093" w:type="dxa"/>
          </w:tcPr>
          <w:p w:rsidR="00100F33" w:rsidRPr="00D56B50" w:rsidRDefault="00100F33" w:rsidP="00333BCB">
            <w:pPr>
              <w:jc w:val="both"/>
              <w:rPr>
                <w:rFonts w:eastAsia="Calibri"/>
              </w:rPr>
            </w:pPr>
            <w:r w:rsidRPr="00D56B50">
              <w:rPr>
                <w:rFonts w:eastAsia="Calibri"/>
              </w:rPr>
              <w:t>4. Ситуативный учебный интерес</w:t>
            </w:r>
          </w:p>
        </w:tc>
        <w:tc>
          <w:tcPr>
            <w:tcW w:w="4961" w:type="dxa"/>
          </w:tcPr>
          <w:p w:rsidR="00100F33" w:rsidRPr="00D56B50" w:rsidRDefault="00100F33" w:rsidP="00333BCB">
            <w:pPr>
              <w:jc w:val="both"/>
              <w:rPr>
                <w:rFonts w:eastAsia="Calibri"/>
              </w:rPr>
            </w:pPr>
            <w:r w:rsidRPr="00D56B50">
              <w:rPr>
                <w:rFonts w:eastAsia="Calibri"/>
              </w:rPr>
              <w:t>Интерес возникает к способам решения новой частной единичной задачи (но не к системам задач)</w:t>
            </w:r>
          </w:p>
        </w:tc>
        <w:tc>
          <w:tcPr>
            <w:tcW w:w="3332" w:type="dxa"/>
          </w:tcPr>
          <w:p w:rsidR="00100F33" w:rsidRPr="00D56B50" w:rsidRDefault="00100F33" w:rsidP="00333BCB">
            <w:pPr>
              <w:jc w:val="both"/>
              <w:rPr>
                <w:rFonts w:eastAsia="Calibri"/>
              </w:rPr>
            </w:pPr>
            <w:r w:rsidRPr="00D56B50">
              <w:rPr>
                <w:rFonts w:eastAsia="Calibri"/>
              </w:rPr>
              <w:t>Включается в процессе решения задачи, пытается самостоятельно найти способ решения и довести задание до конца, после решения задачи интерес исчерпывается</w:t>
            </w:r>
          </w:p>
        </w:tc>
      </w:tr>
      <w:tr w:rsidR="00100F33" w:rsidRPr="00D56B50" w:rsidTr="00333BCB">
        <w:tc>
          <w:tcPr>
            <w:tcW w:w="2093" w:type="dxa"/>
          </w:tcPr>
          <w:p w:rsidR="00100F33" w:rsidRPr="00D56B50" w:rsidRDefault="00100F33" w:rsidP="00333BCB">
            <w:pPr>
              <w:ind w:firstLine="426"/>
              <w:jc w:val="both"/>
              <w:rPr>
                <w:rFonts w:eastAsia="Calibri"/>
              </w:rPr>
            </w:pPr>
            <w:r w:rsidRPr="00D56B50">
              <w:rPr>
                <w:rFonts w:eastAsia="Calibri"/>
              </w:rPr>
              <w:t>5. Устойчивый учебно-познавательный интерес</w:t>
            </w:r>
            <w:r w:rsidRPr="00D56B50">
              <w:rPr>
                <w:rFonts w:eastAsia="Calibri"/>
              </w:rPr>
              <w:tab/>
            </w:r>
          </w:p>
          <w:p w:rsidR="00100F33" w:rsidRPr="00D56B50" w:rsidRDefault="00100F33" w:rsidP="00333BCB">
            <w:pPr>
              <w:jc w:val="both"/>
              <w:rPr>
                <w:rFonts w:eastAsia="Calibri"/>
              </w:rPr>
            </w:pPr>
          </w:p>
        </w:tc>
        <w:tc>
          <w:tcPr>
            <w:tcW w:w="4961" w:type="dxa"/>
          </w:tcPr>
          <w:p w:rsidR="00100F33" w:rsidRPr="00D56B50" w:rsidRDefault="00100F33" w:rsidP="00333BCB">
            <w:pPr>
              <w:jc w:val="both"/>
              <w:rPr>
                <w:rFonts w:eastAsia="Calibri"/>
              </w:rPr>
            </w:pPr>
            <w:r w:rsidRPr="00D56B50">
              <w:rPr>
                <w:rFonts w:eastAsia="Calibri"/>
              </w:rPr>
              <w:t>Интерес возникает к общему способу решения задач, но не выходит за пределы изучаемого материала</w:t>
            </w:r>
            <w:r w:rsidRPr="00D56B50">
              <w:rPr>
                <w:rFonts w:eastAsia="Calibri"/>
              </w:rPr>
              <w:tab/>
            </w:r>
          </w:p>
        </w:tc>
        <w:tc>
          <w:tcPr>
            <w:tcW w:w="3332" w:type="dxa"/>
          </w:tcPr>
          <w:p w:rsidR="00100F33" w:rsidRPr="00D56B50" w:rsidRDefault="00100F33" w:rsidP="00333BCB">
            <w:pPr>
              <w:jc w:val="both"/>
              <w:rPr>
                <w:rFonts w:eastAsia="Calibri"/>
              </w:rPr>
            </w:pPr>
            <w:r w:rsidRPr="00D56B50">
              <w:rPr>
                <w:rFonts w:eastAsia="Calibri"/>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100F33" w:rsidRPr="008042F7" w:rsidTr="00333BCB">
        <w:tc>
          <w:tcPr>
            <w:tcW w:w="2093" w:type="dxa"/>
          </w:tcPr>
          <w:p w:rsidR="00100F33" w:rsidRPr="00D56B50" w:rsidRDefault="00100F33" w:rsidP="00333BCB">
            <w:pPr>
              <w:jc w:val="both"/>
              <w:rPr>
                <w:rFonts w:eastAsia="Calibri"/>
              </w:rPr>
            </w:pPr>
            <w:r w:rsidRPr="00D56B50">
              <w:rPr>
                <w:rFonts w:eastAsia="Calibri"/>
              </w:rPr>
              <w:t>6. Обобщенный учебно-познавательный интерес</w:t>
            </w:r>
          </w:p>
        </w:tc>
        <w:tc>
          <w:tcPr>
            <w:tcW w:w="4961" w:type="dxa"/>
          </w:tcPr>
          <w:p w:rsidR="00100F33" w:rsidRPr="00D56B50" w:rsidRDefault="00100F33" w:rsidP="00333BCB">
            <w:pPr>
              <w:jc w:val="both"/>
              <w:rPr>
                <w:rFonts w:eastAsia="Calibri"/>
              </w:rPr>
            </w:pPr>
            <w:r w:rsidRPr="00D56B50">
              <w:rPr>
                <w:rFonts w:eastAsia="Calibri"/>
              </w:rPr>
              <w:t>Интерес возникает независимо от внешних требований и выходит за рамки изучаемого материала. Ученик ориентирован на общие способы решения системы задач.</w:t>
            </w:r>
            <w:r w:rsidRPr="00D56B50">
              <w:rPr>
                <w:rFonts w:eastAsia="Calibri"/>
              </w:rPr>
              <w:tab/>
              <w:t>Интерес – постоянная характеристика ученика, проявляет  выраженное творческое отношение к общему способу решения задач, стремится получить дополнительную информацию.</w:t>
            </w:r>
          </w:p>
        </w:tc>
        <w:tc>
          <w:tcPr>
            <w:tcW w:w="3332" w:type="dxa"/>
          </w:tcPr>
          <w:p w:rsidR="00100F33" w:rsidRPr="00D56B50" w:rsidRDefault="00100F33" w:rsidP="00333BCB">
            <w:pPr>
              <w:jc w:val="both"/>
              <w:rPr>
                <w:rFonts w:eastAsia="Calibri"/>
              </w:rPr>
            </w:pPr>
            <w:r w:rsidRPr="00D56B50">
              <w:rPr>
                <w:rFonts w:eastAsia="Calibri"/>
              </w:rPr>
              <w:t>Имеется мотивированная избирательность интересов.</w:t>
            </w:r>
          </w:p>
        </w:tc>
      </w:tr>
    </w:tbl>
    <w:p w:rsidR="00100F33" w:rsidRPr="008042F7" w:rsidRDefault="00100F33" w:rsidP="00100F33">
      <w:pPr>
        <w:ind w:firstLine="426"/>
        <w:jc w:val="both"/>
      </w:pPr>
    </w:p>
    <w:p w:rsidR="00100F33" w:rsidRPr="008042F7" w:rsidRDefault="00100F33" w:rsidP="00100F33">
      <w:pPr>
        <w:ind w:firstLine="426"/>
        <w:jc w:val="both"/>
      </w:pPr>
      <w:r w:rsidRPr="008042F7">
        <w:t>Уровни:</w:t>
      </w:r>
    </w:p>
    <w:p w:rsidR="00100F33" w:rsidRPr="008042F7" w:rsidRDefault="00100F33" w:rsidP="00100F33">
      <w:pPr>
        <w:ind w:firstLine="426"/>
        <w:jc w:val="both"/>
      </w:pPr>
      <w:r w:rsidRPr="008042F7">
        <w:t>Шкала позволяет выявить уровень сформированности учебно-познавательного интереса в диапазоне шести, качественно различающихся уровней:</w:t>
      </w:r>
    </w:p>
    <w:p w:rsidR="00100F33" w:rsidRPr="008042F7" w:rsidRDefault="00100F33" w:rsidP="00100F33">
      <w:pPr>
        <w:ind w:firstLine="426"/>
        <w:jc w:val="both"/>
      </w:pPr>
      <w:r w:rsidRPr="008042F7">
        <w:t>1-</w:t>
      </w:r>
      <w:r w:rsidRPr="008042F7">
        <w:tab/>
        <w:t>отсутствие интереса,</w:t>
      </w:r>
    </w:p>
    <w:p w:rsidR="00100F33" w:rsidRPr="008042F7" w:rsidRDefault="00100F33" w:rsidP="00100F33">
      <w:pPr>
        <w:ind w:firstLine="426"/>
        <w:jc w:val="both"/>
      </w:pPr>
      <w:r w:rsidRPr="008042F7">
        <w:t>2-</w:t>
      </w:r>
      <w:r w:rsidRPr="008042F7">
        <w:tab/>
        <w:t>реакция на новизну,</w:t>
      </w:r>
    </w:p>
    <w:p w:rsidR="00100F33" w:rsidRPr="008042F7" w:rsidRDefault="00100F33" w:rsidP="00100F33">
      <w:pPr>
        <w:ind w:firstLine="426"/>
        <w:jc w:val="both"/>
      </w:pPr>
      <w:r w:rsidRPr="008042F7">
        <w:t>3-</w:t>
      </w:r>
      <w:r w:rsidRPr="008042F7">
        <w:tab/>
        <w:t>любопытство,</w:t>
      </w:r>
    </w:p>
    <w:p w:rsidR="00100F33" w:rsidRPr="008042F7" w:rsidRDefault="00100F33" w:rsidP="00100F33">
      <w:pPr>
        <w:ind w:firstLine="426"/>
        <w:jc w:val="both"/>
      </w:pPr>
      <w:r w:rsidRPr="008042F7">
        <w:t>4-</w:t>
      </w:r>
      <w:r w:rsidRPr="008042F7">
        <w:tab/>
        <w:t>ситуативный учебный интерес,</w:t>
      </w:r>
    </w:p>
    <w:p w:rsidR="00100F33" w:rsidRPr="008042F7" w:rsidRDefault="00100F33" w:rsidP="00100F33">
      <w:pPr>
        <w:ind w:firstLine="426"/>
        <w:jc w:val="both"/>
      </w:pPr>
      <w:r w:rsidRPr="008042F7">
        <w:t>5-</w:t>
      </w:r>
      <w:r w:rsidRPr="008042F7">
        <w:tab/>
        <w:t xml:space="preserve">  устойчивый учебно-познавательный интерес;</w:t>
      </w:r>
    </w:p>
    <w:p w:rsidR="00100F33" w:rsidRPr="008042F7" w:rsidRDefault="00100F33" w:rsidP="00100F33">
      <w:pPr>
        <w:ind w:firstLine="426"/>
        <w:jc w:val="both"/>
      </w:pPr>
      <w:r w:rsidRPr="008042F7">
        <w:t>6-</w:t>
      </w:r>
      <w:r w:rsidRPr="008042F7">
        <w:tab/>
        <w:t>обобщенный учебно-познавательный интерес.</w:t>
      </w:r>
    </w:p>
    <w:p w:rsidR="00100F33" w:rsidRPr="008042F7" w:rsidRDefault="00100F33" w:rsidP="00100F33">
      <w:pPr>
        <w:ind w:firstLine="426"/>
        <w:jc w:val="both"/>
      </w:pPr>
      <w:r w:rsidRPr="008042F7">
        <w:t>Уровень 1  может быть квалифицирован как несформированность учебно-познавательного интереса; уровни  2 и 3 – как низкий, уровень 4 – удовлетворительный, уровень 5 – как высокий и уровень 6 как очень высокий.</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Опросник мотивации</w:t>
      </w:r>
    </w:p>
    <w:p w:rsidR="00100F33" w:rsidRPr="008042F7" w:rsidRDefault="00100F33" w:rsidP="00100F33">
      <w:pPr>
        <w:ind w:firstLine="426"/>
        <w:jc w:val="both"/>
      </w:pPr>
      <w:r w:rsidRPr="008042F7">
        <w:t xml:space="preserve">Цель: опросник предназначен для выявления мотивационных предпочтений в учебной деятельности.  Может быть использован в работе со школьниками 2-5 классов. </w:t>
      </w:r>
    </w:p>
    <w:p w:rsidR="00100F33" w:rsidRPr="008042F7" w:rsidRDefault="00100F33" w:rsidP="00100F33">
      <w:pPr>
        <w:ind w:firstLine="426"/>
        <w:jc w:val="both"/>
      </w:pPr>
      <w:r w:rsidRPr="008042F7">
        <w:t>Оцениваемые УУД:  действие смыслообразования, направленное на установление смысла учебной деятельности для учащегося.</w:t>
      </w:r>
    </w:p>
    <w:p w:rsidR="00100F33" w:rsidRPr="008042F7" w:rsidRDefault="00100F33" w:rsidP="00100F33">
      <w:pPr>
        <w:ind w:firstLine="426"/>
        <w:jc w:val="both"/>
      </w:pPr>
      <w:r w:rsidRPr="008042F7">
        <w:t>Форма:  опросник.</w:t>
      </w:r>
    </w:p>
    <w:p w:rsidR="00100F33" w:rsidRPr="008042F7" w:rsidRDefault="00100F33" w:rsidP="00100F33">
      <w:pPr>
        <w:ind w:firstLine="426"/>
        <w:jc w:val="both"/>
      </w:pPr>
      <w:r w:rsidRPr="008042F7">
        <w:t>Ситуация оценивания:  опросник содержит 27 высказываний, объединенных в 9 шкал:  1 - отметка,  2 – социальная мотивация одобрения - требования авторитетных лиц (стремление заслужить одобрение или избежать наказания), 3 – познавательная мотивация; 4 – учебная мотивация, 5 – широкие социальные мотивы;  6 - мотивация самоопределения в социальном аспекте;  7. прагматическая внешняя утилитарная мотивация; 8 – социальная мотивация – позиционный мотив; 9 – отрицательное отношение к школе.</w:t>
      </w:r>
    </w:p>
    <w:p w:rsidR="00100F33" w:rsidRPr="008042F7" w:rsidRDefault="00100F33" w:rsidP="00100F33">
      <w:pPr>
        <w:ind w:firstLine="426"/>
        <w:jc w:val="both"/>
      </w:pPr>
      <w:r w:rsidRPr="008042F7">
        <w:tab/>
        <w:t>Ниже приведены высказывания, соответствующие каждой из перечисленных шкал.</w:t>
      </w:r>
    </w:p>
    <w:p w:rsidR="00100F33" w:rsidRPr="008042F7" w:rsidRDefault="00100F33" w:rsidP="00100F33">
      <w:pPr>
        <w:ind w:firstLine="426"/>
        <w:jc w:val="both"/>
      </w:pPr>
      <w:r w:rsidRPr="008042F7">
        <w:t>1. Отметка</w:t>
      </w:r>
    </w:p>
    <w:p w:rsidR="00100F33" w:rsidRPr="008042F7" w:rsidRDefault="00100F33" w:rsidP="00100F33">
      <w:pPr>
        <w:ind w:firstLine="426"/>
        <w:jc w:val="both"/>
      </w:pPr>
      <w:r w:rsidRPr="008042F7">
        <w:t>чтобы быть отличником</w:t>
      </w:r>
    </w:p>
    <w:p w:rsidR="00100F33" w:rsidRPr="008042F7" w:rsidRDefault="00100F33" w:rsidP="00100F33">
      <w:pPr>
        <w:ind w:firstLine="426"/>
        <w:jc w:val="both"/>
      </w:pPr>
      <w:r w:rsidRPr="008042F7">
        <w:t>чтобы хорошо закончить школу</w:t>
      </w:r>
    </w:p>
    <w:p w:rsidR="00100F33" w:rsidRPr="008042F7" w:rsidRDefault="00100F33" w:rsidP="00100F33">
      <w:pPr>
        <w:ind w:firstLine="426"/>
        <w:jc w:val="both"/>
      </w:pPr>
      <w:r w:rsidRPr="008042F7">
        <w:t>чтобы получать хорошие отметки</w:t>
      </w:r>
    </w:p>
    <w:p w:rsidR="00100F33" w:rsidRPr="008042F7" w:rsidRDefault="00100F33" w:rsidP="00100F33">
      <w:pPr>
        <w:ind w:firstLine="426"/>
        <w:jc w:val="both"/>
      </w:pPr>
      <w:r w:rsidRPr="008042F7">
        <w:t>2. Социальная мотивация одобрения - Требования авторитетных лиц</w:t>
      </w:r>
    </w:p>
    <w:p w:rsidR="00100F33" w:rsidRPr="008042F7" w:rsidRDefault="00100F33" w:rsidP="00100F33">
      <w:pPr>
        <w:ind w:firstLine="426"/>
        <w:jc w:val="both"/>
      </w:pPr>
      <w:r w:rsidRPr="008042F7">
        <w:t>чтобы родители не ругали</w:t>
      </w:r>
    </w:p>
    <w:p w:rsidR="00100F33" w:rsidRPr="008042F7" w:rsidRDefault="00100F33" w:rsidP="00100F33">
      <w:pPr>
        <w:ind w:firstLine="426"/>
        <w:jc w:val="both"/>
      </w:pPr>
      <w:r w:rsidRPr="008042F7">
        <w:t>потому что этого требуют учителя</w:t>
      </w:r>
    </w:p>
    <w:p w:rsidR="00100F33" w:rsidRPr="008042F7" w:rsidRDefault="00100F33" w:rsidP="00100F33">
      <w:pPr>
        <w:ind w:firstLine="426"/>
        <w:jc w:val="both"/>
      </w:pPr>
      <w:r w:rsidRPr="008042F7">
        <w:t xml:space="preserve">чтобы сделать родителям приятное </w:t>
      </w:r>
    </w:p>
    <w:p w:rsidR="00100F33" w:rsidRPr="008042F7" w:rsidRDefault="00100F33" w:rsidP="00100F33">
      <w:pPr>
        <w:ind w:firstLine="426"/>
        <w:jc w:val="both"/>
      </w:pPr>
      <w:r w:rsidRPr="008042F7">
        <w:t>3.Познавательная мотивация</w:t>
      </w:r>
    </w:p>
    <w:p w:rsidR="00100F33" w:rsidRPr="008042F7" w:rsidRDefault="00100F33" w:rsidP="00100F33">
      <w:pPr>
        <w:ind w:firstLine="426"/>
        <w:jc w:val="both"/>
      </w:pPr>
      <w:r w:rsidRPr="008042F7">
        <w:t>потому что учиться интересно</w:t>
      </w:r>
    </w:p>
    <w:p w:rsidR="00100F33" w:rsidRPr="008042F7" w:rsidRDefault="00100F33" w:rsidP="00100F33">
      <w:pPr>
        <w:ind w:firstLine="426"/>
        <w:jc w:val="both"/>
      </w:pPr>
      <w:r w:rsidRPr="008042F7">
        <w:t>потому что на уроках я узнаю много нового</w:t>
      </w:r>
    </w:p>
    <w:p w:rsidR="00100F33" w:rsidRPr="008042F7" w:rsidRDefault="00100F33" w:rsidP="00100F33">
      <w:pPr>
        <w:ind w:firstLine="426"/>
        <w:jc w:val="both"/>
      </w:pPr>
      <w:r w:rsidRPr="008042F7">
        <w:t>потому что в школе я получаю ответы на интересующие меня вопросы</w:t>
      </w:r>
    </w:p>
    <w:p w:rsidR="00100F33" w:rsidRPr="008042F7" w:rsidRDefault="00100F33" w:rsidP="00100F33">
      <w:pPr>
        <w:ind w:firstLine="426"/>
        <w:jc w:val="both"/>
      </w:pPr>
      <w:r w:rsidRPr="008042F7">
        <w:t>4. Учебная мотивация</w:t>
      </w:r>
    </w:p>
    <w:p w:rsidR="00100F33" w:rsidRPr="008042F7" w:rsidRDefault="00100F33" w:rsidP="00100F33">
      <w:pPr>
        <w:ind w:firstLine="426"/>
        <w:jc w:val="both"/>
      </w:pPr>
      <w:r w:rsidRPr="008042F7">
        <w:t>чтобы получить знания</w:t>
      </w:r>
    </w:p>
    <w:p w:rsidR="00100F33" w:rsidRPr="008042F7" w:rsidRDefault="00100F33" w:rsidP="00100F33">
      <w:pPr>
        <w:ind w:firstLine="426"/>
        <w:jc w:val="both"/>
      </w:pPr>
      <w:r w:rsidRPr="008042F7">
        <w:t>чтобы развивать ум и способности</w:t>
      </w:r>
    </w:p>
    <w:p w:rsidR="00100F33" w:rsidRPr="008042F7" w:rsidRDefault="00100F33" w:rsidP="00100F33">
      <w:pPr>
        <w:ind w:firstLine="426"/>
        <w:jc w:val="both"/>
      </w:pPr>
      <w:r w:rsidRPr="008042F7">
        <w:t xml:space="preserve">чтобы стать образованным человеком </w:t>
      </w:r>
    </w:p>
    <w:p w:rsidR="00100F33" w:rsidRPr="008042F7" w:rsidRDefault="00100F33" w:rsidP="00100F33">
      <w:pPr>
        <w:ind w:firstLine="426"/>
        <w:jc w:val="both"/>
      </w:pPr>
      <w:r w:rsidRPr="008042F7">
        <w:t>5. Социальная – широкие социальные мотивы</w:t>
      </w:r>
    </w:p>
    <w:p w:rsidR="00100F33" w:rsidRPr="008042F7" w:rsidRDefault="00100F33" w:rsidP="00100F33">
      <w:pPr>
        <w:ind w:firstLine="426"/>
        <w:jc w:val="both"/>
      </w:pPr>
      <w:r w:rsidRPr="008042F7">
        <w:t>чтобы в будущем приносить людям пользу</w:t>
      </w:r>
    </w:p>
    <w:p w:rsidR="00100F33" w:rsidRPr="008042F7" w:rsidRDefault="00100F33" w:rsidP="00100F33">
      <w:pPr>
        <w:ind w:firstLine="426"/>
        <w:jc w:val="both"/>
      </w:pPr>
      <w:r w:rsidRPr="008042F7">
        <w:t>потому что хорошо учиться – долг каждого ученика перед обществом</w:t>
      </w:r>
    </w:p>
    <w:p w:rsidR="00100F33" w:rsidRPr="008042F7" w:rsidRDefault="00100F33" w:rsidP="00100F33">
      <w:pPr>
        <w:ind w:firstLine="426"/>
        <w:jc w:val="both"/>
      </w:pPr>
      <w:r w:rsidRPr="008042F7">
        <w:t>потому что учение самое важное и нужное дело в моей жизни</w:t>
      </w:r>
    </w:p>
    <w:p w:rsidR="00100F33" w:rsidRPr="008042F7" w:rsidRDefault="00100F33" w:rsidP="00100F33">
      <w:pPr>
        <w:ind w:firstLine="426"/>
        <w:jc w:val="both"/>
      </w:pPr>
      <w:r w:rsidRPr="008042F7">
        <w:t>6.Мотивация самоопределения в социальном аспекте</w:t>
      </w:r>
    </w:p>
    <w:p w:rsidR="00100F33" w:rsidRPr="008042F7" w:rsidRDefault="00100F33" w:rsidP="00100F33">
      <w:pPr>
        <w:ind w:firstLine="426"/>
        <w:jc w:val="both"/>
      </w:pPr>
      <w:r w:rsidRPr="008042F7">
        <w:t>чтобы продолжить образование</w:t>
      </w:r>
    </w:p>
    <w:p w:rsidR="00100F33" w:rsidRPr="008042F7" w:rsidRDefault="00100F33" w:rsidP="00100F33">
      <w:pPr>
        <w:ind w:firstLine="426"/>
        <w:jc w:val="both"/>
      </w:pPr>
      <w:r w:rsidRPr="008042F7">
        <w:t>чтобы получить интересную профессию</w:t>
      </w:r>
    </w:p>
    <w:p w:rsidR="00100F33" w:rsidRPr="008042F7" w:rsidRDefault="00100F33" w:rsidP="00100F33">
      <w:pPr>
        <w:ind w:firstLine="426"/>
        <w:jc w:val="both"/>
      </w:pPr>
      <w:r w:rsidRPr="008042F7">
        <w:t>чтобы в будущем найти хорошую работу</w:t>
      </w:r>
    </w:p>
    <w:p w:rsidR="00100F33" w:rsidRPr="008042F7" w:rsidRDefault="00100F33" w:rsidP="00100F33">
      <w:pPr>
        <w:ind w:firstLine="426"/>
        <w:jc w:val="both"/>
      </w:pPr>
      <w:r w:rsidRPr="008042F7">
        <w:t>7. Прагматическая внешняя утилитарная мотивация</w:t>
      </w:r>
    </w:p>
    <w:p w:rsidR="00100F33" w:rsidRPr="008042F7" w:rsidRDefault="00100F33" w:rsidP="00100F33">
      <w:pPr>
        <w:ind w:firstLine="426"/>
        <w:jc w:val="both"/>
      </w:pPr>
      <w:r w:rsidRPr="008042F7">
        <w:lastRenderedPageBreak/>
        <w:t>чтобы в дальнейшем хорошо зарабатывать</w:t>
      </w:r>
    </w:p>
    <w:p w:rsidR="00100F33" w:rsidRPr="008042F7" w:rsidRDefault="00100F33" w:rsidP="00100F33">
      <w:pPr>
        <w:ind w:firstLine="426"/>
        <w:jc w:val="both"/>
      </w:pPr>
      <w:r w:rsidRPr="008042F7">
        <w:t>чтобы получить подарок за хорошую учебу</w:t>
      </w:r>
    </w:p>
    <w:p w:rsidR="00100F33" w:rsidRPr="008042F7" w:rsidRDefault="00100F33" w:rsidP="00100F33">
      <w:pPr>
        <w:ind w:firstLine="426"/>
        <w:jc w:val="both"/>
      </w:pPr>
      <w:r w:rsidRPr="008042F7">
        <w:t>чтобы меня хвалили</w:t>
      </w:r>
    </w:p>
    <w:p w:rsidR="00100F33" w:rsidRPr="008042F7" w:rsidRDefault="00100F33" w:rsidP="00100F33">
      <w:pPr>
        <w:ind w:firstLine="426"/>
        <w:jc w:val="both"/>
      </w:pPr>
      <w:r w:rsidRPr="008042F7">
        <w:t>8. Социальная – позиционный мотив</w:t>
      </w:r>
    </w:p>
    <w:p w:rsidR="00100F33" w:rsidRPr="008042F7" w:rsidRDefault="00100F33" w:rsidP="00100F33">
      <w:pPr>
        <w:ind w:firstLine="426"/>
        <w:jc w:val="both"/>
      </w:pPr>
      <w:r w:rsidRPr="008042F7">
        <w:t>чтобы одноклассники уважали</w:t>
      </w:r>
    </w:p>
    <w:p w:rsidR="00100F33" w:rsidRPr="008042F7" w:rsidRDefault="00100F33" w:rsidP="00100F33">
      <w:pPr>
        <w:ind w:firstLine="426"/>
        <w:jc w:val="both"/>
      </w:pPr>
      <w:r w:rsidRPr="008042F7">
        <w:t>потому что у нас в школе хорошие учителя, и я хочу, чтобы меня уважали</w:t>
      </w:r>
    </w:p>
    <w:p w:rsidR="00100F33" w:rsidRPr="008042F7" w:rsidRDefault="00100F33" w:rsidP="00100F33">
      <w:pPr>
        <w:ind w:firstLine="426"/>
        <w:jc w:val="both"/>
      </w:pPr>
      <w:r w:rsidRPr="008042F7">
        <w:t>потому что не хочу быть в классе последним</w:t>
      </w:r>
    </w:p>
    <w:p w:rsidR="00100F33" w:rsidRPr="008042F7" w:rsidRDefault="00100F33" w:rsidP="00100F33">
      <w:pPr>
        <w:ind w:firstLine="426"/>
        <w:jc w:val="both"/>
      </w:pPr>
      <w:r w:rsidRPr="008042F7">
        <w:t>9. Негативное отношение к учению и школе</w:t>
      </w:r>
    </w:p>
    <w:p w:rsidR="00100F33" w:rsidRPr="008042F7" w:rsidRDefault="00100F33" w:rsidP="00100F33">
      <w:pPr>
        <w:ind w:firstLine="426"/>
        <w:jc w:val="both"/>
      </w:pPr>
      <w:r w:rsidRPr="008042F7">
        <w:t>мне не хочется учиться</w:t>
      </w:r>
    </w:p>
    <w:p w:rsidR="00100F33" w:rsidRPr="008042F7" w:rsidRDefault="00100F33" w:rsidP="00100F33">
      <w:pPr>
        <w:ind w:firstLine="426"/>
        <w:jc w:val="both"/>
      </w:pPr>
      <w:r w:rsidRPr="008042F7">
        <w:t>я не люблю учиться</w:t>
      </w:r>
    </w:p>
    <w:p w:rsidR="00100F33" w:rsidRPr="008042F7" w:rsidRDefault="00100F33" w:rsidP="00100F33">
      <w:pPr>
        <w:ind w:firstLine="426"/>
        <w:jc w:val="both"/>
      </w:pPr>
      <w:r w:rsidRPr="008042F7">
        <w:t>мне не нравится учиться</w:t>
      </w:r>
    </w:p>
    <w:p w:rsidR="00100F33" w:rsidRPr="008042F7" w:rsidRDefault="00100F33" w:rsidP="00100F33">
      <w:pPr>
        <w:ind w:firstLine="426"/>
        <w:jc w:val="both"/>
      </w:pPr>
      <w:r w:rsidRPr="008042F7">
        <w:t xml:space="preserve">Инструкция: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rsidR="00100F33" w:rsidRPr="008042F7" w:rsidRDefault="00100F33" w:rsidP="00100F33">
      <w:pPr>
        <w:ind w:firstLine="426"/>
        <w:jc w:val="both"/>
      </w:pPr>
      <w:r w:rsidRPr="008042F7">
        <w:t>Пожалуйста, оцени степень своего согласия с этими утверждениями по 4-балльной шкале: 4 – совершенно согласен, 3 – скорее согласен, 2 – скорее не согласен, 1 – не согласен.</w:t>
      </w:r>
    </w:p>
    <w:p w:rsidR="00100F33" w:rsidRPr="008042F7" w:rsidRDefault="00100F33" w:rsidP="00100F33">
      <w:pPr>
        <w:ind w:firstLine="426"/>
        <w:jc w:val="both"/>
      </w:pPr>
    </w:p>
    <w:p w:rsidR="00100F33" w:rsidRPr="008042F7" w:rsidRDefault="00100F33" w:rsidP="00D56B50">
      <w:r w:rsidRPr="008042F7">
        <w:t>1.</w:t>
      </w:r>
      <w:r w:rsidRPr="008042F7">
        <w:tab/>
        <w:t>Я учусь, чтобы быть отличником</w:t>
      </w:r>
    </w:p>
    <w:p w:rsidR="00100F33" w:rsidRPr="008042F7" w:rsidRDefault="00100F33" w:rsidP="00D56B50">
      <w:r w:rsidRPr="008042F7">
        <w:t>2.</w:t>
      </w:r>
      <w:r w:rsidRPr="008042F7">
        <w:tab/>
        <w:t>Я учусь, чтобы родители не ругали</w:t>
      </w:r>
    </w:p>
    <w:p w:rsidR="00100F33" w:rsidRPr="008042F7" w:rsidRDefault="00100F33" w:rsidP="00D56B50">
      <w:r w:rsidRPr="008042F7">
        <w:t>3.</w:t>
      </w:r>
      <w:r w:rsidRPr="008042F7">
        <w:tab/>
        <w:t>Я учусь, потому что учиться интересно</w:t>
      </w:r>
    </w:p>
    <w:p w:rsidR="00100F33" w:rsidRPr="008042F7" w:rsidRDefault="00100F33" w:rsidP="00D56B50">
      <w:r w:rsidRPr="008042F7">
        <w:t>4.</w:t>
      </w:r>
      <w:r w:rsidRPr="008042F7">
        <w:tab/>
        <w:t>Я учусь, чтобы получить знания</w:t>
      </w:r>
    </w:p>
    <w:p w:rsidR="00100F33" w:rsidRPr="008042F7" w:rsidRDefault="00100F33" w:rsidP="00D56B50">
      <w:r w:rsidRPr="008042F7">
        <w:t>5.</w:t>
      </w:r>
      <w:r w:rsidRPr="008042F7">
        <w:tab/>
        <w:t>Я учусь, чтобы в будущем приносить людям пользу</w:t>
      </w:r>
    </w:p>
    <w:p w:rsidR="00100F33" w:rsidRPr="008042F7" w:rsidRDefault="00100F33" w:rsidP="00D56B50">
      <w:r w:rsidRPr="008042F7">
        <w:t>6.</w:t>
      </w:r>
      <w:r w:rsidRPr="008042F7">
        <w:tab/>
        <w:t>Я учусь, чтобы потом продолжить образование</w:t>
      </w:r>
    </w:p>
    <w:p w:rsidR="00100F33" w:rsidRPr="008042F7" w:rsidRDefault="00100F33" w:rsidP="00D56B50">
      <w:r w:rsidRPr="008042F7">
        <w:t>7.</w:t>
      </w:r>
      <w:r w:rsidRPr="008042F7">
        <w:tab/>
        <w:t>Я учусь, чтобы в дальнейшем хорошо зарабатывать</w:t>
      </w:r>
    </w:p>
    <w:p w:rsidR="00100F33" w:rsidRPr="008042F7" w:rsidRDefault="00100F33" w:rsidP="00D56B50">
      <w:r w:rsidRPr="008042F7">
        <w:t>8.</w:t>
      </w:r>
      <w:r w:rsidRPr="008042F7">
        <w:tab/>
        <w:t>Я учусь, чтобы одноклассники уважали</w:t>
      </w:r>
    </w:p>
    <w:p w:rsidR="00100F33" w:rsidRPr="008042F7" w:rsidRDefault="00100F33" w:rsidP="00D56B50">
      <w:r w:rsidRPr="008042F7">
        <w:t>9.</w:t>
      </w:r>
      <w:r w:rsidRPr="008042F7">
        <w:tab/>
        <w:t>Я не хочу учиться</w:t>
      </w:r>
    </w:p>
    <w:p w:rsidR="00100F33" w:rsidRPr="008042F7" w:rsidRDefault="00100F33" w:rsidP="00D56B50">
      <w:r w:rsidRPr="008042F7">
        <w:t>10.</w:t>
      </w:r>
      <w:r w:rsidRPr="008042F7">
        <w:tab/>
        <w:t>Я учусь, чтобы хорошо закончить школу</w:t>
      </w:r>
    </w:p>
    <w:p w:rsidR="00100F33" w:rsidRPr="008042F7" w:rsidRDefault="00100F33" w:rsidP="00D56B50">
      <w:r w:rsidRPr="008042F7">
        <w:t>11.</w:t>
      </w:r>
      <w:r w:rsidRPr="008042F7">
        <w:tab/>
        <w:t>Я учусь, потому что этого требуют учителя</w:t>
      </w:r>
    </w:p>
    <w:p w:rsidR="00100F33" w:rsidRPr="008042F7" w:rsidRDefault="00100F33" w:rsidP="00D56B50">
      <w:r w:rsidRPr="008042F7">
        <w:t>12.</w:t>
      </w:r>
      <w:r w:rsidRPr="008042F7">
        <w:tab/>
        <w:t>Я учусь, потому что на уроках я узнаю много нового</w:t>
      </w:r>
    </w:p>
    <w:p w:rsidR="00100F33" w:rsidRPr="008042F7" w:rsidRDefault="00100F33" w:rsidP="00D56B50">
      <w:r w:rsidRPr="008042F7">
        <w:t>13.</w:t>
      </w:r>
      <w:r w:rsidRPr="008042F7">
        <w:tab/>
        <w:t>Я учусь, чтобы развивать ум и способности</w:t>
      </w:r>
    </w:p>
    <w:p w:rsidR="00100F33" w:rsidRPr="008042F7" w:rsidRDefault="00100F33" w:rsidP="00D56B50">
      <w:r w:rsidRPr="008042F7">
        <w:t>14.</w:t>
      </w:r>
      <w:r w:rsidRPr="008042F7">
        <w:tab/>
        <w:t>Я учусь, потому что хорошо учиться – долг каждого ученика перед обществом</w:t>
      </w:r>
    </w:p>
    <w:p w:rsidR="00100F33" w:rsidRPr="008042F7" w:rsidRDefault="00100F33" w:rsidP="00D56B50">
      <w:r w:rsidRPr="008042F7">
        <w:t>15.</w:t>
      </w:r>
      <w:r w:rsidRPr="008042F7">
        <w:tab/>
        <w:t>Я учусь, чтобы получить интересную профессию</w:t>
      </w:r>
    </w:p>
    <w:p w:rsidR="00100F33" w:rsidRPr="008042F7" w:rsidRDefault="00100F33" w:rsidP="00D56B50">
      <w:r w:rsidRPr="008042F7">
        <w:t>16.</w:t>
      </w:r>
      <w:r w:rsidRPr="008042F7">
        <w:tab/>
        <w:t>Я учусь,  чтобы получить подарок за хорошую учебу</w:t>
      </w:r>
    </w:p>
    <w:p w:rsidR="00100F33" w:rsidRPr="008042F7" w:rsidRDefault="00100F33" w:rsidP="00D56B50">
      <w:r w:rsidRPr="008042F7">
        <w:t>17.</w:t>
      </w:r>
      <w:r w:rsidRPr="008042F7">
        <w:tab/>
        <w:t>Я учусь,  потому что у нас в школе хорошие учителя и я хочу, чтобы меня уважали</w:t>
      </w:r>
    </w:p>
    <w:p w:rsidR="00100F33" w:rsidRPr="008042F7" w:rsidRDefault="00100F33" w:rsidP="00D56B50">
      <w:r w:rsidRPr="008042F7">
        <w:t>18.</w:t>
      </w:r>
      <w:r w:rsidRPr="008042F7">
        <w:tab/>
        <w:t>Я не люблю учиться</w:t>
      </w:r>
    </w:p>
    <w:p w:rsidR="00100F33" w:rsidRPr="008042F7" w:rsidRDefault="00100F33" w:rsidP="00D56B50">
      <w:r w:rsidRPr="008042F7">
        <w:t>19.</w:t>
      </w:r>
      <w:r w:rsidRPr="008042F7">
        <w:tab/>
        <w:t>Я учусь, чтобы получать хорошие отметки</w:t>
      </w:r>
    </w:p>
    <w:p w:rsidR="00100F33" w:rsidRPr="008042F7" w:rsidRDefault="00100F33" w:rsidP="00D56B50">
      <w:r w:rsidRPr="008042F7">
        <w:t>20.</w:t>
      </w:r>
      <w:r w:rsidRPr="008042F7">
        <w:tab/>
        <w:t xml:space="preserve">Я учусь, чтобы сделать родителям приятное </w:t>
      </w:r>
    </w:p>
    <w:p w:rsidR="00100F33" w:rsidRPr="008042F7" w:rsidRDefault="00100F33" w:rsidP="00D56B50">
      <w:r w:rsidRPr="008042F7">
        <w:t>21.</w:t>
      </w:r>
      <w:r w:rsidRPr="008042F7">
        <w:tab/>
        <w:t>Я учусь, потому что в школе я получаю ответы на интересующие меня вопросы</w:t>
      </w:r>
    </w:p>
    <w:p w:rsidR="00100F33" w:rsidRPr="008042F7" w:rsidRDefault="00100F33" w:rsidP="00D56B50">
      <w:r w:rsidRPr="008042F7">
        <w:t>22.</w:t>
      </w:r>
      <w:r w:rsidRPr="008042F7">
        <w:tab/>
        <w:t xml:space="preserve">Я учусь, чтобы стать образованным человеком </w:t>
      </w:r>
    </w:p>
    <w:p w:rsidR="00100F33" w:rsidRPr="008042F7" w:rsidRDefault="00100F33" w:rsidP="00D56B50">
      <w:r w:rsidRPr="008042F7">
        <w:t>23.</w:t>
      </w:r>
      <w:r w:rsidRPr="008042F7">
        <w:tab/>
        <w:t>Я учусь, потому что учение самое важное и нужное дело в моей жизни</w:t>
      </w:r>
    </w:p>
    <w:p w:rsidR="00100F33" w:rsidRPr="008042F7" w:rsidRDefault="00100F33" w:rsidP="00D56B50">
      <w:r w:rsidRPr="008042F7">
        <w:t>24.</w:t>
      </w:r>
      <w:r w:rsidRPr="008042F7">
        <w:tab/>
        <w:t>Я учусь, чтобы в будущем найти хорошую работу</w:t>
      </w:r>
    </w:p>
    <w:p w:rsidR="00100F33" w:rsidRPr="008042F7" w:rsidRDefault="00100F33" w:rsidP="00D56B50">
      <w:r w:rsidRPr="008042F7">
        <w:t>25.</w:t>
      </w:r>
      <w:r w:rsidRPr="008042F7">
        <w:tab/>
        <w:t>Я учусь, чтобы меня хвалили</w:t>
      </w:r>
    </w:p>
    <w:p w:rsidR="00100F33" w:rsidRPr="008042F7" w:rsidRDefault="00100F33" w:rsidP="00D56B50">
      <w:r w:rsidRPr="008042F7">
        <w:t>26.</w:t>
      </w:r>
      <w:r w:rsidRPr="008042F7">
        <w:tab/>
        <w:t>Я учусь, потому что не хочу быть в классе последним</w:t>
      </w:r>
    </w:p>
    <w:p w:rsidR="00100F33" w:rsidRPr="008042F7" w:rsidRDefault="00100F33" w:rsidP="00D56B50">
      <w:r w:rsidRPr="008042F7">
        <w:t>27.</w:t>
      </w:r>
      <w:r w:rsidRPr="008042F7">
        <w:tab/>
        <w:t>Мне не нравится учиться</w:t>
      </w:r>
    </w:p>
    <w:p w:rsidR="00100F33" w:rsidRPr="008042F7" w:rsidRDefault="00100F33" w:rsidP="00100F33">
      <w:pPr>
        <w:ind w:firstLine="426"/>
        <w:jc w:val="both"/>
      </w:pPr>
      <w:r w:rsidRPr="008042F7">
        <w:t>Критерии оценивания:</w:t>
      </w:r>
    </w:p>
    <w:p w:rsidR="00100F33" w:rsidRPr="008042F7" w:rsidRDefault="00100F33" w:rsidP="00100F33">
      <w:pPr>
        <w:ind w:firstLine="426"/>
        <w:jc w:val="both"/>
      </w:pPr>
      <w:r w:rsidRPr="008042F7">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100F33" w:rsidRPr="008042F7" w:rsidRDefault="00100F33" w:rsidP="00100F33">
      <w:pPr>
        <w:ind w:firstLine="426"/>
        <w:jc w:val="both"/>
      </w:pPr>
      <w:r w:rsidRPr="008042F7">
        <w:t>Интегративные шкалы:</w:t>
      </w:r>
    </w:p>
    <w:p w:rsidR="00100F33" w:rsidRPr="008042F7" w:rsidRDefault="00100F33" w:rsidP="00100F33">
      <w:pPr>
        <w:ind w:firstLine="426"/>
        <w:jc w:val="both"/>
      </w:pPr>
      <w:r w:rsidRPr="008042F7">
        <w:t>Учебно-познавательная – суммируются баллы по шкалам (3 познавательная +4 учебная).</w:t>
      </w:r>
    </w:p>
    <w:p w:rsidR="00100F33" w:rsidRPr="008042F7" w:rsidRDefault="00100F33" w:rsidP="00100F33">
      <w:pPr>
        <w:ind w:firstLine="426"/>
        <w:jc w:val="both"/>
      </w:pPr>
      <w:r w:rsidRPr="008042F7">
        <w:lastRenderedPageBreak/>
        <w:t>Социальная   – суммируются баллы по шкалам (5 широкие социальные мотивы +6 перспектива самоопределения социального и профессионального).</w:t>
      </w:r>
    </w:p>
    <w:p w:rsidR="00100F33" w:rsidRPr="008042F7" w:rsidRDefault="00100F33" w:rsidP="00100F33">
      <w:pPr>
        <w:ind w:firstLine="426"/>
        <w:jc w:val="both"/>
      </w:pPr>
      <w:r w:rsidRPr="008042F7">
        <w:t>Внешняя мотивация – суммируются баллы по шкалам (1 отметка + 7 прагматический).</w:t>
      </w:r>
    </w:p>
    <w:p w:rsidR="00100F33" w:rsidRPr="008042F7" w:rsidRDefault="00100F33" w:rsidP="00100F33">
      <w:pPr>
        <w:ind w:firstLine="426"/>
        <w:jc w:val="both"/>
      </w:pPr>
      <w:r w:rsidRPr="008042F7">
        <w:t>Социальная – стремление к  одобрению – суммируются баллы по шкалам  (2 требования авторитетных лиц +8 позиционный)</w:t>
      </w:r>
    </w:p>
    <w:p w:rsidR="00100F33" w:rsidRPr="008042F7" w:rsidRDefault="00100F33" w:rsidP="00100F33">
      <w:pPr>
        <w:ind w:firstLine="426"/>
        <w:jc w:val="both"/>
      </w:pPr>
      <w:r w:rsidRPr="008042F7">
        <w:t>Негативное отношение к школе – 9.</w:t>
      </w:r>
    </w:p>
    <w:p w:rsidR="00100F33" w:rsidRPr="008042F7" w:rsidRDefault="00100F33" w:rsidP="00100F33">
      <w:pPr>
        <w:ind w:firstLine="426"/>
        <w:jc w:val="both"/>
      </w:pPr>
      <w:r w:rsidRPr="008042F7">
        <w:t>Уровни: оценивается мотивационный профиль.</w:t>
      </w:r>
    </w:p>
    <w:p w:rsidR="00100F33" w:rsidRPr="008042F7" w:rsidRDefault="00100F33" w:rsidP="00100F33">
      <w:pPr>
        <w:ind w:firstLine="426"/>
        <w:jc w:val="both"/>
      </w:pPr>
      <w:r w:rsidRPr="008042F7">
        <w:t>0 – пик на шкале «негативное отношение к школе»,</w:t>
      </w:r>
    </w:p>
    <w:p w:rsidR="00100F33" w:rsidRPr="008042F7" w:rsidRDefault="00100F33" w:rsidP="00100F33">
      <w:pPr>
        <w:ind w:firstLine="426"/>
        <w:jc w:val="both"/>
      </w:pPr>
      <w:r w:rsidRPr="008042F7">
        <w:t>1 – пики неадекватной мотивации (внешняя, социальная – одобрение)</w:t>
      </w:r>
    </w:p>
    <w:p w:rsidR="00100F33" w:rsidRPr="008042F7" w:rsidRDefault="00100F33" w:rsidP="00100F33">
      <w:pPr>
        <w:ind w:firstLine="426"/>
        <w:jc w:val="both"/>
      </w:pPr>
      <w:r w:rsidRPr="008042F7">
        <w:t>2- нет явного преобладания шкал, выражены учебно-познавательная и социальная шкалы.</w:t>
      </w:r>
    </w:p>
    <w:p w:rsidR="00100F33" w:rsidRPr="008042F7" w:rsidRDefault="00100F33" w:rsidP="00100F33">
      <w:pPr>
        <w:ind w:firstLine="426"/>
        <w:jc w:val="both"/>
      </w:pPr>
      <w:r w:rsidRPr="008042F7">
        <w:t>3 – пики учебно-познавательной и социальной мотивации. Низкие показатели негативного отношения к школе.</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Методика выявления характера атрибуции успеха/неуспеха.</w:t>
      </w:r>
    </w:p>
    <w:p w:rsidR="00100F33" w:rsidRPr="008042F7" w:rsidRDefault="00100F33" w:rsidP="00100F33">
      <w:pPr>
        <w:ind w:firstLine="426"/>
        <w:jc w:val="both"/>
      </w:pPr>
      <w:r w:rsidRPr="008042F7">
        <w:t>(Рефлексивная оценка – каузальная атрибуция неуспеха)</w:t>
      </w:r>
    </w:p>
    <w:p w:rsidR="00100F33" w:rsidRPr="008042F7" w:rsidRDefault="00100F33" w:rsidP="00100F33">
      <w:pPr>
        <w:ind w:firstLine="426"/>
        <w:jc w:val="both"/>
      </w:pPr>
      <w:r w:rsidRPr="008042F7">
        <w:t>Цель: выявление адекватности понимания учащимся причин успеха/неуспеха в деятельности.</w:t>
      </w:r>
    </w:p>
    <w:p w:rsidR="00100F33" w:rsidRPr="008042F7" w:rsidRDefault="00100F33" w:rsidP="00100F33">
      <w:pPr>
        <w:ind w:firstLine="426"/>
        <w:jc w:val="both"/>
      </w:pPr>
      <w:r w:rsidRPr="008042F7">
        <w:t xml:space="preserve">Оцениваемые УУД: личностное действие самооценивания (самоопределения), регулятивное действие оценивания результата учебной деятельности. </w:t>
      </w:r>
    </w:p>
    <w:p w:rsidR="00100F33" w:rsidRPr="008042F7" w:rsidRDefault="00100F33" w:rsidP="00100F33">
      <w:pPr>
        <w:ind w:firstLine="426"/>
        <w:jc w:val="both"/>
      </w:pPr>
      <w:r w:rsidRPr="008042F7">
        <w:t>Возрастная группа: ступень предшкольного образования (6,5 – 7 лет)</w:t>
      </w:r>
    </w:p>
    <w:p w:rsidR="00100F33" w:rsidRPr="008042F7" w:rsidRDefault="00100F33" w:rsidP="00100F33">
      <w:pPr>
        <w:ind w:firstLine="426"/>
        <w:jc w:val="both"/>
      </w:pPr>
      <w:r w:rsidRPr="008042F7">
        <w:t>Форма оценивания: индивидуальная беседа.</w:t>
      </w:r>
    </w:p>
    <w:p w:rsidR="00100F33" w:rsidRPr="008042F7" w:rsidRDefault="00100F33" w:rsidP="00100F33">
      <w:pPr>
        <w:ind w:firstLine="426"/>
        <w:jc w:val="both"/>
      </w:pPr>
      <w:r w:rsidRPr="008042F7">
        <w:t>«Бывает так, что ты рисуешь, лепишь  или складываешь из конструктора и у тебя не получается?</w:t>
      </w:r>
    </w:p>
    <w:p w:rsidR="00100F33" w:rsidRPr="008042F7" w:rsidRDefault="00100F33" w:rsidP="00100F33">
      <w:pPr>
        <w:ind w:firstLine="426"/>
        <w:jc w:val="both"/>
      </w:pPr>
      <w:r w:rsidRPr="008042F7">
        <w:t xml:space="preserve">При утвердительном ответе – А как ты думаешь, почему у тебя не всегда получается? </w:t>
      </w:r>
    </w:p>
    <w:p w:rsidR="00100F33" w:rsidRPr="008042F7" w:rsidRDefault="00100F33" w:rsidP="00100F33">
      <w:pPr>
        <w:ind w:firstLine="426"/>
        <w:jc w:val="both"/>
      </w:pPr>
      <w:r w:rsidRPr="008042F7">
        <w:t>При отрицательном ответе – можно сделать вывод о низкой рефлексии или некритичной оценке.</w:t>
      </w:r>
    </w:p>
    <w:p w:rsidR="00100F33" w:rsidRPr="008042F7" w:rsidRDefault="00100F33" w:rsidP="00100F33">
      <w:pPr>
        <w:ind w:firstLine="426"/>
        <w:jc w:val="both"/>
      </w:pPr>
      <w:r w:rsidRPr="008042F7">
        <w:t>Вопрос: Какие задания ты любишь -  трудные или легкие?</w:t>
      </w:r>
    </w:p>
    <w:p w:rsidR="00100F33" w:rsidRPr="008042F7" w:rsidRDefault="00100F33" w:rsidP="00100F33">
      <w:pPr>
        <w:ind w:firstLine="426"/>
        <w:jc w:val="both"/>
      </w:pPr>
      <w:r w:rsidRPr="008042F7">
        <w:t>При ответе – «у меня всегда получается»  прекращаем опрос.</w:t>
      </w:r>
    </w:p>
    <w:p w:rsidR="00100F33" w:rsidRPr="008042F7" w:rsidRDefault="00100F33" w:rsidP="00100F33">
      <w:pPr>
        <w:ind w:firstLine="426"/>
        <w:jc w:val="both"/>
      </w:pPr>
      <w:r w:rsidRPr="008042F7">
        <w:t>Критерии оценивания:</w:t>
      </w:r>
    </w:p>
    <w:p w:rsidR="00100F33" w:rsidRPr="008042F7" w:rsidRDefault="00100F33" w:rsidP="00100F33">
      <w:pPr>
        <w:ind w:firstLine="426"/>
        <w:jc w:val="both"/>
      </w:pPr>
      <w:r w:rsidRPr="008042F7">
        <w:t xml:space="preserve">Ответы: </w:t>
      </w:r>
    </w:p>
    <w:p w:rsidR="00100F33" w:rsidRPr="008042F7" w:rsidRDefault="00100F33" w:rsidP="00100F33">
      <w:pPr>
        <w:ind w:firstLine="426"/>
        <w:jc w:val="both"/>
      </w:pPr>
      <w:r w:rsidRPr="008042F7">
        <w:t>Каузальная атрибуция «Усилия» – не старался, бросил, надо учиться, надо попросить, чтобы объяснили, помогли и пр.</w:t>
      </w:r>
    </w:p>
    <w:p w:rsidR="00100F33" w:rsidRPr="008042F7" w:rsidRDefault="00100F33" w:rsidP="00100F33">
      <w:pPr>
        <w:ind w:firstLine="426"/>
        <w:jc w:val="both"/>
      </w:pPr>
      <w:r w:rsidRPr="008042F7">
        <w:t>«Объективная трудность задачи» – очень трудная, сложная, не для детей, для старших и т.д.</w:t>
      </w:r>
    </w:p>
    <w:p w:rsidR="00100F33" w:rsidRPr="008042F7" w:rsidRDefault="00100F33" w:rsidP="00100F33">
      <w:pPr>
        <w:ind w:firstLine="426"/>
        <w:jc w:val="both"/>
      </w:pPr>
      <w:r w:rsidRPr="008042F7">
        <w:t>«Способности» – не умею, у меня всегда не получается.</w:t>
      </w:r>
    </w:p>
    <w:p w:rsidR="00100F33" w:rsidRPr="008042F7" w:rsidRDefault="00100F33" w:rsidP="00100F33">
      <w:pPr>
        <w:ind w:firstLine="426"/>
        <w:jc w:val="both"/>
      </w:pPr>
      <w:r w:rsidRPr="008042F7">
        <w:t>«Везение» – просто не получилось., потом (в другой раз получится), не знаю почему, случайно.</w:t>
      </w:r>
    </w:p>
    <w:p w:rsidR="00100F33" w:rsidRPr="008042F7" w:rsidRDefault="00100F33" w:rsidP="00100F33">
      <w:pPr>
        <w:ind w:firstLine="426"/>
        <w:jc w:val="both"/>
      </w:pPr>
      <w:r w:rsidRPr="008042F7">
        <w:t xml:space="preserve">Уровни: 1 -  ребенок ссылается на способности, везение. 2 – ссылается на объективную трудность и на недостаточность усилий. 3 – ссылается на недостаточность усилий. </w:t>
      </w:r>
    </w:p>
    <w:p w:rsidR="00100F33" w:rsidRPr="008042F7" w:rsidRDefault="00100F33" w:rsidP="00100F33">
      <w:pPr>
        <w:ind w:firstLine="426"/>
        <w:jc w:val="both"/>
      </w:pPr>
      <w:r w:rsidRPr="008042F7">
        <w:t>Для начальной ступени образования:</w:t>
      </w:r>
    </w:p>
    <w:p w:rsidR="00100F33" w:rsidRPr="008042F7" w:rsidRDefault="00100F33" w:rsidP="00100F33">
      <w:pPr>
        <w:ind w:firstLine="426"/>
        <w:jc w:val="both"/>
      </w:pPr>
      <w:r w:rsidRPr="008042F7">
        <w:t>Форма: фронтальный письменный опрос..</w:t>
      </w:r>
    </w:p>
    <w:p w:rsidR="00100F33" w:rsidRPr="008042F7" w:rsidRDefault="00100F33" w:rsidP="00100F33">
      <w:pPr>
        <w:ind w:firstLine="426"/>
        <w:jc w:val="both"/>
      </w:pPr>
      <w:r w:rsidRPr="008042F7">
        <w:t>Возраст: начальная школа (10,5 – 11 лет).</w:t>
      </w:r>
    </w:p>
    <w:p w:rsidR="00100F33" w:rsidRPr="008042F7" w:rsidRDefault="00100F33" w:rsidP="00100F33">
      <w:pPr>
        <w:ind w:firstLine="426"/>
        <w:jc w:val="both"/>
      </w:pPr>
      <w:r w:rsidRPr="008042F7">
        <w:t>Ситуация оценивания: Учащимся предлагается письменно ответить на вопросы опросника, включающего шкалы: собственные усилия, способности, везение и объективная сложность задачи.</w:t>
      </w:r>
    </w:p>
    <w:p w:rsidR="00100F33" w:rsidRPr="008042F7" w:rsidRDefault="00100F33" w:rsidP="00100F33">
      <w:pPr>
        <w:ind w:firstLine="426"/>
        <w:jc w:val="both"/>
      </w:pPr>
      <w:r w:rsidRPr="008042F7">
        <w:t>Причины неуспеха и успеха:</w:t>
      </w:r>
    </w:p>
    <w:p w:rsidR="00100F33" w:rsidRPr="008042F7" w:rsidRDefault="00100F33" w:rsidP="00100F33">
      <w:pPr>
        <w:ind w:firstLine="426"/>
        <w:jc w:val="both"/>
      </w:pPr>
      <w:r w:rsidRPr="008042F7">
        <w:t xml:space="preserve">Собственные усилия -  </w:t>
      </w:r>
    </w:p>
    <w:p w:rsidR="00100F33" w:rsidRPr="008042F7" w:rsidRDefault="00100F33" w:rsidP="00100F33">
      <w:pPr>
        <w:ind w:firstLine="426"/>
        <w:jc w:val="both"/>
      </w:pPr>
      <w:r w:rsidRPr="008042F7">
        <w:t>- мало стараюсь/ очень стараюсь</w:t>
      </w:r>
    </w:p>
    <w:p w:rsidR="00100F33" w:rsidRPr="008042F7" w:rsidRDefault="00100F33" w:rsidP="00100F33">
      <w:pPr>
        <w:ind w:firstLine="426"/>
        <w:jc w:val="both"/>
      </w:pPr>
      <w:r w:rsidRPr="008042F7">
        <w:t>- плохо подготовился к контрольной работе/ много работал, хорошо подготовился</w:t>
      </w:r>
    </w:p>
    <w:p w:rsidR="00100F33" w:rsidRPr="008042F7" w:rsidRDefault="00100F33" w:rsidP="00100F33">
      <w:pPr>
        <w:ind w:firstLine="426"/>
        <w:jc w:val="both"/>
      </w:pPr>
      <w:r w:rsidRPr="008042F7">
        <w:t>- не выучил (плохо выучил) урока/хорошо выучил урок</w:t>
      </w:r>
    </w:p>
    <w:p w:rsidR="00100F33" w:rsidRPr="008042F7" w:rsidRDefault="00100F33" w:rsidP="00100F33">
      <w:pPr>
        <w:ind w:firstLine="426"/>
        <w:jc w:val="both"/>
      </w:pPr>
      <w:r w:rsidRPr="008042F7">
        <w:t>Способности</w:t>
      </w:r>
    </w:p>
    <w:p w:rsidR="00100F33" w:rsidRPr="008042F7" w:rsidRDefault="00100F33" w:rsidP="00100F33">
      <w:pPr>
        <w:ind w:firstLine="426"/>
        <w:jc w:val="both"/>
      </w:pPr>
      <w:r w:rsidRPr="008042F7">
        <w:t>- плохо понимаю объяснения учителя / понимаю объяснения учителя быстрее многих</w:t>
      </w:r>
    </w:p>
    <w:p w:rsidR="00100F33" w:rsidRPr="008042F7" w:rsidRDefault="00100F33" w:rsidP="00100F33">
      <w:pPr>
        <w:ind w:firstLine="426"/>
        <w:jc w:val="both"/>
      </w:pPr>
      <w:r w:rsidRPr="008042F7">
        <w:t>- мне трудно на уроках – мне легко на уроках</w:t>
      </w:r>
    </w:p>
    <w:p w:rsidR="00100F33" w:rsidRPr="008042F7" w:rsidRDefault="00100F33" w:rsidP="00100F33">
      <w:pPr>
        <w:ind w:firstLine="426"/>
        <w:jc w:val="both"/>
      </w:pPr>
      <w:r w:rsidRPr="008042F7">
        <w:lastRenderedPageBreak/>
        <w:t>- я не успеваю делать так быстро, как остальные ученики/я делаю все намного быстрее, чем другие</w:t>
      </w:r>
    </w:p>
    <w:p w:rsidR="00100F33" w:rsidRPr="008042F7" w:rsidRDefault="00100F33" w:rsidP="00100F33">
      <w:pPr>
        <w:ind w:firstLine="426"/>
        <w:jc w:val="both"/>
      </w:pPr>
      <w:r w:rsidRPr="008042F7">
        <w:t>Объективная сложность задания</w:t>
      </w:r>
    </w:p>
    <w:p w:rsidR="00100F33" w:rsidRPr="008042F7" w:rsidRDefault="00100F33" w:rsidP="00100F33">
      <w:pPr>
        <w:ind w:firstLine="426"/>
        <w:jc w:val="both"/>
      </w:pPr>
      <w:r w:rsidRPr="008042F7">
        <w:t>- задание было слишком сложным/задание было легким</w:t>
      </w:r>
    </w:p>
    <w:p w:rsidR="00100F33" w:rsidRPr="008042F7" w:rsidRDefault="00100F33" w:rsidP="00100F33">
      <w:pPr>
        <w:ind w:firstLine="426"/>
        <w:jc w:val="both"/>
      </w:pPr>
      <w:r w:rsidRPr="008042F7">
        <w:t>- таких заданий раньше мы не делали/раньше нам объясняли, как выполнять такие задания</w:t>
      </w:r>
    </w:p>
    <w:p w:rsidR="00100F33" w:rsidRPr="008042F7" w:rsidRDefault="00100F33" w:rsidP="00100F33">
      <w:pPr>
        <w:ind w:firstLine="426"/>
        <w:jc w:val="both"/>
      </w:pPr>
      <w:r w:rsidRPr="008042F7">
        <w:t xml:space="preserve">- было слишком мало времени на такое задание /времени было вполне достаточно </w:t>
      </w:r>
    </w:p>
    <w:p w:rsidR="00100F33" w:rsidRPr="008042F7" w:rsidRDefault="00100F33" w:rsidP="00100F33">
      <w:pPr>
        <w:ind w:firstLine="426"/>
        <w:jc w:val="both"/>
      </w:pPr>
      <w:r w:rsidRPr="008042F7">
        <w:t>Везение</w:t>
      </w:r>
    </w:p>
    <w:p w:rsidR="00100F33" w:rsidRPr="008042F7" w:rsidRDefault="00100F33" w:rsidP="00100F33">
      <w:pPr>
        <w:ind w:firstLine="426"/>
        <w:jc w:val="both"/>
      </w:pPr>
      <w:r w:rsidRPr="008042F7">
        <w:t>- мне просто не повезло/ мне повезло</w:t>
      </w:r>
    </w:p>
    <w:p w:rsidR="00100F33" w:rsidRPr="008042F7" w:rsidRDefault="00100F33" w:rsidP="00100F33">
      <w:pPr>
        <w:ind w:firstLine="426"/>
        <w:jc w:val="both"/>
      </w:pPr>
      <w:r w:rsidRPr="008042F7">
        <w:t>- учительница строгая/ учительница добрая</w:t>
      </w:r>
    </w:p>
    <w:p w:rsidR="00100F33" w:rsidRPr="008042F7" w:rsidRDefault="00100F33" w:rsidP="00100F33">
      <w:pPr>
        <w:ind w:firstLine="426"/>
        <w:jc w:val="both"/>
      </w:pPr>
      <w:r w:rsidRPr="008042F7">
        <w:t>- все списывали, а мне не удалось списать/удалось списать</w:t>
      </w:r>
    </w:p>
    <w:p w:rsidR="00100F33" w:rsidRPr="008042F7" w:rsidRDefault="00100F33" w:rsidP="00100F33">
      <w:pPr>
        <w:ind w:firstLine="426"/>
        <w:jc w:val="both"/>
      </w:pPr>
      <w:r w:rsidRPr="008042F7">
        <w:t>Анкета имеет следующий вид:</w:t>
      </w:r>
    </w:p>
    <w:p w:rsidR="00100F33" w:rsidRPr="008042F7" w:rsidRDefault="00100F33" w:rsidP="00100F33">
      <w:pPr>
        <w:ind w:firstLine="426"/>
        <w:jc w:val="both"/>
      </w:pPr>
      <w:r w:rsidRPr="008042F7">
        <w:t>1.</w:t>
      </w:r>
      <w:r w:rsidRPr="008042F7">
        <w:tab/>
        <w:t>Оцени, пожалуйста,  уровень своей успешности  в школе (выбери один из предложенных вариантов  и отметь его)</w:t>
      </w:r>
    </w:p>
    <w:p w:rsidR="00100F33" w:rsidRPr="008042F7" w:rsidRDefault="00100F33" w:rsidP="00100F33">
      <w:pPr>
        <w:ind w:firstLine="426"/>
        <w:jc w:val="both"/>
      </w:pPr>
      <w:r w:rsidRPr="008042F7">
        <w:t>- очень  высокий</w:t>
      </w:r>
    </w:p>
    <w:p w:rsidR="00100F33" w:rsidRPr="008042F7" w:rsidRDefault="00100F33" w:rsidP="00100F33">
      <w:pPr>
        <w:ind w:firstLine="426"/>
        <w:jc w:val="both"/>
      </w:pPr>
      <w:r w:rsidRPr="008042F7">
        <w:t>- достаточно высокий</w:t>
      </w:r>
    </w:p>
    <w:p w:rsidR="00100F33" w:rsidRPr="008042F7" w:rsidRDefault="00100F33" w:rsidP="00100F33">
      <w:pPr>
        <w:ind w:firstLine="426"/>
        <w:jc w:val="both"/>
      </w:pPr>
      <w:r w:rsidRPr="008042F7">
        <w:t>- средний</w:t>
      </w:r>
    </w:p>
    <w:p w:rsidR="00100F33" w:rsidRPr="008042F7" w:rsidRDefault="00100F33" w:rsidP="00100F33">
      <w:pPr>
        <w:ind w:firstLine="426"/>
        <w:jc w:val="both"/>
      </w:pPr>
      <w:r w:rsidRPr="008042F7">
        <w:t>- ниже среднего</w:t>
      </w:r>
    </w:p>
    <w:p w:rsidR="00100F33" w:rsidRPr="008042F7" w:rsidRDefault="00100F33" w:rsidP="00100F33">
      <w:pPr>
        <w:ind w:firstLine="426"/>
        <w:jc w:val="both"/>
      </w:pPr>
      <w:r w:rsidRPr="008042F7">
        <w:t>- низкий</w:t>
      </w:r>
    </w:p>
    <w:p w:rsidR="00100F33" w:rsidRPr="008042F7" w:rsidRDefault="00100F33" w:rsidP="00100F33">
      <w:pPr>
        <w:ind w:firstLine="426"/>
        <w:jc w:val="both"/>
      </w:pPr>
      <w:r w:rsidRPr="008042F7">
        <w:t>- по одним предметам высокий, по другим  - средний и низкий</w:t>
      </w:r>
    </w:p>
    <w:p w:rsidR="00100F33" w:rsidRPr="008042F7" w:rsidRDefault="00100F33" w:rsidP="00100F33">
      <w:pPr>
        <w:ind w:firstLine="426"/>
        <w:jc w:val="both"/>
      </w:pPr>
      <w:r w:rsidRPr="008042F7">
        <w:t>2. Бывает, что ты не справляешься с контрольной работой или с ответом у доски, и ты получаешь совсем не ту оценку, на которую ты рассчитывал.</w:t>
      </w:r>
    </w:p>
    <w:p w:rsidR="00100F33" w:rsidRPr="008042F7" w:rsidRDefault="00100F33" w:rsidP="00100F33">
      <w:pPr>
        <w:ind w:firstLine="426"/>
        <w:jc w:val="both"/>
      </w:pPr>
      <w:r w:rsidRPr="008042F7">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отметь 2. Если ты считаешь, что это обстоятельство повлияло незначительно – отметь цифру 1. Если ты считаешь, что эта причина вообще не имеет никакого отношения к твоему неуспеху, отметь 0.</w:t>
      </w:r>
    </w:p>
    <w:p w:rsidR="00100F33" w:rsidRPr="008042F7" w:rsidRDefault="00100F33" w:rsidP="00100F33">
      <w:pPr>
        <w:ind w:firstLine="426"/>
        <w:jc w:val="both"/>
      </w:pPr>
      <w:r w:rsidRPr="008042F7">
        <w:t>Если у меня что-то не получается в школе, то это потому, что я …</w:t>
      </w:r>
    </w:p>
    <w:p w:rsidR="00100F33" w:rsidRPr="008042F7" w:rsidRDefault="00100F33" w:rsidP="00100F33">
      <w:pPr>
        <w:ind w:firstLine="426"/>
        <w:jc w:val="both"/>
      </w:pPr>
      <w:r w:rsidRPr="008042F7">
        <w:t>1.мало стараюсь</w:t>
      </w:r>
    </w:p>
    <w:p w:rsidR="00100F33" w:rsidRPr="008042F7" w:rsidRDefault="00100F33" w:rsidP="00100F33">
      <w:pPr>
        <w:ind w:firstLine="426"/>
        <w:jc w:val="both"/>
      </w:pPr>
      <w:r w:rsidRPr="008042F7">
        <w:t xml:space="preserve">2 плохо понимаю объяснения учителя </w:t>
      </w:r>
    </w:p>
    <w:p w:rsidR="00100F33" w:rsidRPr="008042F7" w:rsidRDefault="00100F33" w:rsidP="00100F33">
      <w:pPr>
        <w:ind w:firstLine="426"/>
        <w:jc w:val="both"/>
      </w:pPr>
      <w:r w:rsidRPr="008042F7">
        <w:t>3. задание было слишком сложным</w:t>
      </w:r>
    </w:p>
    <w:p w:rsidR="00100F33" w:rsidRPr="008042F7" w:rsidRDefault="00100F33" w:rsidP="00100F33">
      <w:pPr>
        <w:ind w:firstLine="426"/>
        <w:jc w:val="both"/>
      </w:pPr>
      <w:r w:rsidRPr="008042F7">
        <w:t>4. мне просто не повезло</w:t>
      </w:r>
    </w:p>
    <w:p w:rsidR="00100F33" w:rsidRPr="008042F7" w:rsidRDefault="00100F33" w:rsidP="00100F33">
      <w:pPr>
        <w:ind w:firstLine="426"/>
        <w:jc w:val="both"/>
      </w:pPr>
      <w:r w:rsidRPr="008042F7">
        <w:t>5.плохо подготовился к контрольной работе/ много работал, хорошо подготовился</w:t>
      </w:r>
    </w:p>
    <w:p w:rsidR="00100F33" w:rsidRPr="008042F7" w:rsidRDefault="00100F33" w:rsidP="00100F33">
      <w:pPr>
        <w:ind w:firstLine="426"/>
        <w:jc w:val="both"/>
      </w:pPr>
      <w:r w:rsidRPr="008042F7">
        <w:t>6. мне трудно на уроках</w:t>
      </w:r>
    </w:p>
    <w:p w:rsidR="00100F33" w:rsidRPr="008042F7" w:rsidRDefault="00100F33" w:rsidP="00100F33">
      <w:pPr>
        <w:ind w:firstLine="426"/>
        <w:jc w:val="both"/>
      </w:pPr>
      <w:r w:rsidRPr="008042F7">
        <w:t>7. таких заданий раньше мы не делали</w:t>
      </w:r>
    </w:p>
    <w:p w:rsidR="00100F33" w:rsidRPr="008042F7" w:rsidRDefault="00100F33" w:rsidP="00100F33">
      <w:pPr>
        <w:ind w:firstLine="426"/>
        <w:jc w:val="both"/>
      </w:pPr>
      <w:r w:rsidRPr="008042F7">
        <w:t>8. учительница строгая</w:t>
      </w:r>
    </w:p>
    <w:p w:rsidR="00100F33" w:rsidRPr="008042F7" w:rsidRDefault="00100F33" w:rsidP="00100F33">
      <w:pPr>
        <w:ind w:firstLine="426"/>
        <w:jc w:val="both"/>
      </w:pPr>
      <w:r w:rsidRPr="008042F7">
        <w:t>9. не выучил (плохо выучил) урока/хорошо выучил урок</w:t>
      </w:r>
    </w:p>
    <w:p w:rsidR="00100F33" w:rsidRPr="008042F7" w:rsidRDefault="00100F33" w:rsidP="00100F33">
      <w:pPr>
        <w:ind w:firstLine="426"/>
        <w:jc w:val="both"/>
      </w:pPr>
      <w:r w:rsidRPr="008042F7">
        <w:t>10. я не успеваю делать так быстро, как остальные ученики</w:t>
      </w:r>
    </w:p>
    <w:p w:rsidR="00100F33" w:rsidRPr="008042F7" w:rsidRDefault="00100F33" w:rsidP="00100F33">
      <w:pPr>
        <w:ind w:firstLine="426"/>
        <w:jc w:val="both"/>
      </w:pPr>
      <w:r w:rsidRPr="008042F7">
        <w:t>11. было слишком мало времени на такое трудное задание</w:t>
      </w:r>
    </w:p>
    <w:p w:rsidR="00100F33" w:rsidRPr="008042F7" w:rsidRDefault="00100F33" w:rsidP="00100F33">
      <w:pPr>
        <w:ind w:firstLine="426"/>
        <w:jc w:val="both"/>
      </w:pPr>
      <w:r w:rsidRPr="008042F7">
        <w:t>12. все списывали, а мне не удалось списать</w:t>
      </w:r>
    </w:p>
    <w:p w:rsidR="00100F33" w:rsidRPr="008042F7" w:rsidRDefault="00100F33" w:rsidP="00100F33">
      <w:pPr>
        <w:ind w:firstLine="426"/>
        <w:jc w:val="both"/>
      </w:pPr>
      <w:r w:rsidRPr="008042F7">
        <w:t xml:space="preserve">Если у меня все получается в школе, то это потому, что я </w:t>
      </w:r>
    </w:p>
    <w:p w:rsidR="00100F33" w:rsidRPr="008042F7" w:rsidRDefault="00100F33" w:rsidP="00100F33">
      <w:pPr>
        <w:ind w:firstLine="426"/>
        <w:jc w:val="both"/>
      </w:pPr>
      <w:r w:rsidRPr="008042F7">
        <w:t>1. много работал, хорошо подготовился</w:t>
      </w:r>
    </w:p>
    <w:p w:rsidR="00100F33" w:rsidRPr="008042F7" w:rsidRDefault="00100F33" w:rsidP="00100F33">
      <w:pPr>
        <w:ind w:firstLine="426"/>
        <w:jc w:val="both"/>
      </w:pPr>
      <w:r w:rsidRPr="008042F7">
        <w:t>2. мне легко на уроках</w:t>
      </w:r>
    </w:p>
    <w:p w:rsidR="00100F33" w:rsidRPr="008042F7" w:rsidRDefault="00100F33" w:rsidP="00100F33">
      <w:pPr>
        <w:ind w:firstLine="426"/>
        <w:jc w:val="both"/>
      </w:pPr>
      <w:r w:rsidRPr="008042F7">
        <w:t>3. задание было легким</w:t>
      </w:r>
    </w:p>
    <w:p w:rsidR="00100F33" w:rsidRPr="008042F7" w:rsidRDefault="00100F33" w:rsidP="00100F33">
      <w:pPr>
        <w:ind w:firstLine="426"/>
        <w:jc w:val="both"/>
      </w:pPr>
      <w:r w:rsidRPr="008042F7">
        <w:t>4. учительница добрая</w:t>
      </w:r>
    </w:p>
    <w:p w:rsidR="00100F33" w:rsidRPr="008042F7" w:rsidRDefault="00100F33" w:rsidP="00100F33">
      <w:pPr>
        <w:ind w:firstLine="426"/>
        <w:jc w:val="both"/>
      </w:pPr>
      <w:r w:rsidRPr="008042F7">
        <w:t>5. очень стараюсь</w:t>
      </w:r>
    </w:p>
    <w:p w:rsidR="00100F33" w:rsidRPr="008042F7" w:rsidRDefault="00100F33" w:rsidP="00100F33">
      <w:pPr>
        <w:ind w:firstLine="426"/>
        <w:jc w:val="both"/>
      </w:pPr>
      <w:r w:rsidRPr="008042F7">
        <w:t>6. понимаю объяснения учителя быстрее многих</w:t>
      </w:r>
    </w:p>
    <w:p w:rsidR="00100F33" w:rsidRPr="008042F7" w:rsidRDefault="00100F33" w:rsidP="00100F33">
      <w:pPr>
        <w:ind w:firstLine="426"/>
        <w:jc w:val="both"/>
      </w:pPr>
      <w:r w:rsidRPr="008042F7">
        <w:t>7.  раньше нам объясняли, как выполнить такое задание</w:t>
      </w:r>
    </w:p>
    <w:p w:rsidR="00100F33" w:rsidRPr="008042F7" w:rsidRDefault="00100F33" w:rsidP="00100F33">
      <w:pPr>
        <w:ind w:firstLine="426"/>
        <w:jc w:val="both"/>
      </w:pPr>
      <w:r w:rsidRPr="008042F7">
        <w:t>8.  мне повезло</w:t>
      </w:r>
    </w:p>
    <w:p w:rsidR="00100F33" w:rsidRPr="008042F7" w:rsidRDefault="00100F33" w:rsidP="00100F33">
      <w:pPr>
        <w:ind w:firstLine="426"/>
        <w:jc w:val="both"/>
      </w:pPr>
      <w:r w:rsidRPr="008042F7">
        <w:t>9. хорошо выучил урок</w:t>
      </w:r>
    </w:p>
    <w:p w:rsidR="00100F33" w:rsidRPr="008042F7" w:rsidRDefault="00100F33" w:rsidP="00100F33">
      <w:pPr>
        <w:ind w:firstLine="426"/>
        <w:jc w:val="both"/>
      </w:pPr>
      <w:r w:rsidRPr="008042F7">
        <w:t>10. я делаю все намного быстрее, чем другие</w:t>
      </w:r>
    </w:p>
    <w:p w:rsidR="00100F33" w:rsidRPr="008042F7" w:rsidRDefault="00100F33" w:rsidP="00100F33">
      <w:pPr>
        <w:ind w:firstLine="426"/>
        <w:jc w:val="both"/>
      </w:pPr>
      <w:r w:rsidRPr="008042F7">
        <w:t xml:space="preserve">11. времени было вполне достаточно </w:t>
      </w:r>
    </w:p>
    <w:p w:rsidR="00100F33" w:rsidRPr="008042F7" w:rsidRDefault="00100F33" w:rsidP="00100F33">
      <w:pPr>
        <w:ind w:firstLine="426"/>
        <w:jc w:val="both"/>
      </w:pPr>
      <w:r w:rsidRPr="008042F7">
        <w:t>12. мне подсказали</w:t>
      </w:r>
    </w:p>
    <w:p w:rsidR="00100F33" w:rsidRPr="008042F7" w:rsidRDefault="00100F33" w:rsidP="00100F33">
      <w:pPr>
        <w:ind w:firstLine="426"/>
        <w:jc w:val="both"/>
      </w:pPr>
      <w:r w:rsidRPr="008042F7">
        <w:lastRenderedPageBreak/>
        <w:t>Критерии оценивания: подсчитывается количество баллов, набранных по каждой из шкал «Усилия», «Способности», «Объективная сложность» и «Везение» для объяснения причин  неуспеха и успеха. Соотношение баллов дает представление о преобладающем типе каузальной атрибуции.</w:t>
      </w:r>
    </w:p>
    <w:p w:rsidR="00100F33" w:rsidRPr="008042F7" w:rsidRDefault="00100F33" w:rsidP="00100F33">
      <w:pPr>
        <w:ind w:firstLine="426"/>
        <w:jc w:val="both"/>
      </w:pPr>
      <w:r w:rsidRPr="008042F7">
        <w:t>Уровни:</w:t>
      </w:r>
    </w:p>
    <w:p w:rsidR="00100F33" w:rsidRPr="008042F7" w:rsidRDefault="00100F33" w:rsidP="00100F33">
      <w:pPr>
        <w:ind w:firstLine="426"/>
        <w:jc w:val="both"/>
      </w:pPr>
      <w:r w:rsidRPr="008042F7">
        <w:t>1 – преобладание атрибуции «Везение»;</w:t>
      </w:r>
    </w:p>
    <w:p w:rsidR="00100F33" w:rsidRPr="008042F7" w:rsidRDefault="00100F33" w:rsidP="00100F33">
      <w:pPr>
        <w:ind w:firstLine="426"/>
        <w:jc w:val="both"/>
      </w:pPr>
      <w:r w:rsidRPr="008042F7">
        <w:t>2 – ориентация на атрибуцию «способности», «объективная сложность»</w:t>
      </w:r>
    </w:p>
    <w:p w:rsidR="00100F33" w:rsidRPr="008042F7" w:rsidRDefault="00100F33" w:rsidP="00100F33">
      <w:pPr>
        <w:ind w:firstLine="426"/>
        <w:jc w:val="both"/>
      </w:pPr>
      <w:r w:rsidRPr="008042F7">
        <w:t>3 – ориентация на «Усилия».</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Универсальные учебные действия нравственно-этического оценивания.</w:t>
      </w:r>
    </w:p>
    <w:p w:rsidR="00100F33" w:rsidRPr="008042F7" w:rsidRDefault="00100F33" w:rsidP="00100F33">
      <w:pPr>
        <w:ind w:firstLine="426"/>
        <w:jc w:val="both"/>
      </w:pPr>
      <w:r w:rsidRPr="008042F7">
        <w:t>Задание на  норму справедливого распределения.</w:t>
      </w:r>
    </w:p>
    <w:p w:rsidR="00100F33" w:rsidRPr="008042F7" w:rsidRDefault="00100F33" w:rsidP="00100F33">
      <w:pPr>
        <w:ind w:firstLine="426"/>
        <w:jc w:val="both"/>
      </w:pPr>
      <w:r w:rsidRPr="008042F7">
        <w:t xml:space="preserve">Цель: выявление ориентации ребенка на моральное содержание ситуации и усвоения нормы справедливого распределения. </w:t>
      </w:r>
    </w:p>
    <w:p w:rsidR="00100F33" w:rsidRPr="008042F7" w:rsidRDefault="00100F33" w:rsidP="00100F33">
      <w:pPr>
        <w:ind w:firstLine="426"/>
        <w:jc w:val="both"/>
      </w:pPr>
      <w:r w:rsidRPr="008042F7">
        <w:t xml:space="preserve">Возраст: предшкольная ступень (6,5 – 7 лет) </w:t>
      </w:r>
    </w:p>
    <w:p w:rsidR="00100F33" w:rsidRPr="008042F7" w:rsidRDefault="00100F33" w:rsidP="00100F33">
      <w:pPr>
        <w:ind w:firstLine="426"/>
        <w:jc w:val="both"/>
      </w:pPr>
      <w:r w:rsidRPr="008042F7">
        <w:t>Оцениваемые УУД: действия нравственно-этического оценивания – выделение морального содержания ситуации; ориентация на норму справедливого распределения как основания решения моральной дилеммы.</w:t>
      </w:r>
    </w:p>
    <w:p w:rsidR="00100F33" w:rsidRPr="008042F7" w:rsidRDefault="00100F33" w:rsidP="00100F33">
      <w:pPr>
        <w:ind w:firstLine="426"/>
        <w:jc w:val="both"/>
      </w:pPr>
      <w:r w:rsidRPr="008042F7">
        <w:t xml:space="preserve">Форма (ситуация оценивания): индивидуальное обследование ребенка  </w:t>
      </w:r>
    </w:p>
    <w:p w:rsidR="00100F33" w:rsidRPr="008042F7" w:rsidRDefault="00100F33" w:rsidP="00100F33">
      <w:pPr>
        <w:ind w:firstLine="426"/>
        <w:jc w:val="both"/>
      </w:pPr>
      <w:r w:rsidRPr="008042F7">
        <w:t>Метод оценивания: беседа</w:t>
      </w:r>
    </w:p>
    <w:p w:rsidR="00100F33" w:rsidRPr="008042F7" w:rsidRDefault="00100F33" w:rsidP="00100F33">
      <w:pPr>
        <w:ind w:firstLine="426"/>
        <w:jc w:val="both"/>
      </w:pPr>
      <w:r w:rsidRPr="008042F7">
        <w:t>Описание задания (в этом случае и во всех последующих пробах): ребенку зачитывают рассказ, затем задают вопросы. Пол персонажа рассказа варьируется в зависимости от пола исследуемого ребенка. Для мальчиков – главный герой - мальчик, для девочек – соответственно, девочка. В случае необходимости текст задания - моральной дилеммы - зачитывается повторно.</w:t>
      </w:r>
    </w:p>
    <w:p w:rsidR="00100F33" w:rsidRPr="008042F7" w:rsidRDefault="00100F33" w:rsidP="00100F33">
      <w:pPr>
        <w:ind w:firstLine="426"/>
        <w:jc w:val="both"/>
      </w:pPr>
      <w:r w:rsidRPr="008042F7">
        <w:t>Текст задания:</w:t>
      </w:r>
    </w:p>
    <w:p w:rsidR="00100F33" w:rsidRPr="008042F7" w:rsidRDefault="00100F33" w:rsidP="00100F33">
      <w:pPr>
        <w:ind w:firstLine="426"/>
        <w:jc w:val="both"/>
      </w:pPr>
      <w:r w:rsidRPr="008042F7">
        <w:t xml:space="preserve">Представь себе, что однажды ты и другой мальчик (девочка), Ваня (Аня), гуляли по площадке в детском саду. Вам захотелось поиграть. Вы подошли к воспитательнице  и попросили ее принести вам игрушки. Когда она вернулась, то принесла с собой 3 игрушки,   дала  их тебе и сказала «Играйте». </w:t>
      </w:r>
    </w:p>
    <w:p w:rsidR="00100F33" w:rsidRPr="008042F7" w:rsidRDefault="00100F33" w:rsidP="00100F33">
      <w:pPr>
        <w:ind w:firstLine="426"/>
        <w:jc w:val="both"/>
      </w:pPr>
      <w:r w:rsidRPr="008042F7">
        <w:t>1. Как ты поступишь в этой ситуации? (что ты сделаешь в этой ситуации?)</w:t>
      </w:r>
    </w:p>
    <w:p w:rsidR="00100F33" w:rsidRPr="008042F7" w:rsidRDefault="00100F33" w:rsidP="00100F33">
      <w:pPr>
        <w:ind w:firstLine="426"/>
        <w:jc w:val="both"/>
      </w:pPr>
      <w:r w:rsidRPr="008042F7">
        <w:t>2. Почему ты так сделаешь?</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1.</w:t>
      </w:r>
      <w:r w:rsidRPr="008042F7">
        <w:tab/>
        <w:t>Способ решения моральной дилеммы – принятие нормы справедливого распределения как основания поведения (ответ на вопрос №1)</w:t>
      </w:r>
    </w:p>
    <w:p w:rsidR="00100F33" w:rsidRPr="008042F7" w:rsidRDefault="00100F33" w:rsidP="00100F33">
      <w:pPr>
        <w:ind w:firstLine="426"/>
        <w:jc w:val="both"/>
      </w:pPr>
      <w:r w:rsidRPr="008042F7">
        <w:t>2.</w:t>
      </w:r>
      <w:r w:rsidRPr="008042F7">
        <w:tab/>
        <w:t>Осознание нормы, лежащей в основе ситуации (ответ на вопрос № 2). Возможно выделение и вербализация (осознание)  нормы ребенком уже при ответе на вопрос №1).</w:t>
      </w:r>
    </w:p>
    <w:p w:rsidR="00100F33" w:rsidRPr="008042F7" w:rsidRDefault="00100F33" w:rsidP="00100F33">
      <w:pPr>
        <w:ind w:firstLine="426"/>
        <w:jc w:val="both"/>
      </w:pPr>
      <w:r w:rsidRPr="008042F7">
        <w:t>3.</w:t>
      </w:r>
      <w:r w:rsidRPr="008042F7">
        <w:tab/>
        <w:t>Уровень моральных суждений как показателя развития морального сознания (ответ на вопрос №2).</w:t>
      </w:r>
    </w:p>
    <w:p w:rsidR="00100F33" w:rsidRPr="008042F7" w:rsidRDefault="00100F33" w:rsidP="00100F33">
      <w:pPr>
        <w:ind w:firstLine="426"/>
        <w:jc w:val="both"/>
      </w:pPr>
      <w:r w:rsidRPr="008042F7">
        <w:t>Показатели уровня выполнения задания:</w:t>
      </w:r>
    </w:p>
    <w:p w:rsidR="00100F33" w:rsidRPr="008042F7" w:rsidRDefault="00100F33" w:rsidP="00100F33">
      <w:pPr>
        <w:ind w:firstLine="426"/>
        <w:jc w:val="both"/>
      </w:pPr>
      <w:r w:rsidRPr="008042F7">
        <w:t>Уровни освоения нормы справедливого распределения:</w:t>
      </w:r>
    </w:p>
    <w:p w:rsidR="00100F33" w:rsidRPr="008042F7" w:rsidRDefault="00100F33" w:rsidP="00100F33">
      <w:pPr>
        <w:ind w:firstLine="426"/>
        <w:jc w:val="both"/>
      </w:pPr>
      <w:r w:rsidRPr="008042F7">
        <w:t>Варианты ответов на  1 вопрос:</w:t>
      </w:r>
    </w:p>
    <w:p w:rsidR="00100F33" w:rsidRPr="008042F7" w:rsidRDefault="00100F33" w:rsidP="00100F33">
      <w:pPr>
        <w:ind w:firstLine="426"/>
        <w:jc w:val="both"/>
      </w:pPr>
      <w:r w:rsidRPr="008042F7">
        <w:t xml:space="preserve">1  Эгоцентризм, ориентация только на свои желания, игнорирование сверстника – взять все игрушки  себе, со сверстником не делится, указывает на свои желания  (я возьму себе, я больше хочу играть»)  </w:t>
      </w:r>
    </w:p>
    <w:p w:rsidR="00100F33" w:rsidRPr="008042F7" w:rsidRDefault="00100F33" w:rsidP="00100F33">
      <w:pPr>
        <w:ind w:firstLine="426"/>
        <w:jc w:val="both"/>
      </w:pPr>
      <w:r w:rsidRPr="008042F7">
        <w:t>2.  Ориентация на норму справедливого распределения, но ее выполнение предполагает приоритет собственных интересов: поделить в неравной пропорции: две игрушки себе, одну сверстнику (эгоцентризм)</w:t>
      </w:r>
    </w:p>
    <w:p w:rsidR="00100F33" w:rsidRPr="008042F7" w:rsidRDefault="00100F33" w:rsidP="00100F33">
      <w:pPr>
        <w:ind w:firstLine="426"/>
        <w:jc w:val="both"/>
      </w:pPr>
      <w:r w:rsidRPr="008042F7">
        <w:t>3а. Ориентация на норму справедливого распределения и интересы партнера, готовность к альтруистическому действию -  поделить игрушки таким образом, что одну оставляет  себе, две отдает сверстнику.</w:t>
      </w:r>
    </w:p>
    <w:p w:rsidR="00100F33" w:rsidRPr="008042F7" w:rsidRDefault="00100F33" w:rsidP="00100F33">
      <w:pPr>
        <w:ind w:firstLine="426"/>
        <w:jc w:val="both"/>
      </w:pPr>
      <w:r w:rsidRPr="008042F7">
        <w:t xml:space="preserve">3б.  Отдать все три игрушки сверстнику (альтруизм). Решение об эгоцентризме или альтруизме основывается на  аргументации, данной ребенком: а) другой ребенок как более </w:t>
      </w:r>
      <w:r w:rsidRPr="008042F7">
        <w:lastRenderedPageBreak/>
        <w:t>нуждающийся с выделением качеств «слабого» (альтруизм), б) другой ребенок как  более авторитетный, властный, сильный, драчливый и т.п. (эгоцентризм).</w:t>
      </w:r>
    </w:p>
    <w:p w:rsidR="00100F33" w:rsidRPr="008042F7" w:rsidRDefault="00100F33" w:rsidP="00100F33">
      <w:pPr>
        <w:ind w:firstLine="426"/>
        <w:jc w:val="both"/>
      </w:pPr>
      <w:r w:rsidRPr="008042F7">
        <w:t xml:space="preserve">4.  Осознанная ориентация на норму справедливого распределения и поиск способов ее реализации. Ребенок предлагает поделить по одной игрушке, с третьей – играть по очереди или вместе. Совместная игра («нужно вместе играть, тогда будет общая») или правило очередности («пусть сначала один поиграет со второй машинкой, а потом второй поиграет»). </w:t>
      </w:r>
    </w:p>
    <w:p w:rsidR="00100F33" w:rsidRPr="008042F7" w:rsidRDefault="00100F33" w:rsidP="00100F33">
      <w:pPr>
        <w:ind w:firstLine="426"/>
        <w:jc w:val="both"/>
      </w:pPr>
      <w:r w:rsidRPr="008042F7">
        <w:t xml:space="preserve">Уровни осознания нормы: </w:t>
      </w:r>
    </w:p>
    <w:p w:rsidR="00100F33" w:rsidRPr="008042F7" w:rsidRDefault="00100F33" w:rsidP="00100F33">
      <w:pPr>
        <w:ind w:firstLine="426"/>
        <w:jc w:val="both"/>
      </w:pPr>
      <w:r w:rsidRPr="008042F7">
        <w:t>Варианты ответа на 2 вопрос: 1 -  норму не называет; 2 – называние нормы через описание действий (например «всем надо давать игрушки»); 3 – называние нормы («надо делиться с другими»).</w:t>
      </w:r>
    </w:p>
    <w:p w:rsidR="00100F33" w:rsidRPr="008042F7" w:rsidRDefault="00100F33" w:rsidP="00100F33">
      <w:pPr>
        <w:ind w:firstLine="426"/>
        <w:jc w:val="both"/>
      </w:pPr>
      <w:r w:rsidRPr="008042F7">
        <w:t>Уровень моральных суждений (по Л.Кольбергу):</w:t>
      </w:r>
    </w:p>
    <w:p w:rsidR="00100F33" w:rsidRPr="008042F7" w:rsidRDefault="00100F33" w:rsidP="00100F33">
      <w:pPr>
        <w:ind w:firstLine="426"/>
        <w:jc w:val="both"/>
      </w:pPr>
      <w:r w:rsidRPr="008042F7">
        <w:t>1.сталия «власть и авторитет» - указание  на власть («воспитательница накажет», «мама заругает», «сверстник отнимет»)</w:t>
      </w:r>
    </w:p>
    <w:p w:rsidR="00100F33" w:rsidRPr="008042F7" w:rsidRDefault="00100F33" w:rsidP="00100F33">
      <w:pPr>
        <w:ind w:firstLine="426"/>
        <w:jc w:val="both"/>
      </w:pPr>
      <w:r w:rsidRPr="008042F7">
        <w:t>2.стадия  инструментального обмена («в другой раз он мне даст- не даст игрушки»)</w:t>
      </w:r>
    </w:p>
    <w:p w:rsidR="00100F33" w:rsidRPr="008042F7" w:rsidRDefault="00100F33" w:rsidP="00100F33">
      <w:pPr>
        <w:ind w:firstLine="426"/>
        <w:jc w:val="both"/>
      </w:pPr>
      <w:r w:rsidRPr="008042F7">
        <w:t>3.стадия межличностной конформности («обидится, не будет дружить, я хороший, а с хорошими дружат»)</w:t>
      </w:r>
    </w:p>
    <w:p w:rsidR="00100F33" w:rsidRPr="008042F7" w:rsidRDefault="00100F33" w:rsidP="00100F33">
      <w:pPr>
        <w:ind w:firstLine="426"/>
        <w:jc w:val="both"/>
      </w:pPr>
      <w:r w:rsidRPr="008042F7">
        <w:t xml:space="preserve">4.стадия «закон и порядок» - формулирование нормы как правила, которому необходимо следовать всем («нужно делиться с другими», «должно всем достаться поровну») </w:t>
      </w:r>
    </w:p>
    <w:p w:rsidR="00100F33" w:rsidRPr="008042F7" w:rsidRDefault="00100F33" w:rsidP="00100F33">
      <w:pPr>
        <w:ind w:firstLine="426"/>
        <w:jc w:val="both"/>
      </w:pPr>
    </w:p>
    <w:p w:rsidR="00100F33" w:rsidRPr="008042F7" w:rsidRDefault="00100F33" w:rsidP="00100F33">
      <w:pPr>
        <w:ind w:firstLine="426"/>
        <w:jc w:val="both"/>
      </w:pPr>
      <w:r w:rsidRPr="008042F7">
        <w:rPr>
          <w:b/>
        </w:rPr>
        <w:t>Задание на усвоение нормы взаимопомощи</w:t>
      </w:r>
      <w:r w:rsidRPr="008042F7">
        <w:t>.</w:t>
      </w:r>
    </w:p>
    <w:p w:rsidR="00100F33" w:rsidRPr="008042F7" w:rsidRDefault="00100F33" w:rsidP="00100F33">
      <w:pPr>
        <w:ind w:firstLine="426"/>
        <w:jc w:val="both"/>
      </w:pPr>
      <w:r w:rsidRPr="008042F7">
        <w:t>Цель: выявление уровня усвоения нормы взаимопомощи.</w:t>
      </w:r>
    </w:p>
    <w:p w:rsidR="00100F33" w:rsidRPr="008042F7" w:rsidRDefault="00100F33" w:rsidP="00100F33">
      <w:pPr>
        <w:ind w:firstLine="426"/>
        <w:jc w:val="both"/>
      </w:pPr>
      <w:r w:rsidRPr="008042F7">
        <w:t>Оцениваемые УУД: 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w:t>
      </w:r>
    </w:p>
    <w:p w:rsidR="00100F33" w:rsidRPr="008042F7" w:rsidRDefault="00100F33" w:rsidP="00100F33">
      <w:pPr>
        <w:ind w:firstLine="426"/>
        <w:jc w:val="both"/>
      </w:pPr>
      <w:r w:rsidRPr="008042F7">
        <w:t>Возраст: предшкольное образование (6.5 – 7 лет).</w:t>
      </w:r>
    </w:p>
    <w:p w:rsidR="00100F33" w:rsidRPr="008042F7" w:rsidRDefault="00100F33" w:rsidP="00100F33">
      <w:pPr>
        <w:ind w:firstLine="426"/>
        <w:jc w:val="both"/>
      </w:pPr>
      <w:r w:rsidRPr="008042F7">
        <w:t xml:space="preserve">Форма (ситуация оценивания): индивидуальное обследование ребенка.  </w:t>
      </w:r>
    </w:p>
    <w:p w:rsidR="00100F33" w:rsidRPr="008042F7" w:rsidRDefault="00100F33" w:rsidP="00100F33">
      <w:pPr>
        <w:ind w:firstLine="426"/>
        <w:jc w:val="both"/>
      </w:pPr>
      <w:r w:rsidRPr="008042F7">
        <w:t>Метод оценивания: беседа</w:t>
      </w:r>
    </w:p>
    <w:p w:rsidR="00100F33" w:rsidRPr="008042F7" w:rsidRDefault="00100F33" w:rsidP="00100F33">
      <w:pPr>
        <w:ind w:firstLine="426"/>
        <w:jc w:val="both"/>
      </w:pPr>
      <w:r w:rsidRPr="008042F7">
        <w:t>Текст задания:</w:t>
      </w:r>
    </w:p>
    <w:p w:rsidR="00100F33" w:rsidRPr="008042F7" w:rsidRDefault="00100F33" w:rsidP="00100F33">
      <w:pPr>
        <w:ind w:firstLine="426"/>
        <w:jc w:val="both"/>
      </w:pPr>
      <w:r w:rsidRPr="008042F7">
        <w:t xml:space="preserve">Мама, уходя на работу, напомнила Андрею (Лене), что ему надо есть на обед. Она попросила его помыть посуду после еды, потому что вернется с работы уставшей. Андрей поел и сел смотреть мультфильмы, а посуду мыть не стал. Вечером пришли с работы мама и папа. Мама увидела грязную посуду. Вздохнула и стала мыть посуду. Андрею стало грустно, и он ушел в свою комнату. </w:t>
      </w:r>
    </w:p>
    <w:p w:rsidR="00100F33" w:rsidRPr="008042F7" w:rsidRDefault="00100F33" w:rsidP="00100F33">
      <w:pPr>
        <w:ind w:firstLine="426"/>
        <w:jc w:val="both"/>
      </w:pPr>
      <w:r w:rsidRPr="008042F7">
        <w:t>1. Почему Андрею (Лене) стало грустно?</w:t>
      </w:r>
    </w:p>
    <w:p w:rsidR="00100F33" w:rsidRPr="008042F7" w:rsidRDefault="00100F33" w:rsidP="00100F33">
      <w:pPr>
        <w:ind w:firstLine="426"/>
        <w:jc w:val="both"/>
      </w:pPr>
      <w:r w:rsidRPr="008042F7">
        <w:t>2. Правильно ли поступил Андрею (Лена)?</w:t>
      </w:r>
    </w:p>
    <w:p w:rsidR="00100F33" w:rsidRPr="008042F7" w:rsidRDefault="00100F33" w:rsidP="00100F33">
      <w:pPr>
        <w:ind w:firstLine="426"/>
        <w:jc w:val="both"/>
      </w:pPr>
      <w:r w:rsidRPr="008042F7">
        <w:t>3. Почему?</w:t>
      </w:r>
    </w:p>
    <w:p w:rsidR="00100F33" w:rsidRPr="008042F7" w:rsidRDefault="00100F33" w:rsidP="00100F33">
      <w:pPr>
        <w:ind w:firstLine="426"/>
        <w:jc w:val="both"/>
      </w:pPr>
      <w:r w:rsidRPr="008042F7">
        <w:t>4. Как бы ты поступил на месте Андрея (Лены)?</w:t>
      </w:r>
    </w:p>
    <w:p w:rsidR="00100F33" w:rsidRPr="008042F7" w:rsidRDefault="00100F33" w:rsidP="00100F33">
      <w:pPr>
        <w:ind w:firstLine="426"/>
        <w:jc w:val="both"/>
      </w:pPr>
      <w:r w:rsidRPr="008042F7">
        <w:t>Критерии оценивания:</w:t>
      </w:r>
    </w:p>
    <w:p w:rsidR="00100F33" w:rsidRPr="008042F7" w:rsidRDefault="00100F33" w:rsidP="00100F33">
      <w:pPr>
        <w:ind w:firstLine="426"/>
        <w:jc w:val="both"/>
      </w:pPr>
      <w:r w:rsidRPr="008042F7">
        <w:t>1.</w:t>
      </w:r>
      <w:r w:rsidRPr="008042F7">
        <w:tab/>
        <w:t>Ориентация на эмоции и чувства героя в выделении морального содержания ситуации (ответ на вопрос №1)</w:t>
      </w:r>
    </w:p>
    <w:p w:rsidR="00100F33" w:rsidRPr="008042F7" w:rsidRDefault="00100F33" w:rsidP="00100F33">
      <w:pPr>
        <w:ind w:firstLine="426"/>
        <w:jc w:val="both"/>
      </w:pPr>
      <w:r w:rsidRPr="008042F7">
        <w:t>2.</w:t>
      </w:r>
      <w:r w:rsidRPr="008042F7">
        <w:tab/>
        <w:t>Решение моральной дилеммы (ответ на вопрос №4)</w:t>
      </w:r>
    </w:p>
    <w:p w:rsidR="00100F33" w:rsidRPr="008042F7" w:rsidRDefault="00100F33" w:rsidP="00100F33">
      <w:pPr>
        <w:ind w:firstLine="426"/>
        <w:jc w:val="both"/>
      </w:pPr>
      <w:r w:rsidRPr="008042F7">
        <w:t>3.</w:t>
      </w:r>
      <w:r w:rsidRPr="008042F7">
        <w:tab/>
        <w:t>Ориентация на норму взаимопомощи (ответы на вопросы № 2 и 3. Возможно выделение и вербализация  нормы ребенком уже при ответе на вопрос №1)</w:t>
      </w:r>
    </w:p>
    <w:p w:rsidR="00100F33" w:rsidRPr="008042F7" w:rsidRDefault="00100F33" w:rsidP="00100F33">
      <w:pPr>
        <w:ind w:firstLine="426"/>
        <w:jc w:val="both"/>
      </w:pPr>
      <w:r w:rsidRPr="008042F7">
        <w:t>4.</w:t>
      </w:r>
      <w:r w:rsidRPr="008042F7">
        <w:tab/>
        <w:t>Уровень моральных суждений (ответ на вопрос №3)</w:t>
      </w:r>
    </w:p>
    <w:p w:rsidR="00100F33" w:rsidRPr="008042F7" w:rsidRDefault="00100F33" w:rsidP="00100F33">
      <w:pPr>
        <w:ind w:firstLine="426"/>
        <w:jc w:val="both"/>
      </w:pPr>
      <w:r w:rsidRPr="008042F7">
        <w:t>5.</w:t>
      </w:r>
      <w:r w:rsidRPr="008042F7">
        <w:tab/>
        <w:t>Выделение установки ребенка на просоциальное поведение (ответ на вопрос №2)</w:t>
      </w:r>
    </w:p>
    <w:p w:rsidR="00100F33" w:rsidRPr="008042F7" w:rsidRDefault="00100F33" w:rsidP="00100F33">
      <w:pPr>
        <w:ind w:firstLine="426"/>
        <w:jc w:val="both"/>
      </w:pPr>
      <w:r w:rsidRPr="008042F7">
        <w:t>Уровни выделения морального содержания поступка:</w:t>
      </w:r>
    </w:p>
    <w:p w:rsidR="00100F33" w:rsidRPr="008042F7" w:rsidRDefault="00100F33" w:rsidP="00100F33">
      <w:pPr>
        <w:ind w:firstLine="426"/>
        <w:jc w:val="both"/>
      </w:pPr>
      <w:r w:rsidRPr="008042F7">
        <w:t>Варианты ответов на вопрос №1:</w:t>
      </w:r>
    </w:p>
    <w:p w:rsidR="00100F33" w:rsidRPr="008042F7" w:rsidRDefault="00100F33" w:rsidP="00100F33">
      <w:pPr>
        <w:ind w:firstLine="426"/>
        <w:jc w:val="both"/>
      </w:pPr>
      <w:r w:rsidRPr="008042F7">
        <w:t xml:space="preserve">1 – Ребенок не выделяет моральное содержания рассказа - нет адекватного ответа, не знаю. Ориентировка на связь эмоций Андрея и невыполненного поручения отсутствует. </w:t>
      </w:r>
    </w:p>
    <w:p w:rsidR="00100F33" w:rsidRPr="008042F7" w:rsidRDefault="00100F33" w:rsidP="00100F33">
      <w:pPr>
        <w:ind w:firstLine="426"/>
        <w:jc w:val="both"/>
      </w:pPr>
      <w:r w:rsidRPr="008042F7">
        <w:t>2 – Ребенок ориентируется на связь эмоций матери и Андрея, но еще не выделяет морального содержания рассказа («грустно, потому что мама вздохнула»);</w:t>
      </w:r>
    </w:p>
    <w:p w:rsidR="00100F33" w:rsidRPr="008042F7" w:rsidRDefault="00100F33" w:rsidP="00100F33">
      <w:pPr>
        <w:ind w:firstLine="426"/>
        <w:jc w:val="both"/>
      </w:pPr>
      <w:r w:rsidRPr="008042F7">
        <w:lastRenderedPageBreak/>
        <w:t>3 – Ребенок выделяет  моральное содержание рассказа, ориентируясь на чувства героев. Указывает на невыполненную просьбу матери («ему грустно, потому что мама его попросила, а он не сделал»). Ориентировка на связь эмоций Андрея и невыполненной просьбы мамы.</w:t>
      </w:r>
    </w:p>
    <w:p w:rsidR="00100F33" w:rsidRPr="008042F7" w:rsidRDefault="00100F33" w:rsidP="00100F33">
      <w:pPr>
        <w:ind w:firstLine="426"/>
        <w:jc w:val="both"/>
      </w:pPr>
      <w:r w:rsidRPr="008042F7">
        <w:t>4 –Ребенок выделяет моральное содержание рассказа и  дает ответ с указанием причины негативных эмоций героя – невыполнения нормы взаимопомощи («Грустно, потому что нужно помогать, когда тебя просят»).</w:t>
      </w:r>
    </w:p>
    <w:p w:rsidR="00100F33" w:rsidRPr="008042F7" w:rsidRDefault="00100F33" w:rsidP="00100F33">
      <w:pPr>
        <w:ind w:firstLine="426"/>
        <w:jc w:val="both"/>
      </w:pPr>
      <w:r w:rsidRPr="008042F7">
        <w:t>Уровни ориентации на просоциальное поведение.</w:t>
      </w:r>
    </w:p>
    <w:p w:rsidR="00100F33" w:rsidRPr="008042F7" w:rsidRDefault="00100F33" w:rsidP="00100F33">
      <w:pPr>
        <w:ind w:firstLine="426"/>
        <w:jc w:val="both"/>
      </w:pPr>
      <w:r w:rsidRPr="008042F7">
        <w:t>Варианты ответов на вопрос №2:</w:t>
      </w:r>
    </w:p>
    <w:p w:rsidR="00100F33" w:rsidRPr="008042F7" w:rsidRDefault="00100F33" w:rsidP="00100F33">
      <w:pPr>
        <w:ind w:firstLine="426"/>
        <w:jc w:val="both"/>
      </w:pPr>
      <w:r w:rsidRPr="008042F7">
        <w:t xml:space="preserve">1 – Установка на просоциальное поведение отсутствует - нет ответа, неадекватная оценка поведения; </w:t>
      </w:r>
    </w:p>
    <w:p w:rsidR="00100F33" w:rsidRPr="008042F7" w:rsidRDefault="00100F33" w:rsidP="00100F33">
      <w:pPr>
        <w:ind w:firstLine="426"/>
        <w:jc w:val="both"/>
      </w:pPr>
      <w:r w:rsidRPr="008042F7">
        <w:t>2 – Неустойчивая ориентация на просоциальное поведение - ответ</w:t>
      </w:r>
    </w:p>
    <w:p w:rsidR="00100F33" w:rsidRPr="008042F7" w:rsidRDefault="00100F33" w:rsidP="00100F33">
      <w:pPr>
        <w:ind w:firstLine="426"/>
        <w:jc w:val="both"/>
      </w:pPr>
      <w:r w:rsidRPr="008042F7">
        <w:t>«и верно, и неверно»</w:t>
      </w:r>
    </w:p>
    <w:p w:rsidR="00100F33" w:rsidRPr="008042F7" w:rsidRDefault="00100F33" w:rsidP="00100F33">
      <w:pPr>
        <w:ind w:firstLine="426"/>
        <w:jc w:val="both"/>
      </w:pPr>
      <w:r w:rsidRPr="008042F7">
        <w:t xml:space="preserve"> 3 –Принятие установки на просоциальное поведение – указание на неправильное поведение героя.</w:t>
      </w:r>
    </w:p>
    <w:p w:rsidR="00100F33" w:rsidRPr="008042F7" w:rsidRDefault="00100F33" w:rsidP="00100F33">
      <w:pPr>
        <w:ind w:firstLine="426"/>
        <w:jc w:val="both"/>
      </w:pPr>
      <w:r w:rsidRPr="008042F7">
        <w:t xml:space="preserve">Уровни  развития моральных суждений: </w:t>
      </w:r>
    </w:p>
    <w:p w:rsidR="00100F33" w:rsidRPr="008042F7" w:rsidRDefault="00100F33" w:rsidP="00100F33">
      <w:pPr>
        <w:ind w:firstLine="426"/>
        <w:jc w:val="both"/>
      </w:pPr>
      <w:r w:rsidRPr="008042F7">
        <w:t>Варианты ответа на вопрос №3:</w:t>
      </w:r>
    </w:p>
    <w:p w:rsidR="00100F33" w:rsidRPr="008042F7" w:rsidRDefault="00100F33" w:rsidP="00100F33">
      <w:pPr>
        <w:ind w:firstLine="426"/>
        <w:jc w:val="both"/>
      </w:pPr>
      <w:r w:rsidRPr="008042F7">
        <w:t>1. указание на власть и авторитет «мама (папа) накажет»;</w:t>
      </w:r>
    </w:p>
    <w:p w:rsidR="00100F33" w:rsidRPr="008042F7" w:rsidRDefault="00100F33" w:rsidP="00100F33">
      <w:pPr>
        <w:ind w:firstLine="426"/>
        <w:jc w:val="both"/>
      </w:pPr>
      <w:r w:rsidRPr="008042F7">
        <w:t xml:space="preserve">2 – инструментальный обмен – «не дадут мультики смотреть»; </w:t>
      </w:r>
    </w:p>
    <w:p w:rsidR="00100F33" w:rsidRPr="008042F7" w:rsidRDefault="00100F33" w:rsidP="00100F33">
      <w:pPr>
        <w:ind w:firstLine="426"/>
        <w:jc w:val="both"/>
      </w:pPr>
      <w:r w:rsidRPr="008042F7">
        <w:t>3 – межличностная ко</w:t>
      </w:r>
      <w:r w:rsidR="00D56B50">
        <w:t>м</w:t>
      </w:r>
      <w:r w:rsidRPr="008042F7">
        <w:t>фор</w:t>
      </w:r>
      <w:r w:rsidR="00D56B50">
        <w:t>т</w:t>
      </w:r>
      <w:r w:rsidRPr="008042F7">
        <w:t>ность, - «не будет больше просить, обидится; «хорошие так не делают»</w:t>
      </w:r>
    </w:p>
    <w:p w:rsidR="00100F33" w:rsidRPr="008042F7" w:rsidRDefault="00100F33" w:rsidP="00100F33">
      <w:pPr>
        <w:ind w:firstLine="426"/>
        <w:jc w:val="both"/>
      </w:pPr>
      <w:r w:rsidRPr="008042F7">
        <w:t>4 – называет норму как обязательное правило – «надо помогать».</w:t>
      </w:r>
    </w:p>
    <w:p w:rsidR="00100F33" w:rsidRPr="008042F7" w:rsidRDefault="00100F33" w:rsidP="00100F33">
      <w:pPr>
        <w:ind w:firstLine="426"/>
        <w:jc w:val="both"/>
      </w:pPr>
      <w:r w:rsidRPr="008042F7">
        <w:t>Уровни решения моральной дилеммы:</w:t>
      </w:r>
    </w:p>
    <w:p w:rsidR="00100F33" w:rsidRPr="008042F7" w:rsidRDefault="00100F33" w:rsidP="00100F33">
      <w:pPr>
        <w:ind w:firstLine="426"/>
        <w:jc w:val="both"/>
      </w:pPr>
      <w:r w:rsidRPr="008042F7">
        <w:t>Варианты ответа на вопрос №4 :</w:t>
      </w:r>
    </w:p>
    <w:p w:rsidR="00100F33" w:rsidRPr="008042F7" w:rsidRDefault="00100F33" w:rsidP="00100F33">
      <w:pPr>
        <w:ind w:firstLine="426"/>
        <w:jc w:val="both"/>
      </w:pPr>
      <w:r w:rsidRPr="008042F7">
        <w:t xml:space="preserve">1 –Нет выделения морального содержания ситуации -  нет ответа. </w:t>
      </w:r>
    </w:p>
    <w:p w:rsidR="00100F33" w:rsidRPr="008042F7" w:rsidRDefault="00100F33" w:rsidP="00100F33">
      <w:pPr>
        <w:ind w:firstLine="426"/>
        <w:jc w:val="both"/>
      </w:pPr>
      <w:r w:rsidRPr="008042F7">
        <w:t>2 – Отсутствует  ориентация на выполнение нормы («поступил бы как Андрей (Лена);  возможно, добавление развлекательных действий («поиграл», «попрыгал»);</w:t>
      </w:r>
    </w:p>
    <w:p w:rsidR="00100F33" w:rsidRPr="008042F7" w:rsidRDefault="00100F33" w:rsidP="00100F33">
      <w:pPr>
        <w:ind w:firstLine="426"/>
        <w:jc w:val="both"/>
      </w:pPr>
      <w:r w:rsidRPr="008042F7">
        <w:t>3  – ориентация на норму взаимопомощи как основание поступка («помыл бы посуду», «помог бы маме помыть посуду», «старшим надо помогать»).</w:t>
      </w:r>
    </w:p>
    <w:p w:rsidR="00100F33" w:rsidRPr="008042F7" w:rsidRDefault="00100F33" w:rsidP="00100F33">
      <w:pPr>
        <w:ind w:firstLine="426"/>
        <w:jc w:val="both"/>
      </w:pPr>
      <w:r w:rsidRPr="008042F7">
        <w:t>Для уровня начальной школы показателями благополучия морального развития будут: 1)ориентация на чувства и эмоции героев (грустно, вздохнула)  как показатель децентрации, (учет позиции матери); 2) установка на просоциальное поведение; 3)уровень развития моральных суждений – конвенциональный уровень, 3 стадия межличностной ко</w:t>
      </w:r>
      <w:r w:rsidR="00D56B50">
        <w:t>м</w:t>
      </w:r>
      <w:r w:rsidRPr="008042F7">
        <w:t>фор</w:t>
      </w:r>
      <w:r w:rsidR="00D56B50">
        <w:t>т</w:t>
      </w:r>
      <w:r w:rsidRPr="008042F7">
        <w:t>ности («пай мальчик»).</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Задание  на учет мотивов героев в решении  моральной дилеммы  (модифицированная задача Ж.Пиаже, 2006)</w:t>
      </w:r>
    </w:p>
    <w:p w:rsidR="00100F33" w:rsidRPr="008042F7" w:rsidRDefault="00100F33" w:rsidP="00100F33">
      <w:pPr>
        <w:ind w:firstLine="426"/>
        <w:jc w:val="both"/>
      </w:pPr>
      <w:r w:rsidRPr="008042F7">
        <w:t>Цель:  выявление  ориентации на мотивы героев решении  моральной дилеммы (уровня моральной децентрации).</w:t>
      </w:r>
    </w:p>
    <w:p w:rsidR="00100F33" w:rsidRPr="008042F7" w:rsidRDefault="00100F33" w:rsidP="00100F33">
      <w:pPr>
        <w:ind w:firstLine="426"/>
        <w:jc w:val="both"/>
      </w:pPr>
      <w:r w:rsidRPr="008042F7">
        <w:t>Оцениваемые УУД: действия нравственно-этического оценивания, учет мотивов и намерений героев.</w:t>
      </w:r>
    </w:p>
    <w:p w:rsidR="00100F33" w:rsidRPr="008042F7" w:rsidRDefault="00100F33" w:rsidP="00100F33">
      <w:pPr>
        <w:ind w:firstLine="426"/>
        <w:jc w:val="both"/>
      </w:pPr>
      <w:r w:rsidRPr="008042F7">
        <w:t>Возраст: предшкольная ступень (6.5-7 лет)</w:t>
      </w:r>
    </w:p>
    <w:p w:rsidR="00100F33" w:rsidRPr="008042F7" w:rsidRDefault="00100F33" w:rsidP="00100F33">
      <w:pPr>
        <w:ind w:firstLine="426"/>
        <w:jc w:val="both"/>
      </w:pPr>
      <w:r w:rsidRPr="008042F7">
        <w:t xml:space="preserve">Форма (ситуация оценивания): индивидуальное обследование ребенка  </w:t>
      </w:r>
    </w:p>
    <w:p w:rsidR="00100F33" w:rsidRPr="008042F7" w:rsidRDefault="00100F33" w:rsidP="00100F33">
      <w:pPr>
        <w:ind w:firstLine="426"/>
        <w:jc w:val="both"/>
      </w:pPr>
      <w:r w:rsidRPr="008042F7">
        <w:t>Метод оценивания: беседа</w:t>
      </w:r>
    </w:p>
    <w:p w:rsidR="00100F33" w:rsidRPr="008042F7" w:rsidRDefault="00100F33" w:rsidP="00100F33">
      <w:pPr>
        <w:ind w:firstLine="426"/>
        <w:jc w:val="both"/>
      </w:pPr>
      <w:r w:rsidRPr="008042F7">
        <w:t>Текст задания:</w:t>
      </w:r>
    </w:p>
    <w:p w:rsidR="00100F33" w:rsidRPr="008042F7" w:rsidRDefault="00100F33" w:rsidP="00100F33">
      <w:pPr>
        <w:ind w:firstLine="426"/>
        <w:jc w:val="both"/>
      </w:pPr>
      <w:r w:rsidRPr="008042F7">
        <w:t xml:space="preserve">Маленький мальчик Сережа захотел помочь маме помыть посуду. Он вымыл чашку и потянулся поставить ее на стол, но поскользнулся, упал и уронил поднос, на котором стояли чашки. 5 чашек разбилось. </w:t>
      </w:r>
    </w:p>
    <w:p w:rsidR="00100F33" w:rsidRPr="008042F7" w:rsidRDefault="00100F33" w:rsidP="00100F33">
      <w:pPr>
        <w:ind w:firstLine="426"/>
        <w:jc w:val="both"/>
      </w:pPr>
      <w:r w:rsidRPr="008042F7">
        <w:t xml:space="preserve">Другой мальчик Петя, однажды, когда его мамы не было дома, захотел взять из буфета варенье.  Буфет был высоко, и он встал на стул. Но варенье оказалось слишком высоко и он не смог до него дотянуться. Пытаясь  достать, он зацепил чашку. Чашка упала и разбилась. </w:t>
      </w:r>
    </w:p>
    <w:p w:rsidR="00100F33" w:rsidRPr="008042F7" w:rsidRDefault="00100F33" w:rsidP="00100F33">
      <w:pPr>
        <w:ind w:firstLine="426"/>
        <w:jc w:val="both"/>
      </w:pPr>
      <w:r w:rsidRPr="008042F7">
        <w:t>1.</w:t>
      </w:r>
      <w:r w:rsidRPr="008042F7">
        <w:tab/>
        <w:t xml:space="preserve">Кто из детей больше виноват? </w:t>
      </w:r>
    </w:p>
    <w:p w:rsidR="00100F33" w:rsidRPr="008042F7" w:rsidRDefault="00100F33" w:rsidP="00100F33">
      <w:pPr>
        <w:ind w:firstLine="426"/>
        <w:jc w:val="both"/>
      </w:pPr>
      <w:r w:rsidRPr="008042F7">
        <w:t>2.</w:t>
      </w:r>
      <w:r w:rsidRPr="008042F7">
        <w:tab/>
        <w:t>Кто заслуживает наказания? Почему?</w:t>
      </w:r>
    </w:p>
    <w:p w:rsidR="00100F33" w:rsidRPr="008042F7" w:rsidRDefault="00100F33" w:rsidP="00100F33">
      <w:pPr>
        <w:ind w:firstLine="426"/>
        <w:jc w:val="both"/>
      </w:pPr>
      <w:r w:rsidRPr="008042F7">
        <w:lastRenderedPageBreak/>
        <w:t xml:space="preserve">Критерии оценивания: </w:t>
      </w:r>
    </w:p>
    <w:p w:rsidR="00100F33" w:rsidRPr="008042F7" w:rsidRDefault="00100F33" w:rsidP="00100F33">
      <w:pPr>
        <w:ind w:firstLine="426"/>
        <w:jc w:val="both"/>
      </w:pPr>
      <w:r w:rsidRPr="008042F7">
        <w:t>1.</w:t>
      </w:r>
      <w:r w:rsidRPr="008042F7">
        <w:tab/>
        <w:t>Выделение мотивов поступка (Ответ на вопрос №1 и №2)</w:t>
      </w:r>
    </w:p>
    <w:p w:rsidR="00100F33" w:rsidRPr="008042F7" w:rsidRDefault="00100F33" w:rsidP="00100F33">
      <w:pPr>
        <w:ind w:firstLine="426"/>
        <w:jc w:val="both"/>
      </w:pPr>
      <w:r w:rsidRPr="008042F7">
        <w:t>Показатели уровня учета мотивов героя (моральной децентрации):</w:t>
      </w:r>
    </w:p>
    <w:p w:rsidR="00100F33" w:rsidRPr="008042F7" w:rsidRDefault="00100F33" w:rsidP="00100F33">
      <w:pPr>
        <w:ind w:firstLine="426"/>
        <w:jc w:val="both"/>
      </w:pPr>
      <w:r w:rsidRPr="008042F7">
        <w:t xml:space="preserve">Ответ на вопрос №1 </w:t>
      </w:r>
    </w:p>
    <w:p w:rsidR="00100F33" w:rsidRPr="008042F7" w:rsidRDefault="00100F33" w:rsidP="00100F33">
      <w:pPr>
        <w:ind w:firstLine="426"/>
        <w:jc w:val="both"/>
      </w:pPr>
      <w:r w:rsidRPr="008042F7">
        <w:t>1-</w:t>
      </w:r>
      <w:r w:rsidRPr="008042F7">
        <w:tab/>
        <w:t xml:space="preserve">Отсутствует ориентация на обстоятельства проступка - нет ответа, оба виноваты. </w:t>
      </w:r>
    </w:p>
    <w:p w:rsidR="00100F33" w:rsidRPr="008042F7" w:rsidRDefault="00100F33" w:rsidP="00100F33">
      <w:pPr>
        <w:ind w:firstLine="426"/>
        <w:jc w:val="both"/>
      </w:pPr>
      <w:r w:rsidRPr="008042F7">
        <w:t>2-</w:t>
      </w:r>
      <w:r w:rsidRPr="008042F7">
        <w:tab/>
        <w:t xml:space="preserve"> Ориентация на объективные следствия поступка (виноват больше Сережа, потому что разбил 5 чашек, а Петя только одну)</w:t>
      </w:r>
    </w:p>
    <w:p w:rsidR="00100F33" w:rsidRPr="008042F7" w:rsidRDefault="00100F33" w:rsidP="00100F33">
      <w:pPr>
        <w:ind w:firstLine="426"/>
        <w:jc w:val="both"/>
      </w:pPr>
      <w:r w:rsidRPr="008042F7">
        <w:t>3-</w:t>
      </w:r>
      <w:r w:rsidRPr="008042F7">
        <w:tab/>
        <w:t>Ориентация на мотивы поступка («Сережа хотел помочь маме, а Петя съесть варенья, виноват больше Петя»).</w:t>
      </w:r>
    </w:p>
    <w:p w:rsidR="00100F33" w:rsidRPr="008042F7" w:rsidRDefault="00100F33" w:rsidP="00100F33">
      <w:pPr>
        <w:ind w:firstLine="426"/>
        <w:jc w:val="both"/>
      </w:pPr>
      <w:r w:rsidRPr="008042F7">
        <w:t>Ответ на вопрос №2</w:t>
      </w:r>
    </w:p>
    <w:p w:rsidR="00100F33" w:rsidRPr="008042F7" w:rsidRDefault="00100F33" w:rsidP="00100F33">
      <w:pPr>
        <w:ind w:firstLine="426"/>
        <w:jc w:val="both"/>
      </w:pPr>
      <w:r w:rsidRPr="008042F7">
        <w:t>1.Отсутствует ориентация на об</w:t>
      </w:r>
      <w:r w:rsidR="00D56B50">
        <w:t>стоятельства проступка. Следует</w:t>
      </w:r>
      <w:r w:rsidRPr="008042F7">
        <w:t xml:space="preserve"> наказать обоих. («Оба виноваты, поступили оба плохо»). </w:t>
      </w:r>
    </w:p>
    <w:p w:rsidR="00100F33" w:rsidRPr="008042F7" w:rsidRDefault="00100F33" w:rsidP="00100F33">
      <w:pPr>
        <w:ind w:firstLine="426"/>
        <w:jc w:val="both"/>
      </w:pPr>
      <w:r w:rsidRPr="008042F7">
        <w:t>2. Ориентация на объективные последствия поступка.  Следует наказать Сережу («Сережа виноват больше, он разбил больше (много) чашек») 3.Ориентация на мотивы поступка  («Петя виноват больше, ведь Сережа хотел помочь маме, а Петя удовлетворить свои желания»). Ориентация на  намерения героя. Проявление децентрации как  учета намерений героя рассказа.</w:t>
      </w:r>
    </w:p>
    <w:p w:rsidR="00100F33" w:rsidRPr="008042F7" w:rsidRDefault="00100F33" w:rsidP="00100F33">
      <w:pPr>
        <w:ind w:firstLine="426"/>
        <w:jc w:val="both"/>
        <w:rPr>
          <w:b/>
        </w:rPr>
      </w:pPr>
      <w:r w:rsidRPr="008042F7">
        <w:rPr>
          <w:b/>
        </w:rPr>
        <w:t xml:space="preserve">Задание на выявление уровня моральной децентрации (Ж.Пиаже) </w:t>
      </w:r>
    </w:p>
    <w:p w:rsidR="00100F33" w:rsidRPr="008042F7" w:rsidRDefault="00100F33" w:rsidP="00100F33">
      <w:pPr>
        <w:ind w:firstLine="426"/>
        <w:jc w:val="both"/>
      </w:pPr>
      <w:r w:rsidRPr="008042F7">
        <w:t>Цель: выявление уровня моральной децентрации как способности к координации (соотнесению) трех норм – справедливого распределения, ответственности, взаимопомощи на основе принципа компенсации.</w:t>
      </w:r>
    </w:p>
    <w:p w:rsidR="00100F33" w:rsidRPr="008042F7" w:rsidRDefault="00100F33" w:rsidP="00100F33">
      <w:pPr>
        <w:ind w:firstLine="426"/>
        <w:jc w:val="both"/>
      </w:pPr>
      <w:r w:rsidRPr="008042F7">
        <w:t>Оцениваемые УУД: действия нравственно-этического оценивания, уровень моральной децентрации как координации нескольких норм.</w:t>
      </w:r>
    </w:p>
    <w:p w:rsidR="00100F33" w:rsidRPr="008042F7" w:rsidRDefault="00100F33" w:rsidP="00100F33">
      <w:pPr>
        <w:ind w:firstLine="426"/>
        <w:jc w:val="both"/>
      </w:pPr>
      <w:r w:rsidRPr="008042F7">
        <w:t xml:space="preserve">Возраст: ступень окончания начальной школы (10-10,5 лет) </w:t>
      </w:r>
    </w:p>
    <w:p w:rsidR="00100F33" w:rsidRPr="008042F7" w:rsidRDefault="00100F33" w:rsidP="00100F33">
      <w:pPr>
        <w:ind w:firstLine="426"/>
        <w:jc w:val="both"/>
      </w:pPr>
      <w:r w:rsidRPr="008042F7">
        <w:t xml:space="preserve">Форма (ситуация оценивания): индивидуальное обследование ребенка  </w:t>
      </w:r>
    </w:p>
    <w:p w:rsidR="00100F33" w:rsidRPr="008042F7" w:rsidRDefault="00100F33" w:rsidP="00100F33">
      <w:pPr>
        <w:ind w:firstLine="426"/>
        <w:jc w:val="both"/>
      </w:pPr>
      <w:r w:rsidRPr="008042F7">
        <w:t>Метод оценивания: беседа</w:t>
      </w:r>
    </w:p>
    <w:p w:rsidR="00100F33" w:rsidRPr="008042F7" w:rsidRDefault="00100F33" w:rsidP="00100F33">
      <w:pPr>
        <w:ind w:firstLine="426"/>
        <w:jc w:val="both"/>
      </w:pPr>
      <w:r w:rsidRPr="008042F7">
        <w:t>Текст задания:</w:t>
      </w:r>
    </w:p>
    <w:p w:rsidR="00100F33" w:rsidRPr="008042F7" w:rsidRDefault="00100F33" w:rsidP="00100F33">
      <w:pPr>
        <w:ind w:firstLine="426"/>
        <w:jc w:val="both"/>
      </w:pPr>
      <w:r w:rsidRPr="008042F7">
        <w:t xml:space="preserve">Однажды в выходной день мама с детьми гуляла по берегу реки. Во время прогулки она дала каждому ребенку по булочке. Дети принялись за еду. А самый маленький, который оказался невнимательным, уронил свою булочку в воду. </w:t>
      </w:r>
    </w:p>
    <w:p w:rsidR="00100F33" w:rsidRPr="008042F7" w:rsidRDefault="00100F33" w:rsidP="00100F33">
      <w:pPr>
        <w:ind w:firstLine="426"/>
        <w:jc w:val="both"/>
      </w:pPr>
      <w:r w:rsidRPr="008042F7">
        <w:t xml:space="preserve">1.Что делать маме? Должна ли она дать ему еще булочку? </w:t>
      </w:r>
    </w:p>
    <w:p w:rsidR="00100F33" w:rsidRPr="008042F7" w:rsidRDefault="00100F33" w:rsidP="00100F33">
      <w:pPr>
        <w:ind w:firstLine="426"/>
        <w:jc w:val="both"/>
      </w:pPr>
      <w:r w:rsidRPr="008042F7">
        <w:t xml:space="preserve">2. Почему? </w:t>
      </w:r>
    </w:p>
    <w:p w:rsidR="00100F33" w:rsidRPr="008042F7" w:rsidRDefault="00100F33" w:rsidP="00100F33">
      <w:pPr>
        <w:ind w:firstLine="426"/>
        <w:jc w:val="both"/>
      </w:pPr>
      <w:r w:rsidRPr="008042F7">
        <w:t>3. Представь, что у мамы больше нет булочек. Что делать и почему?</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1.</w:t>
      </w:r>
      <w:r w:rsidRPr="008042F7">
        <w:tab/>
        <w:t>Решение моральной дилеммы. Ответ на вопрос №1.</w:t>
      </w:r>
    </w:p>
    <w:p w:rsidR="00100F33" w:rsidRPr="008042F7" w:rsidRDefault="00100F33" w:rsidP="00100F33">
      <w:pPr>
        <w:ind w:firstLine="426"/>
        <w:jc w:val="both"/>
      </w:pPr>
      <w:r w:rsidRPr="008042F7">
        <w:t>2.</w:t>
      </w:r>
      <w:r w:rsidRPr="008042F7">
        <w:tab/>
        <w:t>Способ координации норм. Ответ на вопрос №2</w:t>
      </w:r>
    </w:p>
    <w:p w:rsidR="00100F33" w:rsidRPr="008042F7" w:rsidRDefault="00100F33" w:rsidP="00100F33">
      <w:pPr>
        <w:ind w:firstLine="426"/>
        <w:jc w:val="both"/>
      </w:pPr>
      <w:r w:rsidRPr="008042F7">
        <w:t>3.</w:t>
      </w:r>
      <w:r w:rsidRPr="008042F7">
        <w:tab/>
        <w:t>Решение моральной дилеммы с усложнением условий №3</w:t>
      </w:r>
    </w:p>
    <w:p w:rsidR="00100F33" w:rsidRPr="008042F7" w:rsidRDefault="00100F33" w:rsidP="00100F33">
      <w:pPr>
        <w:ind w:firstLine="426"/>
        <w:jc w:val="both"/>
      </w:pPr>
      <w:r w:rsidRPr="008042F7">
        <w:t>Показатели уровня выполнения задания (моральной децентрации):</w:t>
      </w:r>
    </w:p>
    <w:p w:rsidR="00100F33" w:rsidRPr="008042F7" w:rsidRDefault="00100F33" w:rsidP="00100F33">
      <w:pPr>
        <w:ind w:firstLine="426"/>
        <w:jc w:val="both"/>
      </w:pPr>
      <w:r w:rsidRPr="008042F7">
        <w:t>1 – Отказ дать малышу еще одну булочку с указанием необходимости нести ответственность за свой поступок («нет, он уже получил свою булочку», «он сам виноват, уронил ее») (норма ответственности и санкция). Децентрации нет, осуществляется учет только одной нормы (справедливого распределения). Не учитываются все обстоятельства, включая намерения героя.</w:t>
      </w:r>
    </w:p>
    <w:p w:rsidR="00100F33" w:rsidRPr="008042F7" w:rsidRDefault="00100F33" w:rsidP="00100F33">
      <w:pPr>
        <w:ind w:firstLine="426"/>
        <w:jc w:val="both"/>
      </w:pPr>
      <w:r w:rsidRPr="008042F7">
        <w:t>2 -  Предлагается осуществить повторное распределение булочек между всеми участниками («дать еще, но каждому») (норма справедливого распределения). Координация нормы справедливого распределения и принципа эквивалентности. Переход к координации нескольких норм.</w:t>
      </w:r>
    </w:p>
    <w:p w:rsidR="00100F33" w:rsidRDefault="00100F33" w:rsidP="00100F33">
      <w:pPr>
        <w:ind w:firstLine="426"/>
        <w:jc w:val="both"/>
      </w:pPr>
      <w:r w:rsidRPr="008042F7">
        <w:t>3 –  Предложение дать булочку самому слабому- «дать ему еще, потому что он маленький» - норма взаимопомощи и идея справедливости с учетом обстоятельств, принцип компенсации, снимающий ответственность с младшего и требующий оказать ему помощь как нуждающемуся и слабому.  Децентрация на основе координации нескольких норм на основе операций эквивалентности и компенсации (Л.Кольберг)</w:t>
      </w:r>
    </w:p>
    <w:p w:rsidR="00D56B50" w:rsidRPr="008042F7" w:rsidRDefault="00D56B50" w:rsidP="00100F33">
      <w:pPr>
        <w:ind w:firstLine="426"/>
        <w:jc w:val="both"/>
      </w:pP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lastRenderedPageBreak/>
        <w:t xml:space="preserve">Моральная дилемма </w:t>
      </w:r>
    </w:p>
    <w:p w:rsidR="00100F33" w:rsidRPr="008042F7" w:rsidRDefault="00100F33" w:rsidP="00100F33">
      <w:pPr>
        <w:ind w:firstLine="426"/>
        <w:jc w:val="both"/>
        <w:rPr>
          <w:b/>
        </w:rPr>
      </w:pPr>
      <w:r w:rsidRPr="008042F7">
        <w:rPr>
          <w:b/>
        </w:rPr>
        <w:t>( норма взаимопомощи в конфликте с личными интересами)</w:t>
      </w:r>
    </w:p>
    <w:p w:rsidR="00100F33" w:rsidRPr="008042F7" w:rsidRDefault="00100F33" w:rsidP="00100F33">
      <w:pPr>
        <w:ind w:firstLine="426"/>
        <w:jc w:val="both"/>
      </w:pPr>
      <w:r w:rsidRPr="008042F7">
        <w:t xml:space="preserve">Цель: выявление усвоения нормы взаимопомощи. </w:t>
      </w:r>
    </w:p>
    <w:p w:rsidR="00100F33" w:rsidRPr="008042F7" w:rsidRDefault="00100F33" w:rsidP="00100F33">
      <w:pPr>
        <w:ind w:firstLine="426"/>
        <w:jc w:val="both"/>
      </w:pPr>
      <w:r w:rsidRPr="008042F7">
        <w:t xml:space="preserve">Оцениваемые УУД: действия нравственно-этического оценивания - </w:t>
      </w:r>
    </w:p>
    <w:p w:rsidR="00100F33" w:rsidRPr="008042F7" w:rsidRDefault="00100F33" w:rsidP="00100F33">
      <w:pPr>
        <w:ind w:firstLine="426"/>
        <w:jc w:val="both"/>
      </w:pPr>
      <w:r w:rsidRPr="008042F7">
        <w:t xml:space="preserve">Форма (ситуация оценивания): индивидуальное обследование ребенка  </w:t>
      </w:r>
    </w:p>
    <w:p w:rsidR="00100F33" w:rsidRPr="008042F7" w:rsidRDefault="00100F33" w:rsidP="00100F33">
      <w:pPr>
        <w:ind w:firstLine="426"/>
        <w:jc w:val="both"/>
      </w:pPr>
      <w:r w:rsidRPr="008042F7">
        <w:t>Метод оценивания: беседа</w:t>
      </w:r>
    </w:p>
    <w:p w:rsidR="00100F33" w:rsidRPr="008042F7" w:rsidRDefault="00100F33" w:rsidP="00100F33">
      <w:pPr>
        <w:ind w:firstLine="426"/>
        <w:jc w:val="both"/>
      </w:pPr>
      <w:r w:rsidRPr="008042F7">
        <w:t>Текст задания:</w:t>
      </w:r>
    </w:p>
    <w:p w:rsidR="00100F33" w:rsidRPr="008042F7" w:rsidRDefault="00100F33" w:rsidP="00100F33">
      <w:pPr>
        <w:ind w:firstLine="426"/>
        <w:jc w:val="both"/>
      </w:pPr>
      <w:r w:rsidRPr="008042F7">
        <w:t>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Если  он задержится в школе, то не успеет поиграть, потому что скоро вернется папа с работы, и будет работать на компьютере.</w:t>
      </w:r>
    </w:p>
    <w:p w:rsidR="00100F33" w:rsidRPr="008042F7" w:rsidRDefault="00100F33" w:rsidP="00100F33">
      <w:pPr>
        <w:ind w:firstLine="426"/>
        <w:jc w:val="both"/>
      </w:pPr>
      <w:r w:rsidRPr="008042F7">
        <w:t>1. Что делать Антону?</w:t>
      </w:r>
    </w:p>
    <w:p w:rsidR="00100F33" w:rsidRPr="008042F7" w:rsidRDefault="00100F33" w:rsidP="00100F33">
      <w:pPr>
        <w:ind w:firstLine="426"/>
        <w:jc w:val="both"/>
      </w:pPr>
      <w:r w:rsidRPr="008042F7">
        <w:t>2. Почему?</w:t>
      </w:r>
    </w:p>
    <w:p w:rsidR="00100F33" w:rsidRPr="008042F7" w:rsidRDefault="00100F33" w:rsidP="00100F33">
      <w:pPr>
        <w:ind w:firstLine="426"/>
        <w:jc w:val="both"/>
      </w:pPr>
      <w:r w:rsidRPr="008042F7">
        <w:t>3. А как бы поступил ты?</w:t>
      </w:r>
    </w:p>
    <w:p w:rsidR="00100F33" w:rsidRPr="008042F7" w:rsidRDefault="00100F33" w:rsidP="00100F33">
      <w:pPr>
        <w:ind w:firstLine="426"/>
        <w:jc w:val="both"/>
      </w:pPr>
      <w:r w:rsidRPr="008042F7">
        <w:t>Уровни решения моральной дилеммы - ориентация на интересы и потребности других людей, направленность личности – на себя или на потребности других.</w:t>
      </w:r>
    </w:p>
    <w:p w:rsidR="00100F33" w:rsidRPr="008042F7" w:rsidRDefault="00100F33" w:rsidP="00100F33">
      <w:pPr>
        <w:ind w:firstLine="426"/>
        <w:jc w:val="both"/>
      </w:pPr>
      <w:r w:rsidRPr="008042F7">
        <w:t>Варианты ответа на вопрос № 1 (№ 3):</w:t>
      </w:r>
    </w:p>
    <w:p w:rsidR="00100F33" w:rsidRPr="008042F7" w:rsidRDefault="00100F33" w:rsidP="00100F33">
      <w:pPr>
        <w:ind w:firstLine="426"/>
        <w:jc w:val="both"/>
      </w:pPr>
      <w:r w:rsidRPr="008042F7">
        <w:t xml:space="preserve">1 Решение проблемы в пользу собственных интересов без учета интересов партнера – «пойти домой играть», </w:t>
      </w:r>
    </w:p>
    <w:p w:rsidR="00100F33" w:rsidRPr="008042F7" w:rsidRDefault="00100F33" w:rsidP="00100F33">
      <w:pPr>
        <w:ind w:firstLine="426"/>
        <w:jc w:val="both"/>
      </w:pPr>
      <w:r w:rsidRPr="008042F7">
        <w:t xml:space="preserve">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 </w:t>
      </w:r>
    </w:p>
    <w:p w:rsidR="00100F33" w:rsidRPr="008042F7" w:rsidRDefault="00100F33" w:rsidP="00100F33">
      <w:pPr>
        <w:ind w:firstLine="426"/>
        <w:jc w:val="both"/>
      </w:pPr>
      <w:r w:rsidRPr="008042F7">
        <w:t>3 – 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rsidR="00100F33" w:rsidRPr="008042F7" w:rsidRDefault="00100F33" w:rsidP="00100F33">
      <w:pPr>
        <w:ind w:firstLine="426"/>
        <w:jc w:val="both"/>
      </w:pPr>
      <w:r w:rsidRPr="008042F7">
        <w:t xml:space="preserve"> Уровни развития моральных суждений:</w:t>
      </w:r>
    </w:p>
    <w:p w:rsidR="00100F33" w:rsidRPr="008042F7" w:rsidRDefault="00100F33" w:rsidP="00100F33">
      <w:pPr>
        <w:ind w:firstLine="426"/>
        <w:jc w:val="both"/>
      </w:pPr>
      <w:r w:rsidRPr="008042F7">
        <w:t>Варианты ответов на вопрос № 2:</w:t>
      </w:r>
    </w:p>
    <w:p w:rsidR="00100F33" w:rsidRPr="008042F7" w:rsidRDefault="00100F33" w:rsidP="00100F33">
      <w:pPr>
        <w:ind w:firstLine="426"/>
        <w:jc w:val="both"/>
      </w:pPr>
      <w:r w:rsidRPr="008042F7">
        <w:t>1- стадия власти и авторитета – («Олег  побьет, если Антон не поможет», «Антон уйдет, потому что дома будут ругать, если он задержится в школе»);</w:t>
      </w:r>
    </w:p>
    <w:p w:rsidR="00100F33" w:rsidRPr="008042F7" w:rsidRDefault="00100F33" w:rsidP="00100F33">
      <w:pPr>
        <w:ind w:firstLine="426"/>
        <w:jc w:val="both"/>
      </w:pPr>
      <w:r w:rsidRPr="008042F7">
        <w:t>2-  стадия инструментального обмена – («в следующий раз Олег поможет Антону»,  «нет, Антон уйдет, потому что  Олег раньше ему не помогал»);</w:t>
      </w:r>
    </w:p>
    <w:p w:rsidR="00100F33" w:rsidRPr="008042F7" w:rsidRDefault="00100F33" w:rsidP="00100F33">
      <w:pPr>
        <w:ind w:firstLine="426"/>
        <w:jc w:val="both"/>
      </w:pPr>
      <w:r w:rsidRPr="008042F7">
        <w:t>3 – стадия межличностной конформности и сохранения хороших отношений («Олег друг, приятель, друзья должны помогать» и наоборот);</w:t>
      </w:r>
    </w:p>
    <w:p w:rsidR="00100F33" w:rsidRPr="008042F7" w:rsidRDefault="00100F33" w:rsidP="00100F33">
      <w:pPr>
        <w:ind w:firstLine="426"/>
        <w:jc w:val="both"/>
      </w:pPr>
      <w:r w:rsidRPr="008042F7">
        <w:t xml:space="preserve">4 – стадия «закона и порядка» («люди должны помогать друг другу»). </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Анкета «Оцени поступок»</w:t>
      </w:r>
    </w:p>
    <w:p w:rsidR="00100F33" w:rsidRPr="008042F7" w:rsidRDefault="00100F33" w:rsidP="00100F33">
      <w:pPr>
        <w:ind w:firstLine="426"/>
        <w:jc w:val="both"/>
        <w:rPr>
          <w:b/>
        </w:rPr>
      </w:pPr>
      <w:r w:rsidRPr="008042F7">
        <w:rPr>
          <w:b/>
        </w:rPr>
        <w:t>(дифференциация конвенциональных и моральных норм, по Э.Туриэлю в модификации Е.А.Кургановой и О.А.Карабановой, 2004)</w:t>
      </w:r>
    </w:p>
    <w:p w:rsidR="00100F33" w:rsidRPr="008042F7" w:rsidRDefault="00100F33" w:rsidP="00100F33">
      <w:pPr>
        <w:ind w:firstLine="426"/>
        <w:jc w:val="both"/>
      </w:pPr>
      <w:r w:rsidRPr="008042F7">
        <w:t>Цель: выявление степени дифференциации конвенциональных и моральных норм.</w:t>
      </w:r>
    </w:p>
    <w:p w:rsidR="00100F33" w:rsidRPr="008042F7" w:rsidRDefault="00100F33" w:rsidP="00100F33">
      <w:pPr>
        <w:ind w:firstLine="426"/>
        <w:jc w:val="both"/>
      </w:pPr>
      <w:r w:rsidRPr="008042F7">
        <w:t>Оцениваемые УУД: выделение морального содержания действий и ситуаций.</w:t>
      </w:r>
    </w:p>
    <w:p w:rsidR="00100F33" w:rsidRPr="008042F7" w:rsidRDefault="00100F33" w:rsidP="00100F33">
      <w:pPr>
        <w:ind w:firstLine="426"/>
        <w:jc w:val="both"/>
      </w:pPr>
      <w:r w:rsidRPr="008042F7">
        <w:t>Возраст: младшие школьники</w:t>
      </w:r>
    </w:p>
    <w:p w:rsidR="00100F33" w:rsidRPr="008042F7" w:rsidRDefault="00100F33" w:rsidP="00100F33">
      <w:pPr>
        <w:ind w:firstLine="426"/>
        <w:jc w:val="both"/>
      </w:pPr>
      <w:r w:rsidRPr="008042F7">
        <w:t>Форма (ситуация оценивания) – фронтальное анкетирование</w:t>
      </w:r>
    </w:p>
    <w:p w:rsidR="00100F33" w:rsidRPr="008042F7" w:rsidRDefault="00100F33" w:rsidP="00100F33">
      <w:pPr>
        <w:ind w:firstLine="426"/>
        <w:jc w:val="both"/>
      </w:pPr>
      <w:r w:rsidRPr="008042F7">
        <w:t>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делать иногда можно,  3 балла - так делать нельзя, 4 балла - так делать нельзя ни в коем случае.</w:t>
      </w:r>
    </w:p>
    <w:p w:rsidR="00100F33" w:rsidRPr="008042F7" w:rsidRDefault="00100F33" w:rsidP="00100F33">
      <w:pPr>
        <w:ind w:firstLine="426"/>
        <w:jc w:val="both"/>
      </w:pPr>
      <w:r w:rsidRPr="008042F7">
        <w:t xml:space="preserve">Инструкция: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rsidR="00100F33" w:rsidRPr="008042F7" w:rsidRDefault="00100F33" w:rsidP="00100F33">
      <w:pPr>
        <w:ind w:firstLine="426"/>
        <w:jc w:val="both"/>
      </w:pPr>
      <w:r w:rsidRPr="008042F7">
        <w:t>Процедура проведения задания занимала от 10 до 20 минут, в зависимости от возраста детей.</w:t>
      </w:r>
    </w:p>
    <w:p w:rsidR="00100F33" w:rsidRPr="008042F7" w:rsidRDefault="00100F33" w:rsidP="00100F33">
      <w:pPr>
        <w:ind w:firstLine="426"/>
        <w:jc w:val="both"/>
      </w:pPr>
      <w:r w:rsidRPr="008042F7">
        <w:t xml:space="preserve">  Всего в предложенной анкете было представлено:</w:t>
      </w:r>
    </w:p>
    <w:p w:rsidR="00100F33" w:rsidRPr="008042F7" w:rsidRDefault="00100F33" w:rsidP="00100F33">
      <w:pPr>
        <w:ind w:firstLine="426"/>
        <w:jc w:val="both"/>
      </w:pPr>
      <w:r w:rsidRPr="008042F7">
        <w:lastRenderedPageBreak/>
        <w:t>-</w:t>
      </w:r>
      <w:r w:rsidRPr="008042F7">
        <w:tab/>
        <w:t>семь ситуаций, заключающих нарушение моральных норм (2. 4, 7, 10, 12, 14, 17)</w:t>
      </w:r>
    </w:p>
    <w:p w:rsidR="00D56B50" w:rsidRPr="008042F7" w:rsidRDefault="00100F33" w:rsidP="00D56B50">
      <w:pPr>
        <w:ind w:firstLine="426"/>
        <w:jc w:val="both"/>
      </w:pPr>
      <w:r w:rsidRPr="008042F7">
        <w:t>-</w:t>
      </w:r>
      <w:r w:rsidRPr="008042F7">
        <w:tab/>
        <w:t>семь ситуаций, заключающих нарушение конвенциональн</w:t>
      </w:r>
      <w:r w:rsidR="00D56B50">
        <w:t>ых норм (1, 3, 6, 9, 11, 13, 16)</w:t>
      </w:r>
    </w:p>
    <w:p w:rsidR="00100F33" w:rsidRPr="008042F7" w:rsidRDefault="00D56B50" w:rsidP="00D56B50">
      <w:pPr>
        <w:ind w:left="426"/>
        <w:jc w:val="both"/>
      </w:pPr>
      <w:r>
        <w:t xml:space="preserve">-   </w:t>
      </w:r>
      <w:r w:rsidR="00100F33" w:rsidRPr="008042F7">
        <w:t>четыре нейтральные ситуации, не предусматривающие  моральной оценки (5, .15, 8, 18)</w:t>
      </w:r>
      <w:r w:rsidR="00100F33" w:rsidRPr="008042F7">
        <w:tab/>
      </w:r>
    </w:p>
    <w:p w:rsidR="00100F33" w:rsidRPr="008042F7" w:rsidRDefault="00100F33" w:rsidP="00100F33">
      <w:pPr>
        <w:ind w:firstLine="426"/>
        <w:jc w:val="both"/>
      </w:pPr>
    </w:p>
    <w:p w:rsidR="00100F33" w:rsidRPr="008042F7" w:rsidRDefault="00100F33" w:rsidP="00D56B50">
      <w:r w:rsidRPr="008042F7">
        <w:t>Инструкция: поставь оценку мальчику (девочке) в каждой ситуации.</w:t>
      </w:r>
    </w:p>
    <w:p w:rsidR="00100F33" w:rsidRPr="008042F7" w:rsidRDefault="00100F33" w:rsidP="00D56B50">
      <w:r w:rsidRPr="008042F7">
        <w:t>1.</w:t>
      </w:r>
      <w:r w:rsidRPr="008042F7">
        <w:tab/>
        <w:t>Мальчик (девочка) не почистил(а) зубы.</w:t>
      </w:r>
    </w:p>
    <w:p w:rsidR="00100F33" w:rsidRPr="008042F7" w:rsidRDefault="00100F33" w:rsidP="00D56B50">
      <w:r w:rsidRPr="008042F7">
        <w:t>2.</w:t>
      </w:r>
      <w:r w:rsidRPr="008042F7">
        <w:tab/>
        <w:t>Мальчик (девочка) не предложил(а) друзьям (подругам) помощь в уборке класса.</w:t>
      </w:r>
    </w:p>
    <w:p w:rsidR="00100F33" w:rsidRPr="008042F7" w:rsidRDefault="00100F33" w:rsidP="00D56B50">
      <w:r w:rsidRPr="008042F7">
        <w:t>3.</w:t>
      </w:r>
      <w:r w:rsidRPr="008042F7">
        <w:tab/>
        <w:t>Мальчик (девочка)  пришел (пришла) в школу в грязной одежде.</w:t>
      </w:r>
    </w:p>
    <w:p w:rsidR="00100F33" w:rsidRPr="008042F7" w:rsidRDefault="00100F33" w:rsidP="00D56B50">
      <w:r w:rsidRPr="008042F7">
        <w:t>4.</w:t>
      </w:r>
      <w:r w:rsidRPr="008042F7">
        <w:tab/>
        <w:t>Мальчик (девочка)  не помог(ла) маме убрать в квартире.</w:t>
      </w:r>
    </w:p>
    <w:p w:rsidR="00100F33" w:rsidRPr="008042F7" w:rsidRDefault="00100F33" w:rsidP="00D56B50">
      <w:r w:rsidRPr="008042F7">
        <w:t>5.</w:t>
      </w:r>
      <w:r w:rsidRPr="008042F7">
        <w:tab/>
        <w:t>Мальчик (девочка)  уронил(а) книгу.</w:t>
      </w:r>
    </w:p>
    <w:p w:rsidR="00100F33" w:rsidRPr="008042F7" w:rsidRDefault="00100F33" w:rsidP="00D56B50">
      <w:r w:rsidRPr="008042F7">
        <w:t>6.</w:t>
      </w:r>
      <w:r w:rsidRPr="008042F7">
        <w:tab/>
        <w:t>Мальчик (девочка)  во время еды разлил(а) суп и накрошил(а) на столе.</w:t>
      </w:r>
    </w:p>
    <w:p w:rsidR="00100F33" w:rsidRPr="008042F7" w:rsidRDefault="00100F33" w:rsidP="00D56B50">
      <w:r w:rsidRPr="008042F7">
        <w:t>7.</w:t>
      </w:r>
      <w:r w:rsidRPr="008042F7">
        <w:tab/>
        <w:t>Мальчик (девочка)  не угостил(а) родителей конфетами.</w:t>
      </w:r>
    </w:p>
    <w:p w:rsidR="00100F33" w:rsidRPr="008042F7" w:rsidRDefault="00100F33" w:rsidP="00D56B50">
      <w:r w:rsidRPr="008042F7">
        <w:t>8.</w:t>
      </w:r>
      <w:r w:rsidRPr="008042F7">
        <w:tab/>
        <w:t>Мальчик (девочка)  вымыл(а) дома пол.</w:t>
      </w:r>
    </w:p>
    <w:p w:rsidR="00100F33" w:rsidRPr="008042F7" w:rsidRDefault="00100F33" w:rsidP="00D56B50">
      <w:r w:rsidRPr="008042F7">
        <w:t>9.</w:t>
      </w:r>
      <w:r w:rsidRPr="008042F7">
        <w:tab/>
        <w:t>Мальчик (девочка)  разговаривал(а) на уроке во время объяснения учителя.</w:t>
      </w:r>
    </w:p>
    <w:p w:rsidR="00100F33" w:rsidRPr="008042F7" w:rsidRDefault="00100F33" w:rsidP="00D56B50">
      <w:r w:rsidRPr="008042F7">
        <w:t>10.</w:t>
      </w:r>
      <w:r w:rsidRPr="008042F7">
        <w:tab/>
        <w:t xml:space="preserve"> Мальчик (девочка)  не угостил(а) друга (подругу) яблоком.</w:t>
      </w:r>
    </w:p>
    <w:p w:rsidR="00100F33" w:rsidRPr="008042F7" w:rsidRDefault="00100F33" w:rsidP="00D56B50">
      <w:r w:rsidRPr="008042F7">
        <w:t>11.</w:t>
      </w:r>
      <w:r w:rsidRPr="008042F7">
        <w:tab/>
        <w:t xml:space="preserve"> Мальчик (девочка)  намусорил(а) на улице, набросал(а) на землю фантики от конфет.</w:t>
      </w:r>
    </w:p>
    <w:p w:rsidR="00100F33" w:rsidRPr="008042F7" w:rsidRDefault="00100F33" w:rsidP="00D56B50">
      <w:r w:rsidRPr="008042F7">
        <w:t>12.</w:t>
      </w:r>
      <w:r w:rsidRPr="008042F7">
        <w:tab/>
        <w:t xml:space="preserve"> Мальчик (девочка)  взял(а) у друга (подруги) книгу и порвал(а) ее.</w:t>
      </w:r>
    </w:p>
    <w:p w:rsidR="00100F33" w:rsidRPr="008042F7" w:rsidRDefault="00100F33" w:rsidP="00D56B50">
      <w:r w:rsidRPr="008042F7">
        <w:t>13.</w:t>
      </w:r>
      <w:r w:rsidRPr="008042F7">
        <w:tab/>
        <w:t xml:space="preserve"> Мальчик (девочка)  перешел (перешла) улицу в запрещенном месте.</w:t>
      </w:r>
    </w:p>
    <w:p w:rsidR="00100F33" w:rsidRPr="008042F7" w:rsidRDefault="00100F33" w:rsidP="00D56B50">
      <w:r w:rsidRPr="008042F7">
        <w:t>14.</w:t>
      </w:r>
      <w:r w:rsidRPr="008042F7">
        <w:tab/>
        <w:t xml:space="preserve"> Мальчик (девочка)  не уступил(а) место в автобусе пожилому человеку.</w:t>
      </w:r>
    </w:p>
    <w:p w:rsidR="00100F33" w:rsidRPr="008042F7" w:rsidRDefault="00100F33" w:rsidP="00D56B50">
      <w:r w:rsidRPr="008042F7">
        <w:t>15.</w:t>
      </w:r>
      <w:r w:rsidRPr="008042F7">
        <w:tab/>
        <w:t xml:space="preserve"> Мальчик (девочка)  купил(а) в магазине продукты.</w:t>
      </w:r>
    </w:p>
    <w:p w:rsidR="00100F33" w:rsidRPr="008042F7" w:rsidRDefault="00100F33" w:rsidP="00D56B50">
      <w:r w:rsidRPr="008042F7">
        <w:t>16.</w:t>
      </w:r>
      <w:r w:rsidRPr="008042F7">
        <w:tab/>
        <w:t xml:space="preserve"> Мальчик (девочка)  не спросил(а) разрешения пойти гулять.</w:t>
      </w:r>
    </w:p>
    <w:p w:rsidR="00100F33" w:rsidRPr="008042F7" w:rsidRDefault="00100F33" w:rsidP="00D56B50">
      <w:r w:rsidRPr="008042F7">
        <w:t>17.</w:t>
      </w:r>
      <w:r w:rsidRPr="008042F7">
        <w:tab/>
        <w:t>Мальчик (девочка) испортил(а) мамину вещь и спрятал(а) ее.</w:t>
      </w:r>
    </w:p>
    <w:p w:rsidR="00100F33" w:rsidRPr="008042F7" w:rsidRDefault="00100F33" w:rsidP="00D56B50">
      <w:r w:rsidRPr="008042F7">
        <w:t>18. Мальчик (девочка)  зашел (зашла) в комнату и включил(а) свет.</w:t>
      </w:r>
    </w:p>
    <w:p w:rsidR="00100F33" w:rsidRPr="008042F7" w:rsidRDefault="00100F33" w:rsidP="00100F33">
      <w:pPr>
        <w:ind w:firstLine="426"/>
        <w:jc w:val="both"/>
      </w:pPr>
      <w:r w:rsidRPr="008042F7">
        <w:t>Критерии оценки: соотношение сумм баллов, характеризующих степень недопустимости для ребенка  нарушения конвенциональных и моральных норм.</w:t>
      </w:r>
    </w:p>
    <w:p w:rsidR="00100F33" w:rsidRPr="008042F7" w:rsidRDefault="00100F33" w:rsidP="00100F33">
      <w:pPr>
        <w:ind w:firstLine="426"/>
        <w:jc w:val="both"/>
      </w:pPr>
      <w:r w:rsidRPr="008042F7">
        <w:t>Уровни:</w:t>
      </w:r>
    </w:p>
    <w:p w:rsidR="00100F33" w:rsidRPr="008042F7" w:rsidRDefault="00100F33" w:rsidP="00100F33">
      <w:pPr>
        <w:ind w:firstLine="426"/>
        <w:jc w:val="both"/>
      </w:pPr>
      <w:r w:rsidRPr="008042F7">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100F33" w:rsidRPr="008042F7" w:rsidRDefault="00100F33" w:rsidP="00100F33">
      <w:pPr>
        <w:ind w:firstLine="426"/>
        <w:jc w:val="both"/>
      </w:pPr>
      <w:r w:rsidRPr="008042F7">
        <w:t>2 – суммы равны (+ 4 балла);</w:t>
      </w:r>
    </w:p>
    <w:p w:rsidR="00100F33" w:rsidRPr="008042F7" w:rsidRDefault="00100F33" w:rsidP="00100F33">
      <w:pPr>
        <w:ind w:firstLine="426"/>
        <w:jc w:val="both"/>
      </w:pPr>
      <w:r w:rsidRPr="008042F7">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rsidR="00100F33" w:rsidRPr="008042F7" w:rsidRDefault="00100F33" w:rsidP="00100F33">
      <w:pPr>
        <w:ind w:firstLine="426"/>
        <w:jc w:val="both"/>
      </w:pPr>
    </w:p>
    <w:p w:rsidR="00100F33" w:rsidRPr="008042F7" w:rsidRDefault="00100F33" w:rsidP="00100F33">
      <w:pPr>
        <w:ind w:firstLine="426"/>
        <w:jc w:val="both"/>
      </w:pPr>
      <w:r w:rsidRPr="008042F7">
        <w:t>2. Регулятивные действия</w:t>
      </w:r>
    </w:p>
    <w:p w:rsidR="00100F33" w:rsidRPr="008042F7" w:rsidRDefault="00100F33" w:rsidP="00100F33">
      <w:pPr>
        <w:ind w:firstLine="426"/>
        <w:jc w:val="both"/>
        <w:rPr>
          <w:b/>
        </w:rPr>
      </w:pPr>
      <w:r w:rsidRPr="008042F7">
        <w:rPr>
          <w:b/>
        </w:rPr>
        <w:t>Выкладывание узора из кубиков</w:t>
      </w:r>
    </w:p>
    <w:p w:rsidR="00100F33" w:rsidRPr="008042F7" w:rsidRDefault="00100F33" w:rsidP="00100F33">
      <w:pPr>
        <w:ind w:firstLine="426"/>
        <w:jc w:val="both"/>
      </w:pPr>
      <w:r w:rsidRPr="008042F7">
        <w:t xml:space="preserve">Цель: выявление развития регулятивных действий при выполнении задания выкладывания узора по образцу. </w:t>
      </w:r>
    </w:p>
    <w:p w:rsidR="00100F33" w:rsidRPr="008042F7" w:rsidRDefault="00100F33" w:rsidP="00100F33">
      <w:pPr>
        <w:ind w:firstLine="426"/>
        <w:jc w:val="both"/>
      </w:pPr>
      <w:r w:rsidRPr="008042F7">
        <w:t>Оцениваемые УУД: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p w:rsidR="00100F33" w:rsidRPr="008042F7" w:rsidRDefault="00100F33" w:rsidP="00100F33">
      <w:pPr>
        <w:ind w:firstLine="426"/>
        <w:jc w:val="both"/>
      </w:pPr>
      <w:r w:rsidRPr="008042F7">
        <w:t>Возраст: ступень предшкольного образования (6.5 – 7 лет).</w:t>
      </w:r>
    </w:p>
    <w:p w:rsidR="00100F33" w:rsidRPr="008042F7" w:rsidRDefault="00100F33" w:rsidP="00100F33">
      <w:pPr>
        <w:ind w:firstLine="426"/>
        <w:jc w:val="both"/>
      </w:pPr>
      <w:r w:rsidRPr="008042F7">
        <w:t>Форма: индивидуальная работа</w:t>
      </w:r>
    </w:p>
    <w:p w:rsidR="00100F33" w:rsidRPr="008042F7" w:rsidRDefault="00100F33" w:rsidP="00100F33">
      <w:pPr>
        <w:ind w:firstLine="426"/>
        <w:jc w:val="both"/>
      </w:pPr>
      <w:r w:rsidRPr="008042F7">
        <w:t>Задание: ребенку предлагается выложить фигуру по образцу с использованием 16 квадратов, каждая сторона которого может быть раскрашена в красный, белый и  красно-белый (по диагонали квадрата) цвета, состоящую из 4 и 9 конструктивных элементов. Конструктивный элемент не совпадает с перцептивным элементом.</w:t>
      </w:r>
    </w:p>
    <w:p w:rsidR="00100F33" w:rsidRPr="008042F7" w:rsidRDefault="00100F33" w:rsidP="00100F33">
      <w:pPr>
        <w:ind w:firstLine="426"/>
        <w:jc w:val="both"/>
      </w:pPr>
      <w:r w:rsidRPr="008042F7">
        <w:t>Критерии оценивания и уровни развития регулятивных действий:</w:t>
      </w:r>
    </w:p>
    <w:p w:rsidR="00100F33" w:rsidRPr="008042F7" w:rsidRDefault="00100F33" w:rsidP="00100F33">
      <w:pPr>
        <w:ind w:firstLine="426"/>
        <w:jc w:val="both"/>
      </w:pPr>
      <w:r w:rsidRPr="008042F7">
        <w:t>Функциональный анализ направлен на оценивание  ориентировочной, контрольной и исполнительной части действия (П.Я.Гальперин, 2002):</w:t>
      </w:r>
    </w:p>
    <w:p w:rsidR="00100F33" w:rsidRPr="008042F7" w:rsidRDefault="00100F33" w:rsidP="00100F33">
      <w:pPr>
        <w:ind w:firstLine="426"/>
        <w:jc w:val="both"/>
      </w:pPr>
      <w:r w:rsidRPr="008042F7">
        <w:lastRenderedPageBreak/>
        <w:t>Ориентировочная часть:</w:t>
      </w:r>
    </w:p>
    <w:p w:rsidR="00100F33" w:rsidRPr="008042F7" w:rsidRDefault="00100F33" w:rsidP="00100F33">
      <w:pPr>
        <w:ind w:firstLine="426"/>
        <w:jc w:val="both"/>
      </w:pPr>
      <w:r w:rsidRPr="008042F7">
        <w:t xml:space="preserve">наличие ориентировки (анализирует ли ребенок образец, получаемый продукт, соотносит ли с образцом): </w:t>
      </w:r>
    </w:p>
    <w:p w:rsidR="00100F33" w:rsidRPr="008042F7" w:rsidRDefault="00100F33" w:rsidP="00100F33">
      <w:pPr>
        <w:ind w:firstLine="426"/>
        <w:jc w:val="both"/>
      </w:pPr>
      <w:r w:rsidRPr="008042F7">
        <w:t>1 – отсутствует ориентация на образец,; 2- соотнесение носит неорганизованный эпизодический характер, нет систематического соотнесения; 3 -началу выполнения действия предшествует тщательный анализ и соотнесение осуществляется на протяжении выполнения задания.</w:t>
      </w:r>
    </w:p>
    <w:p w:rsidR="00100F33" w:rsidRPr="008042F7" w:rsidRDefault="00100F33" w:rsidP="00100F33">
      <w:pPr>
        <w:ind w:firstLine="426"/>
        <w:jc w:val="both"/>
      </w:pPr>
      <w:r w:rsidRPr="008042F7">
        <w:t>характер ориентировки: 1 –развернутая с опорой на предмет; 2 – в отдельных частях развернута, в отдельных – свернута; 3 – свернутая ориентировка;</w:t>
      </w:r>
    </w:p>
    <w:p w:rsidR="00100F33" w:rsidRPr="008042F7" w:rsidRDefault="00100F33" w:rsidP="00100F33">
      <w:pPr>
        <w:ind w:firstLine="426"/>
        <w:jc w:val="both"/>
      </w:pPr>
      <w:r w:rsidRPr="008042F7">
        <w:t>1- хаотическая, 2 – ребенку не всегда удается организовать ориентировку; 3 – организованная;</w:t>
      </w:r>
    </w:p>
    <w:p w:rsidR="00100F33" w:rsidRPr="008042F7" w:rsidRDefault="00100F33" w:rsidP="00100F33">
      <w:pPr>
        <w:ind w:firstLine="426"/>
        <w:jc w:val="both"/>
      </w:pPr>
      <w:r w:rsidRPr="008042F7">
        <w:t xml:space="preserve">размер шага ориентировки:  1 - мелкий – 2 - пооперационный – 3 - блоками; </w:t>
      </w:r>
    </w:p>
    <w:p w:rsidR="00100F33" w:rsidRPr="008042F7" w:rsidRDefault="00100F33" w:rsidP="00100F33">
      <w:pPr>
        <w:ind w:firstLine="426"/>
        <w:jc w:val="both"/>
      </w:pPr>
      <w:r w:rsidRPr="008042F7">
        <w:t>предвосхищение:</w:t>
      </w:r>
    </w:p>
    <w:p w:rsidR="00100F33" w:rsidRPr="008042F7" w:rsidRDefault="00100F33" w:rsidP="00100F33">
      <w:pPr>
        <w:ind w:firstLine="426"/>
        <w:jc w:val="both"/>
      </w:pPr>
      <w:r w:rsidRPr="008042F7">
        <w:t xml:space="preserve">промежуточного результата: 1 – предвосхищения нет, 2 – в отдельных операциях, 3 – предвосхищение есть; </w:t>
      </w:r>
    </w:p>
    <w:p w:rsidR="00100F33" w:rsidRPr="008042F7" w:rsidRDefault="00100F33" w:rsidP="00100F33">
      <w:pPr>
        <w:ind w:firstLine="426"/>
        <w:jc w:val="both"/>
      </w:pPr>
      <w:r w:rsidRPr="008042F7">
        <w:t>конечного результата: 1–нет, 2–возникает к концу действия, 3 - есть;</w:t>
      </w:r>
    </w:p>
    <w:p w:rsidR="00100F33" w:rsidRPr="008042F7" w:rsidRDefault="00100F33" w:rsidP="00100F33">
      <w:pPr>
        <w:ind w:firstLine="426"/>
        <w:jc w:val="both"/>
      </w:pPr>
      <w:r w:rsidRPr="008042F7">
        <w:t>характер сотрудничества (со-регуляция действия в сотрудничестве со взрослым или самостоятельная ориентировка и планирование действия):</w:t>
      </w:r>
    </w:p>
    <w:p w:rsidR="00100F33" w:rsidRPr="008042F7" w:rsidRDefault="00100F33" w:rsidP="00100F33">
      <w:pPr>
        <w:ind w:firstLine="426"/>
        <w:jc w:val="both"/>
      </w:pPr>
      <w:r w:rsidRPr="008042F7">
        <w:t xml:space="preserve">1 – сотрудничества нет, 2 – со-регуляция со взрослым, 3 – самостоятельная ориентировка и планирование. </w:t>
      </w:r>
    </w:p>
    <w:p w:rsidR="00100F33" w:rsidRPr="008042F7" w:rsidRDefault="00100F33" w:rsidP="00100F33">
      <w:pPr>
        <w:ind w:firstLine="426"/>
        <w:jc w:val="both"/>
      </w:pPr>
      <w:r w:rsidRPr="008042F7">
        <w:t>Исполнительная часть:</w:t>
      </w:r>
    </w:p>
    <w:p w:rsidR="00100F33" w:rsidRPr="008042F7" w:rsidRDefault="00100F33" w:rsidP="00100F33">
      <w:pPr>
        <w:ind w:firstLine="426"/>
        <w:jc w:val="both"/>
      </w:pPr>
      <w:r w:rsidRPr="008042F7">
        <w:t>степень произвольности:  1- хаотичные пробы и ошибки без учета и анализа результата и соотнесения с условиями выполнения действия, 2 – опора на план и средства, но не всегда адекватная, есть импульсивные реакции; 3 - произвольное выполнение действие в соответствие с планом.</w:t>
      </w:r>
    </w:p>
    <w:p w:rsidR="00100F33" w:rsidRPr="008042F7" w:rsidRDefault="00100F33" w:rsidP="00100F33">
      <w:pPr>
        <w:ind w:firstLine="426"/>
        <w:jc w:val="both"/>
      </w:pPr>
      <w:r w:rsidRPr="008042F7">
        <w:t>Контрольная часть:</w:t>
      </w:r>
    </w:p>
    <w:p w:rsidR="00100F33" w:rsidRPr="008042F7" w:rsidRDefault="00100F33" w:rsidP="00100F33">
      <w:pPr>
        <w:ind w:firstLine="426"/>
        <w:jc w:val="both"/>
      </w:pPr>
      <w:r w:rsidRPr="008042F7">
        <w:t xml:space="preserve">степень произвольности контроля: 1 – хаотичный, 2 – эпизодический, 3  - в соответствии с планом контроля; </w:t>
      </w:r>
    </w:p>
    <w:p w:rsidR="00100F33" w:rsidRPr="008042F7" w:rsidRDefault="00100F33" w:rsidP="00100F33">
      <w:pPr>
        <w:ind w:firstLine="426"/>
        <w:jc w:val="both"/>
      </w:pPr>
      <w:r w:rsidRPr="008042F7">
        <w:t>наличие средств контроля и характер их использования: 1 – средств контроля нет, 2 – средства  есть, но не эффективны, 3 –средства есть, применяются адекватно;</w:t>
      </w:r>
    </w:p>
    <w:p w:rsidR="00100F33" w:rsidRPr="008042F7" w:rsidRDefault="00100F33" w:rsidP="00100F33">
      <w:pPr>
        <w:ind w:firstLine="426"/>
        <w:jc w:val="both"/>
      </w:pPr>
      <w:r w:rsidRPr="008042F7">
        <w:t xml:space="preserve">характер контроля: 1 – нет, 2 – развернутый, 3 – свернутый;   1- отсутствует, 2 – констатирующий, 3 – предвосхищающий. </w:t>
      </w:r>
    </w:p>
    <w:p w:rsidR="00100F33" w:rsidRPr="008042F7" w:rsidRDefault="00100F33" w:rsidP="00100F33">
      <w:pPr>
        <w:ind w:firstLine="426"/>
        <w:jc w:val="both"/>
      </w:pPr>
      <w:r w:rsidRPr="008042F7">
        <w:t>Структурный анализ основан на следующих критериях:</w:t>
      </w:r>
    </w:p>
    <w:p w:rsidR="00100F33" w:rsidRPr="008042F7" w:rsidRDefault="00100F33" w:rsidP="00100F33">
      <w:pPr>
        <w:ind w:firstLine="426"/>
        <w:jc w:val="both"/>
      </w:pPr>
      <w:r w:rsidRPr="008042F7">
        <w:t>Принятие задачи (адекватность принятие задачи как цели, данной в определенных условиях, сохранение задачи и отношение к ней): 1 – задача не принята, принята неадекватно; не сохранена; 2 – задача принята, сохранена, нет адекватной мотивации (интереса к заданию, желания выполнить), после безуспешных попыток ребенок теряет к ней интерес; 3 – задача принята, сохранена, вызывает интерес, мотивационно обеспечена.</w:t>
      </w:r>
    </w:p>
    <w:p w:rsidR="00100F33" w:rsidRPr="008042F7" w:rsidRDefault="00100F33" w:rsidP="00100F33">
      <w:pPr>
        <w:ind w:firstLine="426"/>
        <w:jc w:val="both"/>
      </w:pPr>
      <w:r w:rsidRPr="008042F7">
        <w:t>план выполнения, регламентирующий пооперационное выполнение действия в соотнесении с определенными условиями:  1 – нет планирования,  2 – план есть, но не совсем адекватен или не адекватно используется, 3 – план есть, адекватно используется:</w:t>
      </w:r>
    </w:p>
    <w:p w:rsidR="00100F33" w:rsidRPr="008042F7" w:rsidRDefault="00100F33" w:rsidP="00100F33">
      <w:pPr>
        <w:ind w:firstLine="426"/>
        <w:jc w:val="both"/>
      </w:pPr>
      <w:r w:rsidRPr="008042F7">
        <w:t>контроль и коррекция: 1 – нет контроля и коррекции, контроль только по результату и ошибочен, 2 – есть адекватный контроль по результату, эпизодический предвосхищающий, коррекция запаздывающая, не всегда адекватная; 3 – адекватный контроль по результату, эпизодический по способу, коррекция иногда запаздывающая, но адекватная.</w:t>
      </w:r>
    </w:p>
    <w:p w:rsidR="00100F33" w:rsidRPr="008042F7" w:rsidRDefault="00100F33" w:rsidP="00100F33">
      <w:pPr>
        <w:ind w:firstLine="426"/>
        <w:jc w:val="both"/>
      </w:pPr>
      <w:r w:rsidRPr="008042F7">
        <w:t>оценка (констатация достижения поставленной цели или меры приближения к ней и причин неудачи, отношение успеху и неудаче): 1 – оценка либо отсутствует, либо ошибочна; 2-  оценивается только достижение /недостижение результата; причины не всегда называются, часто - неадекватно называются; 3 – адекватная оценка результата, эпизодически – меры приближения к цели, называются причины, но не всегда адекватно.</w:t>
      </w:r>
    </w:p>
    <w:p w:rsidR="00100F33" w:rsidRPr="008042F7" w:rsidRDefault="00100F33" w:rsidP="00100F33">
      <w:pPr>
        <w:ind w:firstLine="426"/>
        <w:jc w:val="both"/>
      </w:pPr>
      <w:r w:rsidRPr="008042F7">
        <w:t>отношение к успеху и неудаче: 1 – парадоксальная реакция, либо реакция отсутствует; 2- адекватная на успех, неадекватная – на неудачу; 3 – адекватная на успех и неудачу.</w:t>
      </w:r>
    </w:p>
    <w:p w:rsidR="00100F33" w:rsidRPr="008042F7" w:rsidRDefault="00100F33" w:rsidP="00100F33">
      <w:pPr>
        <w:ind w:firstLine="426"/>
        <w:jc w:val="both"/>
      </w:pPr>
      <w:r w:rsidRPr="008042F7">
        <w:lastRenderedPageBreak/>
        <w:t xml:space="preserve">Другим важным критерием сформированности регулятивной структуры деятельности и уровня ее произвольности является вид помощи, необходимый учащемуся для успешного выполнения действия. </w:t>
      </w:r>
    </w:p>
    <w:p w:rsidR="00100F33" w:rsidRPr="008042F7" w:rsidRDefault="00100F33" w:rsidP="00D56B50">
      <w:pPr>
        <w:jc w:val="both"/>
      </w:pP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Проба на внимание (поиск различий в изображениях)</w:t>
      </w:r>
    </w:p>
    <w:p w:rsidR="00100F33" w:rsidRPr="008042F7" w:rsidRDefault="00100F33" w:rsidP="00100F33">
      <w:pPr>
        <w:ind w:firstLine="426"/>
        <w:jc w:val="both"/>
      </w:pPr>
      <w:r w:rsidRPr="008042F7">
        <w:t>Цель: выявление умения находить различия в объектах.</w:t>
      </w:r>
    </w:p>
    <w:p w:rsidR="00100F33" w:rsidRPr="008042F7" w:rsidRDefault="00100F33" w:rsidP="00100F33">
      <w:pPr>
        <w:ind w:firstLine="426"/>
        <w:jc w:val="both"/>
      </w:pPr>
      <w:r w:rsidRPr="008042F7">
        <w:t>Оцениваемые УУД:  регулятивное действие контроля; познавательное действие сравнения с установлением сходства и различий.</w:t>
      </w:r>
    </w:p>
    <w:p w:rsidR="00100F33" w:rsidRPr="008042F7" w:rsidRDefault="00100F33" w:rsidP="00100F33">
      <w:pPr>
        <w:ind w:firstLine="426"/>
        <w:jc w:val="both"/>
      </w:pPr>
      <w:r w:rsidRPr="008042F7">
        <w:t>Возраст: предшкольная ступень (6.5 – 7 лет).</w:t>
      </w:r>
    </w:p>
    <w:p w:rsidR="00100F33" w:rsidRPr="008042F7" w:rsidRDefault="00100F33" w:rsidP="00100F33">
      <w:pPr>
        <w:ind w:firstLine="426"/>
        <w:jc w:val="both"/>
      </w:pPr>
      <w:r w:rsidRPr="008042F7">
        <w:t>Форма и ситуация оценивания:  индивидуальная работа с ребенком.</w:t>
      </w:r>
    </w:p>
    <w:p w:rsidR="00100F33" w:rsidRPr="008042F7" w:rsidRDefault="00100F33" w:rsidP="00100F33">
      <w:pPr>
        <w:ind w:firstLine="426"/>
        <w:jc w:val="both"/>
      </w:pPr>
      <w:r w:rsidRPr="008042F7">
        <w:t>Предъявляются две сходные  картинки, имеющие 5 различий. Ребенка просят найти и показать (назвать) различия между картинками.</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Подсчитывается  общее суммарное количество ошибок в заданиях. Ошибки – не замеченные в предъявляемом материале различия.</w:t>
      </w:r>
    </w:p>
    <w:p w:rsidR="00100F33" w:rsidRPr="008042F7" w:rsidRDefault="00100F33" w:rsidP="00100F33">
      <w:pPr>
        <w:ind w:firstLine="426"/>
        <w:jc w:val="both"/>
      </w:pPr>
      <w:r w:rsidRPr="008042F7">
        <w:tab/>
        <w:t>Умственное действие контроля, направленное на выявление различий в двух подобных изображениях имеет следующий операционный состав:</w:t>
      </w:r>
    </w:p>
    <w:p w:rsidR="00100F33" w:rsidRPr="008042F7" w:rsidRDefault="00100F33" w:rsidP="00100F33">
      <w:pPr>
        <w:ind w:firstLine="426"/>
        <w:jc w:val="both"/>
      </w:pPr>
      <w:r w:rsidRPr="008042F7">
        <w:t>- ознакомление с общей структурой анализа объекта;</w:t>
      </w:r>
    </w:p>
    <w:p w:rsidR="00100F33" w:rsidRPr="008042F7" w:rsidRDefault="00100F33" w:rsidP="00100F33">
      <w:pPr>
        <w:ind w:firstLine="426"/>
        <w:jc w:val="both"/>
      </w:pPr>
      <w:r w:rsidRPr="008042F7">
        <w:t>-  определение направления движения по объекту;</w:t>
      </w:r>
    </w:p>
    <w:p w:rsidR="00100F33" w:rsidRPr="008042F7" w:rsidRDefault="00100F33" w:rsidP="00100F33">
      <w:pPr>
        <w:ind w:firstLine="426"/>
        <w:jc w:val="both"/>
      </w:pPr>
      <w:r w:rsidRPr="008042F7">
        <w:t>- вычленение «единиц» анализа по направлению от самых крупных до «неделимых»;</w:t>
      </w:r>
    </w:p>
    <w:p w:rsidR="00100F33" w:rsidRPr="008042F7" w:rsidRDefault="00100F33" w:rsidP="00100F33">
      <w:pPr>
        <w:ind w:firstLine="426"/>
        <w:jc w:val="both"/>
      </w:pPr>
      <w:r w:rsidRPr="008042F7">
        <w:t xml:space="preserve">- поочередное сравнение «единиц» объекта на подобных изображениях в обратном порядке – от «неделимых» до самых крупных. </w:t>
      </w:r>
    </w:p>
    <w:p w:rsidR="00100F33" w:rsidRPr="008042F7" w:rsidRDefault="00100F33" w:rsidP="00100F33">
      <w:pPr>
        <w:ind w:firstLine="426"/>
        <w:jc w:val="both"/>
      </w:pPr>
      <w:r w:rsidRPr="008042F7">
        <w:t>Уровни сформированности контроля (внимания):</w:t>
      </w:r>
    </w:p>
    <w:p w:rsidR="00100F33" w:rsidRPr="008042F7" w:rsidRDefault="00100F33" w:rsidP="00100F33">
      <w:pPr>
        <w:ind w:firstLine="426"/>
        <w:jc w:val="both"/>
      </w:pPr>
      <w:r w:rsidRPr="008042F7">
        <w:t>1 – ребенок не принимает задание, 2 – ребенок находит 1 – 3 различия; 3 – ребенок находит все различия.</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 xml:space="preserve">Проба на внимание </w:t>
      </w:r>
    </w:p>
    <w:p w:rsidR="00100F33" w:rsidRPr="008042F7" w:rsidRDefault="00100F33" w:rsidP="00100F33">
      <w:pPr>
        <w:ind w:firstLine="426"/>
        <w:jc w:val="both"/>
      </w:pPr>
      <w:r w:rsidRPr="008042F7">
        <w:t>(П. Я. Гальперин и С. Л. Кабыльницкая)</w:t>
      </w:r>
    </w:p>
    <w:p w:rsidR="00100F33" w:rsidRPr="008042F7" w:rsidRDefault="00100F33" w:rsidP="00100F33">
      <w:pPr>
        <w:ind w:firstLine="426"/>
        <w:jc w:val="both"/>
      </w:pPr>
      <w:r w:rsidRPr="008042F7">
        <w:t>Цель: выявление уровня сформированности внимания и самоконтроля.</w:t>
      </w:r>
    </w:p>
    <w:p w:rsidR="00100F33" w:rsidRPr="008042F7" w:rsidRDefault="00100F33" w:rsidP="00100F33">
      <w:pPr>
        <w:ind w:firstLine="426"/>
        <w:jc w:val="both"/>
      </w:pPr>
      <w:r w:rsidRPr="008042F7">
        <w:t xml:space="preserve">Оцениваемые УУД:  регулятивное действие контроля; </w:t>
      </w:r>
    </w:p>
    <w:p w:rsidR="00100F33" w:rsidRPr="008042F7" w:rsidRDefault="00100F33" w:rsidP="00100F33">
      <w:pPr>
        <w:ind w:firstLine="426"/>
        <w:jc w:val="both"/>
      </w:pPr>
      <w:r w:rsidRPr="008042F7">
        <w:t>Возраст: ступень начального образования (10.5 – 11 лет).</w:t>
      </w:r>
    </w:p>
    <w:p w:rsidR="00100F33" w:rsidRPr="008042F7" w:rsidRDefault="00100F33" w:rsidP="00100F33">
      <w:pPr>
        <w:ind w:firstLine="426"/>
        <w:jc w:val="both"/>
      </w:pPr>
      <w:r w:rsidRPr="008042F7">
        <w:t>Форма и ситуация оценивания:  фронтальный письменный опрос.</w:t>
      </w:r>
    </w:p>
    <w:p w:rsidR="00100F33" w:rsidRPr="008042F7" w:rsidRDefault="00100F33" w:rsidP="00100F33">
      <w:pPr>
        <w:ind w:firstLine="426"/>
        <w:jc w:val="both"/>
      </w:pPr>
      <w:r w:rsidRPr="008042F7">
        <w:t xml:space="preserve">Внимание как идеальная, сокращенная автоматизированная форма контроля (П.Я.Гальперин). В исследованиях П.Я.Гальперина и С.Л.Кабыльницкой было показано, что сензитивным периодом для формирования внимания является 3 класс, поскольку дети уже владеют навыками учебной работы, а ошибки по невниманию еще не приобрели обобщенного характера. </w:t>
      </w:r>
    </w:p>
    <w:p w:rsidR="00100F33" w:rsidRPr="008042F7" w:rsidRDefault="00100F33" w:rsidP="00100F33">
      <w:pPr>
        <w:ind w:firstLine="426"/>
        <w:jc w:val="both"/>
      </w:pPr>
      <w:r w:rsidRPr="008042F7">
        <w:t>Инструкция: «Прочитай этот текст. Проверь его. Если найдешь в нем ошибки (в том числе и смысловые), исправь их карандашом или ручкой».</w:t>
      </w:r>
    </w:p>
    <w:p w:rsidR="00100F33" w:rsidRPr="008042F7" w:rsidRDefault="00100F33" w:rsidP="00100F33">
      <w:pPr>
        <w:ind w:firstLine="426"/>
        <w:jc w:val="both"/>
      </w:pPr>
      <w:r w:rsidRPr="008042F7">
        <w:t>Исследователь фиксирует время работы с текстом, особенности поведения ребенка (уверенно ли работает, сколько раз проверяет текст, читает про себя или вслух и прочее).</w:t>
      </w:r>
    </w:p>
    <w:p w:rsidR="00100F33" w:rsidRPr="008042F7" w:rsidRDefault="00100F33" w:rsidP="00100F33">
      <w:pPr>
        <w:ind w:firstLine="426"/>
        <w:jc w:val="both"/>
      </w:pPr>
      <w:r w:rsidRPr="008042F7">
        <w:t>Для нахождения и исправления ошибок не требуется знания правил, но необходимы внимательность и самоконтроль. Текст содержит 10 ошибок.</w:t>
      </w:r>
    </w:p>
    <w:p w:rsidR="00100F33" w:rsidRPr="008042F7" w:rsidRDefault="00100F33" w:rsidP="00100F33">
      <w:pPr>
        <w:ind w:firstLine="426"/>
        <w:jc w:val="both"/>
      </w:pPr>
      <w:r w:rsidRPr="008042F7">
        <w:t>Текст 1</w:t>
      </w:r>
    </w:p>
    <w:p w:rsidR="00100F33" w:rsidRPr="008042F7" w:rsidRDefault="00100F33" w:rsidP="00100F33">
      <w:pPr>
        <w:ind w:firstLine="426"/>
        <w:jc w:val="both"/>
      </w:pPr>
      <w:r w:rsidRPr="008042F7">
        <w:t>Стары лебеди склонили перед ним гордые шеи. Взрослые и дти толпились на берегу. Внизу над ними расстилалась ледяная пустыня. В отфет я кивал ему рукой. Солнце дохотило до верхушек деревьев и тряталось за ними. Сорняки живучи и плодовиты. Я уже заснул, когда кто-то окликнул меня. На столе лежала карта на шего города. Самолет сюда, чтобы помочь лю¬дям. Скоро удалось мне на машине.</w:t>
      </w:r>
    </w:p>
    <w:p w:rsidR="00100F33" w:rsidRPr="008042F7" w:rsidRDefault="00100F33" w:rsidP="00100F33">
      <w:pPr>
        <w:ind w:firstLine="426"/>
        <w:jc w:val="both"/>
      </w:pPr>
      <w:r w:rsidRPr="008042F7">
        <w:t>Текст 2</w:t>
      </w:r>
    </w:p>
    <w:p w:rsidR="00100F33" w:rsidRPr="008042F7" w:rsidRDefault="00100F33" w:rsidP="00100F33">
      <w:pPr>
        <w:ind w:firstLine="426"/>
        <w:jc w:val="both"/>
      </w:pPr>
      <w:r w:rsidRPr="008042F7">
        <w:lastRenderedPageBreak/>
        <w:t>На Крайним Юге не росли овощи, а теперь растут. В огороде выросли много моркови. Под Москвой не разводили, а теперь разводят. Бешал Ваня по полю, да вдруг остановился. Грчи вют гнёзда на деревьях. На повогодней ёлке висело много икрушек. Грачи для птенцов червей на поляне. Охотник вечером с охоты. В тегради Раи хорошие отметки. Нашкольной площадке играли дети. Мальчик мчался на лошади В траве стречет кузнечик. Зимой цвела в саду яблоня.</w:t>
      </w:r>
    </w:p>
    <w:p w:rsidR="00100F33" w:rsidRPr="008042F7" w:rsidRDefault="00100F33" w:rsidP="00100F33">
      <w:pPr>
        <w:ind w:firstLine="426"/>
        <w:jc w:val="both"/>
      </w:pPr>
      <w:r w:rsidRPr="008042F7">
        <w:t>Критерии оценивания:</w:t>
      </w:r>
    </w:p>
    <w:p w:rsidR="00100F33" w:rsidRPr="008042F7" w:rsidRDefault="00100F33" w:rsidP="00100F33">
      <w:pPr>
        <w:ind w:firstLine="426"/>
        <w:jc w:val="both"/>
      </w:pPr>
      <w:r w:rsidRPr="008042F7">
        <w:t>Подсчитывается количество пропущенных ошибок. Исследователь должен обратить внимание на качество пропущенных ошибок: пропуск слов в предложении, букв в слове, подмена букв, слитное написание слова с предлогом, смысловых ошибок или др.</w:t>
      </w:r>
    </w:p>
    <w:p w:rsidR="00100F33" w:rsidRPr="008042F7" w:rsidRDefault="00100F33" w:rsidP="00100F33">
      <w:pPr>
        <w:ind w:firstLine="426"/>
        <w:jc w:val="both"/>
      </w:pPr>
      <w:r w:rsidRPr="008042F7">
        <w:t>Уровни сформированности внимания:</w:t>
      </w:r>
    </w:p>
    <w:p w:rsidR="00100F33" w:rsidRPr="008042F7" w:rsidRDefault="00100F33" w:rsidP="00100F33">
      <w:pPr>
        <w:ind w:firstLine="426"/>
        <w:jc w:val="both"/>
      </w:pPr>
      <w:r w:rsidRPr="008042F7">
        <w:t>•</w:t>
      </w:r>
      <w:r w:rsidRPr="008042F7">
        <w:tab/>
        <w:t>0—2 — высший уровень внимания,</w:t>
      </w:r>
    </w:p>
    <w:p w:rsidR="00100F33" w:rsidRPr="008042F7" w:rsidRDefault="00100F33" w:rsidP="00100F33">
      <w:pPr>
        <w:ind w:firstLine="426"/>
        <w:jc w:val="both"/>
      </w:pPr>
      <w:r w:rsidRPr="008042F7">
        <w:t>•</w:t>
      </w:r>
      <w:r w:rsidRPr="008042F7">
        <w:tab/>
        <w:t>3—4 — средний уровень внимания,</w:t>
      </w:r>
    </w:p>
    <w:p w:rsidR="00100F33" w:rsidRPr="008042F7" w:rsidRDefault="00100F33" w:rsidP="00100F33">
      <w:pPr>
        <w:ind w:firstLine="426"/>
        <w:jc w:val="both"/>
      </w:pPr>
      <w:r w:rsidRPr="008042F7">
        <w:t>•</w:t>
      </w:r>
      <w:r w:rsidRPr="008042F7">
        <w:tab/>
        <w:t>более 5 — низкий уровень внимания.</w:t>
      </w:r>
    </w:p>
    <w:p w:rsidR="00100F33" w:rsidRPr="008042F7" w:rsidRDefault="00100F33" w:rsidP="00100F33">
      <w:pPr>
        <w:ind w:firstLine="426"/>
        <w:jc w:val="both"/>
      </w:pPr>
    </w:p>
    <w:p w:rsidR="00100F33" w:rsidRPr="008042F7" w:rsidRDefault="00100F33" w:rsidP="00100F33">
      <w:pPr>
        <w:ind w:firstLine="426"/>
        <w:jc w:val="both"/>
      </w:pPr>
      <w:r w:rsidRPr="008042F7">
        <w:t>3.Познавательные действия</w:t>
      </w:r>
    </w:p>
    <w:p w:rsidR="00100F33" w:rsidRPr="008042F7" w:rsidRDefault="00100F33" w:rsidP="00100F33">
      <w:pPr>
        <w:ind w:firstLine="426"/>
        <w:jc w:val="both"/>
        <w:rPr>
          <w:b/>
        </w:rPr>
      </w:pPr>
      <w:r w:rsidRPr="008042F7">
        <w:rPr>
          <w:b/>
        </w:rPr>
        <w:t>Построение числового эквивалента или взаимно-однозначного соответствия. (Ж.Пиаже, А.Шеминьска,  1952).</w:t>
      </w:r>
    </w:p>
    <w:p w:rsidR="00100F33" w:rsidRPr="008042F7" w:rsidRDefault="00100F33" w:rsidP="00100F33">
      <w:pPr>
        <w:ind w:firstLine="426"/>
        <w:jc w:val="both"/>
      </w:pPr>
      <w:r w:rsidRPr="008042F7">
        <w:t>Цель: выявление сформированности логических действий установления взаимно-однозначного соответствия и сохранения дискретного множества.</w:t>
      </w:r>
    </w:p>
    <w:p w:rsidR="00100F33" w:rsidRPr="008042F7" w:rsidRDefault="00100F33" w:rsidP="00100F33">
      <w:pPr>
        <w:ind w:firstLine="426"/>
        <w:jc w:val="both"/>
      </w:pPr>
      <w:r w:rsidRPr="008042F7">
        <w:t>Оцениваемые УУД: логические универсальные действия.</w:t>
      </w:r>
    </w:p>
    <w:p w:rsidR="00100F33" w:rsidRPr="008042F7" w:rsidRDefault="00100F33" w:rsidP="00100F33">
      <w:pPr>
        <w:ind w:firstLine="426"/>
        <w:jc w:val="both"/>
      </w:pPr>
      <w:r w:rsidRPr="008042F7">
        <w:t>Возраст: ступень предшкольного образования (6.5 – 7 лет.)</w:t>
      </w:r>
    </w:p>
    <w:p w:rsidR="00100F33" w:rsidRPr="008042F7" w:rsidRDefault="00100F33" w:rsidP="00100F33">
      <w:pPr>
        <w:ind w:firstLine="426"/>
        <w:jc w:val="both"/>
      </w:pPr>
      <w:r w:rsidRPr="008042F7">
        <w:t>Форма и ситуация оценивания: индивидуальная работа с ребенком.</w:t>
      </w:r>
    </w:p>
    <w:p w:rsidR="00100F33" w:rsidRPr="008042F7" w:rsidRDefault="00100F33" w:rsidP="00100F33">
      <w:pPr>
        <w:ind w:firstLine="426"/>
        <w:jc w:val="both"/>
      </w:pPr>
      <w:r w:rsidRPr="008042F7">
        <w:t>Материалы: 12 красных и 12 синих фишек (или 12 яиц и 12 подставочек для яиц)</w:t>
      </w:r>
    </w:p>
    <w:p w:rsidR="00100F33" w:rsidRPr="008042F7" w:rsidRDefault="00100F33" w:rsidP="00100F33">
      <w:pPr>
        <w:ind w:firstLine="426"/>
        <w:jc w:val="both"/>
      </w:pPr>
      <w:r w:rsidRPr="008042F7">
        <w:t>Методика проведения: 7 красных фишек (или подставочек для яиц) выстраивают в один ряд ( на расстоянии 2 сантиметров друг от друга).</w:t>
      </w:r>
    </w:p>
    <w:p w:rsidR="00100F33" w:rsidRPr="008042F7" w:rsidRDefault="00100F33" w:rsidP="00100F33">
      <w:pPr>
        <w:ind w:firstLine="426"/>
        <w:jc w:val="both"/>
      </w:pPr>
      <w:r w:rsidRPr="008042F7">
        <w:t>Пункт 1.</w:t>
      </w:r>
    </w:p>
    <w:p w:rsidR="00100F33" w:rsidRPr="008042F7" w:rsidRDefault="00100F33" w:rsidP="00100F33">
      <w:pPr>
        <w:ind w:firstLine="426"/>
        <w:jc w:val="both"/>
      </w:pPr>
      <w:r w:rsidRPr="008042F7">
        <w:t>Испытуемого просят положить столько же (такое же количество, ровно столько) синих фишек (или яиц), сколько красных (или подставочек для яиц)- не больше и не меньше. Ребенку позволяют свободно манипулировать с фишками, пока он не объявит, что окончил работу. Затем психолог спрашивает: «Что у тебя получилось? Здесь столько же синих фишек, сколько красных? Как ты это узнал? Ты мог бы это объяснить еще кому-нибудь? Почему ты думаешь, что фишек поровну?» К следующему пункту приступают после того, как ребенок установит правильное взаимно-однозначное соответствие элементов в двух рядах. Если это ребенку не удается, психолог сам устанавливает фишки во взаимно-однозначном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w:t>
      </w:r>
    </w:p>
    <w:p w:rsidR="00100F33" w:rsidRPr="008042F7" w:rsidRDefault="00100F33" w:rsidP="00100F33">
      <w:pPr>
        <w:ind w:firstLine="426"/>
        <w:jc w:val="both"/>
      </w:pPr>
      <w:r w:rsidRPr="008042F7">
        <w:t xml:space="preserve">Пункт 2. </w:t>
      </w:r>
    </w:p>
    <w:p w:rsidR="00100F33" w:rsidRPr="008042F7" w:rsidRDefault="00100F33" w:rsidP="00100F33">
      <w:pPr>
        <w:ind w:firstLine="426"/>
        <w:jc w:val="both"/>
      </w:pPr>
      <w:r w:rsidRPr="008042F7">
        <w:t>Испытуемого просят сдвинуть красные фишки (или подставки для яиц) друг с другом так, чтобы между ними не было промежутков (если необходимо, психолог сам это делает), затем ребенка спрашивают: « А теперь поровну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испытуемый не отвечает, психолог задает такой вопрос: «Нужно ли нам добавлять сюда несколько фишек (указывает на ряд, где, по мнению испытуемого, фишек меньше)?» Или задается такой вопрос: «Может быть, мы должны убрать несколько фишек отсюда (указывая на ряд, где, по мнению ребенка, их больше)?»</w:t>
      </w:r>
    </w:p>
    <w:p w:rsidR="00100F33" w:rsidRPr="008042F7" w:rsidRDefault="00100F33" w:rsidP="00100F33">
      <w:pPr>
        <w:ind w:firstLine="426"/>
        <w:jc w:val="both"/>
      </w:pPr>
      <w:r w:rsidRPr="008042F7">
        <w:tab/>
        <w:t xml:space="preserve">Для того, чтобы оценить уверенность ответов ребенка, психолог предлагает контраргумент в виде вымышленного диалога: « А знаешь, один мальчик мне сказал… (далее повторяются слова испытуемого), а другой не согласился с ним и сказал…». Если ребенок не меняет своего ответа, психолог может пойти еще дальше: «Этот мальчик сказал, что фишек поровну, потому что их не прибавляли и не убавляли. Но другой мальчик сказал мне, что здесь их больше, потому что этот ряд длиннее… А ты как думаешь? Кто из них прав?». Если </w:t>
      </w:r>
      <w:r w:rsidRPr="008042F7">
        <w:lastRenderedPageBreak/>
        <w:t>испытуемый меняет свои первоначальные ответы, несколько подпунктов задачи повторяются. ( В этой и других задачах на сохранение количества используются одни и те же контраргументы, поэтому мы их специально не описываем).</w:t>
      </w:r>
    </w:p>
    <w:p w:rsidR="00100F33" w:rsidRPr="008042F7" w:rsidRDefault="00100F33" w:rsidP="00100F33">
      <w:pPr>
        <w:ind w:firstLine="426"/>
        <w:jc w:val="both"/>
      </w:pPr>
      <w:r w:rsidRPr="008042F7">
        <w:t>Критерии оценивания:</w:t>
      </w:r>
    </w:p>
    <w:p w:rsidR="00100F33" w:rsidRPr="008042F7" w:rsidRDefault="00100F33" w:rsidP="00100F33">
      <w:pPr>
        <w:ind w:firstLine="426"/>
        <w:jc w:val="both"/>
      </w:pPr>
      <w:r w:rsidRPr="008042F7">
        <w:t>1.</w:t>
      </w:r>
      <w:r w:rsidRPr="008042F7">
        <w:tab/>
        <w:t>умение устанавливать взаимно-однозначное соответствие</w:t>
      </w:r>
    </w:p>
    <w:p w:rsidR="00100F33" w:rsidRPr="008042F7" w:rsidRDefault="00100F33" w:rsidP="00100F33">
      <w:pPr>
        <w:ind w:firstLine="426"/>
        <w:jc w:val="both"/>
      </w:pPr>
      <w:r w:rsidRPr="008042F7">
        <w:t>2.</w:t>
      </w:r>
      <w:r w:rsidRPr="008042F7">
        <w:tab/>
        <w:t>сохранение дискретного множества.</w:t>
      </w:r>
    </w:p>
    <w:p w:rsidR="00100F33" w:rsidRPr="008042F7" w:rsidRDefault="00100F33" w:rsidP="00100F33">
      <w:pPr>
        <w:ind w:firstLine="426"/>
        <w:jc w:val="both"/>
      </w:pPr>
      <w:r w:rsidRPr="008042F7">
        <w:t>Уровни сформированности логических действий:</w:t>
      </w:r>
    </w:p>
    <w:p w:rsidR="00100F33" w:rsidRPr="008042F7" w:rsidRDefault="00100F33" w:rsidP="00100F33">
      <w:pPr>
        <w:ind w:firstLine="426"/>
        <w:jc w:val="both"/>
      </w:pPr>
      <w:r w:rsidRPr="008042F7">
        <w:t>1.</w:t>
      </w:r>
      <w:r w:rsidRPr="008042F7">
        <w:tab/>
        <w:t xml:space="preserve"> Отсутствует умение устанавливать взаимно-однозначное соответствие. Отсутствует сохранение (после изменения пространственного расположения фишек ребенок отказывается признать равенство множеств фишек различных цветов).</w:t>
      </w:r>
    </w:p>
    <w:p w:rsidR="00100F33" w:rsidRPr="008042F7" w:rsidRDefault="00100F33" w:rsidP="00100F33">
      <w:pPr>
        <w:ind w:firstLine="426"/>
        <w:jc w:val="both"/>
      </w:pPr>
      <w:r w:rsidRPr="008042F7">
        <w:t>2.</w:t>
      </w:r>
      <w:r w:rsidRPr="008042F7">
        <w:tab/>
        <w:t>Сформирована операция установления взаимно-однозначного соответствия. Нет сохранения дискретного множества.</w:t>
      </w:r>
    </w:p>
    <w:p w:rsidR="00100F33" w:rsidRPr="008042F7" w:rsidRDefault="00100F33" w:rsidP="00100F33">
      <w:pPr>
        <w:ind w:firstLine="426"/>
        <w:jc w:val="both"/>
      </w:pPr>
      <w:r w:rsidRPr="008042F7">
        <w:t>3.</w:t>
      </w:r>
      <w:r w:rsidRPr="008042F7">
        <w:tab/>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Проба на определение количества слов в предложении (С.Н.Карпова)</w:t>
      </w:r>
    </w:p>
    <w:p w:rsidR="00100F33" w:rsidRPr="008042F7" w:rsidRDefault="00100F33" w:rsidP="00100F33">
      <w:pPr>
        <w:ind w:firstLine="426"/>
        <w:jc w:val="both"/>
      </w:pPr>
      <w:r w:rsidRPr="008042F7">
        <w:t>Цель: выявление умения ребенка различать предметную и речевую действительность.</w:t>
      </w:r>
    </w:p>
    <w:p w:rsidR="00100F33" w:rsidRPr="008042F7" w:rsidRDefault="00100F33" w:rsidP="00100F33">
      <w:pPr>
        <w:ind w:firstLine="426"/>
        <w:jc w:val="both"/>
      </w:pPr>
      <w:r w:rsidRPr="008042F7">
        <w:t>Оцениваемые УУД: знаково-символические познавательные действия, умение дифференцировать план  знаков и символов и предметный план.</w:t>
      </w:r>
    </w:p>
    <w:p w:rsidR="00100F33" w:rsidRPr="008042F7" w:rsidRDefault="00100F33" w:rsidP="00100F33">
      <w:pPr>
        <w:ind w:firstLine="426"/>
        <w:jc w:val="both"/>
      </w:pPr>
      <w:r w:rsidRPr="008042F7">
        <w:t>Возраст: ступень предшкольного образования (6.5 – 7 лет)</w:t>
      </w:r>
    </w:p>
    <w:p w:rsidR="00100F33" w:rsidRPr="008042F7" w:rsidRDefault="00100F33" w:rsidP="00100F33">
      <w:pPr>
        <w:ind w:firstLine="426"/>
        <w:jc w:val="both"/>
      </w:pPr>
      <w:r w:rsidRPr="008042F7">
        <w:t>Форма и ситуация оценивания:  индивидуальная беседа с ребенком.</w:t>
      </w:r>
    </w:p>
    <w:p w:rsidR="00100F33" w:rsidRPr="008042F7" w:rsidRDefault="00100F33" w:rsidP="00100F33">
      <w:pPr>
        <w:ind w:firstLine="426"/>
        <w:jc w:val="both"/>
      </w:pPr>
      <w:r w:rsidRPr="008042F7">
        <w:t>Ребенку зачитывают предложение и просят назвать, сколько слов в предложении и назвать их.</w:t>
      </w:r>
    </w:p>
    <w:p w:rsidR="00100F33" w:rsidRPr="008042F7" w:rsidRDefault="00100F33" w:rsidP="00100F33">
      <w:pPr>
        <w:ind w:firstLine="426"/>
        <w:jc w:val="both"/>
      </w:pPr>
      <w:r w:rsidRPr="008042F7">
        <w:t>1.</w:t>
      </w:r>
      <w:r w:rsidRPr="008042F7">
        <w:tab/>
        <w:t>Скажи, сколько слов в предложении ?</w:t>
      </w:r>
    </w:p>
    <w:p w:rsidR="00100F33" w:rsidRPr="008042F7" w:rsidRDefault="00100F33" w:rsidP="00100F33">
      <w:pPr>
        <w:ind w:firstLine="426"/>
        <w:jc w:val="both"/>
      </w:pPr>
      <w:r w:rsidRPr="008042F7">
        <w:t>2.</w:t>
      </w:r>
      <w:r w:rsidRPr="008042F7">
        <w:tab/>
        <w:t>Назови первое слово, второе …</w:t>
      </w:r>
    </w:p>
    <w:p w:rsidR="00100F33" w:rsidRPr="008042F7" w:rsidRDefault="00100F33" w:rsidP="00100F33">
      <w:pPr>
        <w:ind w:firstLine="426"/>
        <w:jc w:val="both"/>
      </w:pPr>
      <w:r w:rsidRPr="008042F7">
        <w:t>Предлагаются предложения:</w:t>
      </w:r>
    </w:p>
    <w:p w:rsidR="00100F33" w:rsidRPr="008042F7" w:rsidRDefault="00100F33" w:rsidP="00100F33">
      <w:pPr>
        <w:ind w:firstLine="426"/>
        <w:jc w:val="both"/>
      </w:pPr>
      <w:r w:rsidRPr="008042F7">
        <w:t>Маша и Юра пошли в лес.</w:t>
      </w:r>
    </w:p>
    <w:p w:rsidR="00100F33" w:rsidRPr="008042F7" w:rsidRDefault="00100F33" w:rsidP="00100F33">
      <w:pPr>
        <w:ind w:firstLine="426"/>
        <w:jc w:val="both"/>
      </w:pPr>
      <w:r w:rsidRPr="008042F7">
        <w:t>Таня и Петя играют в мяч.</w:t>
      </w:r>
    </w:p>
    <w:p w:rsidR="00100F33" w:rsidRPr="008042F7" w:rsidRDefault="00100F33" w:rsidP="00100F33">
      <w:pPr>
        <w:ind w:firstLine="426"/>
        <w:jc w:val="both"/>
      </w:pPr>
      <w:r w:rsidRPr="008042F7">
        <w:t>Критерии оценивания:</w:t>
      </w:r>
    </w:p>
    <w:p w:rsidR="00100F33" w:rsidRPr="008042F7" w:rsidRDefault="00100F33" w:rsidP="00100F33">
      <w:pPr>
        <w:ind w:firstLine="426"/>
        <w:jc w:val="both"/>
      </w:pPr>
      <w:r w:rsidRPr="008042F7">
        <w:t>1.</w:t>
      </w:r>
      <w:r w:rsidRPr="008042F7">
        <w:tab/>
        <w:t>Ориентация на речевую действительность</w:t>
      </w:r>
    </w:p>
    <w:p w:rsidR="00100F33" w:rsidRPr="008042F7" w:rsidRDefault="00100F33" w:rsidP="00100F33">
      <w:pPr>
        <w:ind w:firstLine="426"/>
        <w:jc w:val="both"/>
      </w:pPr>
      <w:r w:rsidRPr="008042F7">
        <w:t>Уровни развития  знаково-символических действий:</w:t>
      </w:r>
    </w:p>
    <w:p w:rsidR="00100F33" w:rsidRPr="008042F7" w:rsidRDefault="00100F33" w:rsidP="00100F33">
      <w:pPr>
        <w:ind w:firstLine="426"/>
        <w:jc w:val="both"/>
      </w:pPr>
      <w:r w:rsidRPr="008042F7">
        <w:t>1-</w:t>
      </w:r>
      <w:r w:rsidRPr="008042F7">
        <w:tab/>
        <w:t>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существительные-предметы.</w:t>
      </w:r>
    </w:p>
    <w:p w:rsidR="00100F33" w:rsidRPr="008042F7" w:rsidRDefault="00100F33" w:rsidP="00100F33">
      <w:pPr>
        <w:ind w:firstLine="426"/>
        <w:jc w:val="both"/>
      </w:pPr>
      <w:r w:rsidRPr="008042F7">
        <w:t>2-</w:t>
      </w:r>
      <w:r w:rsidRPr="008042F7">
        <w:tab/>
        <w:t>Неустойчи</w:t>
      </w:r>
      <w:r w:rsidR="00D56B50">
        <w:t>вая ориентация на речевую действи</w:t>
      </w:r>
      <w:r w:rsidRPr="008042F7">
        <w:t>тельность. Дети дают частично верный ответ, правильно называют слова, но  без предлогов и союзов.</w:t>
      </w:r>
    </w:p>
    <w:p w:rsidR="00100F33" w:rsidRPr="008042F7" w:rsidRDefault="00100F33" w:rsidP="00100F33">
      <w:pPr>
        <w:ind w:firstLine="426"/>
        <w:jc w:val="both"/>
      </w:pPr>
      <w:r w:rsidRPr="008042F7">
        <w:t>3-</w:t>
      </w:r>
      <w:r w:rsidRPr="008042F7">
        <w:tab/>
        <w:t>Ориентация на речевую действительность как самостоятельную, дифференциация знаково-символического и предметного планов. Дети дают частично верный (называют все слова, пропустив или предлог или союз) или полностью правильный ответ.</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 xml:space="preserve">Методика «Кодирование» </w:t>
      </w:r>
    </w:p>
    <w:p w:rsidR="00100F33" w:rsidRPr="008042F7" w:rsidRDefault="00100F33" w:rsidP="00100F33">
      <w:pPr>
        <w:ind w:firstLine="426"/>
        <w:jc w:val="both"/>
      </w:pPr>
      <w:r w:rsidRPr="008042F7">
        <w:t>(11 субтест теста Векслера в версии А.Ю.Панасюка, 1976)</w:t>
      </w:r>
    </w:p>
    <w:p w:rsidR="00100F33" w:rsidRPr="008042F7" w:rsidRDefault="00100F33" w:rsidP="00100F33">
      <w:pPr>
        <w:ind w:firstLine="426"/>
        <w:jc w:val="both"/>
      </w:pPr>
      <w:r w:rsidRPr="008042F7">
        <w:t>Цель: выявление умения ребенка осуществлять кодирование с помощью символов.</w:t>
      </w:r>
    </w:p>
    <w:p w:rsidR="00100F33" w:rsidRPr="008042F7" w:rsidRDefault="00100F33" w:rsidP="00100F33">
      <w:pPr>
        <w:ind w:firstLine="426"/>
        <w:jc w:val="both"/>
      </w:pPr>
      <w:r w:rsidRPr="008042F7">
        <w:t>Оцениваемые УУД: знаково-символические действия – кодирование (замещение); регулятивное действие  контроля.</w:t>
      </w:r>
    </w:p>
    <w:p w:rsidR="00100F33" w:rsidRPr="008042F7" w:rsidRDefault="00100F33" w:rsidP="00100F33">
      <w:pPr>
        <w:ind w:firstLine="426"/>
        <w:jc w:val="both"/>
      </w:pPr>
      <w:r w:rsidRPr="008042F7">
        <w:t>Возраст: предшкольная ступень (6.5 -7 лет).</w:t>
      </w:r>
    </w:p>
    <w:p w:rsidR="00100F33" w:rsidRPr="008042F7" w:rsidRDefault="00100F33" w:rsidP="00100F33">
      <w:pPr>
        <w:ind w:firstLine="426"/>
        <w:jc w:val="both"/>
      </w:pPr>
      <w:r w:rsidRPr="008042F7">
        <w:t>Форма: индивидуальная или групповая работа с детьми.</w:t>
      </w:r>
    </w:p>
    <w:p w:rsidR="00100F33" w:rsidRPr="008042F7" w:rsidRDefault="00100F33" w:rsidP="00100F33">
      <w:pPr>
        <w:ind w:firstLine="426"/>
        <w:jc w:val="both"/>
      </w:pPr>
      <w:r w:rsidRPr="008042F7">
        <w:t xml:space="preserve">Ситуация оценивания: ребенку предлагают в течение 2 минут осуществить кодирование, поставив в соответствие определенному изображению условный символ. Задание предполагает </w:t>
      </w:r>
      <w:r w:rsidRPr="008042F7">
        <w:lastRenderedPageBreak/>
        <w:t>тренировочный этап (введение инструкции и совместную пробу с психологом). Далее предлагается продолжить выполнение задание, не допуская ошибок, как можно быстрее.</w:t>
      </w:r>
    </w:p>
    <w:p w:rsidR="00100F33" w:rsidRPr="008042F7" w:rsidRDefault="00100F33" w:rsidP="00100F33">
      <w:pPr>
        <w:ind w:firstLine="426"/>
        <w:jc w:val="both"/>
      </w:pPr>
      <w:r w:rsidRPr="008042F7">
        <w:t>Критерии оценивания:</w:t>
      </w:r>
    </w:p>
    <w:p w:rsidR="00100F33" w:rsidRPr="008042F7" w:rsidRDefault="00100F33" w:rsidP="00100F33">
      <w:pPr>
        <w:ind w:firstLine="426"/>
        <w:jc w:val="both"/>
      </w:pPr>
      <w:r w:rsidRPr="008042F7">
        <w:t>1.</w:t>
      </w:r>
      <w:r w:rsidRPr="008042F7">
        <w:tab/>
        <w:t>количество допущенных при кодировании ошибок;</w:t>
      </w:r>
    </w:p>
    <w:p w:rsidR="00100F33" w:rsidRPr="008042F7" w:rsidRDefault="00100F33" w:rsidP="00100F33">
      <w:pPr>
        <w:ind w:firstLine="426"/>
        <w:jc w:val="both"/>
      </w:pPr>
      <w:r w:rsidRPr="008042F7">
        <w:t>2.</w:t>
      </w:r>
      <w:r w:rsidRPr="008042F7">
        <w:tab/>
        <w:t>число дополненных знаками объектов.</w:t>
      </w:r>
    </w:p>
    <w:p w:rsidR="00100F33" w:rsidRPr="008042F7" w:rsidRDefault="00100F33" w:rsidP="00100F33">
      <w:pPr>
        <w:ind w:firstLine="426"/>
        <w:jc w:val="both"/>
      </w:pPr>
      <w:r w:rsidRPr="008042F7">
        <w:t>Уровни сформированности действия замещения:</w:t>
      </w:r>
    </w:p>
    <w:p w:rsidR="00100F33" w:rsidRPr="008042F7" w:rsidRDefault="00100F33" w:rsidP="00100F33">
      <w:pPr>
        <w:ind w:firstLine="426"/>
        <w:jc w:val="both"/>
      </w:pPr>
      <w:r w:rsidRPr="008042F7">
        <w:t>1.</w:t>
      </w:r>
      <w:r w:rsidRPr="008042F7">
        <w:tab/>
        <w:t>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Операция кодирования не сформирована.</w:t>
      </w:r>
    </w:p>
    <w:p w:rsidR="00100F33" w:rsidRPr="008042F7" w:rsidRDefault="00100F33" w:rsidP="00100F33">
      <w:pPr>
        <w:ind w:firstLine="426"/>
        <w:jc w:val="both"/>
      </w:pPr>
      <w:r w:rsidRPr="008042F7">
        <w:t>2.</w:t>
      </w:r>
      <w:r w:rsidRPr="008042F7">
        <w:tab/>
        <w:t>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100F33" w:rsidRPr="008042F7" w:rsidRDefault="00100F33" w:rsidP="00100F33">
      <w:pPr>
        <w:ind w:firstLine="426"/>
        <w:jc w:val="both"/>
      </w:pPr>
      <w:r w:rsidRPr="008042F7">
        <w:t>3.</w:t>
      </w:r>
      <w:r w:rsidRPr="008042F7">
        <w:tab/>
        <w:t>Сформированность действия кодирования (замещения). Ребенок быстро понимает инструкцию, действует адекватно. Количество ошибок незначительно.</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Диагностика особенностей развития поискового планирования (методика А.З.Зака)</w:t>
      </w:r>
    </w:p>
    <w:p w:rsidR="00100F33" w:rsidRPr="008042F7" w:rsidRDefault="00100F33" w:rsidP="00100F33">
      <w:pPr>
        <w:ind w:firstLine="426"/>
        <w:jc w:val="both"/>
      </w:pPr>
      <w:r w:rsidRPr="008042F7">
        <w:t>Цель: выявление  сформированности действия поискового планирования как умения разрабатывать программу выполнения действий для достижения поставленной цели.</w:t>
      </w:r>
    </w:p>
    <w:p w:rsidR="00100F33" w:rsidRPr="008042F7" w:rsidRDefault="00100F33" w:rsidP="00100F33">
      <w:pPr>
        <w:ind w:firstLine="426"/>
        <w:jc w:val="both"/>
      </w:pPr>
      <w:r w:rsidRPr="008042F7">
        <w:t>Оцениваемые УУД: регулятивные действия планирования и контроля, логические действия анализа, синтеза, установления аналогий.</w:t>
      </w:r>
    </w:p>
    <w:p w:rsidR="00100F33" w:rsidRPr="008042F7" w:rsidRDefault="00100F33" w:rsidP="00100F33">
      <w:pPr>
        <w:ind w:firstLine="426"/>
        <w:jc w:val="both"/>
      </w:pPr>
      <w:r w:rsidRPr="008042F7">
        <w:t>Возраст: ступень начального обучения (9-11 лет).</w:t>
      </w:r>
    </w:p>
    <w:p w:rsidR="00100F33" w:rsidRPr="008042F7" w:rsidRDefault="00100F33" w:rsidP="00100F33">
      <w:pPr>
        <w:ind w:firstLine="426"/>
        <w:jc w:val="both"/>
      </w:pPr>
      <w:r w:rsidRPr="008042F7">
        <w:t>Форма и ситуация оценивания: групповая и индивидуальная форма.</w:t>
      </w:r>
    </w:p>
    <w:p w:rsidR="00100F33" w:rsidRPr="008042F7" w:rsidRDefault="00100F33" w:rsidP="00100F33">
      <w:pPr>
        <w:ind w:firstLine="426"/>
        <w:jc w:val="both"/>
      </w:pPr>
      <w:r w:rsidRPr="008042F7">
        <w:t>Далеко не всегда имеет место разработка программы действий.</w:t>
      </w:r>
    </w:p>
    <w:p w:rsidR="00100F33" w:rsidRPr="008042F7" w:rsidRDefault="00100F33" w:rsidP="00100F33">
      <w:pPr>
        <w:ind w:firstLine="426"/>
        <w:jc w:val="both"/>
      </w:pPr>
      <w:r w:rsidRPr="008042F7">
        <w:t>В этом случае  каждое действие планируется и сразу же выполняется. Поэтому</w:t>
      </w:r>
    </w:p>
    <w:p w:rsidR="00100F33" w:rsidRPr="008042F7" w:rsidRDefault="00100F33" w:rsidP="00100F33">
      <w:pPr>
        <w:ind w:firstLine="426"/>
        <w:jc w:val="both"/>
      </w:pPr>
      <w:r w:rsidRPr="008042F7">
        <w:t>последующие действия планируются только после выполнения предыдущих.</w:t>
      </w:r>
    </w:p>
    <w:p w:rsidR="00100F33" w:rsidRPr="008042F7" w:rsidRDefault="00100F33" w:rsidP="00100F33">
      <w:pPr>
        <w:ind w:firstLine="426"/>
        <w:jc w:val="both"/>
      </w:pPr>
      <w:r w:rsidRPr="008042F7">
        <w:t>Такая форма планирования квалифицируется как последовательно-частичное</w:t>
      </w:r>
    </w:p>
    <w:p w:rsidR="00100F33" w:rsidRPr="008042F7" w:rsidRDefault="00100F33" w:rsidP="00100F33">
      <w:pPr>
        <w:ind w:firstLine="426"/>
        <w:jc w:val="both"/>
      </w:pPr>
      <w:r w:rsidRPr="008042F7">
        <w:t>планирование. В других случаях разрабатываются и сопоставляются разные варианты всей последовательности требуемых действий. При этом предыдущие действия выполняются лишь после того, как будут намечены все последующие действия. Такая форма планирования квалифицируется как предварительно-целостное планирование.</w:t>
      </w:r>
    </w:p>
    <w:p w:rsidR="00100F33" w:rsidRPr="008042F7" w:rsidRDefault="00100F33" w:rsidP="00100F33">
      <w:pPr>
        <w:ind w:firstLine="426"/>
        <w:jc w:val="both"/>
      </w:pPr>
      <w:r w:rsidRPr="008042F7">
        <w:t>Для диагностики поискового планирования можно использовать тип задач, в которых для достижения результата требуется выполнить ряд действий. В этом случае можно будет различить уровни развития планирования у детей в зависимости от того, какое количество действий (до выполнения) способен наметить ребенок.</w:t>
      </w:r>
    </w:p>
    <w:p w:rsidR="00100F33" w:rsidRPr="008042F7" w:rsidRDefault="00100F33" w:rsidP="00100F33">
      <w:pPr>
        <w:ind w:firstLine="426"/>
        <w:jc w:val="both"/>
      </w:pPr>
      <w:r w:rsidRPr="008042F7">
        <w:t>К такому типу относятся задачи «слон—ладья». Смысл их заключается в том, чтобы некоторое расположение объектов преобразовать в другое за определенное количество действий по определенным правилам.</w:t>
      </w:r>
    </w:p>
    <w:p w:rsidR="00100F33" w:rsidRPr="008042F7" w:rsidRDefault="00100F33" w:rsidP="00100F33">
      <w:pPr>
        <w:ind w:firstLine="426"/>
        <w:jc w:val="both"/>
      </w:pPr>
      <w:r w:rsidRPr="008042F7">
        <w:t>Например, расположение цифр в квадрате «А» нужно преобразовать в расположение тех же цифр, указанное в квадрате «Б» за два действия по следующему правилу: любая цифра за одно действие может переместиться прямо или наискось только в соседнюю свободную клетку:</w:t>
      </w:r>
    </w:p>
    <w:p w:rsidR="00100F33" w:rsidRPr="008042F7" w:rsidRDefault="00100F33" w:rsidP="00100F33">
      <w:pPr>
        <w:ind w:firstLine="426"/>
        <w:jc w:val="both"/>
      </w:pPr>
      <w:r w:rsidRPr="008042F7">
        <w:t xml:space="preserve"> </w:t>
      </w:r>
    </w:p>
    <w:p w:rsidR="00100F33" w:rsidRPr="008042F7" w:rsidRDefault="00100F33" w:rsidP="00100F33">
      <w:pPr>
        <w:ind w:firstLine="426"/>
        <w:jc w:val="both"/>
      </w:pPr>
      <w:r w:rsidRPr="008042F7">
        <w:t>В данной задаче первое действие состоит в перемещении по прямой (ходом шахматной фигуры «ладья») цифры «1», а второе действие связано с перемещением в соседнюю свободную клетку наискось (ходом шахматной фигуры «слон») цифры «2». Усложнение условий планирования при решении таких задач связано как с увеличении числа требуемых операций, так и с возрастанием числа клеток и числа перемещающихся объектов.</w:t>
      </w:r>
    </w:p>
    <w:p w:rsidR="00100F33" w:rsidRPr="008042F7" w:rsidRDefault="00100F33" w:rsidP="00100F33">
      <w:pPr>
        <w:ind w:firstLine="426"/>
        <w:jc w:val="both"/>
      </w:pPr>
      <w:r w:rsidRPr="008042F7">
        <w:t>Групповое диагностическое исследование для определения различий в планировании у младших школьников строится следующим образом.</w:t>
      </w:r>
    </w:p>
    <w:p w:rsidR="00100F33" w:rsidRPr="008042F7" w:rsidRDefault="00100F33" w:rsidP="00100F33">
      <w:pPr>
        <w:ind w:firstLine="426"/>
        <w:jc w:val="both"/>
      </w:pPr>
      <w:r w:rsidRPr="008042F7">
        <w:t>1.</w:t>
      </w:r>
      <w:r w:rsidRPr="008042F7">
        <w:tab/>
        <w:t>Психолог,   проводящий   диагностическое   занятие,   приходит   в   класс   с комплектом бланков и с чистыми листами бумаги для записи решения задач: на этих  листах  каждый  ребенок  пишет  свою  фамилию  и  ставит дату проведения занятия.</w:t>
      </w:r>
    </w:p>
    <w:p w:rsidR="00100F33" w:rsidRPr="008042F7" w:rsidRDefault="00100F33" w:rsidP="00100F33">
      <w:pPr>
        <w:ind w:firstLine="426"/>
        <w:jc w:val="both"/>
      </w:pPr>
      <w:r w:rsidRPr="008042F7">
        <w:t>2.</w:t>
      </w:r>
      <w:r w:rsidRPr="008042F7">
        <w:tab/>
        <w:t>Пока дети подписывают чистые листы, психолог чертит на классной доске два четырехклеточных квадрата:</w:t>
      </w:r>
    </w:p>
    <w:p w:rsidR="00100F33" w:rsidRPr="008042F7" w:rsidRDefault="00100F33" w:rsidP="00100F33">
      <w:pPr>
        <w:ind w:firstLine="426"/>
        <w:jc w:val="both"/>
      </w:pPr>
      <w:r w:rsidRPr="008042F7">
        <w:lastRenderedPageBreak/>
        <w:t>3.</w:t>
      </w:r>
      <w:r w:rsidRPr="008042F7">
        <w:tab/>
        <w:t>Детям    говорится:    «Сегодня    мы    будем   решать    интересные    задачи.</w:t>
      </w:r>
    </w:p>
    <w:p w:rsidR="00100F33" w:rsidRPr="008042F7" w:rsidRDefault="00100F33" w:rsidP="00100F33">
      <w:pPr>
        <w:ind w:firstLine="426"/>
        <w:jc w:val="both"/>
      </w:pPr>
      <w:r w:rsidRPr="008042F7">
        <w:t>Посмотрите на эти два квадрата. Каждая клетка в квадрате имеет свое название, которое состоит из буквы и цифры. Эта клетка (следует указать нижнюю левую клетку) называется А1, а эта клетка (указывается правая нижняя) называется Б1, а эти две клетки (верхние две клетки квадрата) называются А2 и Б2».</w:t>
      </w:r>
    </w:p>
    <w:p w:rsidR="00100F33" w:rsidRPr="008042F7" w:rsidRDefault="00100F33" w:rsidP="00100F33">
      <w:pPr>
        <w:ind w:firstLine="426"/>
        <w:jc w:val="both"/>
      </w:pPr>
      <w:r w:rsidRPr="008042F7">
        <w:t>4.</w:t>
      </w:r>
      <w:r w:rsidRPr="008042F7">
        <w:tab/>
        <w:t>«Теперь решим такую интересную задачу. Сначала три фигурки — круг, треугольник и ромб — были в таких клетках», — психолог рисует указанные фигурки:</w:t>
      </w:r>
    </w:p>
    <w:p w:rsidR="00100F33" w:rsidRPr="008042F7" w:rsidRDefault="00100F33" w:rsidP="00100F33">
      <w:pPr>
        <w:ind w:firstLine="426"/>
        <w:jc w:val="both"/>
      </w:pPr>
      <w:r w:rsidRPr="008042F7">
        <w:t xml:space="preserve"> </w:t>
      </w:r>
    </w:p>
    <w:p w:rsidR="00100F33" w:rsidRPr="008042F7" w:rsidRDefault="00100F33" w:rsidP="00100F33">
      <w:pPr>
        <w:ind w:firstLine="426"/>
        <w:jc w:val="both"/>
      </w:pPr>
      <w:r w:rsidRPr="008042F7">
        <w:t>«А потом фигурки поменяли свои места и оказались в других клетках», — психолог рисует фигурки в правом квадрате:</w:t>
      </w:r>
    </w:p>
    <w:p w:rsidR="00100F33" w:rsidRPr="008042F7" w:rsidRDefault="00100F33" w:rsidP="00100F33">
      <w:pPr>
        <w:ind w:firstLine="426"/>
        <w:jc w:val="both"/>
      </w:pPr>
    </w:p>
    <w:p w:rsidR="00100F33" w:rsidRPr="008042F7" w:rsidRDefault="00100F33" w:rsidP="00100F33">
      <w:pPr>
        <w:ind w:firstLine="426"/>
        <w:jc w:val="both"/>
      </w:pPr>
    </w:p>
    <w:p w:rsidR="00100F33" w:rsidRPr="008042F7" w:rsidRDefault="00100F33" w:rsidP="00100F33">
      <w:pPr>
        <w:ind w:firstLine="426"/>
        <w:jc w:val="both"/>
      </w:pPr>
      <w:r w:rsidRPr="008042F7">
        <w:t>«Нам нужно угадать, узнать, какие два действия, два перемещения сделали фигурки, чтобы попасть в другие клетки. Чтобы решить эту задачу, нужно знать правило: любая фигурка может перемещаться только в свободную соседнюю клетку прямо или наискось. Кто скажет, какое было первое перемещение, какая фигурка первая передвинулась в свободную клетку?... Правильно, первое действие сделал ромб: из клетки Б1 он передвинулся наискось в клетку А2. Запишем это действие, используя названия клеток:</w:t>
      </w:r>
    </w:p>
    <w:p w:rsidR="00100F33" w:rsidRPr="008042F7" w:rsidRDefault="00100F33" w:rsidP="00100F33">
      <w:pPr>
        <w:ind w:firstLine="426"/>
        <w:jc w:val="both"/>
      </w:pPr>
      <w:r w:rsidRPr="008042F7">
        <w:t xml:space="preserve"> </w:t>
      </w:r>
    </w:p>
    <w:p w:rsidR="00100F33" w:rsidRPr="008042F7" w:rsidRDefault="00100F33" w:rsidP="00100F33">
      <w:pPr>
        <w:ind w:firstLine="426"/>
        <w:jc w:val="both"/>
      </w:pPr>
      <w:r w:rsidRPr="008042F7">
        <w:t>А какое будет второе действие?... Правильно, второе действие выполнил круг. Он передвинулся из клетки Б2 прямо в клетку Б1. Запишем второе действие рядом с первым:</w:t>
      </w:r>
    </w:p>
    <w:p w:rsidR="00100F33" w:rsidRPr="008042F7" w:rsidRDefault="00100F33" w:rsidP="00100F33">
      <w:pPr>
        <w:ind w:firstLine="426"/>
        <w:jc w:val="both"/>
      </w:pPr>
      <w:r w:rsidRPr="00D56B50">
        <w:t>1)Б1 -&gt;вА2;2)Б2-*Б1.</w:t>
      </w:r>
    </w:p>
    <w:p w:rsidR="00100F33" w:rsidRPr="008042F7" w:rsidRDefault="00100F33" w:rsidP="00100F33">
      <w:pPr>
        <w:ind w:firstLine="426"/>
        <w:jc w:val="both"/>
      </w:pPr>
      <w:r w:rsidRPr="008042F7">
        <w:t>5.</w:t>
      </w:r>
      <w:r w:rsidRPr="008042F7">
        <w:tab/>
        <w:t>Вот так решаются задачи на перемещение фигурок из одних клеток в другие.</w:t>
      </w:r>
    </w:p>
    <w:p w:rsidR="00100F33" w:rsidRPr="008042F7" w:rsidRDefault="00100F33" w:rsidP="00100F33">
      <w:pPr>
        <w:ind w:firstLine="426"/>
        <w:jc w:val="both"/>
      </w:pPr>
      <w:r w:rsidRPr="008042F7">
        <w:t>Сейчас я раздам бланки с условиями задач, которые вы будете сегодня</w:t>
      </w:r>
    </w:p>
    <w:p w:rsidR="00100F33" w:rsidRPr="008042F7" w:rsidRDefault="00100F33" w:rsidP="00100F33">
      <w:pPr>
        <w:ind w:firstLine="426"/>
        <w:jc w:val="both"/>
      </w:pPr>
      <w:r w:rsidRPr="008042F7">
        <w:t>решать», — психолог раздает бланки, в каждом из которых даны 12 задач.</w:t>
      </w:r>
    </w:p>
    <w:p w:rsidR="00100F33" w:rsidRPr="008042F7" w:rsidRDefault="00100F33" w:rsidP="00100F33">
      <w:pPr>
        <w:ind w:firstLine="426"/>
        <w:jc w:val="both"/>
      </w:pPr>
      <w:r w:rsidRPr="008042F7">
        <w:t>6.</w:t>
      </w:r>
      <w:r w:rsidRPr="008042F7">
        <w:tab/>
        <w:t>«Давайте посмотрим на лист с задачами. На самом верху есть задачи №1 и</w:t>
      </w:r>
    </w:p>
    <w:p w:rsidR="00100F33" w:rsidRPr="008042F7" w:rsidRDefault="00100F33" w:rsidP="00100F33">
      <w:pPr>
        <w:ind w:firstLine="426"/>
        <w:jc w:val="both"/>
      </w:pPr>
      <w:r w:rsidRPr="008042F7">
        <w:t>№2. В них нужно отгадать, найти два действия. Затем идут задачи №3 и №4</w:t>
      </w:r>
    </w:p>
    <w:p w:rsidR="00100F33" w:rsidRPr="008042F7" w:rsidRDefault="00100F33" w:rsidP="00100F33">
      <w:pPr>
        <w:ind w:firstLine="426"/>
        <w:jc w:val="both"/>
      </w:pPr>
      <w:r w:rsidRPr="008042F7">
        <w:t>—</w:t>
      </w:r>
      <w:r w:rsidRPr="008042F7">
        <w:tab/>
        <w:t>в них нужно найти 3 действия. Далее в задачах №5 и №6 нужно найти 4</w:t>
      </w:r>
    </w:p>
    <w:p w:rsidR="00100F33" w:rsidRPr="008042F7" w:rsidRDefault="00100F33" w:rsidP="00100F33">
      <w:pPr>
        <w:ind w:firstLine="426"/>
        <w:jc w:val="both"/>
      </w:pPr>
      <w:r w:rsidRPr="008042F7">
        <w:t>действия, в задачах №7 и №8 нужно найти 5 действий, в задачах №9 и №10</w:t>
      </w:r>
    </w:p>
    <w:p w:rsidR="00100F33" w:rsidRPr="008042F7" w:rsidRDefault="00100F33" w:rsidP="00100F33">
      <w:pPr>
        <w:ind w:firstLine="426"/>
        <w:jc w:val="both"/>
      </w:pPr>
      <w:r w:rsidRPr="008042F7">
        <w:t>—</w:t>
      </w:r>
      <w:r w:rsidRPr="008042F7">
        <w:tab/>
        <w:t>6 действий, в задачах №11 и №12 — 7 действий.</w:t>
      </w:r>
    </w:p>
    <w:p w:rsidR="00100F33" w:rsidRPr="008042F7" w:rsidRDefault="00100F33" w:rsidP="00100F33">
      <w:pPr>
        <w:ind w:firstLine="426"/>
        <w:jc w:val="both"/>
      </w:pPr>
      <w:r w:rsidRPr="008042F7">
        <w:t>7.</w:t>
      </w:r>
      <w:r w:rsidRPr="008042F7">
        <w:tab/>
        <w:t>Теперь попробуйте сами решить задачу №1 в два действия. Помните наше правило: фигурки перемещаются прямо и наискось в свободную клетку.</w:t>
      </w:r>
    </w:p>
    <w:p w:rsidR="00100F33" w:rsidRPr="008042F7" w:rsidRDefault="00100F33" w:rsidP="00100F33">
      <w:pPr>
        <w:ind w:firstLine="426"/>
        <w:jc w:val="both"/>
      </w:pPr>
      <w:r w:rsidRPr="008042F7">
        <w:t>Подумайте,   как   перемещались   фигурки:   какая   фигурка   передвинулась</w:t>
      </w:r>
    </w:p>
    <w:p w:rsidR="00100F33" w:rsidRPr="008042F7" w:rsidRDefault="00100F33" w:rsidP="00100F33">
      <w:pPr>
        <w:ind w:firstLine="426"/>
        <w:jc w:val="both"/>
      </w:pPr>
      <w:r w:rsidRPr="008042F7">
        <w:t>первой, какая передвинулась второй. Потом запишите эти два действия также, как мы это делали на доске: сначала номер задачи, потом первое действие и второе».</w:t>
      </w:r>
    </w:p>
    <w:p w:rsidR="00100F33" w:rsidRPr="008042F7" w:rsidRDefault="00100F33" w:rsidP="00100F33">
      <w:pPr>
        <w:ind w:firstLine="426"/>
        <w:jc w:val="both"/>
      </w:pPr>
      <w:r w:rsidRPr="008042F7">
        <w:t>8.</w:t>
      </w:r>
      <w:r w:rsidRPr="008042F7">
        <w:tab/>
        <w:t>Дети решают задачу №1, психолог проходит по рядам и контролирует правильность записи решения.</w:t>
      </w:r>
    </w:p>
    <w:p w:rsidR="00100F33" w:rsidRPr="008042F7" w:rsidRDefault="00100F33" w:rsidP="00100F33">
      <w:pPr>
        <w:ind w:firstLine="426"/>
        <w:jc w:val="both"/>
      </w:pPr>
      <w:r w:rsidRPr="00D56B50">
        <w:t>9.</w:t>
      </w:r>
      <w:r w:rsidRPr="00D56B50">
        <w:tab/>
        <w:t>«Давайте проверим теперь решение задачи №1», — психолог на доске рисует условие задачи № 1:</w:t>
      </w:r>
    </w:p>
    <w:p w:rsidR="00100F33" w:rsidRPr="008042F7" w:rsidRDefault="00100F33" w:rsidP="00100F33">
      <w:pPr>
        <w:ind w:firstLine="426"/>
        <w:jc w:val="both"/>
      </w:pPr>
      <w:r w:rsidRPr="008042F7">
        <w:t xml:space="preserve"> </w:t>
      </w:r>
    </w:p>
    <w:p w:rsidR="00100F33" w:rsidRPr="008042F7" w:rsidRDefault="00100F33" w:rsidP="00100F33">
      <w:pPr>
        <w:ind w:firstLine="426"/>
        <w:jc w:val="both"/>
      </w:pPr>
      <w:r w:rsidRPr="008042F7">
        <w:t>Кто скажет решение?... Верно, первое действие сделал круг, второе   — треугольник: №1. 1) А2 —&gt; Б1; 2) А1 —&gt; А2.</w:t>
      </w:r>
    </w:p>
    <w:p w:rsidR="00100F33" w:rsidRPr="008042F7" w:rsidRDefault="00100F33" w:rsidP="00100F33">
      <w:pPr>
        <w:ind w:firstLine="426"/>
        <w:jc w:val="both"/>
      </w:pPr>
      <w:r w:rsidRPr="008042F7">
        <w:t>10.</w:t>
      </w:r>
      <w:r w:rsidRPr="008042F7">
        <w:tab/>
        <w:t xml:space="preserve"> Теперь решайте задачу №2, — в ней тоже нужно найти 2 действия». Дети</w:t>
      </w:r>
    </w:p>
    <w:p w:rsidR="00100F33" w:rsidRPr="008042F7" w:rsidRDefault="00100F33" w:rsidP="00100F33">
      <w:pPr>
        <w:ind w:firstLine="426"/>
        <w:jc w:val="both"/>
      </w:pPr>
      <w:r w:rsidRPr="008042F7">
        <w:t>решают задачу, психолог контролирует работу детей.</w:t>
      </w:r>
    </w:p>
    <w:p w:rsidR="00100F33" w:rsidRPr="008042F7" w:rsidRDefault="00100F33" w:rsidP="00100F33">
      <w:pPr>
        <w:ind w:firstLine="426"/>
        <w:jc w:val="both"/>
      </w:pPr>
      <w:r w:rsidRPr="008042F7">
        <w:t>11.</w:t>
      </w:r>
      <w:r w:rsidRPr="008042F7">
        <w:tab/>
        <w:t xml:space="preserve"> «Давайте проверим решение задачи №2», — психолог рисует на доске</w:t>
      </w:r>
    </w:p>
    <w:p w:rsidR="00100F33" w:rsidRPr="008042F7" w:rsidRDefault="00100F33" w:rsidP="00100F33">
      <w:pPr>
        <w:ind w:firstLine="426"/>
        <w:jc w:val="both"/>
      </w:pPr>
      <w:r w:rsidRPr="008042F7">
        <w:t>условие задачи.</w:t>
      </w:r>
    </w:p>
    <w:p w:rsidR="00100F33" w:rsidRPr="008042F7" w:rsidRDefault="00100F33" w:rsidP="00100F33">
      <w:pPr>
        <w:ind w:firstLine="426"/>
        <w:jc w:val="both"/>
      </w:pPr>
      <w:r w:rsidRPr="008042F7">
        <w:t>12.«Кто скажет решение этой задачи? Верно, первое действие: треугольник переместился из клетки Б1 в В1. Запишем эти два действия:</w:t>
      </w:r>
    </w:p>
    <w:p w:rsidR="00100F33" w:rsidRPr="008042F7" w:rsidRDefault="00100F33" w:rsidP="00100F33">
      <w:pPr>
        <w:ind w:firstLine="426"/>
        <w:jc w:val="both"/>
      </w:pPr>
      <w:r w:rsidRPr="008042F7">
        <w:t>№2. 1)В1 →Б2;2)Б1→ В1.</w:t>
      </w:r>
    </w:p>
    <w:p w:rsidR="00100F33" w:rsidRPr="008042F7" w:rsidRDefault="00100F33" w:rsidP="00100F33">
      <w:pPr>
        <w:ind w:firstLine="426"/>
        <w:jc w:val="both"/>
      </w:pPr>
      <w:r w:rsidRPr="008042F7">
        <w:t xml:space="preserve">13.Вот так решаются и записываются действия в наших задачах. Теперь сами и уже без проверки решайте все задачи подряд: №№3, 4 и т.д., кто сколько успеет. Только помните правило: фигурки перемещаются прямо и наискось в соседнюю свободную клетку. На бланке с </w:t>
      </w:r>
      <w:r w:rsidRPr="008042F7">
        <w:lastRenderedPageBreak/>
        <w:t>задачами ничего писать нельзя: ни точки, ни линии. Нужно просто смотреть на условия задач и думать, какие перемещения сделали фигурки из одних клеток в другие». Последнее требование, — не касаться бланка ручкой или карандашом, — принципиально важно для диагностики планирования, поскольку проверяется развитие способности действовать «в уме», в мысленном плане, в представлении, т.е. без фиксирования промежуточных результатов на бумаге, например, в виде точки на клетке с той или иной фигуркой или проведения линий, указывающих на возможные перемещения фигурок.</w:t>
      </w:r>
    </w:p>
    <w:p w:rsidR="00100F33" w:rsidRPr="008042F7" w:rsidRDefault="00100F33" w:rsidP="00100F33">
      <w:pPr>
        <w:ind w:firstLine="426"/>
        <w:jc w:val="both"/>
      </w:pPr>
      <w:r w:rsidRPr="008042F7">
        <w:t>14.На инструктирование детей отводится (в зависимости от возраста) 10-15 минут, а на самостоятельное решение задач №№ 3 - 12 должно быть потрачено ровно 20 минут. По истечении этого времени бланки и листы с ответами (кто сколько успел решить) собираются.</w:t>
      </w:r>
    </w:p>
    <w:p w:rsidR="00100F33" w:rsidRPr="008042F7" w:rsidRDefault="00100F33" w:rsidP="00100F33">
      <w:pPr>
        <w:ind w:firstLine="426"/>
        <w:jc w:val="both"/>
      </w:pPr>
    </w:p>
    <w:p w:rsidR="00100F33" w:rsidRPr="008042F7" w:rsidRDefault="00100F33" w:rsidP="00100F33">
      <w:pPr>
        <w:ind w:firstLine="426"/>
        <w:jc w:val="both"/>
      </w:pPr>
    </w:p>
    <w:p w:rsidR="00100F33" w:rsidRPr="008042F7" w:rsidRDefault="00100F33" w:rsidP="00100F33">
      <w:pPr>
        <w:ind w:firstLine="426"/>
        <w:jc w:val="both"/>
      </w:pPr>
      <w:r w:rsidRPr="008042F7">
        <w:t>Критерии и уровни оценки планирования:</w:t>
      </w:r>
    </w:p>
    <w:p w:rsidR="00100F33" w:rsidRPr="008042F7" w:rsidRDefault="00100F33" w:rsidP="00100F33">
      <w:pPr>
        <w:ind w:firstLine="426"/>
        <w:jc w:val="both"/>
      </w:pPr>
      <w:r w:rsidRPr="008042F7">
        <w:t xml:space="preserve">1. протяженность последовательности действий (количество действий), спланированная ребенком. </w:t>
      </w:r>
    </w:p>
    <w:p w:rsidR="00100F33" w:rsidRPr="008042F7" w:rsidRDefault="00100F33" w:rsidP="00100F33">
      <w:pPr>
        <w:ind w:firstLine="426"/>
        <w:jc w:val="both"/>
      </w:pPr>
      <w:r w:rsidRPr="008042F7">
        <w:t>Обработка результатов</w:t>
      </w:r>
    </w:p>
    <w:p w:rsidR="00100F33" w:rsidRPr="008042F7" w:rsidRDefault="00100F33" w:rsidP="00100F33">
      <w:pPr>
        <w:ind w:firstLine="426"/>
        <w:jc w:val="both"/>
      </w:pPr>
      <w:r w:rsidRPr="008042F7">
        <w:t>Результаты решения задач, находящиеся на листах бумаги с фамилиями детей, можно обрабатывать, сверяясь с ключом, где представлены правильные действия к каждой задаче.</w:t>
      </w:r>
    </w:p>
    <w:p w:rsidR="00100F33" w:rsidRPr="008042F7" w:rsidRDefault="00100F33" w:rsidP="00100F33">
      <w:pPr>
        <w:ind w:firstLine="426"/>
        <w:jc w:val="both"/>
      </w:pPr>
      <w:r w:rsidRPr="008042F7">
        <w:t>Диагностическое задание включает задачи двух видов. К первому относятся задачи, решение которых может быть достигнуто с помощью частичного планирования, — это задачи №№ 1 и 2, — поскольку выбор первого действия однозначен, и его наметка и выполнение не связаны с наметкой и выполнением второго действия.</w:t>
      </w:r>
    </w:p>
    <w:p w:rsidR="00100F33" w:rsidRPr="008042F7" w:rsidRDefault="00100F33" w:rsidP="00100F33">
      <w:pPr>
        <w:ind w:firstLine="426"/>
        <w:jc w:val="both"/>
      </w:pPr>
      <w:r w:rsidRPr="008042F7">
        <w:t>Ко второму виду относятся задачи, решение которых предполагает осуществление целостного планирования, это задачи № 3 - 12, поскольку выбор первого действия неоднозначен. Последнее означает, что правильный выбор первого действия влияет на возможность решить задачу за требуемое число действий, и поэтому наметку первого действия следует проводить одновременно с наметкой всех остальных действий.</w:t>
      </w:r>
    </w:p>
    <w:p w:rsidR="00100F33" w:rsidRPr="008042F7" w:rsidRDefault="00100F33" w:rsidP="00100F33">
      <w:pPr>
        <w:ind w:firstLine="426"/>
        <w:jc w:val="both"/>
      </w:pPr>
      <w:r w:rsidRPr="008042F7">
        <w:t>Уровни планирования:</w:t>
      </w:r>
    </w:p>
    <w:p w:rsidR="00100F33" w:rsidRPr="008042F7" w:rsidRDefault="00100F33" w:rsidP="00100F33">
      <w:pPr>
        <w:ind w:firstLine="426"/>
        <w:jc w:val="both"/>
      </w:pPr>
      <w:r w:rsidRPr="008042F7">
        <w:t xml:space="preserve">1 - успешное решение задач № 3 и №4 </w:t>
      </w:r>
    </w:p>
    <w:p w:rsidR="00100F33" w:rsidRPr="008042F7" w:rsidRDefault="00100F33" w:rsidP="00100F33">
      <w:pPr>
        <w:ind w:firstLine="426"/>
        <w:jc w:val="both"/>
      </w:pPr>
      <w:r w:rsidRPr="008042F7">
        <w:t xml:space="preserve">2 – успешное решение  задач №5 и №6 </w:t>
      </w:r>
    </w:p>
    <w:p w:rsidR="00100F33" w:rsidRPr="008042F7" w:rsidRDefault="00100F33" w:rsidP="00100F33">
      <w:pPr>
        <w:ind w:firstLine="426"/>
        <w:jc w:val="both"/>
      </w:pPr>
      <w:r w:rsidRPr="008042F7">
        <w:t xml:space="preserve">3 – успешное решение  задач №6 и №7 </w:t>
      </w:r>
    </w:p>
    <w:p w:rsidR="00100F33" w:rsidRPr="008042F7" w:rsidRDefault="00100F33" w:rsidP="00100F33">
      <w:pPr>
        <w:ind w:firstLine="426"/>
        <w:jc w:val="both"/>
      </w:pPr>
      <w:r w:rsidRPr="008042F7">
        <w:t>4 – успешное решение задач  №9 и № 10</w:t>
      </w:r>
    </w:p>
    <w:p w:rsidR="00100F33" w:rsidRPr="008042F7" w:rsidRDefault="00100F33" w:rsidP="00100F33">
      <w:pPr>
        <w:ind w:firstLine="426"/>
        <w:jc w:val="both"/>
      </w:pPr>
      <w:r w:rsidRPr="008042F7">
        <w:t xml:space="preserve">5 – успешное решение задач № 11 и № 12 </w:t>
      </w:r>
    </w:p>
    <w:p w:rsidR="00100F33" w:rsidRPr="008042F7" w:rsidRDefault="00100F33" w:rsidP="00100F33">
      <w:pPr>
        <w:ind w:firstLine="426"/>
        <w:jc w:val="both"/>
      </w:pPr>
      <w:r w:rsidRPr="008042F7">
        <w:t xml:space="preserve">В целом, таким образом, проведение группового диагностического занятия с детьми 7-10 лет позволяет выделить тех, кто обладает либо только частным планированием (при решении лишь двух первых задач), либо разными уровнями развития целостного планирования, — при успешном решении, соответственно, задач №№ 1 - 4; 1 - 6; 1 - 8; 1 - 10; 1 - 12. </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Сформированность универсального действия общего приема решения задач</w:t>
      </w:r>
    </w:p>
    <w:p w:rsidR="00100F33" w:rsidRPr="008042F7" w:rsidRDefault="00100F33" w:rsidP="00100F33">
      <w:pPr>
        <w:ind w:firstLine="426"/>
        <w:jc w:val="both"/>
        <w:rPr>
          <w:b/>
        </w:rPr>
      </w:pPr>
      <w:r w:rsidRPr="008042F7">
        <w:rPr>
          <w:b/>
        </w:rPr>
        <w:t xml:space="preserve"> (по А.Р.Лурия, Л.С.Цветковой)</w:t>
      </w:r>
    </w:p>
    <w:p w:rsidR="00100F33" w:rsidRPr="008042F7" w:rsidRDefault="00100F33" w:rsidP="00100F33">
      <w:pPr>
        <w:ind w:firstLine="426"/>
        <w:jc w:val="both"/>
      </w:pPr>
      <w:r w:rsidRPr="008042F7">
        <w:t>Цель:  выявление сформированности общего приема решения задач.</w:t>
      </w:r>
    </w:p>
    <w:p w:rsidR="00100F33" w:rsidRPr="008042F7" w:rsidRDefault="00100F33" w:rsidP="00100F33">
      <w:pPr>
        <w:ind w:firstLine="426"/>
        <w:jc w:val="both"/>
      </w:pPr>
      <w:r w:rsidRPr="008042F7">
        <w:t>Оцениваемые УУД: универсальное познавательное действие общего приема решения задач; логические действия.</w:t>
      </w:r>
    </w:p>
    <w:p w:rsidR="00100F33" w:rsidRPr="008042F7" w:rsidRDefault="00100F33" w:rsidP="00100F33">
      <w:pPr>
        <w:ind w:firstLine="426"/>
        <w:jc w:val="both"/>
      </w:pPr>
      <w:r w:rsidRPr="008042F7">
        <w:t xml:space="preserve">Возраст: ступень начальной школы. </w:t>
      </w:r>
    </w:p>
    <w:p w:rsidR="00100F33" w:rsidRPr="008042F7" w:rsidRDefault="00100F33" w:rsidP="00100F33">
      <w:pPr>
        <w:ind w:firstLine="426"/>
        <w:jc w:val="both"/>
      </w:pPr>
      <w:r w:rsidRPr="008042F7">
        <w:t>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контроле за выполняемыми операциями.</w:t>
      </w:r>
      <w:r w:rsidRPr="008042F7">
        <w:cr/>
      </w:r>
    </w:p>
    <w:p w:rsidR="00100F33" w:rsidRPr="008042F7" w:rsidRDefault="00100F33" w:rsidP="00100F33">
      <w:pPr>
        <w:ind w:firstLine="426"/>
        <w:jc w:val="both"/>
      </w:pPr>
      <w:r w:rsidRPr="008042F7">
        <w:lastRenderedPageBreak/>
        <w:t>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100F33" w:rsidRPr="008042F7" w:rsidRDefault="00100F33" w:rsidP="00100F33">
      <w:pPr>
        <w:ind w:firstLine="426"/>
        <w:jc w:val="both"/>
      </w:pPr>
      <w:r w:rsidRPr="008042F7">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100F33" w:rsidRPr="008042F7" w:rsidRDefault="00100F33" w:rsidP="00100F33">
      <w:pPr>
        <w:ind w:firstLine="426"/>
        <w:jc w:val="both"/>
      </w:pPr>
      <w:r w:rsidRPr="008042F7">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100F33" w:rsidRPr="008042F7" w:rsidRDefault="00100F33" w:rsidP="00100F33">
      <w:pPr>
        <w:ind w:firstLine="426"/>
        <w:jc w:val="both"/>
      </w:pPr>
      <w:r w:rsidRPr="008042F7">
        <w:t>А.Р.Лурия и Л.С.Цветкова предложили известный набор задач с постепенно усложняющейся структурой, который дает возможность последовательного изучения интеллектуальных процессов обучающихся.</w:t>
      </w:r>
    </w:p>
    <w:p w:rsidR="00100F33" w:rsidRPr="008042F7" w:rsidRDefault="00100F33" w:rsidP="00D56B50">
      <w:pPr>
        <w:jc w:val="both"/>
      </w:pPr>
      <w:r w:rsidRPr="008042F7">
        <w:t>1.</w:t>
      </w:r>
      <w:r w:rsidRPr="008042F7">
        <w:tab/>
        <w:t>Наиболее элементарную группу составляют простые  задачи, в которых условие  однозначно   определяет  алгоритм решения, типа a + b = х или a – b = х:</w:t>
      </w:r>
    </w:p>
    <w:p w:rsidR="00100F33" w:rsidRPr="008042F7" w:rsidRDefault="00100F33" w:rsidP="00D56B50">
      <w:pPr>
        <w:jc w:val="both"/>
      </w:pPr>
      <w:r w:rsidRPr="008042F7">
        <w:t>1.1.</w:t>
      </w:r>
      <w:r w:rsidRPr="008042F7">
        <w:tab/>
        <w:t>У Маши 5 яблок, a y Пети 4 яблока. Сколько яблок у них обоих?</w:t>
      </w:r>
    </w:p>
    <w:p w:rsidR="00100F33" w:rsidRPr="008042F7" w:rsidRDefault="00100F33" w:rsidP="00D56B50">
      <w:pPr>
        <w:jc w:val="both"/>
      </w:pPr>
      <w:r w:rsidRPr="008042F7">
        <w:t>1.2.</w:t>
      </w:r>
      <w:r w:rsidRPr="008042F7">
        <w:tab/>
        <w:t>Коля собрал 9 грибов, а Маша — на 4 гриба меньше, чем Коля. Сколько грибов собрала Маша?</w:t>
      </w:r>
    </w:p>
    <w:p w:rsidR="00100F33" w:rsidRPr="008042F7" w:rsidRDefault="00100F33" w:rsidP="00D56B50">
      <w:pPr>
        <w:jc w:val="both"/>
      </w:pPr>
      <w:r w:rsidRPr="008042F7">
        <w:t>1.3.</w:t>
      </w:r>
      <w:r w:rsidRPr="008042F7">
        <w:tab/>
        <w:t>В мастерскую привезли 47 сосновых и липовых досок. Липовых было 5 досок. Сколько привезли в мастерскую сосновых досок?</w:t>
      </w:r>
    </w:p>
    <w:p w:rsidR="00100F33" w:rsidRPr="008042F7" w:rsidRDefault="00100F33" w:rsidP="00D56B50">
      <w:pPr>
        <w:jc w:val="both"/>
      </w:pPr>
      <w:r w:rsidRPr="008042F7">
        <w:t>2.</w:t>
      </w:r>
      <w:r w:rsidRPr="008042F7">
        <w:tab/>
        <w:t>Простые инвертированные задачи типа a – х = a или x – a = b, существенно отличающиеся от задач первой группы своей психологической структурой:</w:t>
      </w:r>
    </w:p>
    <w:p w:rsidR="00100F33" w:rsidRPr="008042F7" w:rsidRDefault="00100F33" w:rsidP="00D56B50">
      <w:pPr>
        <w:jc w:val="both"/>
      </w:pPr>
      <w:r w:rsidRPr="008042F7">
        <w:t>2.1.</w:t>
      </w:r>
      <w:r w:rsidRPr="008042F7">
        <w:tab/>
        <w:t>У мальчика было 12 яблок; часть из них он отдал. У него осталось 8 яблок. Сколько яблок он отдал?</w:t>
      </w:r>
    </w:p>
    <w:p w:rsidR="00100F33" w:rsidRPr="008042F7" w:rsidRDefault="00100F33" w:rsidP="00D56B50">
      <w:pPr>
        <w:jc w:val="both"/>
      </w:pPr>
      <w:r w:rsidRPr="008042F7">
        <w:t>2.2.</w:t>
      </w:r>
      <w:r w:rsidRPr="008042F7">
        <w:tab/>
        <w:t>На дереве сидели птички. 3 птички улетели; остапось 5 птичек. Сколько птичек сидело на дереве?</w:t>
      </w:r>
    </w:p>
    <w:p w:rsidR="00100F33" w:rsidRPr="008042F7" w:rsidRDefault="00100F33" w:rsidP="00D56B50">
      <w:pPr>
        <w:jc w:val="both"/>
      </w:pPr>
      <w:r w:rsidRPr="008042F7">
        <w:t>3.</w:t>
      </w:r>
      <w:r w:rsidRPr="008042F7">
        <w:tab/>
        <w:t>Составные задачи, в которых само условие не определяет возможный ход решения, типа a + (a + b) = x или a + (a – b) =x:</w:t>
      </w:r>
    </w:p>
    <w:p w:rsidR="00100F33" w:rsidRPr="008042F7" w:rsidRDefault="00100F33" w:rsidP="00D56B50">
      <w:pPr>
        <w:jc w:val="both"/>
      </w:pPr>
      <w:r w:rsidRPr="008042F7">
        <w:t>3.1.</w:t>
      </w:r>
      <w:r w:rsidRPr="008042F7">
        <w:tab/>
        <w:t>У Маши 5 яблок, a y Кати на 2 яблока больше (меньше). Сколько яблок у них обеих?</w:t>
      </w:r>
    </w:p>
    <w:p w:rsidR="00100F33" w:rsidRPr="008042F7" w:rsidRDefault="00100F33" w:rsidP="00D56B50">
      <w:pPr>
        <w:jc w:val="both"/>
      </w:pPr>
      <w:r w:rsidRPr="008042F7">
        <w:t>3.2.</w:t>
      </w:r>
      <w:r w:rsidRPr="008042F7">
        <w:tab/>
        <w:t>У Пети 3 яблока, a y Васи — в 2 раза больше. Сколько яблок у них обоих?</w:t>
      </w:r>
    </w:p>
    <w:p w:rsidR="00100F33" w:rsidRPr="008042F7" w:rsidRDefault="00100F33" w:rsidP="00D56B50">
      <w:pPr>
        <w:jc w:val="both"/>
      </w:pPr>
      <w:r w:rsidRPr="008042F7">
        <w:t>4.</w:t>
      </w:r>
      <w:r w:rsidRPr="008042F7">
        <w:tab/>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типа a + (a + b) + [(a + b) - c] = x или  x = a </w:t>
      </w:r>
      <w:r w:rsidRPr="008042F7">
        <w:t>  b; y = x/n;  z = x – y:</w:t>
      </w:r>
    </w:p>
    <w:p w:rsidR="00100F33" w:rsidRPr="008042F7" w:rsidRDefault="00100F33" w:rsidP="00D56B50">
      <w:pPr>
        <w:jc w:val="both"/>
      </w:pPr>
      <w:r w:rsidRPr="008042F7">
        <w:t>4.1.</w:t>
      </w:r>
      <w:r w:rsidRPr="008042F7">
        <w:tab/>
        <w:t>Сын собрал 15 грибов. Отец собрал на 25 грибов больше, чем сын. Мать собрала на 5 грибов меньше отца. Сколько всего грибов собрала вся семья?</w:t>
      </w:r>
    </w:p>
    <w:p w:rsidR="00100F33" w:rsidRPr="008042F7" w:rsidRDefault="00100F33" w:rsidP="00D56B50">
      <w:pPr>
        <w:jc w:val="both"/>
      </w:pPr>
      <w:r w:rsidRPr="008042F7">
        <w:t>4.2.</w:t>
      </w:r>
      <w:r w:rsidRPr="008042F7">
        <w:tab/>
        <w:t>У фермера было 20 га земли. С каждого гектара он снял по 3 тонны зерна. 1/2 зерна он продал. Сколько зерна осталось у фермера?</w:t>
      </w:r>
    </w:p>
    <w:p w:rsidR="00100F33" w:rsidRPr="008042F7" w:rsidRDefault="00100F33" w:rsidP="00D56B50">
      <w:pPr>
        <w:jc w:val="both"/>
      </w:pPr>
      <w:r w:rsidRPr="008042F7">
        <w:t>5.</w:t>
      </w:r>
      <w:r w:rsidRPr="008042F7">
        <w:tab/>
        <w:t>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которые включают в свой состав звено с инвертированным ходом действий, типа a + b = x; x – m = y;  y – b = z:</w:t>
      </w:r>
    </w:p>
    <w:p w:rsidR="00100F33" w:rsidRPr="008042F7" w:rsidRDefault="00100F33" w:rsidP="00D56B50">
      <w:pPr>
        <w:jc w:val="both"/>
      </w:pPr>
      <w:r w:rsidRPr="008042F7">
        <w:t>5.1.</w:t>
      </w:r>
      <w:r w:rsidRPr="008042F7">
        <w:tab/>
        <w:t>Сыну 5 лет. Через 15 лет отец будет в 3 раза старше сына. Сколько лет отцу сейчас?</w:t>
      </w:r>
    </w:p>
    <w:p w:rsidR="00100F33" w:rsidRPr="008042F7" w:rsidRDefault="00100F33" w:rsidP="00D56B50">
      <w:pPr>
        <w:jc w:val="both"/>
      </w:pPr>
      <w:r w:rsidRPr="008042F7">
        <w:t>6.</w:t>
      </w:r>
      <w:r w:rsidRPr="008042F7">
        <w:tab/>
        <w:t>Задачи на сличение двух уравнений и выделение специальной вспомогательной операции, являющейся исходной для правильного решения задачи, типа x + y = а; nx + y = b или x + у + z = а; x + у - b; у + z – b:</w:t>
      </w:r>
    </w:p>
    <w:p w:rsidR="00100F33" w:rsidRPr="008042F7" w:rsidRDefault="00100F33" w:rsidP="00D56B50">
      <w:pPr>
        <w:jc w:val="both"/>
      </w:pPr>
      <w:r w:rsidRPr="008042F7">
        <w:t>6.1.1.</w:t>
      </w:r>
      <w:r w:rsidRPr="008042F7">
        <w:tab/>
        <w:t>Одна ручка и один букварь стоят 37 рублей. Две ручки и один букварь стоят 49 рублей. Сколько стоит отдельно одна ручка и один букварь?</w:t>
      </w:r>
    </w:p>
    <w:p w:rsidR="00100F33" w:rsidRPr="008042F7" w:rsidRDefault="00100F33" w:rsidP="00D56B50">
      <w:pPr>
        <w:jc w:val="both"/>
      </w:pPr>
      <w:r w:rsidRPr="008042F7">
        <w:t>6.1.2.</w:t>
      </w:r>
      <w:r w:rsidRPr="008042F7">
        <w:tab/>
        <w:t>Три мальчика поймали 11 кг рыбы. Улов первого и второго был 7 кг; улов второго и третьего — 6 кг. Сколько рыбы поймал каждый из мальчиков?</w:t>
      </w:r>
    </w:p>
    <w:p w:rsidR="00100F33" w:rsidRPr="008042F7" w:rsidRDefault="00100F33" w:rsidP="00D56B50">
      <w:pPr>
        <w:jc w:val="both"/>
      </w:pPr>
      <w:r w:rsidRPr="008042F7">
        <w:lastRenderedPageBreak/>
        <w:t>7.</w:t>
      </w:r>
      <w:r w:rsidRPr="008042F7">
        <w:tab/>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rsidR="00100F33" w:rsidRPr="008042F7" w:rsidRDefault="00100F33" w:rsidP="00D56B50">
      <w:pPr>
        <w:jc w:val="both"/>
      </w:pPr>
      <w:r w:rsidRPr="008042F7">
        <w:t>7.1.1.</w:t>
      </w:r>
      <w:r w:rsidRPr="008042F7">
        <w:tab/>
        <w:t>Отцу 49 лет. Он старше сына на 20 лет. Сколько лет им обоим?</w:t>
      </w:r>
    </w:p>
    <w:p w:rsidR="00100F33" w:rsidRPr="008042F7" w:rsidRDefault="00100F33" w:rsidP="00D56B50">
      <w:pPr>
        <w:jc w:val="both"/>
      </w:pPr>
      <w:r w:rsidRPr="008042F7">
        <w:t>7.1.2.</w:t>
      </w:r>
      <w:r w:rsidRPr="008042F7">
        <w:tab/>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rsidR="00100F33" w:rsidRPr="008042F7" w:rsidRDefault="00100F33" w:rsidP="00D56B50">
      <w:pPr>
        <w:jc w:val="both"/>
      </w:pPr>
      <w:r w:rsidRPr="008042F7">
        <w:t>7.1.3.</w:t>
      </w:r>
      <w:r w:rsidRPr="008042F7">
        <w:tab/>
        <w:t>Длина карандаша 15 см; Тень длиннее карандаша на 45 см. Во сколько раз тень длиннее карандаша?</w:t>
      </w:r>
    </w:p>
    <w:p w:rsidR="00100F33" w:rsidRPr="008042F7" w:rsidRDefault="00100F33" w:rsidP="00D56B50">
      <w:pPr>
        <w:jc w:val="both"/>
      </w:pPr>
      <w:r w:rsidRPr="008042F7">
        <w:t>8.</w:t>
      </w:r>
      <w:r w:rsidRPr="008042F7">
        <w:tab/>
        <w:t>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rsidR="00100F33" w:rsidRPr="008042F7" w:rsidRDefault="00100F33" w:rsidP="00D56B50">
      <w:pPr>
        <w:jc w:val="both"/>
      </w:pPr>
      <w:r w:rsidRPr="008042F7">
        <w:t>8.1.1.</w:t>
      </w:r>
      <w:r w:rsidRPr="008042F7">
        <w:tab/>
        <w:t>5 фломастеров стоят 30 рублей. Купили 8 таких фломастеров. Сколько денег заплатили?</w:t>
      </w:r>
    </w:p>
    <w:p w:rsidR="00100F33" w:rsidRPr="008042F7" w:rsidRDefault="00100F33" w:rsidP="00D56B50">
      <w:pPr>
        <w:jc w:val="both"/>
      </w:pPr>
      <w:r w:rsidRPr="008042F7">
        <w:t>8.1.2.</w:t>
      </w:r>
      <w:r w:rsidRPr="008042F7">
        <w:tab/>
        <w:t>Купили кисточек на 40 рублей. Сколько кисточек купили, если известно, что 3 таких кисточки стоят 24 рубля?</w:t>
      </w:r>
    </w:p>
    <w:p w:rsidR="00100F33" w:rsidRPr="008042F7" w:rsidRDefault="00100F33" w:rsidP="00D56B50">
      <w:pPr>
        <w:jc w:val="both"/>
      </w:pPr>
      <w:r w:rsidRPr="008042F7">
        <w:t>8.1.3.</w:t>
      </w:r>
      <w:r w:rsidRPr="008042F7">
        <w:tab/>
        <w:t>На двух полках было 18 книг. На одной из них было на 2 книги больше. Сколько книг было на каждой полке?</w:t>
      </w:r>
    </w:p>
    <w:p w:rsidR="00100F33" w:rsidRPr="008042F7" w:rsidRDefault="00100F33" w:rsidP="00D56B50">
      <w:pPr>
        <w:jc w:val="both"/>
      </w:pPr>
      <w:r w:rsidRPr="008042F7">
        <w:t>8.1.4.</w:t>
      </w:r>
      <w:r w:rsidRPr="008042F7">
        <w:tab/>
        <w:t>Пузырёк с пробкой стоят 11 копеек. Пузырёк на 10 копеек дороже пробки. Сколько стоит пузырёк и сколько стоит пробка?</w:t>
      </w:r>
    </w:p>
    <w:p w:rsidR="00100F33" w:rsidRPr="008042F7" w:rsidRDefault="00100F33" w:rsidP="00D56B50">
      <w:pPr>
        <w:jc w:val="both"/>
      </w:pPr>
      <w:r w:rsidRPr="008042F7">
        <w:t>8.1.5.</w:t>
      </w:r>
      <w:r w:rsidRPr="008042F7">
        <w:tab/>
        <w:t>В двух карманах лежало 27 копеек. В левом кармане было в 8 раз больше денег, чем в другом. Сколько денег было в каждом кармане?</w:t>
      </w:r>
    </w:p>
    <w:p w:rsidR="00100F33" w:rsidRPr="008042F7" w:rsidRDefault="00100F33" w:rsidP="00D56B50">
      <w:pPr>
        <w:jc w:val="both"/>
      </w:pPr>
      <w:r w:rsidRPr="008042F7">
        <w:t>8.1.6.</w:t>
      </w:r>
      <w:r w:rsidRPr="008042F7">
        <w:tab/>
        <w:t>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rsidR="00100F33" w:rsidRPr="008042F7" w:rsidRDefault="00100F33" w:rsidP="00D56B50">
      <w:pPr>
        <w:jc w:val="both"/>
      </w:pPr>
      <w:r w:rsidRPr="008042F7">
        <w:t>9.</w:t>
      </w:r>
      <w:r w:rsidRPr="008042F7">
        <w:tab/>
        <w:t>Усложненные типовые задачи типа [(x – a) + (x – b) + m = x]; [nx + ky = b; x – y = c]:</w:t>
      </w:r>
    </w:p>
    <w:p w:rsidR="00100F33" w:rsidRPr="008042F7" w:rsidRDefault="00100F33" w:rsidP="00D56B50">
      <w:pPr>
        <w:jc w:val="both"/>
      </w:pPr>
      <w:r w:rsidRPr="008042F7">
        <w:t>9.1.1.</w:t>
      </w:r>
      <w:r w:rsidRPr="008042F7">
        <w:tab/>
        <w:t>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100F33" w:rsidRPr="008042F7" w:rsidRDefault="00100F33" w:rsidP="00D56B50">
      <w:pPr>
        <w:jc w:val="both"/>
      </w:pPr>
      <w:r w:rsidRPr="008042F7">
        <w:t>9.1.2.</w:t>
      </w:r>
      <w:r w:rsidRPr="008042F7">
        <w:tab/>
        <w:t>По двору бегали куры и кролики. Сколько было кур, если известно, что кроликов было на 6 больше, а у всех вместе было 66 лап?</w:t>
      </w:r>
    </w:p>
    <w:p w:rsidR="00100F33" w:rsidRPr="008042F7" w:rsidRDefault="00100F33" w:rsidP="00100F33">
      <w:pPr>
        <w:ind w:firstLine="426"/>
        <w:jc w:val="both"/>
      </w:pPr>
      <w:r w:rsidRPr="008042F7">
        <w:t>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100F33" w:rsidRPr="008042F7" w:rsidRDefault="00100F33" w:rsidP="00100F33">
      <w:pPr>
        <w:ind w:firstLine="426"/>
        <w:jc w:val="both"/>
      </w:pPr>
      <w:r w:rsidRPr="008042F7">
        <w:t>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со взрослым.</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Методика «Нахождение схем к задачам» (по Рябинкиной)</w:t>
      </w:r>
    </w:p>
    <w:p w:rsidR="00100F33" w:rsidRPr="008042F7" w:rsidRDefault="00100F33" w:rsidP="00100F33">
      <w:pPr>
        <w:ind w:firstLine="426"/>
        <w:jc w:val="both"/>
      </w:pPr>
      <w:r w:rsidRPr="008042F7">
        <w:t>Цель:  методика позволяет определить умение ученика выделять тип задачи и способ ее решения.</w:t>
      </w:r>
    </w:p>
    <w:p w:rsidR="00100F33" w:rsidRPr="008042F7" w:rsidRDefault="00100F33" w:rsidP="00100F33">
      <w:pPr>
        <w:ind w:firstLine="426"/>
        <w:jc w:val="both"/>
      </w:pPr>
      <w:r w:rsidRPr="008042F7">
        <w:t>Оцениваемые УУД: моделирование, познавательные логические и знаково-символические действия, регулятивное действие оценивания и планирования; сформированность учебно-познавательных мотивов (действие смыслообразования).</w:t>
      </w:r>
    </w:p>
    <w:p w:rsidR="00100F33" w:rsidRPr="008042F7" w:rsidRDefault="00100F33" w:rsidP="00100F33">
      <w:pPr>
        <w:ind w:firstLine="426"/>
        <w:jc w:val="both"/>
      </w:pPr>
      <w:r w:rsidRPr="008042F7">
        <w:t>Возраст: ступень начального образования (7-9 лет).</w:t>
      </w:r>
    </w:p>
    <w:p w:rsidR="00100F33" w:rsidRPr="008042F7" w:rsidRDefault="00100F33" w:rsidP="00100F33">
      <w:pPr>
        <w:ind w:firstLine="426"/>
        <w:jc w:val="both"/>
      </w:pPr>
      <w:r w:rsidRPr="008042F7">
        <w:t>Форма и ситуация оценивания: фронтальный опрос или индивидуальная работа с детьми.</w:t>
      </w:r>
    </w:p>
    <w:p w:rsidR="00100F33" w:rsidRPr="008042F7" w:rsidRDefault="00100F33" w:rsidP="00100F33">
      <w:pPr>
        <w:ind w:firstLine="426"/>
        <w:jc w:val="both"/>
      </w:pPr>
      <w:r w:rsidRPr="008042F7">
        <w:t>Инструкция: «Найди правильную схему к каждой задаче. В схемах числа обозначены буквами». Предлагаются следующие задачи.</w:t>
      </w:r>
    </w:p>
    <w:p w:rsidR="00100F33" w:rsidRPr="008042F7" w:rsidRDefault="00100F33" w:rsidP="00100F33">
      <w:pPr>
        <w:ind w:firstLine="426"/>
        <w:jc w:val="both"/>
      </w:pPr>
      <w:r w:rsidRPr="008042F7">
        <w:lastRenderedPageBreak/>
        <w:t>1.</w:t>
      </w:r>
      <w:r w:rsidRPr="008042F7">
        <w:tab/>
        <w:t>Миша сделал 6 флажков, а Коля на 3 флажка больше. Сколько флажков сделал Коля?</w:t>
      </w:r>
    </w:p>
    <w:p w:rsidR="00100F33" w:rsidRPr="008042F7" w:rsidRDefault="00100F33" w:rsidP="00100F33">
      <w:pPr>
        <w:ind w:firstLine="426"/>
        <w:jc w:val="both"/>
      </w:pPr>
      <w:r w:rsidRPr="008042F7">
        <w:t>2.</w:t>
      </w:r>
      <w:r w:rsidRPr="008042F7">
        <w:tab/>
        <w:t>На одной полке 4 книги, а на другой на 7 книг больше. Сколько книг на двух полках?</w:t>
      </w:r>
    </w:p>
    <w:p w:rsidR="00100F33" w:rsidRPr="008042F7" w:rsidRDefault="00100F33" w:rsidP="00100F33">
      <w:pPr>
        <w:ind w:firstLine="426"/>
        <w:jc w:val="both"/>
      </w:pPr>
      <w:r w:rsidRPr="008042F7">
        <w:t>3.</w:t>
      </w:r>
      <w:r w:rsidRPr="008042F7">
        <w:tab/>
        <w:t>На одной остановке из автобуса вышло 5 человек, а на другой вышли 4 человека. Сколько человек вышли из автобуса на двух остановках?</w:t>
      </w:r>
    </w:p>
    <w:p w:rsidR="00100F33" w:rsidRPr="008042F7" w:rsidRDefault="00100F33" w:rsidP="00100F33">
      <w:pPr>
        <w:ind w:firstLine="426"/>
        <w:jc w:val="both"/>
      </w:pPr>
      <w:r w:rsidRPr="008042F7">
        <w:t>4.</w:t>
      </w:r>
      <w:r w:rsidRPr="008042F7">
        <w:tab/>
        <w:t>На велогонке стартовали 10 спортсменов. Во время соревнования со старта сошли 3 спортсмена. Сколько велосипедистов пришли к финишу?</w:t>
      </w:r>
    </w:p>
    <w:p w:rsidR="00100F33" w:rsidRPr="008042F7" w:rsidRDefault="00100F33" w:rsidP="00100F33">
      <w:pPr>
        <w:ind w:firstLine="426"/>
        <w:jc w:val="both"/>
      </w:pPr>
      <w:r w:rsidRPr="008042F7">
        <w:t>5.</w:t>
      </w:r>
      <w:r w:rsidRPr="008042F7">
        <w:tab/>
        <w:t>В первом альбоме 12 марок, во втором — 8 марок. Сколько марок в двух альбомах?</w:t>
      </w:r>
    </w:p>
    <w:p w:rsidR="00100F33" w:rsidRPr="008042F7" w:rsidRDefault="00100F33" w:rsidP="00100F33">
      <w:pPr>
        <w:ind w:firstLine="426"/>
        <w:jc w:val="both"/>
      </w:pPr>
      <w:r w:rsidRPr="008042F7">
        <w:t>6.</w:t>
      </w:r>
      <w:r w:rsidRPr="008042F7">
        <w:tab/>
        <w:t>Маша нашла 7 лисичек, а Таня — на 3 лисички больше. Сколько грибов нашла Таня?</w:t>
      </w:r>
    </w:p>
    <w:p w:rsidR="00100F33" w:rsidRPr="008042F7" w:rsidRDefault="00100F33" w:rsidP="00100F33">
      <w:pPr>
        <w:ind w:firstLine="426"/>
        <w:jc w:val="both"/>
      </w:pPr>
      <w:r w:rsidRPr="008042F7">
        <w:t>7.</w:t>
      </w:r>
      <w:r w:rsidRPr="008042F7">
        <w:tab/>
        <w:t>У зайчика было 11 морковок. Он съел 5 морковок утром. Сколько морковок осталось у зайчика на обед?</w:t>
      </w:r>
      <w:r w:rsidRPr="008042F7">
        <w:tab/>
      </w:r>
    </w:p>
    <w:p w:rsidR="00100F33" w:rsidRPr="008042F7" w:rsidRDefault="00100F33" w:rsidP="00100F33">
      <w:pPr>
        <w:ind w:firstLine="426"/>
        <w:jc w:val="both"/>
      </w:pPr>
      <w:r w:rsidRPr="008042F7">
        <w:t>8.</w:t>
      </w:r>
      <w:r w:rsidRPr="008042F7">
        <w:tab/>
        <w:t>На первой клумбе росло 5 тюльпанов, на второй — на 4 тюльпана больше, чем на первой. Сколько тюльпанов росло на двух клумбах?</w:t>
      </w:r>
    </w:p>
    <w:p w:rsidR="00100F33" w:rsidRPr="008042F7" w:rsidRDefault="00100F33" w:rsidP="00100F33">
      <w:pPr>
        <w:ind w:firstLine="426"/>
        <w:jc w:val="both"/>
      </w:pPr>
      <w:r w:rsidRPr="008042F7">
        <w:t>9.</w:t>
      </w:r>
      <w:r w:rsidRPr="008042F7">
        <w:tab/>
        <w:t>У Лены 15 тетрадей. Она отдала 3 тетради брату, и у них стало тетрадей поровну. Сколько тетрадей было у брата?</w:t>
      </w:r>
    </w:p>
    <w:p w:rsidR="00100F33" w:rsidRPr="008042F7" w:rsidRDefault="00100F33" w:rsidP="00100F33">
      <w:pPr>
        <w:ind w:firstLine="426"/>
        <w:jc w:val="both"/>
      </w:pPr>
      <w:r w:rsidRPr="008042F7">
        <w:t>10.В первом гараже было 8 машин. Когда из него во второй гараж переехали две машины, в гаражах стало машин поровну. Сколько машин было во втором гараже?</w:t>
      </w:r>
    </w:p>
    <w:p w:rsidR="00100F33" w:rsidRPr="008042F7" w:rsidRDefault="00100F33" w:rsidP="00100F33">
      <w:pPr>
        <w:ind w:firstLine="426"/>
        <w:jc w:val="both"/>
      </w:pPr>
      <w:r w:rsidRPr="008042F7">
        <w:t xml:space="preserve">4. Коммуникативные действия </w:t>
      </w:r>
    </w:p>
    <w:p w:rsidR="00100F33" w:rsidRPr="008042F7" w:rsidRDefault="00100F33" w:rsidP="00100F33">
      <w:pPr>
        <w:ind w:firstLine="426"/>
        <w:jc w:val="both"/>
      </w:pPr>
      <w:r w:rsidRPr="008042F7">
        <w:t>2.4.1. Коммуникативные действия, направленные  на учет позиции собеседника (партнера)</w:t>
      </w:r>
    </w:p>
    <w:p w:rsidR="00100F33" w:rsidRPr="008042F7" w:rsidRDefault="00100F33" w:rsidP="00100F33">
      <w:pPr>
        <w:ind w:firstLine="426"/>
        <w:jc w:val="both"/>
      </w:pPr>
      <w:r w:rsidRPr="008042F7">
        <w:t>(интеллектуальный аспект общения) «Левая и правая стороны» (Пиаже, 1997).</w:t>
      </w:r>
    </w:p>
    <w:p w:rsidR="00100F33" w:rsidRPr="008042F7" w:rsidRDefault="00100F33" w:rsidP="00100F33">
      <w:pPr>
        <w:ind w:firstLine="426"/>
        <w:jc w:val="both"/>
      </w:pPr>
      <w:r w:rsidRPr="008042F7">
        <w:t>Оцениваемые УУД: действия, направленные на учет позиции собеседника (партнера)</w:t>
      </w:r>
    </w:p>
    <w:p w:rsidR="00100F33" w:rsidRPr="008042F7" w:rsidRDefault="00100F33" w:rsidP="00100F33">
      <w:pPr>
        <w:ind w:firstLine="426"/>
        <w:jc w:val="both"/>
      </w:pPr>
      <w:r w:rsidRPr="008042F7">
        <w:t xml:space="preserve">Возраст: предшкольная ступень (6,5 – 7 лет) </w:t>
      </w:r>
    </w:p>
    <w:p w:rsidR="00100F33" w:rsidRPr="008042F7" w:rsidRDefault="00100F33" w:rsidP="00100F33">
      <w:pPr>
        <w:ind w:firstLine="426"/>
        <w:jc w:val="both"/>
      </w:pPr>
      <w:r w:rsidRPr="008042F7">
        <w:t xml:space="preserve">Форма (ситуация оценивания): индивидуальное обследование ребенка  </w:t>
      </w:r>
    </w:p>
    <w:p w:rsidR="00100F33" w:rsidRPr="008042F7" w:rsidRDefault="00100F33" w:rsidP="00100F33">
      <w:pPr>
        <w:ind w:firstLine="426"/>
        <w:jc w:val="both"/>
      </w:pPr>
      <w:r w:rsidRPr="008042F7">
        <w:t>Метод оценивания: беседа</w:t>
      </w:r>
    </w:p>
    <w:p w:rsidR="00100F33" w:rsidRPr="008042F7" w:rsidRDefault="00100F33" w:rsidP="00100F33">
      <w:pPr>
        <w:ind w:firstLine="426"/>
        <w:jc w:val="both"/>
      </w:pPr>
      <w:r w:rsidRPr="008042F7">
        <w:t xml:space="preserve">Описание задания: ребенку, сидящему перед ведущим обследование взрослым, задают вопросы, на которые он должен ответить как словесно, так и в форме действия. </w:t>
      </w:r>
    </w:p>
    <w:p w:rsidR="00100F33" w:rsidRPr="008042F7" w:rsidRDefault="00100F33" w:rsidP="00100F33">
      <w:pPr>
        <w:ind w:firstLine="426"/>
        <w:jc w:val="both"/>
      </w:pPr>
      <w:r w:rsidRPr="008042F7">
        <w:t>Материал: два хорошо знакомых детям (чтобы не привлекать их внимание) предмета, например, монета и карандаш.</w:t>
      </w:r>
    </w:p>
    <w:p w:rsidR="00100F33" w:rsidRPr="008042F7" w:rsidRDefault="00100F33" w:rsidP="00100F33">
      <w:pPr>
        <w:ind w:firstLine="426"/>
        <w:jc w:val="both"/>
      </w:pPr>
      <w:r w:rsidRPr="008042F7">
        <w:t>Инструкция:</w:t>
      </w:r>
    </w:p>
    <w:p w:rsidR="00100F33" w:rsidRPr="008042F7" w:rsidRDefault="00100F33" w:rsidP="00100F33">
      <w:pPr>
        <w:ind w:firstLine="426"/>
        <w:jc w:val="both"/>
      </w:pPr>
      <w:r w:rsidRPr="008042F7">
        <w:t>1.   «Покажи мне свою правую руку. Левую. Покажи мне правую ногу. Левую».</w:t>
      </w:r>
    </w:p>
    <w:p w:rsidR="00100F33" w:rsidRPr="008042F7" w:rsidRDefault="00100F33" w:rsidP="00100F33">
      <w:pPr>
        <w:ind w:firstLine="426"/>
        <w:jc w:val="both"/>
      </w:pPr>
      <w:r w:rsidRPr="008042F7">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100F33" w:rsidRPr="008042F7" w:rsidRDefault="00100F33" w:rsidP="00100F33">
      <w:pPr>
        <w:ind w:firstLine="426"/>
        <w:jc w:val="both"/>
      </w:pPr>
      <w:r w:rsidRPr="008042F7">
        <w:t xml:space="preserve">Вариант: два ребенка ставятся спиной друг к другу. «Не оборачиваясь, покажи  левую руку одноклассника. Правую. Дотронься до его (ее) левой ноги. Правой.  </w:t>
      </w:r>
    </w:p>
    <w:p w:rsidR="00100F33" w:rsidRPr="008042F7" w:rsidRDefault="00100F33" w:rsidP="00100F33">
      <w:pPr>
        <w:ind w:firstLine="426"/>
        <w:jc w:val="both"/>
      </w:pPr>
      <w:r w:rsidRPr="008042F7">
        <w:t>3.   «[На столе перед ребенком монета и карандаш: монета с левой стороны от карандаша по отношению к ребенку.] Карандаш слева или справа? А монета?»</w:t>
      </w:r>
    </w:p>
    <w:p w:rsidR="00100F33" w:rsidRPr="008042F7" w:rsidRDefault="00100F33" w:rsidP="00100F33">
      <w:pPr>
        <w:ind w:firstLine="426"/>
        <w:jc w:val="both"/>
      </w:pPr>
      <w:r w:rsidRPr="008042F7">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w:t>
      </w:r>
      <w:r w:rsidRPr="008042F7">
        <w:tab/>
        <w:t>понимание возможности различных позиций и точек зрения, ориентация на позицию других людей, отличную от собственной,</w:t>
      </w:r>
    </w:p>
    <w:p w:rsidR="00100F33" w:rsidRPr="008042F7" w:rsidRDefault="00100F33" w:rsidP="00100F33">
      <w:pPr>
        <w:ind w:firstLine="426"/>
        <w:jc w:val="both"/>
      </w:pPr>
      <w:r w:rsidRPr="008042F7">
        <w:t>•</w:t>
      </w:r>
      <w:r w:rsidRPr="008042F7">
        <w:tab/>
        <w:t>соотнесение характеристик или признаков предметов с особенностями точки зрения наблюдателя, координация разных пространственных позиций.</w:t>
      </w:r>
    </w:p>
    <w:p w:rsidR="00100F33" w:rsidRPr="008042F7" w:rsidRDefault="00100F33" w:rsidP="00100F33">
      <w:pPr>
        <w:ind w:firstLine="426"/>
        <w:jc w:val="both"/>
      </w:pPr>
      <w:r w:rsidRPr="008042F7">
        <w:t>Показатели уровня выполнения задания:</w:t>
      </w:r>
    </w:p>
    <w:p w:rsidR="00100F33" w:rsidRPr="008042F7" w:rsidRDefault="00100F33" w:rsidP="00100F33">
      <w:pPr>
        <w:ind w:firstLine="426"/>
        <w:jc w:val="both"/>
      </w:pPr>
      <w:r w:rsidRPr="008042F7">
        <w:t>Низкий уровень: ребенок отвечает неправильно во всех четырех пробах.</w:t>
      </w:r>
    </w:p>
    <w:p w:rsidR="00100F33" w:rsidRPr="008042F7" w:rsidRDefault="00100F33" w:rsidP="00100F33">
      <w:pPr>
        <w:ind w:firstLine="426"/>
        <w:jc w:val="both"/>
      </w:pPr>
      <w:r w:rsidRPr="008042F7">
        <w:t xml:space="preserve">Средний уровень: правильные ответы только в 1-й и 3-й пробах; ребенок правильно определяет стороны относительно своей позиции, но не учитывает позиции, отличной от своей. </w:t>
      </w:r>
    </w:p>
    <w:p w:rsidR="00100F33" w:rsidRPr="008042F7" w:rsidRDefault="00100F33" w:rsidP="00100F33">
      <w:pPr>
        <w:ind w:firstLine="426"/>
        <w:jc w:val="both"/>
      </w:pPr>
      <w:r w:rsidRPr="008042F7">
        <w:t>Высокий уровень: на все вопросы во всех четырех пробах ребенок отвечает правильно, т.е. учитывает отличия позиции другого человека.</w:t>
      </w:r>
    </w:p>
    <w:p w:rsidR="00100F33" w:rsidRDefault="00100F33" w:rsidP="00100F33">
      <w:pPr>
        <w:ind w:firstLine="426"/>
        <w:jc w:val="both"/>
      </w:pPr>
    </w:p>
    <w:p w:rsidR="00D56B50" w:rsidRDefault="00D56B50" w:rsidP="00100F33">
      <w:pPr>
        <w:ind w:firstLine="426"/>
        <w:jc w:val="both"/>
      </w:pPr>
    </w:p>
    <w:p w:rsidR="00D56B50" w:rsidRDefault="00D56B50" w:rsidP="00100F33">
      <w:pPr>
        <w:ind w:firstLine="426"/>
        <w:jc w:val="both"/>
      </w:pPr>
    </w:p>
    <w:p w:rsidR="00D56B50" w:rsidRPr="008042F7" w:rsidRDefault="00D56B50" w:rsidP="00100F33">
      <w:pPr>
        <w:ind w:firstLine="426"/>
        <w:jc w:val="both"/>
      </w:pPr>
    </w:p>
    <w:p w:rsidR="00100F33" w:rsidRPr="008042F7" w:rsidRDefault="00100F33" w:rsidP="00100F33">
      <w:pPr>
        <w:ind w:firstLine="426"/>
        <w:jc w:val="both"/>
        <w:rPr>
          <w:b/>
        </w:rPr>
      </w:pPr>
      <w:r w:rsidRPr="008042F7">
        <w:rPr>
          <w:b/>
        </w:rPr>
        <w:lastRenderedPageBreak/>
        <w:t>«Братья и сестры» (Пиаже, 1997).</w:t>
      </w:r>
    </w:p>
    <w:p w:rsidR="00100F33" w:rsidRPr="008042F7" w:rsidRDefault="00100F33" w:rsidP="00100F33">
      <w:pPr>
        <w:ind w:firstLine="426"/>
        <w:jc w:val="both"/>
      </w:pPr>
      <w:r w:rsidRPr="008042F7">
        <w:t>Оцениваемые УУД: коммуникативные действия, направленные на учет позиции собеседника (партнера)</w:t>
      </w:r>
    </w:p>
    <w:p w:rsidR="00100F33" w:rsidRPr="008042F7" w:rsidRDefault="00100F33" w:rsidP="00100F33">
      <w:pPr>
        <w:ind w:firstLine="426"/>
        <w:jc w:val="both"/>
      </w:pPr>
      <w:r w:rsidRPr="008042F7">
        <w:t xml:space="preserve">Возраст: предшкольная ступень (6,5 – 7 лет) </w:t>
      </w:r>
    </w:p>
    <w:p w:rsidR="00100F33" w:rsidRPr="008042F7" w:rsidRDefault="00100F33" w:rsidP="00100F33">
      <w:pPr>
        <w:ind w:firstLine="426"/>
        <w:jc w:val="both"/>
      </w:pPr>
      <w:r w:rsidRPr="008042F7">
        <w:t xml:space="preserve">Форма (ситуация оценивания): индивидуальное обследование ребенка  </w:t>
      </w:r>
    </w:p>
    <w:p w:rsidR="00100F33" w:rsidRPr="008042F7" w:rsidRDefault="00100F33" w:rsidP="00100F33">
      <w:pPr>
        <w:ind w:firstLine="426"/>
        <w:jc w:val="both"/>
      </w:pPr>
      <w:r w:rsidRPr="008042F7">
        <w:t>Метод оценивания: беседа</w:t>
      </w:r>
    </w:p>
    <w:p w:rsidR="00100F33" w:rsidRPr="008042F7" w:rsidRDefault="00100F33" w:rsidP="00100F33">
      <w:pPr>
        <w:ind w:firstLine="426"/>
        <w:jc w:val="both"/>
      </w:pPr>
      <w:r w:rsidRPr="008042F7">
        <w:t>Инструкция:</w:t>
      </w:r>
    </w:p>
    <w:p w:rsidR="00100F33" w:rsidRPr="008042F7" w:rsidRDefault="00100F33" w:rsidP="00100F33">
      <w:pPr>
        <w:ind w:firstLine="426"/>
        <w:jc w:val="both"/>
      </w:pPr>
      <w:r w:rsidRPr="008042F7">
        <w:t>1.   «В семье моих знакомых два брата — Саша и Володя. Сколько братьев у Саши? А у Володи?»</w:t>
      </w:r>
    </w:p>
    <w:p w:rsidR="00100F33" w:rsidRPr="008042F7" w:rsidRDefault="00100F33" w:rsidP="00100F33">
      <w:pPr>
        <w:ind w:firstLine="426"/>
        <w:jc w:val="both"/>
      </w:pPr>
      <w:r w:rsidRPr="008042F7">
        <w:t>2.   «У девочки Наташи есть две сестры — Оля и Маша. Сколько сестер у Оли? А у Маши?»</w:t>
      </w:r>
    </w:p>
    <w:p w:rsidR="00100F33" w:rsidRPr="008042F7" w:rsidRDefault="00100F33" w:rsidP="00100F33">
      <w:pPr>
        <w:ind w:firstLine="426"/>
        <w:jc w:val="both"/>
      </w:pPr>
      <w:r w:rsidRPr="008042F7">
        <w:t>3.   «Сколько сестер в этой семье?»</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w:t>
      </w:r>
      <w:r w:rsidRPr="008042F7">
        <w:tab/>
        <w:t>понимание возможности различных позиций и точек зрения, ориентация на позицию других людей, отличную от собственной,</w:t>
      </w:r>
    </w:p>
    <w:p w:rsidR="00100F33" w:rsidRPr="008042F7" w:rsidRDefault="00100F33" w:rsidP="00100F33">
      <w:pPr>
        <w:ind w:firstLine="426"/>
        <w:jc w:val="both"/>
      </w:pPr>
      <w:r w:rsidRPr="008042F7">
        <w:t>•</w:t>
      </w:r>
      <w:r w:rsidRPr="008042F7">
        <w:tab/>
        <w:t>координация разных точек зрения.</w:t>
      </w:r>
    </w:p>
    <w:p w:rsidR="00100F33" w:rsidRPr="008042F7" w:rsidRDefault="00100F33" w:rsidP="00100F33">
      <w:pPr>
        <w:ind w:firstLine="426"/>
        <w:jc w:val="both"/>
      </w:pPr>
      <w:r w:rsidRPr="008042F7">
        <w:t>Показатели уровня выполнения задания:</w:t>
      </w:r>
    </w:p>
    <w:p w:rsidR="00100F33" w:rsidRPr="008042F7" w:rsidRDefault="00100F33" w:rsidP="00100F33">
      <w:pPr>
        <w:ind w:firstLine="426"/>
        <w:jc w:val="both"/>
      </w:pPr>
      <w:r w:rsidRPr="008042F7">
        <w:t>Низкий уровень: ребенок занимает эгоцентрическую позицию: неправильные ответы во всех трех пробах.</w:t>
      </w:r>
    </w:p>
    <w:p w:rsidR="00100F33" w:rsidRPr="008042F7" w:rsidRDefault="00100F33" w:rsidP="00100F33">
      <w:pPr>
        <w:ind w:firstLine="426"/>
        <w:jc w:val="both"/>
      </w:pPr>
      <w:r w:rsidRPr="008042F7">
        <w:t xml:space="preserve">Средний уровень: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координирует разные точки зрения. </w:t>
      </w:r>
    </w:p>
    <w:p w:rsidR="00100F33" w:rsidRPr="008042F7" w:rsidRDefault="00100F33" w:rsidP="00100F33">
      <w:pPr>
        <w:ind w:firstLine="426"/>
        <w:jc w:val="both"/>
      </w:pPr>
      <w:r w:rsidRPr="008042F7">
        <w:t>Высокий уровень: правильные ответы во всех трех пробах, ребенок учитывает позиции других людей и координирует их.</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«Ваза с яблоками» (модифицированная проба Ж.Пиаже; Флейвелл, 1967).</w:t>
      </w:r>
    </w:p>
    <w:p w:rsidR="00100F33" w:rsidRPr="008042F7" w:rsidRDefault="00100F33" w:rsidP="00100F33">
      <w:pPr>
        <w:ind w:firstLine="426"/>
        <w:jc w:val="both"/>
      </w:pPr>
      <w:r w:rsidRPr="008042F7">
        <w:t>Оцениваемые УУД: действия, направленные на учет позиции собеседника (партнера)</w:t>
      </w:r>
    </w:p>
    <w:p w:rsidR="00100F33" w:rsidRPr="008042F7" w:rsidRDefault="00100F33" w:rsidP="00100F33">
      <w:pPr>
        <w:ind w:firstLine="426"/>
        <w:jc w:val="both"/>
      </w:pPr>
      <w:r w:rsidRPr="008042F7">
        <w:t xml:space="preserve">Возраст: ступень начальной школы (10,5 – 11 лет) </w:t>
      </w:r>
    </w:p>
    <w:p w:rsidR="00100F33" w:rsidRPr="008042F7" w:rsidRDefault="00100F33" w:rsidP="00100F33">
      <w:pPr>
        <w:ind w:firstLine="426"/>
        <w:jc w:val="both"/>
      </w:pPr>
      <w:r w:rsidRPr="008042F7">
        <w:t xml:space="preserve">Форма (ситуация оценивания): групповая работа с детьми  </w:t>
      </w:r>
    </w:p>
    <w:p w:rsidR="00100F33" w:rsidRPr="008042F7" w:rsidRDefault="00100F33" w:rsidP="00100F33">
      <w:pPr>
        <w:ind w:firstLine="426"/>
        <w:jc w:val="both"/>
      </w:pPr>
      <w:r w:rsidRPr="008042F7">
        <w:t>Метод оценивания: анализ детских рисунков</w:t>
      </w:r>
    </w:p>
    <w:p w:rsidR="00100F33" w:rsidRPr="008042F7" w:rsidRDefault="00100F33" w:rsidP="00100F33">
      <w:pPr>
        <w:ind w:firstLine="426"/>
        <w:jc w:val="both"/>
      </w:pPr>
      <w:r w:rsidRPr="008042F7">
        <w:t xml:space="preserve">Описание задания: детям раздаются бланки с текстом задания и рисунками.  </w:t>
      </w:r>
    </w:p>
    <w:p w:rsidR="00100F33" w:rsidRPr="008042F7" w:rsidRDefault="00100F33" w:rsidP="00100F33">
      <w:pPr>
        <w:ind w:firstLine="426"/>
        <w:jc w:val="both"/>
      </w:pPr>
      <w:r w:rsidRPr="008042F7">
        <w:t>Материал: бланк задания и четыре разноцветных карандаша (можно фломастера): красный, желтый, зеленый и розовый.</w:t>
      </w:r>
    </w:p>
    <w:p w:rsidR="00100F33" w:rsidRPr="008042F7" w:rsidRDefault="00100F33" w:rsidP="00100F33">
      <w:pPr>
        <w:ind w:firstLine="426"/>
        <w:jc w:val="both"/>
      </w:pPr>
      <w:r w:rsidRPr="008042F7">
        <w:t xml:space="preserve">Инструкция (текст задания на бланке): </w:t>
      </w:r>
    </w:p>
    <w:p w:rsidR="00100F33" w:rsidRPr="008042F7" w:rsidRDefault="00100F33" w:rsidP="00D56B50">
      <w:pPr>
        <w:ind w:firstLine="426"/>
        <w:jc w:val="both"/>
      </w:pPr>
      <w:r w:rsidRPr="008042F7">
        <w:t xml:space="preserve">На занятии в кружке рисования за квадратным столом сидят четверо школьников – Настя, Люба, Денис и Егор. Они рисуют разноцветные яблоки, лежащие в вазе в центре стола (рис. 1.: ваза с красным, желтым, зеленым и розовым яблоком). Раскрась и подпиши рисунок каждого из четырех художников (рис. 2: четыре рамки с одинаковыми изображениями вазы с не закрашенными яблоками). </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w:t>
      </w:r>
      <w:r w:rsidRPr="008042F7">
        <w:tab/>
        <w:t>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100F33" w:rsidRPr="008042F7" w:rsidRDefault="00100F33" w:rsidP="00100F33">
      <w:pPr>
        <w:ind w:firstLine="426"/>
        <w:jc w:val="both"/>
      </w:pPr>
      <w:r w:rsidRPr="008042F7">
        <w:t>•</w:t>
      </w:r>
      <w:r w:rsidRPr="008042F7">
        <w:tab/>
        <w:t>соотнесение характеристик или признаков предметов с особенностями точки зрения наблюдателя, координация разных пространственных позиций.</w:t>
      </w:r>
    </w:p>
    <w:p w:rsidR="00100F33" w:rsidRPr="008042F7" w:rsidRDefault="00100F33" w:rsidP="00100F33">
      <w:pPr>
        <w:ind w:firstLine="426"/>
        <w:jc w:val="both"/>
      </w:pPr>
      <w:r w:rsidRPr="008042F7">
        <w:t>Показатели уровня выполнения задания:</w:t>
      </w:r>
    </w:p>
    <w:p w:rsidR="00100F33" w:rsidRPr="008042F7" w:rsidRDefault="00100F33" w:rsidP="00100F33">
      <w:pPr>
        <w:ind w:firstLine="426"/>
        <w:jc w:val="both"/>
      </w:pPr>
      <w:r w:rsidRPr="008042F7">
        <w:t>Низкий уровень: ребенок не учитывает различие точек зрения наблюдателей: рисунки одинаковые или яблоки закрашены в случайном порядке и не соответствуют позиции художника.</w:t>
      </w:r>
    </w:p>
    <w:p w:rsidR="00100F33" w:rsidRPr="008042F7" w:rsidRDefault="00100F33" w:rsidP="00100F33">
      <w:pPr>
        <w:ind w:firstLine="426"/>
        <w:jc w:val="both"/>
      </w:pPr>
      <w:r w:rsidRPr="008042F7">
        <w:t xml:space="preserve">Средний уровень: частично правильный ответ: ребенок понимает наличие разных точек зрения, но не любую точку зрения может правильно представить и учесть: по крайней мере на двух из четырех рисунков расположение яблок соответствует точке зрения художника. </w:t>
      </w:r>
    </w:p>
    <w:p w:rsidR="00100F33" w:rsidRPr="008042F7" w:rsidRDefault="00100F33" w:rsidP="00100F33">
      <w:pPr>
        <w:ind w:firstLine="426"/>
        <w:jc w:val="both"/>
      </w:pPr>
      <w:r w:rsidRPr="008042F7">
        <w:t>Высокий уровень: ребенок четко ориентируется на особенности пространственной позиции наблюдателей: на всех четырех рисунках расположение яблок соответствует позиции художников.</w:t>
      </w:r>
    </w:p>
    <w:p w:rsidR="00100F33" w:rsidRPr="008042F7" w:rsidRDefault="00100F33" w:rsidP="00100F33">
      <w:pPr>
        <w:ind w:firstLine="426"/>
        <w:jc w:val="both"/>
        <w:rPr>
          <w:b/>
        </w:rPr>
      </w:pPr>
      <w:r w:rsidRPr="008042F7">
        <w:rPr>
          <w:b/>
        </w:rPr>
        <w:lastRenderedPageBreak/>
        <w:t xml:space="preserve">Методика «Кто прав?» </w:t>
      </w:r>
    </w:p>
    <w:p w:rsidR="00100F33" w:rsidRPr="008042F7" w:rsidRDefault="00100F33" w:rsidP="00100F33">
      <w:pPr>
        <w:ind w:firstLine="426"/>
        <w:jc w:val="both"/>
      </w:pPr>
      <w:r w:rsidRPr="008042F7">
        <w:t>(модифицированная  методика Цукерман Г.А. и др., [1992])</w:t>
      </w:r>
    </w:p>
    <w:p w:rsidR="00100F33" w:rsidRPr="008042F7" w:rsidRDefault="00100F33" w:rsidP="00100F33">
      <w:pPr>
        <w:ind w:firstLine="426"/>
        <w:jc w:val="both"/>
      </w:pPr>
      <w:r w:rsidRPr="008042F7">
        <w:t>Оцениваемые УУД: действия, направленные на учет позиции собеседника (партнера)</w:t>
      </w:r>
    </w:p>
    <w:p w:rsidR="00100F33" w:rsidRPr="008042F7" w:rsidRDefault="00100F33" w:rsidP="00100F33">
      <w:pPr>
        <w:ind w:firstLine="426"/>
        <w:jc w:val="both"/>
      </w:pPr>
      <w:r w:rsidRPr="008042F7">
        <w:t xml:space="preserve">Возраст: ступень начальной школы (10,5 – 11 лет) </w:t>
      </w:r>
    </w:p>
    <w:p w:rsidR="00100F33" w:rsidRPr="008042F7" w:rsidRDefault="00100F33" w:rsidP="00100F33">
      <w:pPr>
        <w:ind w:firstLine="426"/>
        <w:jc w:val="both"/>
      </w:pPr>
      <w:r w:rsidRPr="008042F7">
        <w:t xml:space="preserve">Форма (ситуация оценивания): индивидуальное обследование ребенка  </w:t>
      </w:r>
    </w:p>
    <w:p w:rsidR="00100F33" w:rsidRPr="008042F7" w:rsidRDefault="00100F33" w:rsidP="00100F33">
      <w:pPr>
        <w:ind w:firstLine="426"/>
        <w:jc w:val="both"/>
      </w:pPr>
      <w:r w:rsidRPr="008042F7">
        <w:t>Метод оценивания: беседа</w:t>
      </w:r>
    </w:p>
    <w:p w:rsidR="00100F33" w:rsidRPr="008042F7" w:rsidRDefault="00100F33" w:rsidP="00100F33">
      <w:pPr>
        <w:ind w:firstLine="426"/>
        <w:jc w:val="both"/>
      </w:pPr>
      <w:r w:rsidRPr="008042F7">
        <w:t xml:space="preserve">Описание задания: ребенку, сидящему перед ведущим обследование взрослым, дается по очереди текст трех заданий и задаются вопросы. </w:t>
      </w:r>
    </w:p>
    <w:p w:rsidR="00100F33" w:rsidRPr="008042F7" w:rsidRDefault="00100F33" w:rsidP="00100F33">
      <w:pPr>
        <w:ind w:firstLine="426"/>
        <w:jc w:val="both"/>
      </w:pPr>
      <w:r w:rsidRPr="008042F7">
        <w:t>Материал: три  карточки с текстом заданий.</w:t>
      </w:r>
    </w:p>
    <w:p w:rsidR="00100F33" w:rsidRPr="008042F7" w:rsidRDefault="00100F33" w:rsidP="00100F33">
      <w:pPr>
        <w:ind w:firstLine="426"/>
        <w:jc w:val="both"/>
      </w:pPr>
      <w:r w:rsidRPr="008042F7">
        <w:t>Инструкция: «Прочитай по очереди текст трех маленьких рассказов и ответь на поставленные вопросы».</w:t>
      </w:r>
    </w:p>
    <w:p w:rsidR="00100F33" w:rsidRPr="008042F7" w:rsidRDefault="00100F33" w:rsidP="00100F33">
      <w:pPr>
        <w:ind w:firstLine="426"/>
        <w:jc w:val="both"/>
      </w:pPr>
      <w:r w:rsidRPr="008042F7">
        <w:t>Задание 1. «Петя нарисовал Змея Горыныча и показал рисунок друзьям. Володя сказал: «Вот здорово!». А Саша воскликнул: «Фу, ну 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100F33" w:rsidRPr="008042F7" w:rsidRDefault="00100F33" w:rsidP="00100F33">
      <w:pPr>
        <w:ind w:firstLine="426"/>
        <w:jc w:val="both"/>
      </w:pPr>
      <w:r w:rsidRPr="008042F7">
        <w:t>Задание 2.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100F33" w:rsidRPr="008042F7" w:rsidRDefault="00100F33" w:rsidP="00100F33">
      <w:pPr>
        <w:ind w:firstLine="426"/>
        <w:jc w:val="both"/>
      </w:pPr>
      <w:r w:rsidRPr="008042F7">
        <w:t>Задание 3.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w:t>
      </w:r>
      <w:r w:rsidRPr="008042F7">
        <w:tab/>
        <w:t>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100F33" w:rsidRPr="008042F7" w:rsidRDefault="00100F33" w:rsidP="00100F33">
      <w:pPr>
        <w:ind w:firstLine="426"/>
        <w:jc w:val="both"/>
      </w:pPr>
      <w:r w:rsidRPr="008042F7">
        <w:t>•</w:t>
      </w:r>
      <w:r w:rsidRPr="008042F7">
        <w:tab/>
        <w:t>понимание возможности разных оснований для оценки одного и того же предмета, понимание относительности оценок  или подходов к выбору,</w:t>
      </w:r>
    </w:p>
    <w:p w:rsidR="00100F33" w:rsidRPr="008042F7" w:rsidRDefault="00100F33" w:rsidP="00100F33">
      <w:pPr>
        <w:ind w:firstLine="426"/>
        <w:jc w:val="both"/>
      </w:pPr>
      <w:r w:rsidRPr="008042F7">
        <w:t>•</w:t>
      </w:r>
      <w:r w:rsidRPr="008042F7">
        <w:tab/>
        <w:t>учет разных мнений и умение обосновать собственное,</w:t>
      </w:r>
    </w:p>
    <w:p w:rsidR="00100F33" w:rsidRPr="008042F7" w:rsidRDefault="00100F33" w:rsidP="00100F33">
      <w:pPr>
        <w:ind w:firstLine="426"/>
        <w:jc w:val="both"/>
      </w:pPr>
      <w:r w:rsidRPr="008042F7">
        <w:t>•</w:t>
      </w:r>
      <w:r w:rsidRPr="008042F7">
        <w:tab/>
        <w:t>учет разных потребностей и интересов.</w:t>
      </w:r>
    </w:p>
    <w:p w:rsidR="00100F33" w:rsidRPr="008042F7" w:rsidRDefault="00100F33" w:rsidP="00100F33">
      <w:pPr>
        <w:ind w:firstLine="426"/>
        <w:jc w:val="both"/>
      </w:pPr>
      <w:r w:rsidRPr="008042F7">
        <w:t>Показатели уровня выполнения задания:</w:t>
      </w:r>
    </w:p>
    <w:p w:rsidR="00100F33" w:rsidRPr="008042F7" w:rsidRDefault="00100F33" w:rsidP="00100F33">
      <w:pPr>
        <w:ind w:firstLine="426"/>
        <w:jc w:val="both"/>
      </w:pPr>
      <w:r w:rsidRPr="008042F7">
        <w:t>Низкий уровень: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100F33" w:rsidRPr="008042F7" w:rsidRDefault="00100F33" w:rsidP="00100F33">
      <w:pPr>
        <w:ind w:firstLine="426"/>
        <w:jc w:val="both"/>
      </w:pPr>
      <w:r w:rsidRPr="008042F7">
        <w:t xml:space="preserve">Средний уровень: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100F33" w:rsidRPr="008042F7" w:rsidRDefault="00100F33" w:rsidP="00100F33">
      <w:pPr>
        <w:ind w:firstLine="426"/>
        <w:jc w:val="both"/>
      </w:pPr>
      <w:r w:rsidRPr="008042F7">
        <w:t>Высокий уровень: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100F33" w:rsidRPr="008042F7" w:rsidRDefault="00100F33" w:rsidP="00100F33">
      <w:pPr>
        <w:ind w:firstLine="426"/>
        <w:jc w:val="both"/>
      </w:pPr>
      <w:r w:rsidRPr="008042F7">
        <w:t>3.4.2. Коммуникативные действия, направленные на организацию и осуществление сотрудничества (кооперацию)</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Задание  «Рукавички» (Г.А. Цукерман)</w:t>
      </w:r>
    </w:p>
    <w:p w:rsidR="00100F33" w:rsidRPr="008042F7" w:rsidRDefault="00100F33" w:rsidP="00100F33">
      <w:pPr>
        <w:ind w:firstLine="426"/>
        <w:jc w:val="both"/>
      </w:pPr>
      <w:r w:rsidRPr="008042F7">
        <w:t>Оцениваемые УУД: коммуникативные действия по согласованию усилий  в процессе организации и осуществления сотрудничества (кооперация)</w:t>
      </w:r>
    </w:p>
    <w:p w:rsidR="00100F33" w:rsidRPr="008042F7" w:rsidRDefault="00100F33" w:rsidP="00100F33">
      <w:pPr>
        <w:ind w:firstLine="426"/>
        <w:jc w:val="both"/>
      </w:pPr>
      <w:r w:rsidRPr="008042F7">
        <w:t xml:space="preserve">Возраст: предшкольная ступень (6,5 – 7 лет) </w:t>
      </w:r>
    </w:p>
    <w:p w:rsidR="00100F33" w:rsidRPr="008042F7" w:rsidRDefault="00100F33" w:rsidP="00100F33">
      <w:pPr>
        <w:ind w:firstLine="426"/>
        <w:jc w:val="both"/>
      </w:pPr>
      <w:r w:rsidRPr="008042F7">
        <w:t>Форма (ситуация оценивания): работа учащихся в классе парами.</w:t>
      </w:r>
    </w:p>
    <w:p w:rsidR="00100F33" w:rsidRPr="008042F7" w:rsidRDefault="00100F33" w:rsidP="00100F33">
      <w:pPr>
        <w:ind w:firstLine="426"/>
        <w:jc w:val="both"/>
      </w:pPr>
      <w:r w:rsidRPr="008042F7">
        <w:t>Метод оценивания: наблюдение за взаимодействием и анализ результата.</w:t>
      </w:r>
    </w:p>
    <w:p w:rsidR="00100F33" w:rsidRPr="008042F7" w:rsidRDefault="00100F33" w:rsidP="00100F33">
      <w:pPr>
        <w:ind w:firstLine="426"/>
        <w:jc w:val="both"/>
      </w:pPr>
      <w:r w:rsidRPr="008042F7">
        <w:lastRenderedPageBreak/>
        <w:t xml:space="preserve">Описание задания: Детям, сидящим парами, дают по одному изображению рукавички и просят украсить их так, чтобы они составили пару, т.е. были бы одинаковыми. </w:t>
      </w:r>
    </w:p>
    <w:p w:rsidR="00100F33" w:rsidRPr="008042F7" w:rsidRDefault="00100F33" w:rsidP="00100F33">
      <w:pPr>
        <w:ind w:firstLine="426"/>
        <w:jc w:val="both"/>
      </w:pPr>
      <w:r w:rsidRPr="008042F7">
        <w:t>Инструкция: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100F33" w:rsidRPr="008042F7" w:rsidRDefault="00100F33" w:rsidP="00100F33">
      <w:pPr>
        <w:ind w:firstLine="426"/>
        <w:jc w:val="both"/>
      </w:pPr>
      <w:r w:rsidRPr="008042F7">
        <w:t xml:space="preserve">Материал: Каждая пара учеников получает изображение рукавиц (на правую и левую руку) и по одинаковому набору карандашей. </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w:t>
      </w:r>
      <w:r w:rsidRPr="008042F7">
        <w:tab/>
        <w:t>продуктивность совместной деятельности оценивается по степени сходства узоров на рукавичках;</w:t>
      </w:r>
    </w:p>
    <w:p w:rsidR="00100F33" w:rsidRPr="008042F7" w:rsidRDefault="00100F33" w:rsidP="00100F33">
      <w:pPr>
        <w:ind w:firstLine="426"/>
        <w:jc w:val="both"/>
      </w:pPr>
      <w:r w:rsidRPr="008042F7">
        <w:t>•</w:t>
      </w:r>
      <w:r w:rsidRPr="008042F7">
        <w:tab/>
        <w:t xml:space="preserve">умение детей договариваться, приходить к общему решению, умение убеждать, аргументировать и т.д.; </w:t>
      </w:r>
    </w:p>
    <w:p w:rsidR="00100F33" w:rsidRPr="008042F7" w:rsidRDefault="00100F33" w:rsidP="00100F33">
      <w:pPr>
        <w:ind w:firstLine="426"/>
        <w:jc w:val="both"/>
      </w:pPr>
      <w:r w:rsidRPr="008042F7">
        <w:t>•</w:t>
      </w:r>
      <w:r w:rsidRPr="008042F7">
        <w:tab/>
        <w:t xml:space="preserve">взаимный контроль по ходу выполнения деятельности: замечают ли дети друг у друга отступления от первоначального замысла, как на них реагируют; </w:t>
      </w:r>
    </w:p>
    <w:p w:rsidR="00100F33" w:rsidRPr="008042F7" w:rsidRDefault="00100F33" w:rsidP="00100F33">
      <w:pPr>
        <w:ind w:firstLine="426"/>
        <w:jc w:val="both"/>
      </w:pPr>
      <w:r w:rsidRPr="008042F7">
        <w:t>•</w:t>
      </w:r>
      <w:r w:rsidRPr="008042F7">
        <w:tab/>
        <w:t>взаимопомощь по ходу рисования,</w:t>
      </w:r>
    </w:p>
    <w:p w:rsidR="00100F33" w:rsidRPr="008042F7" w:rsidRDefault="00100F33" w:rsidP="00100F33">
      <w:pPr>
        <w:ind w:firstLine="426"/>
        <w:jc w:val="both"/>
      </w:pPr>
      <w:r w:rsidRPr="008042F7">
        <w:t>•</w:t>
      </w:r>
      <w:r w:rsidRPr="008042F7">
        <w:tab/>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100F33" w:rsidRPr="008042F7" w:rsidRDefault="00100F33" w:rsidP="00100F33">
      <w:pPr>
        <w:ind w:firstLine="426"/>
        <w:jc w:val="both"/>
      </w:pPr>
      <w:r w:rsidRPr="008042F7">
        <w:t>Показатели уровня выполнения задания:</w:t>
      </w:r>
    </w:p>
    <w:p w:rsidR="00100F33" w:rsidRPr="008042F7" w:rsidRDefault="00100F33" w:rsidP="00100F33">
      <w:pPr>
        <w:ind w:firstLine="426"/>
        <w:jc w:val="both"/>
      </w:pPr>
      <w:r w:rsidRPr="008042F7">
        <w:t>1) низкий уровень – в узорах явно преобладают различия или вообще нет сходства; дети не пытаются договориться или не могут придти к согласию, настаивают на своем;</w:t>
      </w:r>
    </w:p>
    <w:p w:rsidR="00100F33" w:rsidRPr="008042F7" w:rsidRDefault="00100F33" w:rsidP="00100F33">
      <w:pPr>
        <w:ind w:firstLine="426"/>
        <w:jc w:val="both"/>
      </w:pPr>
      <w:r w:rsidRPr="008042F7">
        <w:t>2) средний уровень – сходство частичное: отдельные признаки (цвет или форма некоторых деталей) совпадают, но имеются и заметные отличия;</w:t>
      </w:r>
    </w:p>
    <w:p w:rsidR="00100F33" w:rsidRPr="008042F7" w:rsidRDefault="00100F33" w:rsidP="00100F33">
      <w:pPr>
        <w:ind w:firstLine="426"/>
        <w:jc w:val="both"/>
      </w:pPr>
      <w:r w:rsidRPr="008042F7">
        <w:t xml:space="preserve">3) высокий уровень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Задание «Совместная сортировка» (Бурменская, 2007)</w:t>
      </w:r>
    </w:p>
    <w:p w:rsidR="00100F33" w:rsidRPr="008042F7" w:rsidRDefault="00100F33" w:rsidP="00100F33">
      <w:pPr>
        <w:ind w:firstLine="426"/>
        <w:jc w:val="both"/>
      </w:pPr>
      <w:r w:rsidRPr="008042F7">
        <w:t>Оцениваемые УУД: коммуникативные действия по согласованию усилий  в процессе организации и осуществления сотрудничества (кооперация)</w:t>
      </w:r>
    </w:p>
    <w:p w:rsidR="00100F33" w:rsidRPr="008042F7" w:rsidRDefault="00100F33" w:rsidP="00100F33">
      <w:pPr>
        <w:ind w:firstLine="426"/>
        <w:jc w:val="both"/>
      </w:pPr>
      <w:r w:rsidRPr="008042F7">
        <w:t xml:space="preserve">Возраст: ступень начальной школы (10,5 – 11 лет) </w:t>
      </w:r>
    </w:p>
    <w:p w:rsidR="00100F33" w:rsidRPr="008042F7" w:rsidRDefault="00100F33" w:rsidP="00100F33">
      <w:pPr>
        <w:ind w:firstLine="426"/>
        <w:jc w:val="both"/>
      </w:pPr>
      <w:r w:rsidRPr="008042F7">
        <w:t xml:space="preserve">Форма (ситуация оценивания): работа учащихся в классе парами </w:t>
      </w:r>
    </w:p>
    <w:p w:rsidR="00100F33" w:rsidRPr="008042F7" w:rsidRDefault="00100F33" w:rsidP="00100F33">
      <w:pPr>
        <w:ind w:firstLine="426"/>
        <w:jc w:val="both"/>
      </w:pPr>
      <w:r w:rsidRPr="008042F7">
        <w:t>Метод оценивания: наблюдение за взаимодействием и анализ результата</w:t>
      </w:r>
    </w:p>
    <w:p w:rsidR="00100F33" w:rsidRPr="008042F7" w:rsidRDefault="00100F33" w:rsidP="00100F33">
      <w:pPr>
        <w:ind w:firstLine="426"/>
        <w:jc w:val="both"/>
      </w:pPr>
      <w:r w:rsidRPr="008042F7">
        <w:t xml:space="preserve">Описание задания: детям, сидящим парами, дается набор фишек для их сортировки (распределения между собой) согласно заданным условиям. </w:t>
      </w:r>
    </w:p>
    <w:p w:rsidR="00100F33" w:rsidRPr="008042F7" w:rsidRDefault="00100F33" w:rsidP="00100F33">
      <w:pPr>
        <w:ind w:firstLine="426"/>
        <w:jc w:val="both"/>
      </w:pPr>
      <w:r w:rsidRPr="008042F7">
        <w:t xml:space="preserve">Инструкция: «Дети, перед Вами лежит набор разных фишек. Пусть одному(ой)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rsidR="00100F33" w:rsidRPr="008042F7" w:rsidRDefault="00100F33" w:rsidP="00100F33">
      <w:pPr>
        <w:ind w:firstLine="426"/>
        <w:jc w:val="both"/>
      </w:pPr>
      <w:r w:rsidRPr="008042F7">
        <w:t xml:space="preserve">Материал: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w:t>
      </w:r>
      <w:r w:rsidRPr="008042F7">
        <w:tab/>
        <w:t>продуктивность совместной деятельности оценивается по правильности распределения полученных фишек;</w:t>
      </w:r>
    </w:p>
    <w:p w:rsidR="00100F33" w:rsidRPr="008042F7" w:rsidRDefault="00100F33" w:rsidP="00100F33">
      <w:pPr>
        <w:ind w:firstLine="426"/>
        <w:jc w:val="both"/>
      </w:pPr>
      <w:r w:rsidRPr="008042F7">
        <w:t>•</w:t>
      </w:r>
      <w:r w:rsidRPr="008042F7">
        <w:tab/>
        <w:t xml:space="preserve">умение договариваться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100F33" w:rsidRPr="008042F7" w:rsidRDefault="00100F33" w:rsidP="00100F33">
      <w:pPr>
        <w:ind w:firstLine="426"/>
        <w:jc w:val="both"/>
      </w:pPr>
      <w:r w:rsidRPr="008042F7">
        <w:t>•</w:t>
      </w:r>
      <w:r w:rsidRPr="008042F7">
        <w:tab/>
        <w:t xml:space="preserve">способность сохранять доброжелательное отношение друг к другу в ситуации  конфликта интересов, </w:t>
      </w:r>
    </w:p>
    <w:p w:rsidR="00100F33" w:rsidRPr="008042F7" w:rsidRDefault="00100F33" w:rsidP="00100F33">
      <w:pPr>
        <w:ind w:firstLine="426"/>
        <w:jc w:val="both"/>
      </w:pPr>
      <w:r w:rsidRPr="008042F7">
        <w:lastRenderedPageBreak/>
        <w:t>•</w:t>
      </w:r>
      <w:r w:rsidRPr="008042F7">
        <w:tab/>
        <w:t xml:space="preserve">умение аргументировать свое предложение, убеждать и уступать; </w:t>
      </w:r>
    </w:p>
    <w:p w:rsidR="00100F33" w:rsidRPr="008042F7" w:rsidRDefault="00100F33" w:rsidP="00100F33">
      <w:pPr>
        <w:ind w:firstLine="426"/>
        <w:jc w:val="both"/>
      </w:pPr>
      <w:r w:rsidRPr="008042F7">
        <w:t>•</w:t>
      </w:r>
      <w:r w:rsidRPr="008042F7">
        <w:tab/>
        <w:t>взаимоконтроль и взаимопомощь по ходу выполнения задания,</w:t>
      </w:r>
    </w:p>
    <w:p w:rsidR="00100F33" w:rsidRPr="008042F7" w:rsidRDefault="00100F33" w:rsidP="00100F33">
      <w:pPr>
        <w:ind w:firstLine="426"/>
        <w:jc w:val="both"/>
      </w:pPr>
      <w:r w:rsidRPr="008042F7">
        <w:t>•</w:t>
      </w:r>
      <w:r w:rsidRPr="008042F7">
        <w:tab/>
        <w:t>эмоциональное отношение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100F33" w:rsidRPr="008042F7" w:rsidRDefault="00100F33" w:rsidP="00100F33">
      <w:pPr>
        <w:ind w:firstLine="426"/>
        <w:jc w:val="both"/>
      </w:pPr>
      <w:r w:rsidRPr="008042F7">
        <w:t>Показатели уровня выполнения задания:</w:t>
      </w:r>
    </w:p>
    <w:p w:rsidR="00100F33" w:rsidRPr="008042F7" w:rsidRDefault="00100F33" w:rsidP="00100F33">
      <w:pPr>
        <w:ind w:firstLine="426"/>
        <w:jc w:val="both"/>
      </w:pPr>
      <w:r w:rsidRPr="008042F7">
        <w:t>1) низкий уровень –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 друга;</w:t>
      </w:r>
    </w:p>
    <w:p w:rsidR="00100F33" w:rsidRPr="008042F7" w:rsidRDefault="00100F33" w:rsidP="00100F33">
      <w:pPr>
        <w:ind w:firstLine="426"/>
        <w:jc w:val="both"/>
      </w:pPr>
      <w:r w:rsidRPr="008042F7">
        <w:t xml:space="preserve">2) средний уровень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rsidR="00100F33" w:rsidRPr="008042F7" w:rsidRDefault="00100F33" w:rsidP="00100F33">
      <w:pPr>
        <w:ind w:firstLine="426"/>
        <w:jc w:val="both"/>
      </w:pPr>
      <w:r w:rsidRPr="008042F7">
        <w:t xml:space="preserve">3) высокий уровень – в итоге фишки разделены на четыре кучки: 1) общую,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контролируют действия друг друга в ходе выполнения задания.   </w:t>
      </w:r>
    </w:p>
    <w:p w:rsidR="00100F33" w:rsidRPr="008042F7" w:rsidRDefault="00100F33" w:rsidP="00100F33">
      <w:pPr>
        <w:ind w:firstLine="426"/>
        <w:jc w:val="both"/>
      </w:pPr>
    </w:p>
    <w:p w:rsidR="00100F33" w:rsidRPr="008042F7" w:rsidRDefault="00100F33" w:rsidP="00100F33">
      <w:pPr>
        <w:ind w:firstLine="426"/>
        <w:jc w:val="both"/>
      </w:pPr>
      <w:r w:rsidRPr="008042F7">
        <w:t>2.4.3. Коммуникативно-речевые действия по передаче информации и отображению предметного содержания и условий деятельности (коммуникация как предпосылка интериоризации)</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«Узор под диктовку» (Цукерман и др., 1992).</w:t>
      </w:r>
    </w:p>
    <w:p w:rsidR="00100F33" w:rsidRPr="008042F7" w:rsidRDefault="00100F33" w:rsidP="00100F33">
      <w:pPr>
        <w:ind w:firstLine="426"/>
        <w:jc w:val="both"/>
      </w:pPr>
      <w:r w:rsidRPr="008042F7">
        <w:t xml:space="preserve">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100F33" w:rsidRPr="008042F7" w:rsidRDefault="00100F33" w:rsidP="00100F33">
      <w:pPr>
        <w:ind w:firstLine="426"/>
        <w:jc w:val="both"/>
      </w:pPr>
      <w:r w:rsidRPr="008042F7">
        <w:t xml:space="preserve">Возраст: предшкольная ступень (6,5 – 7 лет) </w:t>
      </w:r>
    </w:p>
    <w:p w:rsidR="00100F33" w:rsidRPr="008042F7" w:rsidRDefault="00100F33" w:rsidP="00100F33">
      <w:pPr>
        <w:ind w:firstLine="426"/>
        <w:jc w:val="both"/>
      </w:pPr>
      <w:r w:rsidRPr="008042F7">
        <w:t xml:space="preserve">Форма (ситуация оценивания): выполнение совместного задания в классе парами  </w:t>
      </w:r>
    </w:p>
    <w:p w:rsidR="00100F33" w:rsidRPr="008042F7" w:rsidRDefault="00100F33" w:rsidP="00100F33">
      <w:pPr>
        <w:ind w:firstLine="426"/>
        <w:jc w:val="both"/>
      </w:pPr>
      <w:r w:rsidRPr="008042F7">
        <w:t>Метод оценивания: наблюдение за процессом совместной деятельности и анализ результата.</w:t>
      </w:r>
    </w:p>
    <w:p w:rsidR="00100F33" w:rsidRPr="008042F7" w:rsidRDefault="00100F33" w:rsidP="00100F33">
      <w:pPr>
        <w:ind w:firstLine="426"/>
        <w:jc w:val="both"/>
      </w:pPr>
      <w:r w:rsidRPr="008042F7">
        <w:t xml:space="preserve">Описание задания: 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p>
    <w:p w:rsidR="00100F33" w:rsidRPr="008042F7" w:rsidRDefault="00100F33" w:rsidP="00100F33">
      <w:pPr>
        <w:ind w:firstLine="426"/>
        <w:jc w:val="both"/>
      </w:pPr>
      <w:r w:rsidRPr="008042F7">
        <w:t xml:space="preserve">Материал: набор из трех белых и трех цветных квадратных фишек (одинаковых по размеру), четыре карточки с образцами узоров (рис. 3), экран (ширма). </w:t>
      </w:r>
    </w:p>
    <w:p w:rsidR="00100F33" w:rsidRPr="008042F7" w:rsidRDefault="00100F33" w:rsidP="00100F33">
      <w:pPr>
        <w:ind w:firstLine="426"/>
        <w:jc w:val="both"/>
      </w:pPr>
      <w:r w:rsidRPr="008042F7">
        <w:tab/>
      </w:r>
      <w:r w:rsidRPr="008042F7">
        <w:tab/>
      </w:r>
    </w:p>
    <w:p w:rsidR="00100F33" w:rsidRPr="008042F7" w:rsidRDefault="00100F33" w:rsidP="00100F33">
      <w:pPr>
        <w:ind w:firstLine="426"/>
        <w:jc w:val="both"/>
      </w:pPr>
      <w:r w:rsidRPr="008042F7">
        <w:t>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lastRenderedPageBreak/>
        <w:t>•</w:t>
      </w:r>
      <w:r w:rsidRPr="008042F7">
        <w:tab/>
        <w:t>продуктивность совместной деятельности оценивается по сходству выложенных узоров с образцами;</w:t>
      </w:r>
    </w:p>
    <w:p w:rsidR="00100F33" w:rsidRPr="008042F7" w:rsidRDefault="00100F33" w:rsidP="00100F33">
      <w:pPr>
        <w:ind w:firstLine="426"/>
        <w:jc w:val="both"/>
      </w:pPr>
      <w:r w:rsidRPr="008042F7">
        <w:t>•</w:t>
      </w:r>
      <w:r w:rsidRPr="008042F7">
        <w:tab/>
        <w:t xml:space="preserve">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действия по построению узора; </w:t>
      </w:r>
    </w:p>
    <w:p w:rsidR="00100F33" w:rsidRPr="008042F7" w:rsidRDefault="00100F33" w:rsidP="00100F33">
      <w:pPr>
        <w:ind w:firstLine="426"/>
        <w:jc w:val="both"/>
      </w:pPr>
      <w:r w:rsidRPr="008042F7">
        <w:t>•</w:t>
      </w:r>
      <w:r w:rsidRPr="008042F7">
        <w:tab/>
        <w:t xml:space="preserve">умение задавать вопросы, чтобы с их помощью получить необходимые сведения от партнера по деятельности;  </w:t>
      </w:r>
    </w:p>
    <w:p w:rsidR="00100F33" w:rsidRPr="008042F7" w:rsidRDefault="00100F33" w:rsidP="00100F33">
      <w:pPr>
        <w:ind w:firstLine="426"/>
        <w:jc w:val="both"/>
      </w:pPr>
      <w:r w:rsidRPr="008042F7">
        <w:t>•</w:t>
      </w:r>
      <w:r w:rsidRPr="008042F7">
        <w:tab/>
        <w:t xml:space="preserve">способы взаимного контроля по ходу выполнения деятельности и взаимопомощи; </w:t>
      </w:r>
    </w:p>
    <w:p w:rsidR="00100F33" w:rsidRPr="008042F7" w:rsidRDefault="00100F33" w:rsidP="00100F33">
      <w:pPr>
        <w:ind w:firstLine="426"/>
        <w:jc w:val="both"/>
      </w:pPr>
      <w:r w:rsidRPr="008042F7">
        <w:t>•</w:t>
      </w:r>
      <w:r w:rsidRPr="008042F7">
        <w:tab/>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100F33" w:rsidRPr="008042F7" w:rsidRDefault="00100F33" w:rsidP="00100F33">
      <w:pPr>
        <w:ind w:firstLine="426"/>
        <w:jc w:val="both"/>
      </w:pPr>
      <w:r w:rsidRPr="008042F7">
        <w:t>Показатели уровня выполнения задания:</w:t>
      </w:r>
    </w:p>
    <w:p w:rsidR="00100F33" w:rsidRPr="008042F7" w:rsidRDefault="00100F33" w:rsidP="00100F33">
      <w:pPr>
        <w:ind w:firstLine="426"/>
        <w:jc w:val="both"/>
      </w:pPr>
      <w:r w:rsidRPr="008042F7">
        <w:t xml:space="preserve">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100F33" w:rsidRPr="008042F7" w:rsidRDefault="00100F33" w:rsidP="00100F33">
      <w:pPr>
        <w:ind w:firstLine="426"/>
        <w:jc w:val="both"/>
      </w:pPr>
      <w:r w:rsidRPr="008042F7">
        <w:t>2) средний уровень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100F33" w:rsidRPr="008042F7" w:rsidRDefault="00100F33" w:rsidP="00100F33">
      <w:pPr>
        <w:ind w:firstLine="426"/>
        <w:jc w:val="both"/>
      </w:pPr>
      <w:r w:rsidRPr="008042F7">
        <w:t xml:space="preserve">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rPr>
        <w:t>Задание   «Дорога к дому» (модифицированное задание «Архитектор-строитель», Возрастно-психологическое консультирование…, 2007).</w:t>
      </w:r>
    </w:p>
    <w:p w:rsidR="00100F33" w:rsidRPr="008042F7" w:rsidRDefault="00100F33" w:rsidP="00100F33">
      <w:pPr>
        <w:ind w:firstLine="426"/>
        <w:jc w:val="both"/>
      </w:pPr>
      <w:r w:rsidRPr="008042F7">
        <w:t xml:space="preserve">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100F33" w:rsidRPr="008042F7" w:rsidRDefault="00100F33" w:rsidP="00100F33">
      <w:pPr>
        <w:ind w:firstLine="426"/>
        <w:jc w:val="both"/>
      </w:pPr>
      <w:r w:rsidRPr="008042F7">
        <w:t xml:space="preserve">Возраст: ступень начальной школы (10,5 – 11 лет) </w:t>
      </w:r>
    </w:p>
    <w:p w:rsidR="00100F33" w:rsidRPr="008042F7" w:rsidRDefault="00100F33" w:rsidP="00100F33">
      <w:pPr>
        <w:ind w:firstLine="426"/>
        <w:jc w:val="both"/>
      </w:pPr>
      <w:r w:rsidRPr="008042F7">
        <w:t xml:space="preserve">Форма (ситуация оценивания): выполнение совместного задания в классе парами.  </w:t>
      </w:r>
    </w:p>
    <w:p w:rsidR="00100F33" w:rsidRPr="008042F7" w:rsidRDefault="00100F33" w:rsidP="00100F33">
      <w:pPr>
        <w:ind w:firstLine="426"/>
        <w:jc w:val="both"/>
      </w:pPr>
      <w:r w:rsidRPr="008042F7">
        <w:t>Метод оценивания: наблюдение за процессом совместной деятельности и анализ результата</w:t>
      </w:r>
    </w:p>
    <w:p w:rsidR="00100F33" w:rsidRPr="008042F7" w:rsidRDefault="00100F33" w:rsidP="00100F33">
      <w:pPr>
        <w:ind w:firstLine="426"/>
        <w:jc w:val="both"/>
      </w:pPr>
      <w:r w:rsidRPr="008042F7">
        <w:t xml:space="preserve">Описание задания: 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p>
    <w:p w:rsidR="00100F33" w:rsidRPr="008042F7" w:rsidRDefault="00100F33" w:rsidP="00100F33">
      <w:pPr>
        <w:ind w:firstLine="426"/>
        <w:jc w:val="both"/>
      </w:pPr>
      <w:r w:rsidRPr="008042F7">
        <w:t xml:space="preserve">Материал: набор из двух карточек с изображением пути к дому </w:t>
      </w:r>
      <w:r w:rsidRPr="00AE6155">
        <w:t>(рис. 5 и 6)</w:t>
      </w:r>
      <w:r w:rsidRPr="008042F7">
        <w:t xml:space="preserve"> и двух карточек с ориентирами-точками (рис. 4), карандаш или ручка, экран (ширма). </w:t>
      </w:r>
    </w:p>
    <w:p w:rsidR="00100F33" w:rsidRPr="008042F7" w:rsidRDefault="00100F33" w:rsidP="00100F33">
      <w:pPr>
        <w:ind w:firstLine="426"/>
        <w:jc w:val="both"/>
      </w:pPr>
      <w:r w:rsidRPr="008042F7">
        <w:t xml:space="preserve"> </w:t>
      </w:r>
    </w:p>
    <w:p w:rsidR="00100F33" w:rsidRPr="008042F7" w:rsidRDefault="00100F33" w:rsidP="00100F33">
      <w:pPr>
        <w:ind w:firstLine="426"/>
        <w:jc w:val="both"/>
      </w:pPr>
      <w:r w:rsidRPr="008042F7">
        <w:t>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100F33" w:rsidRPr="008042F7" w:rsidRDefault="00100F33" w:rsidP="00100F33">
      <w:pPr>
        <w:ind w:firstLine="426"/>
        <w:jc w:val="both"/>
      </w:pPr>
      <w:r w:rsidRPr="008042F7">
        <w:t xml:space="preserve">Критерии оценивания: </w:t>
      </w:r>
    </w:p>
    <w:p w:rsidR="00100F33" w:rsidRPr="008042F7" w:rsidRDefault="00100F33" w:rsidP="00100F33">
      <w:pPr>
        <w:ind w:firstLine="426"/>
        <w:jc w:val="both"/>
      </w:pPr>
      <w:r w:rsidRPr="008042F7">
        <w:t>•</w:t>
      </w:r>
      <w:r w:rsidRPr="008042F7">
        <w:tab/>
        <w:t>продуктивность совместной деятельности оценивается по степени сходства нарисованных дорожек с образцами;</w:t>
      </w:r>
    </w:p>
    <w:p w:rsidR="00100F33" w:rsidRPr="008042F7" w:rsidRDefault="00100F33" w:rsidP="00100F33">
      <w:pPr>
        <w:ind w:firstLine="426"/>
        <w:jc w:val="both"/>
      </w:pPr>
      <w:r w:rsidRPr="008042F7">
        <w:t>•</w:t>
      </w:r>
      <w:r w:rsidRPr="008042F7">
        <w:tab/>
        <w:t>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100F33" w:rsidRPr="008042F7" w:rsidRDefault="00100F33" w:rsidP="00100F33">
      <w:pPr>
        <w:ind w:firstLine="426"/>
        <w:jc w:val="both"/>
      </w:pPr>
      <w:r w:rsidRPr="008042F7">
        <w:lastRenderedPageBreak/>
        <w:t>•</w:t>
      </w:r>
      <w:r w:rsidRPr="008042F7">
        <w:tab/>
        <w:t xml:space="preserve">умение задавать вопросы, чтобы с их помощью получить необходимые сведения от партнера по деятельности;  </w:t>
      </w:r>
    </w:p>
    <w:p w:rsidR="00100F33" w:rsidRPr="008042F7" w:rsidRDefault="00100F33" w:rsidP="00100F33">
      <w:pPr>
        <w:ind w:firstLine="426"/>
        <w:jc w:val="both"/>
      </w:pPr>
      <w:r w:rsidRPr="008042F7">
        <w:t>•</w:t>
      </w:r>
      <w:r w:rsidRPr="008042F7">
        <w:tab/>
        <w:t xml:space="preserve">способы взаимного контроля по ходу выполнения деятельности и взаимопомощи; </w:t>
      </w:r>
    </w:p>
    <w:p w:rsidR="00100F33" w:rsidRPr="008042F7" w:rsidRDefault="00100F33" w:rsidP="00100F33">
      <w:pPr>
        <w:ind w:firstLine="426"/>
        <w:jc w:val="both"/>
      </w:pPr>
      <w:r w:rsidRPr="008042F7">
        <w:t>•</w:t>
      </w:r>
      <w:r w:rsidRPr="008042F7">
        <w:tab/>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100F33" w:rsidRPr="008042F7" w:rsidRDefault="00100F33" w:rsidP="00100F33">
      <w:pPr>
        <w:ind w:firstLine="426"/>
        <w:jc w:val="both"/>
      </w:pPr>
      <w:r w:rsidRPr="008042F7">
        <w:t>Показатели уровня выполнения задания:</w:t>
      </w:r>
    </w:p>
    <w:p w:rsidR="00100F33" w:rsidRPr="008042F7" w:rsidRDefault="00100F33" w:rsidP="00100F33">
      <w:pPr>
        <w:ind w:firstLine="426"/>
        <w:jc w:val="both"/>
      </w:pPr>
      <w:r w:rsidRPr="008042F7">
        <w:t xml:space="preserve">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100F33" w:rsidRPr="008042F7" w:rsidRDefault="00100F33" w:rsidP="00100F33">
      <w:pPr>
        <w:ind w:firstLine="426"/>
        <w:jc w:val="both"/>
      </w:pPr>
      <w:r w:rsidRPr="008042F7">
        <w:t>2) средний уровень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100F33" w:rsidRPr="008042F7" w:rsidRDefault="00100F33" w:rsidP="00100F33">
      <w:pPr>
        <w:ind w:firstLine="426"/>
        <w:jc w:val="both"/>
      </w:pPr>
      <w:r w:rsidRPr="008042F7">
        <w:t xml:space="preserve">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rsidR="00100F33" w:rsidRPr="008042F7" w:rsidRDefault="00100F33" w:rsidP="00100F33">
      <w:pPr>
        <w:jc w:val="both"/>
      </w:pPr>
    </w:p>
    <w:p w:rsidR="00100F33" w:rsidRPr="008042F7" w:rsidRDefault="00100F33" w:rsidP="00100F33">
      <w:pPr>
        <w:ind w:firstLine="426"/>
        <w:jc w:val="both"/>
        <w:rPr>
          <w:b/>
        </w:rPr>
      </w:pPr>
      <w:r w:rsidRPr="008042F7">
        <w:rPr>
          <w:b/>
        </w:rPr>
        <w:t xml:space="preserve">Список использованных источников для составления типовых задач </w:t>
      </w:r>
    </w:p>
    <w:p w:rsidR="00100F33" w:rsidRPr="008042F7" w:rsidRDefault="00100F33" w:rsidP="00100F33">
      <w:pPr>
        <w:ind w:firstLine="426"/>
        <w:jc w:val="both"/>
      </w:pPr>
      <w:r w:rsidRPr="008042F7">
        <w:t>Абакумова И.В. Обучение и смысл: смыслообразование в учебном процессе.  Р-н-Д, 2003.</w:t>
      </w:r>
    </w:p>
    <w:p w:rsidR="00100F33" w:rsidRPr="008042F7" w:rsidRDefault="00100F33" w:rsidP="00100F33">
      <w:pPr>
        <w:ind w:firstLine="426"/>
        <w:jc w:val="both"/>
      </w:pPr>
      <w:r w:rsidRPr="008042F7">
        <w:t>Агафонова И.Н. Программа «Уроки общения для детей 6-10 лет «Я и мы». СПб, 2003.</w:t>
      </w:r>
    </w:p>
    <w:p w:rsidR="00100F33" w:rsidRPr="008042F7" w:rsidRDefault="00100F33" w:rsidP="00100F33">
      <w:pPr>
        <w:ind w:firstLine="426"/>
        <w:jc w:val="both"/>
      </w:pPr>
      <w:r w:rsidRPr="008042F7">
        <w:t>Айсмонтас Б.Б. Педагогическая психология. Электронный учебник. http://www.ido.edu.ru/psychology/pedagogical_psychology/web_res.html.</w:t>
      </w:r>
    </w:p>
    <w:p w:rsidR="00100F33" w:rsidRPr="008042F7" w:rsidRDefault="00100F33" w:rsidP="00100F33">
      <w:pPr>
        <w:ind w:firstLine="426"/>
        <w:jc w:val="both"/>
      </w:pPr>
      <w:r w:rsidRPr="008042F7">
        <w:t xml:space="preserve">Акимова М.К., Раевский А.М. Социальные и этические аспекты психологической диагностики. Этический кодекс психолога-диагноста / </w:t>
      </w:r>
    </w:p>
    <w:p w:rsidR="00100F33" w:rsidRPr="008042F7" w:rsidRDefault="00100F33" w:rsidP="00100F33">
      <w:pPr>
        <w:ind w:firstLine="426"/>
        <w:jc w:val="both"/>
      </w:pPr>
      <w:r w:rsidRPr="008042F7">
        <w:t xml:space="preserve">Психологическая диагностика детей и подростков // Под ред. К.М.Гуревича, Е.М.Борисовой. М. Международная педагогическая академия, 1995. С. 270 – 281. </w:t>
      </w:r>
    </w:p>
    <w:p w:rsidR="00100F33" w:rsidRPr="008042F7" w:rsidRDefault="00100F33" w:rsidP="00100F33">
      <w:pPr>
        <w:ind w:firstLine="426"/>
        <w:jc w:val="both"/>
      </w:pPr>
      <w:r w:rsidRPr="008042F7">
        <w:t>Андриевская В.В., Балл Г.А., Кисарчук З.Г., Мусатов С.А. Психологические предпосылки эффективности совместной учебной работы младших школьников // Вопросы психологии, № 2, 1984.</w:t>
      </w:r>
    </w:p>
    <w:p w:rsidR="00100F33" w:rsidRPr="008042F7" w:rsidRDefault="00100F33" w:rsidP="00100F33">
      <w:pPr>
        <w:ind w:firstLine="426"/>
        <w:jc w:val="both"/>
      </w:pPr>
      <w:r w:rsidRPr="008042F7">
        <w:t>Асмолов А.Г. Культурно-историческая психология и конструирование миров. – М.: МПСИ; Воронеж: МОДЭК,  1996.</w:t>
      </w:r>
    </w:p>
    <w:p w:rsidR="00100F33" w:rsidRPr="008042F7" w:rsidRDefault="00100F33" w:rsidP="00100F33">
      <w:pPr>
        <w:ind w:firstLine="426"/>
        <w:jc w:val="both"/>
      </w:pPr>
      <w:r w:rsidRPr="008042F7">
        <w:t>Асмолов А.Г. Психология личности. Культурно-историческое понимание развития человека. -  М.: Смысл, 2007.</w:t>
      </w:r>
    </w:p>
    <w:p w:rsidR="00100F33" w:rsidRPr="008042F7" w:rsidRDefault="00100F33" w:rsidP="00100F33">
      <w:pPr>
        <w:ind w:firstLine="426"/>
        <w:jc w:val="both"/>
      </w:pPr>
      <w:r w:rsidRPr="008042F7">
        <w:t>Бережковская Е.А. Психологический возраст студентов - первокурсников и формы учебной работы в высшей школе // Культурно-историческая психология развития. Материалы первых чтений, посвященных памяти Л.С. Выготского. М., 2000.</w:t>
      </w:r>
    </w:p>
    <w:p w:rsidR="00100F33" w:rsidRPr="008042F7" w:rsidRDefault="00100F33" w:rsidP="00100F33">
      <w:pPr>
        <w:ind w:firstLine="426"/>
        <w:jc w:val="both"/>
      </w:pPr>
      <w:r w:rsidRPr="008042F7">
        <w:t>Битянова М.Р. Организация психологической работы в школе. — М., 2002.</w:t>
      </w:r>
    </w:p>
    <w:p w:rsidR="00100F33" w:rsidRPr="008042F7" w:rsidRDefault="00100F33" w:rsidP="00100F33">
      <w:pPr>
        <w:ind w:firstLine="426"/>
        <w:jc w:val="both"/>
      </w:pPr>
      <w:r w:rsidRPr="008042F7">
        <w:t>Битянова М.Р. Социальная психология. — М.: ЭКСМО, 2002.</w:t>
      </w:r>
    </w:p>
    <w:p w:rsidR="00100F33" w:rsidRPr="008042F7" w:rsidRDefault="00100F33" w:rsidP="00100F33">
      <w:pPr>
        <w:ind w:firstLine="426"/>
        <w:jc w:val="both"/>
      </w:pPr>
      <w:r w:rsidRPr="008042F7">
        <w:t xml:space="preserve">Божович Л.И. Личность и ее формирование в детском возрасте. М., 1968. </w:t>
      </w:r>
    </w:p>
    <w:p w:rsidR="00100F33" w:rsidRPr="008042F7" w:rsidRDefault="00100F33" w:rsidP="00100F33">
      <w:pPr>
        <w:ind w:firstLine="426"/>
        <w:jc w:val="both"/>
      </w:pPr>
      <w:r w:rsidRPr="008042F7">
        <w:t>Божович Л.И. Этапы формирования личности в онтогенезе//Избранные психологические труды. М., 1995.</w:t>
      </w:r>
    </w:p>
    <w:p w:rsidR="00100F33" w:rsidRPr="008042F7" w:rsidRDefault="00100F33" w:rsidP="00100F33">
      <w:pPr>
        <w:ind w:firstLine="426"/>
        <w:jc w:val="both"/>
      </w:pPr>
      <w:r w:rsidRPr="008042F7">
        <w:t>Боцманова М.Э. Захарова А.В. Самооценка как фактор нравственной саморегуляции в младшем школьном возрасте/ Нов. Исследования в психологии. М. Педагогика, №2,  1998.</w:t>
      </w:r>
    </w:p>
    <w:p w:rsidR="00100F33" w:rsidRPr="008042F7" w:rsidRDefault="00100F33" w:rsidP="00100F33">
      <w:pPr>
        <w:ind w:firstLine="426"/>
        <w:jc w:val="both"/>
      </w:pPr>
      <w:r w:rsidRPr="008042F7">
        <w:t>Венгер А.Л., Бугрименко Е.А., Поливанова  К.Н. и др. Готовность детей к школе. Диагностика психичекого развития и коррекция его неблагоприятных вариантов. М., 1989.</w:t>
      </w:r>
    </w:p>
    <w:p w:rsidR="00100F33" w:rsidRPr="008042F7" w:rsidRDefault="00100F33" w:rsidP="00100F33">
      <w:pPr>
        <w:ind w:firstLine="426"/>
        <w:jc w:val="both"/>
      </w:pPr>
      <w:r w:rsidRPr="008042F7">
        <w:t>Вовчик-Блакитная Е.А. Психологические предпосылки социально значимого взаимодействия разного возраста.// Психология. Вып. 28. Киев, 1987.</w:t>
      </w:r>
    </w:p>
    <w:p w:rsidR="00100F33" w:rsidRPr="008042F7" w:rsidRDefault="00100F33" w:rsidP="00100F33">
      <w:pPr>
        <w:ind w:firstLine="426"/>
        <w:jc w:val="both"/>
      </w:pPr>
      <w:r w:rsidRPr="008042F7">
        <w:t>Возрастно-психологический подход в консультировании детей и подростков. - М., 2007.</w:t>
      </w:r>
    </w:p>
    <w:p w:rsidR="00100F33" w:rsidRPr="008042F7" w:rsidRDefault="00100F33" w:rsidP="00100F33">
      <w:pPr>
        <w:ind w:firstLine="426"/>
        <w:jc w:val="both"/>
      </w:pPr>
      <w:r w:rsidRPr="008042F7">
        <w:t>Выготский Л. С. Собр. соч.: в 6 т. М., 1984. Т. 4.</w:t>
      </w:r>
    </w:p>
    <w:p w:rsidR="00100F33" w:rsidRPr="008042F7" w:rsidRDefault="00100F33" w:rsidP="00100F33">
      <w:pPr>
        <w:ind w:firstLine="426"/>
        <w:jc w:val="both"/>
      </w:pPr>
      <w:r w:rsidRPr="008042F7">
        <w:lastRenderedPageBreak/>
        <w:t xml:space="preserve">Выготский Л.С. История развития высших психических функций.  Собр. соч. Т. 3.  - М.: Педагогика, 1984. </w:t>
      </w:r>
    </w:p>
    <w:p w:rsidR="00100F33" w:rsidRPr="008042F7" w:rsidRDefault="00100F33" w:rsidP="00100F33">
      <w:pPr>
        <w:ind w:firstLine="426"/>
        <w:jc w:val="both"/>
      </w:pPr>
      <w:r w:rsidRPr="008042F7">
        <w:t>Выготский Л.С. Мышление и речь. Собр. соч. Т. 2.- М.: Педагогика, 1984.</w:t>
      </w:r>
    </w:p>
    <w:p w:rsidR="00100F33" w:rsidRPr="008042F7" w:rsidRDefault="00100F33" w:rsidP="00100F33">
      <w:pPr>
        <w:ind w:firstLine="426"/>
        <w:jc w:val="both"/>
      </w:pPr>
      <w:r w:rsidRPr="008042F7">
        <w:t>Гальперин П.Я. Методы обучения и умственное развитие ребенка. - М., Изд-во Моск. ун-та, 1985.</w:t>
      </w:r>
    </w:p>
    <w:p w:rsidR="00100F33" w:rsidRPr="008042F7" w:rsidRDefault="00100F33" w:rsidP="00100F33">
      <w:pPr>
        <w:ind w:firstLine="426"/>
        <w:jc w:val="both"/>
      </w:pPr>
      <w:r w:rsidRPr="008042F7">
        <w:t>Гальперин П.Я. Психология как объективная наука. - М.: Издательство «Институт практической психологии», 1998.</w:t>
      </w:r>
    </w:p>
    <w:p w:rsidR="00100F33" w:rsidRPr="008042F7" w:rsidRDefault="00100F33" w:rsidP="00100F33">
      <w:pPr>
        <w:ind w:firstLine="426"/>
        <w:jc w:val="both"/>
      </w:pPr>
      <w:r w:rsidRPr="008042F7">
        <w:t xml:space="preserve">Давыдов В. В. Теория развивающего обучения. М., 1996. </w:t>
      </w:r>
    </w:p>
    <w:p w:rsidR="00100F33" w:rsidRPr="008042F7" w:rsidRDefault="00100F33" w:rsidP="00100F33">
      <w:pPr>
        <w:ind w:firstLine="426"/>
        <w:jc w:val="both"/>
      </w:pPr>
      <w:r w:rsidRPr="008042F7">
        <w:t xml:space="preserve">Давыдов В.В. Проблемы развивающего обучения. М., 1986. </w:t>
      </w:r>
    </w:p>
    <w:p w:rsidR="00100F33" w:rsidRPr="008042F7" w:rsidRDefault="00100F33" w:rsidP="00100F33">
      <w:pPr>
        <w:ind w:firstLine="426"/>
        <w:jc w:val="both"/>
      </w:pPr>
      <w:r w:rsidRPr="008042F7">
        <w:t>Давыдов В.В. Теория развивающего обучения. - М.: ИНТЕРО, 1996.</w:t>
      </w:r>
    </w:p>
    <w:p w:rsidR="00100F33" w:rsidRPr="008042F7" w:rsidRDefault="00100F33" w:rsidP="00100F33">
      <w:pPr>
        <w:ind w:firstLine="426"/>
        <w:jc w:val="both"/>
      </w:pPr>
      <w:r w:rsidRPr="008042F7">
        <w:t>Дневник воспитателя: развитие детей дошкольного возраста //Под ред. О.М.Дьяченко, Т.В.Лаврентьевой. М., Центр "Развивающее образование", 1999.</w:t>
      </w:r>
    </w:p>
    <w:p w:rsidR="00100F33" w:rsidRPr="008042F7" w:rsidRDefault="00100F33" w:rsidP="00100F33">
      <w:pPr>
        <w:ind w:firstLine="426"/>
        <w:jc w:val="both"/>
      </w:pPr>
      <w:r w:rsidRPr="008042F7">
        <w:t>Дорофеев Г.В., Миракова Т.Н. Математика. Учебник для 1 класса начальной школы в двух частях, М.: Просвещение, 2007г.</w:t>
      </w:r>
    </w:p>
    <w:p w:rsidR="00100F33" w:rsidRPr="008042F7" w:rsidRDefault="00100F33" w:rsidP="00100F33">
      <w:pPr>
        <w:ind w:firstLine="426"/>
        <w:jc w:val="both"/>
      </w:pPr>
    </w:p>
    <w:p w:rsidR="00100F33" w:rsidRPr="008042F7" w:rsidRDefault="00100F33" w:rsidP="00100F33">
      <w:pPr>
        <w:ind w:firstLine="426"/>
        <w:jc w:val="both"/>
      </w:pPr>
      <w:r w:rsidRPr="008042F7">
        <w:t>Жан Пиаже: теория, эксперименты, дискуссии. / Под ред. Л.Ф.Обуховой, Г.В.Бурменской. М., 2001.</w:t>
      </w:r>
    </w:p>
    <w:p w:rsidR="00100F33" w:rsidRPr="008042F7" w:rsidRDefault="00100F33" w:rsidP="00100F33">
      <w:pPr>
        <w:ind w:firstLine="426"/>
        <w:jc w:val="both"/>
      </w:pPr>
      <w:r w:rsidRPr="008042F7">
        <w:t xml:space="preserve">Жаркова Е.Н. Развитие коммуникативной деятельности учителя начальных классов в системе повышения квалификации // Автореф. на соиск. научн. степ. канд. пед. наук. Барнаул, 1998. </w:t>
      </w:r>
    </w:p>
    <w:p w:rsidR="00100F33" w:rsidRPr="008042F7" w:rsidRDefault="00100F33" w:rsidP="00100F33">
      <w:pPr>
        <w:ind w:firstLine="426"/>
        <w:jc w:val="both"/>
      </w:pPr>
      <w:r w:rsidRPr="008042F7">
        <w:t>Зак А.З. Как определить уровень мышления школьника. М., 1982.</w:t>
      </w:r>
    </w:p>
    <w:p w:rsidR="00100F33" w:rsidRPr="008042F7" w:rsidRDefault="00100F33" w:rsidP="00100F33">
      <w:pPr>
        <w:ind w:firstLine="426"/>
        <w:jc w:val="both"/>
      </w:pPr>
      <w:r w:rsidRPr="008042F7">
        <w:t>Занков Л.В. Развитие и обучение. – М.: Педагогика, 1962.</w:t>
      </w:r>
    </w:p>
    <w:p w:rsidR="00100F33" w:rsidRPr="008042F7" w:rsidRDefault="00100F33" w:rsidP="00100F33">
      <w:pPr>
        <w:ind w:firstLine="426"/>
        <w:jc w:val="both"/>
      </w:pPr>
      <w:r w:rsidRPr="008042F7">
        <w:t>Захарова А.В. Психологичя формирования самооценки. Минск, 1993.</w:t>
      </w:r>
    </w:p>
    <w:p w:rsidR="00100F33" w:rsidRPr="008042F7" w:rsidRDefault="00100F33" w:rsidP="00100F33">
      <w:pPr>
        <w:ind w:firstLine="426"/>
        <w:jc w:val="both"/>
      </w:pPr>
      <w:r w:rsidRPr="008042F7">
        <w:t>Зимняя И.А. Педагогическая психология. М.: Изд-во "Логос", 2002.</w:t>
      </w:r>
    </w:p>
    <w:p w:rsidR="00100F33" w:rsidRPr="008042F7" w:rsidRDefault="00100F33" w:rsidP="00100F33">
      <w:pPr>
        <w:ind w:firstLine="426"/>
        <w:jc w:val="both"/>
      </w:pPr>
      <w:r w:rsidRPr="008042F7">
        <w:t>Зинченко В.П. Психологическая педагогика. – Самара: изд-во СГПУ, 1998.</w:t>
      </w:r>
    </w:p>
    <w:p w:rsidR="00100F33" w:rsidRPr="008042F7" w:rsidRDefault="00100F33" w:rsidP="00100F33">
      <w:pPr>
        <w:ind w:firstLine="426"/>
        <w:jc w:val="both"/>
      </w:pPr>
      <w:r w:rsidRPr="008042F7">
        <w:t>Зинченко В.П. Психологические основы педагогики. (Психолого-педагогические основы построения системы развивающего обучения Д.Б.Эльконина – В.В.Давыдова). – М.: Гардарики, 2002.</w:t>
      </w:r>
    </w:p>
    <w:p w:rsidR="00100F33" w:rsidRPr="008042F7" w:rsidRDefault="00100F33" w:rsidP="00100F33">
      <w:pPr>
        <w:ind w:firstLine="426"/>
        <w:jc w:val="both"/>
      </w:pPr>
      <w:r w:rsidRPr="008042F7">
        <w:t>Интернет-портал «Сеть Исследовательских Лабораторий “Школа для всех”» http://setilab.ru.</w:t>
      </w:r>
    </w:p>
    <w:p w:rsidR="00100F33" w:rsidRPr="008042F7" w:rsidRDefault="00100F33" w:rsidP="00100F33">
      <w:pPr>
        <w:ind w:firstLine="426"/>
        <w:jc w:val="both"/>
      </w:pPr>
      <w:r w:rsidRPr="008042F7">
        <w:t>Карпова С.Н., Колобова И.Н. Особенности ориентировки на слово у детей. М., 1978.</w:t>
      </w:r>
    </w:p>
    <w:p w:rsidR="00100F33" w:rsidRPr="008042F7" w:rsidRDefault="00100F33" w:rsidP="00100F33">
      <w:pPr>
        <w:ind w:firstLine="426"/>
        <w:jc w:val="both"/>
      </w:pPr>
      <w:r w:rsidRPr="008042F7">
        <w:t>Клочко В.Е. Самоорганизация в психологических системах: проблемы становления ментального пространства личности.- Томск: изд-во Томского гос. университета , 2005.</w:t>
      </w:r>
    </w:p>
    <w:p w:rsidR="00100F33" w:rsidRPr="008042F7" w:rsidRDefault="00100F33" w:rsidP="00100F33">
      <w:pPr>
        <w:ind w:firstLine="426"/>
        <w:jc w:val="both"/>
      </w:pPr>
      <w:r w:rsidRPr="008042F7">
        <w:t>Князева Т.Н. Некоторые  аспекты  проблемы преемственности   обучения на I и II ступенях школьного образования // Педагогическое обозрение, № 4, 2003.</w:t>
      </w:r>
    </w:p>
    <w:p w:rsidR="00100F33" w:rsidRPr="008042F7" w:rsidRDefault="00100F33" w:rsidP="00100F33">
      <w:pPr>
        <w:ind w:firstLine="426"/>
        <w:jc w:val="both"/>
      </w:pPr>
      <w:r w:rsidRPr="008042F7">
        <w:t xml:space="preserve">Коломинский Я. Л., Жизневский Б. П. Социально-психологические особенности совместной игровой и трудовой деятельности дошкольников // Вопр. психол. 1989. № 5. С. 38 — 44. </w:t>
      </w:r>
    </w:p>
    <w:p w:rsidR="00100F33" w:rsidRPr="008042F7" w:rsidRDefault="00100F33" w:rsidP="00100F33">
      <w:pPr>
        <w:ind w:firstLine="426"/>
        <w:jc w:val="both"/>
      </w:pPr>
      <w:r w:rsidRPr="008042F7">
        <w:t>Корепанова М.В., Харлампова Е.В. Диагностика развития и воспитания дошкольников в Образовательной системе «Школа 2100». Пособие для педагогов и родителей. - М., 2005.</w:t>
      </w:r>
    </w:p>
    <w:p w:rsidR="00100F33" w:rsidRPr="008042F7" w:rsidRDefault="00100F33" w:rsidP="00100F33">
      <w:pPr>
        <w:ind w:firstLine="426"/>
        <w:jc w:val="both"/>
      </w:pPr>
      <w:r w:rsidRPr="008042F7">
        <w:t>Костюк Г. С., Андриевская В. В., Балл Г. А., Кисарчук З. Г., Мусатов С. А., Чмут Т. К. Сравнительное исследование индивидуального и совместного решения мыслительных задач младшими школьниками.— Психологический журнал, 1983, т. 4, № 5.</w:t>
      </w:r>
    </w:p>
    <w:p w:rsidR="00100F33" w:rsidRPr="008042F7" w:rsidRDefault="00100F33" w:rsidP="00100F33">
      <w:pPr>
        <w:ind w:firstLine="426"/>
        <w:jc w:val="both"/>
      </w:pPr>
      <w:r w:rsidRPr="008042F7">
        <w:t xml:space="preserve">Кравцова Е. Е. Психологические проблемы готовности детей к обучению в школе. М., 1991. </w:t>
      </w:r>
    </w:p>
    <w:p w:rsidR="00100F33" w:rsidRPr="008042F7" w:rsidRDefault="00100F33" w:rsidP="00100F33">
      <w:pPr>
        <w:ind w:firstLine="426"/>
        <w:jc w:val="both"/>
      </w:pPr>
      <w:r w:rsidRPr="008042F7">
        <w:t>Кудрявцев В. Инновационное дошкольное образование: опыт, проблемы и стратегия развития // Дошк. воспитание,  № 1-2, 2000.</w:t>
      </w:r>
    </w:p>
    <w:p w:rsidR="00100F33" w:rsidRPr="008042F7" w:rsidRDefault="00100F33" w:rsidP="00100F33">
      <w:pPr>
        <w:ind w:firstLine="426"/>
        <w:jc w:val="both"/>
      </w:pPr>
      <w:r w:rsidRPr="008042F7">
        <w:t>Курганов С. Ю.  Ребенок и взрослый в учебном диалоге. М., 1989.</w:t>
      </w:r>
    </w:p>
    <w:p w:rsidR="00100F33" w:rsidRPr="008042F7" w:rsidRDefault="00100F33" w:rsidP="00100F33">
      <w:pPr>
        <w:ind w:firstLine="426"/>
        <w:jc w:val="both"/>
      </w:pPr>
      <w:r w:rsidRPr="008042F7">
        <w:t>Леонтьев А.Н. Деятельность. Сознание. Личность.- М.: Политиздат, 1974.</w:t>
      </w:r>
    </w:p>
    <w:p w:rsidR="00100F33" w:rsidRPr="008042F7" w:rsidRDefault="00100F33" w:rsidP="00100F33">
      <w:pPr>
        <w:ind w:firstLine="426"/>
        <w:jc w:val="both"/>
      </w:pPr>
      <w:r w:rsidRPr="008042F7">
        <w:t>Леонтьев А.Н. Проблемы развития психики.- М.: изд-во Моск.ун-та, 1972.</w:t>
      </w:r>
    </w:p>
    <w:p w:rsidR="00100F33" w:rsidRPr="008042F7" w:rsidRDefault="00100F33" w:rsidP="00100F33">
      <w:pPr>
        <w:ind w:firstLine="426"/>
        <w:jc w:val="both"/>
      </w:pPr>
      <w:r w:rsidRPr="008042F7">
        <w:t>Ляудис В. Я. Продуктивная совместная деятельность учителя с учениками как метод формирования личности // Активные методы обучения педагогическому общению и его оптимизации / Под ред. В. Я. Ляудис. М., 1984. С. 64 — 73.</w:t>
      </w:r>
    </w:p>
    <w:p w:rsidR="00100F33" w:rsidRPr="008042F7" w:rsidRDefault="00100F33" w:rsidP="00100F33">
      <w:pPr>
        <w:ind w:firstLine="426"/>
        <w:jc w:val="both"/>
      </w:pPr>
      <w:r w:rsidRPr="008042F7">
        <w:t>Ляудис В.Я. Инновационное обучение и наука. М., 1992.</w:t>
      </w:r>
    </w:p>
    <w:p w:rsidR="00100F33" w:rsidRPr="008042F7" w:rsidRDefault="00100F33" w:rsidP="00100F33">
      <w:pPr>
        <w:ind w:firstLine="426"/>
        <w:jc w:val="both"/>
      </w:pPr>
      <w:r w:rsidRPr="008042F7">
        <w:lastRenderedPageBreak/>
        <w:t>Ляудис В.Я. Структура продуктивного учебного взаимодействия//Психолого-педагогическеи проблемы взаимодействия учителя и учащихся /Под ред. А.А.Бодалева, В.Я.Ляудис. М., 1980.</w:t>
      </w:r>
    </w:p>
    <w:p w:rsidR="00100F33" w:rsidRPr="008042F7" w:rsidRDefault="00100F33" w:rsidP="00100F33">
      <w:pPr>
        <w:ind w:firstLine="426"/>
        <w:jc w:val="both"/>
      </w:pPr>
      <w:r w:rsidRPr="008042F7">
        <w:t>Максимова М.В. Психологические условия преодоления  школьной дезадаптации (Методические разработки для учителей). Ханты-Мансийск, 1994.</w:t>
      </w:r>
    </w:p>
    <w:p w:rsidR="00100F33" w:rsidRPr="008042F7" w:rsidRDefault="00100F33" w:rsidP="00100F33">
      <w:pPr>
        <w:ind w:firstLine="426"/>
        <w:jc w:val="both"/>
      </w:pPr>
      <w:r w:rsidRPr="008042F7">
        <w:t>Маркова А.К. Психология усвоения языка как средства общения. М., 1974.</w:t>
      </w:r>
    </w:p>
    <w:p w:rsidR="00100F33" w:rsidRPr="008042F7" w:rsidRDefault="00100F33" w:rsidP="00100F33">
      <w:pPr>
        <w:ind w:firstLine="426"/>
        <w:jc w:val="both"/>
      </w:pPr>
      <w:r w:rsidRPr="008042F7">
        <w:t>Маркова А.К., Матис Т.А., Орлов А.Б. Формирование мотивации учения.  М., 1990.</w:t>
      </w:r>
    </w:p>
    <w:p w:rsidR="00100F33" w:rsidRPr="008042F7" w:rsidRDefault="00100F33" w:rsidP="00100F33">
      <w:pPr>
        <w:ind w:firstLine="426"/>
        <w:jc w:val="both"/>
      </w:pPr>
      <w:r w:rsidRPr="008042F7">
        <w:t>Матюхина М.В. Мотивация учения младших школьников. М., 1984.</w:t>
      </w:r>
    </w:p>
    <w:p w:rsidR="00100F33" w:rsidRPr="008042F7" w:rsidRDefault="00100F33" w:rsidP="00100F33">
      <w:pPr>
        <w:ind w:firstLine="426"/>
        <w:jc w:val="both"/>
      </w:pPr>
      <w:r w:rsidRPr="008042F7">
        <w:t>Мильман В.Э. Внутренняя и внешняя мотивация  учебной деятельности // Вопросы психологии. 1987. № 5.</w:t>
      </w:r>
    </w:p>
    <w:p w:rsidR="00100F33" w:rsidRPr="008042F7" w:rsidRDefault="00100F33" w:rsidP="00100F33">
      <w:pPr>
        <w:ind w:firstLine="426"/>
        <w:jc w:val="both"/>
      </w:pPr>
      <w:r w:rsidRPr="008042F7">
        <w:t xml:space="preserve">Мостова О.Н., Агафонова И. Н. Индивидуально-типологические особенности общения младших школьников/ Сб.: Служба практической психологии в системе образования. Вып. 9.- СПб.: ЛАППО, 2005.   </w:t>
      </w:r>
    </w:p>
    <w:p w:rsidR="00100F33" w:rsidRPr="008042F7" w:rsidRDefault="00100F33" w:rsidP="00100F33">
      <w:pPr>
        <w:ind w:firstLine="426"/>
        <w:jc w:val="both"/>
      </w:pPr>
      <w:r w:rsidRPr="008042F7">
        <w:t>Обухова Л.Ф., Рябова Т.В., Гуслова М.Н., Стуре Т.К. Феномен эгоцентризма у подростков-инвалидов // Вопросы психологии, № 5, 2002.</w:t>
      </w:r>
    </w:p>
    <w:p w:rsidR="00100F33" w:rsidRPr="008042F7" w:rsidRDefault="00100F33" w:rsidP="00100F33">
      <w:pPr>
        <w:ind w:firstLine="426"/>
        <w:jc w:val="both"/>
      </w:pPr>
      <w:r w:rsidRPr="008042F7">
        <w:t xml:space="preserve">Овчарова Р.В. Практическая психология в начальной школе. М.: ТЦ Сфера», 1999. </w:t>
      </w:r>
    </w:p>
    <w:p w:rsidR="00100F33" w:rsidRPr="008042F7" w:rsidRDefault="00100F33" w:rsidP="00100F33">
      <w:pPr>
        <w:ind w:firstLine="426"/>
        <w:jc w:val="both"/>
      </w:pPr>
      <w:r w:rsidRPr="008042F7">
        <w:t>Особенности психического развития детей 6-7-летнего возраста Под ред. Д.Б.Эльконина, А.Л.Венгера. М., «Педагогика», 1988</w:t>
      </w:r>
    </w:p>
    <w:p w:rsidR="00100F33" w:rsidRPr="008042F7" w:rsidRDefault="00100F33" w:rsidP="00100F33">
      <w:pPr>
        <w:ind w:firstLine="426"/>
        <w:jc w:val="both"/>
      </w:pPr>
      <w:r w:rsidRPr="008042F7">
        <w:t xml:space="preserve">Пиаже Ж. Суждение и рассуждение ребенка. СПб., 1997. </w:t>
      </w:r>
    </w:p>
    <w:p w:rsidR="00100F33" w:rsidRPr="008042F7" w:rsidRDefault="00100F33" w:rsidP="00100F33">
      <w:pPr>
        <w:ind w:firstLine="426"/>
        <w:jc w:val="both"/>
      </w:pPr>
      <w:r w:rsidRPr="008042F7">
        <w:t>Поварницына А.Г.  Оценка как компонент учебной деятельности и ее роль в развитии личности школьника. Дисс. на соиск. уч.ст. канд.психол.н. Н.Новгород, 2001.</w:t>
      </w:r>
    </w:p>
    <w:p w:rsidR="00100F33" w:rsidRPr="008042F7" w:rsidRDefault="00100F33" w:rsidP="00100F33">
      <w:pPr>
        <w:ind w:firstLine="426"/>
        <w:jc w:val="both"/>
      </w:pPr>
      <w:r w:rsidRPr="008042F7">
        <w:t>Подласый И.П. Педагогика. М.: ВЛАДОС, 2000. Кн. 1: Общие основы. Процесс обучения.</w:t>
      </w:r>
    </w:p>
    <w:p w:rsidR="00100F33" w:rsidRPr="008042F7" w:rsidRDefault="00100F33" w:rsidP="00100F33">
      <w:pPr>
        <w:ind w:firstLine="426"/>
        <w:jc w:val="both"/>
      </w:pPr>
      <w:r w:rsidRPr="008042F7">
        <w:t>Психическое развитие младших школьников/Под ред. В.В.Давыдова. М., 1990.</w:t>
      </w:r>
    </w:p>
    <w:p w:rsidR="00100F33" w:rsidRPr="008042F7" w:rsidRDefault="00100F33" w:rsidP="00100F33">
      <w:pPr>
        <w:ind w:firstLine="426"/>
        <w:jc w:val="both"/>
      </w:pPr>
      <w:r w:rsidRPr="008042F7">
        <w:t xml:space="preserve">Психологическая теория деятельности: вчера, сегодня, завтра. / Под ред.А.А.Леонтьева.- М.: Смысл, 2006. </w:t>
      </w:r>
    </w:p>
    <w:p w:rsidR="00100F33" w:rsidRPr="008042F7" w:rsidRDefault="00100F33" w:rsidP="00100F33">
      <w:pPr>
        <w:ind w:firstLine="426"/>
        <w:jc w:val="both"/>
      </w:pPr>
      <w:r w:rsidRPr="008042F7">
        <w:t>Равен Дж. Педагогическое тестирование: проблемы, заблуждения, перспективы. М., 1999.</w:t>
      </w:r>
    </w:p>
    <w:p w:rsidR="00100F33" w:rsidRPr="008042F7" w:rsidRDefault="00100F33" w:rsidP="00100F33">
      <w:pPr>
        <w:ind w:firstLine="426"/>
        <w:jc w:val="both"/>
      </w:pPr>
      <w:r w:rsidRPr="008042F7">
        <w:t>Репкин В.В., Репкина Г.В., Заика Е.В. О системе психолого-педагогического мониторинга в построении учебной деятельности  // Вопросы психологии, № 1, 1995.</w:t>
      </w:r>
    </w:p>
    <w:p w:rsidR="00100F33" w:rsidRPr="008042F7" w:rsidRDefault="00100F33" w:rsidP="00100F33">
      <w:pPr>
        <w:ind w:firstLine="426"/>
        <w:jc w:val="both"/>
      </w:pPr>
      <w:r w:rsidRPr="008042F7">
        <w:t>Репкина Г.В., Заика Е.В. Оценка уровня сформированности учебной  деятельности: В помощь учителю начальных классов. Томск, 1993.</w:t>
      </w:r>
    </w:p>
    <w:p w:rsidR="00100F33" w:rsidRPr="008042F7" w:rsidRDefault="00100F33" w:rsidP="00100F33">
      <w:pPr>
        <w:ind w:firstLine="426"/>
        <w:jc w:val="both"/>
      </w:pPr>
      <w:r w:rsidRPr="008042F7">
        <w:t>Российская педагогическая энциклопедия. М.: Научное изд-во "Большая российская энциклопедия", 1993. В 2-х т.</w:t>
      </w:r>
    </w:p>
    <w:p w:rsidR="00100F33" w:rsidRPr="008042F7" w:rsidRDefault="00100F33" w:rsidP="00100F33">
      <w:pPr>
        <w:ind w:firstLine="426"/>
        <w:jc w:val="both"/>
      </w:pPr>
      <w:r w:rsidRPr="008042F7">
        <w:t>Рубцов В.В. Организация и развитие совместных действий у детей в процессе обучения. М., 1987.</w:t>
      </w:r>
    </w:p>
    <w:p w:rsidR="00100F33" w:rsidRPr="008042F7" w:rsidRDefault="00100F33" w:rsidP="00100F33">
      <w:pPr>
        <w:ind w:firstLine="426"/>
        <w:jc w:val="both"/>
      </w:pPr>
      <w:r w:rsidRPr="008042F7">
        <w:t>Рубцов В.В. Совместная учебная деятельность в контексте проблемы соотношения социальных взаимодействий и обучения // Вопросы психологии, № 5, 1998.</w:t>
      </w:r>
    </w:p>
    <w:p w:rsidR="00100F33" w:rsidRPr="008042F7" w:rsidRDefault="00100F33" w:rsidP="00100F33">
      <w:pPr>
        <w:ind w:firstLine="426"/>
        <w:jc w:val="both"/>
      </w:pPr>
      <w:r w:rsidRPr="008042F7">
        <w:t>Сериков В.В. Личностный подход в образовании, концепции и технологии. – Волгоград: изд-во Волгоградского гос. ун-та, 1994.</w:t>
      </w:r>
    </w:p>
    <w:p w:rsidR="00100F33" w:rsidRPr="008042F7" w:rsidRDefault="00100F33" w:rsidP="00100F33">
      <w:pPr>
        <w:ind w:firstLine="426"/>
        <w:jc w:val="both"/>
      </w:pPr>
      <w:r w:rsidRPr="008042F7">
        <w:t>Слободчиков В.И., Исаев Е.И. Психология человека: Введение в психологию субъективности. - М., 1995.</w:t>
      </w:r>
    </w:p>
    <w:p w:rsidR="00100F33" w:rsidRPr="008042F7" w:rsidRDefault="00100F33" w:rsidP="00100F33">
      <w:pPr>
        <w:ind w:firstLine="426"/>
        <w:jc w:val="both"/>
      </w:pPr>
      <w:r w:rsidRPr="008042F7">
        <w:t>Теоретические основы  содержания общего среднего образования /Под ред. В.В.Краевского, И.Я.Лернера – М.: Педагогика, 1989.</w:t>
      </w:r>
    </w:p>
    <w:p w:rsidR="00100F33" w:rsidRPr="008042F7" w:rsidRDefault="00100F33" w:rsidP="00100F33">
      <w:pPr>
        <w:ind w:firstLine="426"/>
        <w:jc w:val="both"/>
      </w:pPr>
      <w:r w:rsidRPr="008042F7">
        <w:t>Теоретические основы  содержания общего среднего образования /Под ред. В.В.Краевского, И.Я.Лернера – М.: Педагогика, 1989.</w:t>
      </w:r>
    </w:p>
    <w:p w:rsidR="00100F33" w:rsidRPr="008042F7" w:rsidRDefault="00100F33" w:rsidP="00100F33">
      <w:pPr>
        <w:ind w:firstLine="426"/>
        <w:jc w:val="both"/>
      </w:pPr>
      <w:r w:rsidRPr="008042F7">
        <w:t>Флейвелл Дж. Генетическая психология Ж.Пиаже. М., 1997.</w:t>
      </w:r>
    </w:p>
    <w:p w:rsidR="00100F33" w:rsidRPr="008042F7" w:rsidRDefault="00100F33" w:rsidP="00100F33">
      <w:pPr>
        <w:ind w:firstLine="426"/>
        <w:jc w:val="both"/>
      </w:pPr>
      <w:r w:rsidRPr="008042F7">
        <w:t>Фопель К. Как научить детей сотрудничать? Психологические игры и упражнения: Практическое пособие / Пер. с нем.; в 4-х томах. Т. 4. – М. : Генезис, 2001.</w:t>
      </w:r>
    </w:p>
    <w:p w:rsidR="00100F33" w:rsidRPr="008042F7" w:rsidRDefault="00100F33" w:rsidP="00100F33">
      <w:pPr>
        <w:ind w:firstLine="426"/>
        <w:jc w:val="both"/>
      </w:pPr>
      <w:r w:rsidRPr="008042F7">
        <w:t>Цукерман Г.А. Виды общения в обучении. – Томск: изд-во Пеленг, 1996.</w:t>
      </w:r>
    </w:p>
    <w:p w:rsidR="00100F33" w:rsidRPr="008042F7" w:rsidRDefault="00100F33" w:rsidP="00100F33">
      <w:pPr>
        <w:ind w:firstLine="426"/>
        <w:jc w:val="both"/>
      </w:pPr>
      <w:r w:rsidRPr="008042F7">
        <w:t xml:space="preserve">Цукерман Г.А. Виды общения в обучении. Томск. 1993. </w:t>
      </w:r>
    </w:p>
    <w:p w:rsidR="00100F33" w:rsidRPr="008042F7" w:rsidRDefault="00100F33" w:rsidP="00100F33">
      <w:pPr>
        <w:ind w:firstLine="426"/>
        <w:jc w:val="both"/>
      </w:pPr>
      <w:r w:rsidRPr="008042F7">
        <w:t xml:space="preserve">Цукерман Г.А. Десяти-двенадцатилетние школьники: "ничья земля" в возрастной психологии //  Вопросы психологии, № 3, 1998. </w:t>
      </w:r>
    </w:p>
    <w:p w:rsidR="00100F33" w:rsidRPr="008042F7" w:rsidRDefault="00100F33" w:rsidP="00100F33">
      <w:pPr>
        <w:ind w:firstLine="426"/>
        <w:jc w:val="both"/>
      </w:pPr>
      <w:r w:rsidRPr="008042F7">
        <w:t>Цукерман Г.А. Переход из начальной школы в среднюю как психологическая проблема // Вопросы психологии, № 5, 2001.</w:t>
      </w:r>
    </w:p>
    <w:p w:rsidR="00100F33" w:rsidRPr="008042F7" w:rsidRDefault="00100F33" w:rsidP="00100F33">
      <w:pPr>
        <w:ind w:firstLine="426"/>
        <w:jc w:val="both"/>
      </w:pPr>
      <w:r w:rsidRPr="008042F7">
        <w:lastRenderedPageBreak/>
        <w:t xml:space="preserve">Цукерман Г.А., Елизарова Н.В., Фрумина М.И., Чудинова Е.В. Обучение учебному сотрудничеству // Вопросы психологии, № 2, 1993. </w:t>
      </w:r>
    </w:p>
    <w:p w:rsidR="00100F33" w:rsidRPr="008042F7" w:rsidRDefault="00100F33" w:rsidP="00100F33">
      <w:pPr>
        <w:ind w:firstLine="426"/>
        <w:jc w:val="both"/>
      </w:pPr>
      <w:r w:rsidRPr="008042F7">
        <w:t>Цукерман Г.А., Поливанова К.Н. Введение в школьную жизнь. М., 1999.</w:t>
      </w:r>
    </w:p>
    <w:p w:rsidR="00100F33" w:rsidRPr="008042F7" w:rsidRDefault="00100F33" w:rsidP="00100F33">
      <w:pPr>
        <w:ind w:firstLine="426"/>
        <w:jc w:val="both"/>
      </w:pPr>
      <w:r w:rsidRPr="008042F7">
        <w:t xml:space="preserve">Чарнецкая Р.Т. Формирование стратегических тенденция при решении конструктивно-технических задач младшими школьниками / Психологическая наука: проблемы и перспективы. Киев, 1990. </w:t>
      </w:r>
    </w:p>
    <w:p w:rsidR="00100F33" w:rsidRPr="008042F7" w:rsidRDefault="00100F33" w:rsidP="00100F33">
      <w:pPr>
        <w:ind w:firstLine="426"/>
        <w:jc w:val="both"/>
      </w:pPr>
      <w:r w:rsidRPr="008042F7">
        <w:t>Ченкин А.Л. Математика: 2 класс: учебник в двух частях / Под редакцией Р.Г. Чураковой – М.: Академкнига, 2006г.</w:t>
      </w:r>
    </w:p>
    <w:p w:rsidR="00100F33" w:rsidRPr="008042F7" w:rsidRDefault="00100F33" w:rsidP="00100F33">
      <w:pPr>
        <w:ind w:firstLine="426"/>
        <w:jc w:val="both"/>
      </w:pPr>
      <w:r w:rsidRPr="008042F7">
        <w:t xml:space="preserve">Чуракова Н.А. Русский язык: Учебник. 1 класс. – М.: Академкнига, 2005. </w:t>
      </w:r>
    </w:p>
    <w:p w:rsidR="00100F33" w:rsidRPr="008042F7" w:rsidRDefault="00100F33" w:rsidP="00100F33">
      <w:pPr>
        <w:ind w:firstLine="426"/>
        <w:jc w:val="both"/>
      </w:pPr>
      <w:r w:rsidRPr="008042F7">
        <w:t>Шадриков В.Д. Ментальное развитие человека. - М.: Аспект Пресс, 2007.</w:t>
      </w:r>
    </w:p>
    <w:p w:rsidR="00100F33" w:rsidRPr="008042F7" w:rsidRDefault="00100F33" w:rsidP="00100F33">
      <w:pPr>
        <w:ind w:firstLine="426"/>
        <w:jc w:val="both"/>
      </w:pPr>
      <w:r w:rsidRPr="008042F7">
        <w:t>Шадриков В.Д. Способности и интеллект человека. -  М.: изд-во СГУ, 2004.</w:t>
      </w:r>
    </w:p>
    <w:p w:rsidR="00100F33" w:rsidRPr="008042F7" w:rsidRDefault="00100F33" w:rsidP="00100F33">
      <w:pPr>
        <w:ind w:firstLine="426"/>
        <w:jc w:val="both"/>
      </w:pPr>
      <w:r w:rsidRPr="008042F7">
        <w:t>Шипицына Л.М., Защиринская О.В., Воронова А.П., Нилова Т.А. Основы коммуникации. СПб: Образование, 1995.</w:t>
      </w:r>
    </w:p>
    <w:p w:rsidR="00100F33" w:rsidRPr="008042F7" w:rsidRDefault="00100F33" w:rsidP="00100F33">
      <w:pPr>
        <w:ind w:firstLine="426"/>
        <w:jc w:val="both"/>
      </w:pPr>
      <w:r w:rsidRPr="008042F7">
        <w:t>Шустова Л.А. Методы и способы подготовки младших школьников к общению // Вопросы психологии, № 2, 1990.</w:t>
      </w:r>
    </w:p>
    <w:p w:rsidR="00100F33" w:rsidRPr="008042F7" w:rsidRDefault="00100F33" w:rsidP="00100F33">
      <w:pPr>
        <w:ind w:firstLine="426"/>
        <w:jc w:val="both"/>
      </w:pPr>
      <w:r w:rsidRPr="008042F7">
        <w:t>Эльконин Д.Б. Избранные психологические труды. М., 1989.</w:t>
      </w:r>
    </w:p>
    <w:p w:rsidR="00100F33" w:rsidRPr="008042F7" w:rsidRDefault="00100F33" w:rsidP="00100F33">
      <w:pPr>
        <w:ind w:firstLine="426"/>
        <w:jc w:val="both"/>
      </w:pPr>
      <w:r w:rsidRPr="008042F7">
        <w:t xml:space="preserve">Эльконин Д.Б. Избранные психологические труды.- М.: Педагогика, 1989. </w:t>
      </w:r>
    </w:p>
    <w:p w:rsidR="00100F33" w:rsidRPr="008042F7" w:rsidRDefault="00100F33" w:rsidP="00100F33">
      <w:pPr>
        <w:ind w:firstLine="426"/>
        <w:jc w:val="both"/>
      </w:pPr>
      <w:r w:rsidRPr="008042F7">
        <w:t>Якобсон С.Г. Психологические проблемы этического развития детей. М. 1984г.</w:t>
      </w:r>
    </w:p>
    <w:p w:rsidR="00100F33" w:rsidRPr="008042F7" w:rsidRDefault="00100F33" w:rsidP="00100F33">
      <w:pPr>
        <w:ind w:firstLine="426"/>
        <w:jc w:val="both"/>
      </w:pPr>
      <w:r w:rsidRPr="008042F7">
        <w:t>Яковлева Е.Л. Психология развития творческого потенциала личности М.: Флинта.1997.</w:t>
      </w:r>
    </w:p>
    <w:p w:rsidR="00100F33" w:rsidRDefault="00100F33" w:rsidP="00100F33">
      <w:pPr>
        <w:ind w:firstLine="426"/>
        <w:jc w:val="both"/>
      </w:pPr>
      <w:r w:rsidRPr="008042F7">
        <w:rPr>
          <w:lang w:val="en-US"/>
        </w:rPr>
        <w:t>Turiel, E., (1998) Moral development, in: W. Damon (Ed.), Handbook of Child Psychology, 5th Edition (New York: Wiley).</w:t>
      </w: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Default="00AE6155" w:rsidP="00100F33">
      <w:pPr>
        <w:ind w:firstLine="426"/>
        <w:jc w:val="both"/>
      </w:pPr>
    </w:p>
    <w:p w:rsidR="00AE6155" w:rsidRPr="00AE6155" w:rsidRDefault="00AE6155" w:rsidP="00100F33">
      <w:pPr>
        <w:ind w:firstLine="426"/>
        <w:jc w:val="both"/>
      </w:pPr>
    </w:p>
    <w:p w:rsidR="00100F33" w:rsidRPr="00AE6155" w:rsidRDefault="00100F33" w:rsidP="00982353">
      <w:pPr>
        <w:pStyle w:val="aff1"/>
        <w:numPr>
          <w:ilvl w:val="1"/>
          <w:numId w:val="71"/>
        </w:numPr>
        <w:spacing w:line="240" w:lineRule="auto"/>
        <w:ind w:left="0" w:firstLine="0"/>
        <w:jc w:val="center"/>
      </w:pPr>
      <w:r w:rsidRPr="00AE6155">
        <w:lastRenderedPageBreak/>
        <w:t>Программы отдельных учебных предметов, курсов</w:t>
      </w:r>
    </w:p>
    <w:p w:rsidR="00100F33" w:rsidRPr="008042F7" w:rsidRDefault="00100F33" w:rsidP="00100F33">
      <w:pPr>
        <w:pStyle w:val="a5"/>
        <w:rPr>
          <w:rFonts w:ascii="Times New Roman" w:hAnsi="Times New Roman"/>
          <w:color w:val="auto"/>
          <w:sz w:val="24"/>
          <w:szCs w:val="24"/>
        </w:rPr>
      </w:pPr>
      <w:r w:rsidRPr="008042F7">
        <w:rPr>
          <w:rFonts w:ascii="Times New Roman" w:hAnsi="Times New Roman"/>
          <w:color w:val="auto"/>
          <w:sz w:val="24"/>
          <w:szCs w:val="24"/>
        </w:rPr>
        <w:t xml:space="preserve">Рабочие программы </w:t>
      </w:r>
      <w:r w:rsidR="00AE6155">
        <w:rPr>
          <w:rFonts w:ascii="Times New Roman" w:hAnsi="Times New Roman"/>
          <w:color w:val="auto"/>
          <w:sz w:val="24"/>
          <w:szCs w:val="24"/>
        </w:rPr>
        <w:t xml:space="preserve">по предметам </w:t>
      </w:r>
      <w:r w:rsidRPr="008042F7">
        <w:rPr>
          <w:rFonts w:ascii="Times New Roman" w:hAnsi="Times New Roman"/>
          <w:color w:val="auto"/>
          <w:sz w:val="24"/>
          <w:szCs w:val="24"/>
        </w:rPr>
        <w:t>включают следующие разделы:</w:t>
      </w:r>
    </w:p>
    <w:p w:rsidR="00100F33" w:rsidRPr="008042F7" w:rsidRDefault="00100F33" w:rsidP="00100F33">
      <w:pPr>
        <w:pStyle w:val="a5"/>
        <w:rPr>
          <w:rFonts w:ascii="Times New Roman" w:hAnsi="Times New Roman"/>
          <w:color w:val="auto"/>
          <w:sz w:val="24"/>
          <w:szCs w:val="24"/>
        </w:rPr>
      </w:pPr>
      <w:r w:rsidRPr="008042F7">
        <w:rPr>
          <w:rFonts w:ascii="Times New Roman" w:hAnsi="Times New Roman"/>
          <w:color w:val="auto"/>
          <w:spacing w:val="2"/>
          <w:sz w:val="24"/>
          <w:szCs w:val="24"/>
        </w:rPr>
        <w:t>1)</w:t>
      </w:r>
      <w:r w:rsidRPr="008042F7">
        <w:rPr>
          <w:rFonts w:ascii="Cambria Math" w:hAnsi="Cambria Math" w:cs="Cambria Math"/>
          <w:color w:val="auto"/>
          <w:spacing w:val="2"/>
          <w:sz w:val="24"/>
          <w:szCs w:val="24"/>
        </w:rPr>
        <w:t> </w:t>
      </w:r>
      <w:r w:rsidRPr="008042F7">
        <w:rPr>
          <w:rFonts w:ascii="Times New Roman" w:hAnsi="Times New Roman"/>
          <w:color w:val="auto"/>
          <w:spacing w:val="2"/>
          <w:sz w:val="24"/>
          <w:szCs w:val="24"/>
        </w:rPr>
        <w:t xml:space="preserve">пояснительную записку, в которой конкретизируются </w:t>
      </w:r>
      <w:r w:rsidRPr="008042F7">
        <w:rPr>
          <w:rFonts w:ascii="Times New Roman" w:hAnsi="Times New Roman"/>
          <w:color w:val="auto"/>
          <w:sz w:val="24"/>
          <w:szCs w:val="24"/>
        </w:rPr>
        <w:t>общие цели начального общего образования с учётом специфики учебного предмета, курса;</w:t>
      </w:r>
    </w:p>
    <w:p w:rsidR="00100F33" w:rsidRPr="008042F7" w:rsidRDefault="00100F33" w:rsidP="00100F33">
      <w:pPr>
        <w:pStyle w:val="a5"/>
        <w:rPr>
          <w:rFonts w:ascii="Times New Roman" w:hAnsi="Times New Roman"/>
          <w:color w:val="auto"/>
          <w:sz w:val="24"/>
          <w:szCs w:val="24"/>
        </w:rPr>
      </w:pPr>
      <w:r w:rsidRPr="008042F7">
        <w:rPr>
          <w:rFonts w:ascii="Times New Roman" w:hAnsi="Times New Roman"/>
          <w:color w:val="auto"/>
          <w:sz w:val="24"/>
          <w:szCs w:val="24"/>
        </w:rPr>
        <w:t>2)</w:t>
      </w:r>
      <w:r w:rsidRPr="008042F7">
        <w:rPr>
          <w:rFonts w:ascii="Cambria Math" w:hAnsi="Cambria Math" w:cs="Cambria Math"/>
          <w:color w:val="auto"/>
          <w:sz w:val="24"/>
          <w:szCs w:val="24"/>
        </w:rPr>
        <w:t> </w:t>
      </w:r>
      <w:r w:rsidRPr="008042F7">
        <w:rPr>
          <w:rFonts w:ascii="Times New Roman" w:hAnsi="Times New Roman"/>
          <w:color w:val="auto"/>
          <w:sz w:val="24"/>
          <w:szCs w:val="24"/>
        </w:rPr>
        <w:t>общую характеристику учебного предмета, курса;</w:t>
      </w:r>
    </w:p>
    <w:p w:rsidR="00100F33" w:rsidRPr="008042F7" w:rsidRDefault="00100F33" w:rsidP="00100F33">
      <w:pPr>
        <w:pStyle w:val="a5"/>
        <w:rPr>
          <w:rFonts w:ascii="Times New Roman" w:hAnsi="Times New Roman"/>
          <w:color w:val="auto"/>
          <w:sz w:val="24"/>
          <w:szCs w:val="24"/>
        </w:rPr>
      </w:pPr>
      <w:r w:rsidRPr="008042F7">
        <w:rPr>
          <w:rFonts w:ascii="Times New Roman" w:hAnsi="Times New Roman"/>
          <w:color w:val="auto"/>
          <w:spacing w:val="2"/>
          <w:sz w:val="24"/>
          <w:szCs w:val="24"/>
        </w:rPr>
        <w:t>3)</w:t>
      </w:r>
      <w:r w:rsidRPr="008042F7">
        <w:rPr>
          <w:rFonts w:ascii="Cambria Math" w:hAnsi="Cambria Math" w:cs="Cambria Math"/>
          <w:color w:val="auto"/>
          <w:spacing w:val="2"/>
          <w:sz w:val="24"/>
          <w:szCs w:val="24"/>
        </w:rPr>
        <w:t> </w:t>
      </w:r>
      <w:r w:rsidRPr="008042F7">
        <w:rPr>
          <w:rFonts w:ascii="Times New Roman" w:hAnsi="Times New Roman"/>
          <w:color w:val="auto"/>
          <w:spacing w:val="2"/>
          <w:sz w:val="24"/>
          <w:szCs w:val="24"/>
        </w:rPr>
        <w:t xml:space="preserve">описание места учебного предмета, курса в учебном </w:t>
      </w:r>
      <w:r w:rsidRPr="008042F7">
        <w:rPr>
          <w:rFonts w:ascii="Times New Roman" w:hAnsi="Times New Roman"/>
          <w:color w:val="auto"/>
          <w:sz w:val="24"/>
          <w:szCs w:val="24"/>
        </w:rPr>
        <w:t>плане;</w:t>
      </w:r>
    </w:p>
    <w:p w:rsidR="00100F33" w:rsidRPr="008042F7" w:rsidRDefault="00100F33" w:rsidP="00100F33">
      <w:pPr>
        <w:pStyle w:val="a5"/>
        <w:rPr>
          <w:rFonts w:ascii="Times New Roman" w:hAnsi="Times New Roman"/>
          <w:color w:val="auto"/>
          <w:sz w:val="24"/>
          <w:szCs w:val="24"/>
        </w:rPr>
      </w:pPr>
      <w:r w:rsidRPr="008042F7">
        <w:rPr>
          <w:rFonts w:ascii="Times New Roman" w:hAnsi="Times New Roman"/>
          <w:color w:val="auto"/>
          <w:sz w:val="24"/>
          <w:szCs w:val="24"/>
        </w:rPr>
        <w:t>4)</w:t>
      </w:r>
      <w:r w:rsidRPr="008042F7">
        <w:rPr>
          <w:rFonts w:ascii="Cambria Math" w:hAnsi="Cambria Math" w:cs="Cambria Math"/>
          <w:color w:val="auto"/>
          <w:sz w:val="24"/>
          <w:szCs w:val="24"/>
        </w:rPr>
        <w:t> </w:t>
      </w:r>
      <w:r w:rsidRPr="008042F7">
        <w:rPr>
          <w:rFonts w:ascii="Times New Roman" w:hAnsi="Times New Roman"/>
          <w:color w:val="auto"/>
          <w:sz w:val="24"/>
          <w:szCs w:val="24"/>
        </w:rPr>
        <w:t>описание ценностных ориентиров содержания учебного предмета;</w:t>
      </w:r>
    </w:p>
    <w:p w:rsidR="00100F33" w:rsidRPr="008042F7" w:rsidRDefault="00100F33" w:rsidP="00100F33">
      <w:pPr>
        <w:pStyle w:val="a5"/>
        <w:rPr>
          <w:rFonts w:ascii="Times New Roman" w:hAnsi="Times New Roman"/>
          <w:color w:val="auto"/>
          <w:sz w:val="24"/>
          <w:szCs w:val="24"/>
        </w:rPr>
      </w:pPr>
      <w:r w:rsidRPr="008042F7">
        <w:rPr>
          <w:rFonts w:ascii="Times New Roman" w:hAnsi="Times New Roman"/>
          <w:color w:val="auto"/>
          <w:sz w:val="24"/>
          <w:szCs w:val="24"/>
        </w:rPr>
        <w:t>5)</w:t>
      </w:r>
      <w:r w:rsidRPr="008042F7">
        <w:rPr>
          <w:rFonts w:ascii="Cambria Math" w:hAnsi="Cambria Math" w:cs="Cambria Math"/>
          <w:color w:val="auto"/>
          <w:sz w:val="24"/>
          <w:szCs w:val="24"/>
        </w:rPr>
        <w:t> </w:t>
      </w:r>
      <w:r w:rsidRPr="008042F7">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100F33" w:rsidRPr="008042F7" w:rsidRDefault="00100F33" w:rsidP="00100F33">
      <w:pPr>
        <w:pStyle w:val="a5"/>
        <w:rPr>
          <w:rFonts w:ascii="Times New Roman" w:hAnsi="Times New Roman"/>
          <w:color w:val="auto"/>
          <w:sz w:val="24"/>
          <w:szCs w:val="24"/>
        </w:rPr>
      </w:pPr>
      <w:r w:rsidRPr="008042F7">
        <w:rPr>
          <w:rFonts w:ascii="Times New Roman" w:hAnsi="Times New Roman"/>
          <w:color w:val="auto"/>
          <w:sz w:val="24"/>
          <w:szCs w:val="24"/>
        </w:rPr>
        <w:t>6)</w:t>
      </w:r>
      <w:r w:rsidRPr="008042F7">
        <w:rPr>
          <w:rFonts w:ascii="Cambria Math" w:hAnsi="Cambria Math" w:cs="Cambria Math"/>
          <w:color w:val="auto"/>
          <w:sz w:val="24"/>
          <w:szCs w:val="24"/>
        </w:rPr>
        <w:t> </w:t>
      </w:r>
      <w:r w:rsidRPr="008042F7">
        <w:rPr>
          <w:rFonts w:ascii="Times New Roman" w:hAnsi="Times New Roman"/>
          <w:color w:val="auto"/>
          <w:sz w:val="24"/>
          <w:szCs w:val="24"/>
        </w:rPr>
        <w:t>содержание учебного предмета, курса;</w:t>
      </w:r>
    </w:p>
    <w:p w:rsidR="00100F33" w:rsidRPr="008042F7" w:rsidRDefault="00100F33" w:rsidP="00100F33">
      <w:pPr>
        <w:pStyle w:val="a5"/>
        <w:rPr>
          <w:rFonts w:ascii="Times New Roman" w:hAnsi="Times New Roman"/>
          <w:color w:val="auto"/>
          <w:sz w:val="24"/>
          <w:szCs w:val="24"/>
        </w:rPr>
      </w:pPr>
      <w:r w:rsidRPr="008042F7">
        <w:rPr>
          <w:rFonts w:ascii="Times New Roman" w:hAnsi="Times New Roman"/>
          <w:color w:val="auto"/>
          <w:spacing w:val="2"/>
          <w:sz w:val="24"/>
          <w:szCs w:val="24"/>
        </w:rPr>
        <w:t>7)</w:t>
      </w:r>
      <w:r w:rsidRPr="008042F7">
        <w:rPr>
          <w:rFonts w:ascii="Cambria Math" w:hAnsi="Cambria Math" w:cs="Cambria Math"/>
          <w:color w:val="auto"/>
          <w:spacing w:val="2"/>
          <w:sz w:val="24"/>
          <w:szCs w:val="24"/>
        </w:rPr>
        <w:t> </w:t>
      </w:r>
      <w:r w:rsidRPr="008042F7">
        <w:rPr>
          <w:rFonts w:ascii="Times New Roman" w:hAnsi="Times New Roman"/>
          <w:color w:val="auto"/>
          <w:spacing w:val="2"/>
          <w:sz w:val="24"/>
          <w:szCs w:val="24"/>
        </w:rPr>
        <w:t xml:space="preserve">тематическое планирование с определением основных </w:t>
      </w:r>
      <w:r w:rsidRPr="008042F7">
        <w:rPr>
          <w:rFonts w:ascii="Times New Roman" w:hAnsi="Times New Roman"/>
          <w:color w:val="auto"/>
          <w:sz w:val="24"/>
          <w:szCs w:val="24"/>
        </w:rPr>
        <w:t>видов учебной деятельности обучающихся;</w:t>
      </w:r>
    </w:p>
    <w:p w:rsidR="00100F33" w:rsidRPr="008042F7" w:rsidRDefault="00100F33" w:rsidP="00100F33">
      <w:pPr>
        <w:pStyle w:val="a5"/>
        <w:rPr>
          <w:rFonts w:ascii="Times New Roman" w:hAnsi="Times New Roman"/>
          <w:color w:val="auto"/>
          <w:sz w:val="24"/>
          <w:szCs w:val="24"/>
        </w:rPr>
      </w:pPr>
      <w:r w:rsidRPr="008042F7">
        <w:rPr>
          <w:rFonts w:ascii="Times New Roman" w:hAnsi="Times New Roman"/>
          <w:color w:val="auto"/>
          <w:sz w:val="24"/>
          <w:szCs w:val="24"/>
        </w:rPr>
        <w:t>9)</w:t>
      </w:r>
      <w:r w:rsidRPr="008042F7">
        <w:rPr>
          <w:rFonts w:ascii="Cambria Math" w:hAnsi="Cambria Math" w:cs="Cambria Math"/>
          <w:color w:val="auto"/>
          <w:sz w:val="24"/>
          <w:szCs w:val="24"/>
        </w:rPr>
        <w:t> </w:t>
      </w:r>
      <w:r w:rsidRPr="008042F7">
        <w:rPr>
          <w:rFonts w:ascii="Times New Roman" w:hAnsi="Times New Roman"/>
          <w:color w:val="auto"/>
          <w:sz w:val="24"/>
          <w:szCs w:val="24"/>
        </w:rPr>
        <w:t>описание материально­технического обеспечения образовательной</w:t>
      </w:r>
      <w:r w:rsidR="00AE6155">
        <w:rPr>
          <w:rFonts w:ascii="Times New Roman" w:hAnsi="Times New Roman"/>
          <w:color w:val="auto"/>
          <w:sz w:val="24"/>
          <w:szCs w:val="24"/>
        </w:rPr>
        <w:t xml:space="preserve"> </w:t>
      </w:r>
      <w:r w:rsidRPr="008042F7">
        <w:rPr>
          <w:rFonts w:ascii="Times New Roman" w:hAnsi="Times New Roman"/>
          <w:color w:val="auto"/>
          <w:sz w:val="24"/>
          <w:szCs w:val="24"/>
        </w:rPr>
        <w:t>деятельности.</w:t>
      </w:r>
    </w:p>
    <w:p w:rsidR="00100F33" w:rsidRPr="008042F7" w:rsidRDefault="00100F33" w:rsidP="00100F33">
      <w:pPr>
        <w:pStyle w:val="a5"/>
        <w:rPr>
          <w:rFonts w:ascii="Times New Roman" w:hAnsi="Times New Roman"/>
          <w:color w:val="auto"/>
          <w:sz w:val="24"/>
          <w:szCs w:val="24"/>
        </w:rPr>
      </w:pPr>
    </w:p>
    <w:p w:rsidR="00100F33" w:rsidRPr="00AE6155" w:rsidRDefault="00100F33" w:rsidP="00982353">
      <w:pPr>
        <w:pStyle w:val="aff1"/>
        <w:numPr>
          <w:ilvl w:val="1"/>
          <w:numId w:val="71"/>
        </w:numPr>
        <w:spacing w:line="240" w:lineRule="auto"/>
        <w:ind w:left="0" w:firstLine="0"/>
        <w:jc w:val="center"/>
      </w:pPr>
      <w:r w:rsidRPr="00AE6155">
        <w:t>Программа духовно-нравственного воспитания, развития обучающихся при получении начального общего образования</w:t>
      </w:r>
    </w:p>
    <w:p w:rsidR="00100F33" w:rsidRPr="008042F7" w:rsidRDefault="00100F33" w:rsidP="00100F33">
      <w:pPr>
        <w:ind w:firstLine="709"/>
      </w:pPr>
    </w:p>
    <w:p w:rsidR="00100F33" w:rsidRPr="008042F7" w:rsidRDefault="00100F33" w:rsidP="00100F33">
      <w:pPr>
        <w:ind w:firstLine="426"/>
        <w:jc w:val="both"/>
      </w:pPr>
      <w:r w:rsidRPr="008042F7">
        <w:rPr>
          <w:lang w:val="en-US"/>
        </w:rPr>
        <w:t>I</w:t>
      </w:r>
      <w:r w:rsidRPr="008042F7">
        <w:t>.</w:t>
      </w:r>
      <w:r w:rsidRPr="008042F7">
        <w:tab/>
      </w:r>
      <w:r w:rsidRPr="008042F7">
        <w:rPr>
          <w:b/>
        </w:rPr>
        <w:t>Основная часть</w:t>
      </w:r>
    </w:p>
    <w:p w:rsidR="00100F33" w:rsidRPr="008042F7" w:rsidRDefault="00100F33" w:rsidP="00100F33">
      <w:pPr>
        <w:ind w:firstLine="426"/>
        <w:jc w:val="both"/>
      </w:pPr>
      <w:r w:rsidRPr="008042F7">
        <w:t xml:space="preserve">Нормативно-правовая и методологическая основа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РФ», </w:t>
      </w:r>
      <w:r w:rsidR="00AE6155">
        <w:t>ФГОС</w:t>
      </w:r>
      <w:r w:rsidRPr="008042F7">
        <w:t>, Концепция духовно-нравственного развития и воспитания личности гражданина России.</w:t>
      </w:r>
    </w:p>
    <w:p w:rsidR="00100F33" w:rsidRPr="008042F7" w:rsidRDefault="00100F33" w:rsidP="00100F33">
      <w:pPr>
        <w:ind w:firstLine="426"/>
        <w:jc w:val="both"/>
      </w:pPr>
      <w:r w:rsidRPr="008042F7">
        <w:t>Реализация программы духовно-нравственного развития и воспитания обучающихся гимназии, обеспечивает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100F33" w:rsidRPr="008042F7" w:rsidRDefault="00100F33" w:rsidP="00100F33">
      <w:pPr>
        <w:ind w:firstLine="426"/>
        <w:jc w:val="both"/>
      </w:pPr>
      <w:r w:rsidRPr="008042F7">
        <w:t xml:space="preserve">    Педагогическая организация  процесса духовно-нравственного развития и воспитания обучающихся предусматривает согласование усилий таких социальных субъектов: гимназии,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100F33" w:rsidRPr="008042F7" w:rsidRDefault="00100F33" w:rsidP="00100F33">
      <w:pPr>
        <w:ind w:firstLine="426"/>
        <w:jc w:val="both"/>
      </w:pPr>
      <w:r w:rsidRPr="008042F7">
        <w:t>Программа духовно-нравственного развития и воспитания направлена на организацию нравственного уклада жизни гимназии,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100F33" w:rsidRPr="008042F7" w:rsidRDefault="00100F33" w:rsidP="00100F33">
      <w:pPr>
        <w:ind w:firstLine="426"/>
        <w:jc w:val="both"/>
      </w:pPr>
      <w:r w:rsidRPr="008042F7">
        <w:t>Ведущая, ценностное и содержательно определяющая роль в создании социально открытого, нравственного уклада жизни гимназии принадлежит педагогическому коллективу образовательного учреждения.</w:t>
      </w:r>
    </w:p>
    <w:p w:rsidR="00100F33" w:rsidRPr="008042F7" w:rsidRDefault="00100F33" w:rsidP="00100F33">
      <w:pPr>
        <w:ind w:firstLine="426"/>
        <w:jc w:val="both"/>
      </w:pPr>
    </w:p>
    <w:p w:rsidR="00100F33" w:rsidRPr="008042F7" w:rsidRDefault="00100F33" w:rsidP="00100F33">
      <w:pPr>
        <w:ind w:firstLine="426"/>
        <w:jc w:val="both"/>
        <w:rPr>
          <w:b/>
        </w:rPr>
      </w:pPr>
      <w:r w:rsidRPr="008042F7">
        <w:rPr>
          <w:b/>
          <w:lang w:val="en-US"/>
        </w:rPr>
        <w:t>II</w:t>
      </w:r>
      <w:r w:rsidRPr="008042F7">
        <w:rPr>
          <w:b/>
        </w:rPr>
        <w:t>. Цель и задачи духовно-нравственного развития и воспитания обучающихся на ступени начального общего образования</w:t>
      </w:r>
    </w:p>
    <w:p w:rsidR="00100F33" w:rsidRPr="008042F7" w:rsidRDefault="00100F33" w:rsidP="00100F33">
      <w:pPr>
        <w:ind w:firstLine="426"/>
        <w:jc w:val="both"/>
      </w:pPr>
      <w:r w:rsidRPr="008042F7">
        <w:t>Целью духовно-нравственного развития и воспитания обучающихся гимназии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00F33" w:rsidRPr="008042F7" w:rsidRDefault="00100F33" w:rsidP="00100F33">
      <w:pPr>
        <w:ind w:firstLine="426"/>
        <w:jc w:val="both"/>
      </w:pPr>
      <w:r w:rsidRPr="008042F7">
        <w:lastRenderedPageBreak/>
        <w:t>Задачи духовно-нравственного развития и воспитания обучающихся на ступени начального общего образования:</w:t>
      </w:r>
    </w:p>
    <w:p w:rsidR="00100F33" w:rsidRPr="008042F7" w:rsidRDefault="00100F33" w:rsidP="00100F33">
      <w:pPr>
        <w:ind w:firstLine="426"/>
        <w:jc w:val="both"/>
      </w:pPr>
      <w:r w:rsidRPr="008042F7">
        <w:t>В области формирования личностной культуры:</w:t>
      </w:r>
    </w:p>
    <w:p w:rsidR="00100F33" w:rsidRPr="008042F7" w:rsidRDefault="00100F33" w:rsidP="00100F33">
      <w:pPr>
        <w:ind w:firstLine="426"/>
        <w:jc w:val="both"/>
      </w:pPr>
      <w:r w:rsidRPr="008042F7">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100F33" w:rsidRPr="008042F7" w:rsidRDefault="00100F33" w:rsidP="00100F33">
      <w:pPr>
        <w:ind w:firstLine="426"/>
        <w:jc w:val="both"/>
      </w:pPr>
      <w:r w:rsidRPr="008042F7">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00F33" w:rsidRPr="008042F7" w:rsidRDefault="00100F33" w:rsidP="00100F33">
      <w:pPr>
        <w:ind w:firstLine="426"/>
        <w:jc w:val="both"/>
      </w:pPr>
      <w:r w:rsidRPr="008042F7">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100F33" w:rsidRPr="008042F7" w:rsidRDefault="00100F33" w:rsidP="00100F33">
      <w:pPr>
        <w:ind w:firstLine="426"/>
        <w:jc w:val="both"/>
      </w:pPr>
      <w:r w:rsidRPr="008042F7">
        <w:t>•формирование нравственного смысла учения;</w:t>
      </w:r>
    </w:p>
    <w:p w:rsidR="00100F33" w:rsidRPr="008042F7" w:rsidRDefault="00100F33" w:rsidP="00100F33">
      <w:pPr>
        <w:ind w:firstLine="426"/>
        <w:jc w:val="both"/>
      </w:pPr>
      <w:r w:rsidRPr="008042F7">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100F33" w:rsidRPr="008042F7" w:rsidRDefault="00100F33" w:rsidP="00100F33">
      <w:pPr>
        <w:ind w:firstLine="426"/>
        <w:jc w:val="both"/>
      </w:pPr>
      <w:r w:rsidRPr="008042F7">
        <w:t>•принятие обучающимся базовых национальных ценностей, национальных и этнических духовных традиций;</w:t>
      </w:r>
    </w:p>
    <w:p w:rsidR="00100F33" w:rsidRPr="008042F7" w:rsidRDefault="00100F33" w:rsidP="00100F33">
      <w:pPr>
        <w:ind w:firstLine="426"/>
        <w:jc w:val="both"/>
      </w:pPr>
      <w:r w:rsidRPr="008042F7">
        <w:t>•формирование эстетических потребностей, ценностей и чувств;</w:t>
      </w:r>
    </w:p>
    <w:p w:rsidR="00100F33" w:rsidRPr="008042F7" w:rsidRDefault="00100F33" w:rsidP="00100F33">
      <w:pPr>
        <w:ind w:firstLine="426"/>
        <w:jc w:val="both"/>
      </w:pPr>
      <w:r w:rsidRPr="008042F7">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00F33" w:rsidRPr="008042F7" w:rsidRDefault="00100F33" w:rsidP="00100F33">
      <w:pPr>
        <w:ind w:firstLine="426"/>
        <w:jc w:val="both"/>
      </w:pPr>
      <w:r w:rsidRPr="008042F7">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00F33" w:rsidRPr="008042F7" w:rsidRDefault="00100F33" w:rsidP="00100F33">
      <w:pPr>
        <w:ind w:firstLine="426"/>
        <w:jc w:val="both"/>
      </w:pPr>
      <w:r w:rsidRPr="008042F7">
        <w:t>•развитие трудолюбия, способности к преодолению трудностей, целеустремлённости и настойчивости в достижении результата.</w:t>
      </w:r>
    </w:p>
    <w:p w:rsidR="00100F33" w:rsidRPr="008042F7" w:rsidRDefault="00100F33" w:rsidP="00100F33">
      <w:pPr>
        <w:ind w:firstLine="426"/>
        <w:jc w:val="both"/>
      </w:pPr>
      <w:r w:rsidRPr="008042F7">
        <w:t>В области формирования социальной культуры:</w:t>
      </w:r>
    </w:p>
    <w:p w:rsidR="00100F33" w:rsidRPr="008042F7" w:rsidRDefault="00100F33" w:rsidP="00100F33">
      <w:pPr>
        <w:ind w:firstLine="426"/>
        <w:jc w:val="both"/>
      </w:pPr>
      <w:r w:rsidRPr="008042F7">
        <w:t>•формирование основ российской гражданской идентичности;</w:t>
      </w:r>
    </w:p>
    <w:p w:rsidR="00100F33" w:rsidRPr="008042F7" w:rsidRDefault="00100F33" w:rsidP="00100F33">
      <w:pPr>
        <w:ind w:firstLine="426"/>
        <w:jc w:val="both"/>
      </w:pPr>
      <w:r w:rsidRPr="008042F7">
        <w:t>• пробуждение веры в Россию, свой народ, чувства личной ответственности за Отечество;</w:t>
      </w:r>
    </w:p>
    <w:p w:rsidR="00100F33" w:rsidRPr="008042F7" w:rsidRDefault="00100F33" w:rsidP="00100F33">
      <w:pPr>
        <w:ind w:firstLine="426"/>
        <w:jc w:val="both"/>
      </w:pPr>
      <w:r w:rsidRPr="008042F7">
        <w:t>•воспитание ценностного отношения к своему национальному языку и культуре;</w:t>
      </w:r>
    </w:p>
    <w:p w:rsidR="00100F33" w:rsidRPr="008042F7" w:rsidRDefault="00100F33" w:rsidP="00100F33">
      <w:pPr>
        <w:ind w:firstLine="426"/>
        <w:jc w:val="both"/>
      </w:pPr>
      <w:r w:rsidRPr="008042F7">
        <w:t>•формирование патриотизма и гражданской солидарности;</w:t>
      </w:r>
    </w:p>
    <w:p w:rsidR="00100F33" w:rsidRPr="008042F7" w:rsidRDefault="00100F33" w:rsidP="00100F33">
      <w:pPr>
        <w:ind w:firstLine="426"/>
        <w:jc w:val="both"/>
      </w:pPr>
      <w:r w:rsidRPr="008042F7">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00F33" w:rsidRPr="008042F7" w:rsidRDefault="00100F33" w:rsidP="00100F33">
      <w:pPr>
        <w:ind w:firstLine="426"/>
        <w:jc w:val="both"/>
      </w:pPr>
      <w:r w:rsidRPr="008042F7">
        <w:t>•укрепление доверия к другим людям;</w:t>
      </w:r>
    </w:p>
    <w:p w:rsidR="00100F33" w:rsidRPr="008042F7" w:rsidRDefault="00100F33" w:rsidP="00100F33">
      <w:pPr>
        <w:ind w:firstLine="426"/>
        <w:jc w:val="both"/>
      </w:pPr>
      <w:r w:rsidRPr="008042F7">
        <w:t>•развитие доброжелательности и эмоциональной отзывчивости, понимания других людей и сопереживания им;</w:t>
      </w:r>
    </w:p>
    <w:p w:rsidR="00100F33" w:rsidRPr="008042F7" w:rsidRDefault="00100F33" w:rsidP="00100F33">
      <w:pPr>
        <w:ind w:firstLine="426"/>
        <w:jc w:val="both"/>
      </w:pPr>
      <w:r w:rsidRPr="008042F7">
        <w:t>•становление гуманистических и демократических ценностных ориентаций;</w:t>
      </w:r>
    </w:p>
    <w:p w:rsidR="00100F33" w:rsidRPr="008042F7" w:rsidRDefault="00100F33" w:rsidP="00100F33">
      <w:pPr>
        <w:ind w:firstLine="426"/>
        <w:jc w:val="both"/>
      </w:pPr>
      <w:r w:rsidRPr="008042F7">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00F33" w:rsidRPr="008042F7" w:rsidRDefault="00100F33" w:rsidP="00100F33">
      <w:pPr>
        <w:ind w:firstLine="426"/>
        <w:jc w:val="both"/>
      </w:pPr>
      <w:r w:rsidRPr="008042F7">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100F33" w:rsidRPr="008042F7" w:rsidRDefault="00100F33" w:rsidP="00100F33">
      <w:pPr>
        <w:ind w:firstLine="426"/>
        <w:jc w:val="both"/>
      </w:pPr>
      <w:r w:rsidRPr="008042F7">
        <w:t>В области формирования семейной культуры:</w:t>
      </w:r>
    </w:p>
    <w:p w:rsidR="00100F33" w:rsidRPr="008042F7" w:rsidRDefault="00100F33" w:rsidP="00100F33">
      <w:pPr>
        <w:ind w:firstLine="426"/>
        <w:jc w:val="both"/>
      </w:pPr>
      <w:r w:rsidRPr="008042F7">
        <w:t>•формирование отношения к семье как основе российского общества;</w:t>
      </w:r>
    </w:p>
    <w:p w:rsidR="00100F33" w:rsidRPr="008042F7" w:rsidRDefault="00100F33" w:rsidP="00100F33">
      <w:pPr>
        <w:ind w:firstLine="426"/>
        <w:jc w:val="both"/>
      </w:pPr>
      <w:r w:rsidRPr="008042F7">
        <w:t>•формирование у обучающегося уважительного отношения к родителям, осознанного, заботливого отношения к старшим и младшим;</w:t>
      </w:r>
    </w:p>
    <w:p w:rsidR="00100F33" w:rsidRPr="008042F7" w:rsidRDefault="00100F33" w:rsidP="00100F33">
      <w:pPr>
        <w:ind w:firstLine="426"/>
        <w:jc w:val="both"/>
      </w:pPr>
      <w:r w:rsidRPr="008042F7">
        <w:t>•формирование представления о семейных ценностях, гендерных семейных ролях и уважения к ним;</w:t>
      </w:r>
    </w:p>
    <w:p w:rsidR="00100F33" w:rsidRPr="008042F7" w:rsidRDefault="00100F33" w:rsidP="00100F33">
      <w:pPr>
        <w:ind w:firstLine="426"/>
        <w:jc w:val="both"/>
      </w:pPr>
      <w:r w:rsidRPr="008042F7">
        <w:t>•знакомство обучающегося с культурно-историческими и этническими традициями российской семьи.</w:t>
      </w:r>
    </w:p>
    <w:p w:rsidR="00100F33" w:rsidRPr="008042F7" w:rsidRDefault="00100F33" w:rsidP="00100F33">
      <w:pPr>
        <w:jc w:val="both"/>
      </w:pPr>
    </w:p>
    <w:p w:rsidR="00100F33" w:rsidRPr="008042F7" w:rsidRDefault="00100F33" w:rsidP="00100F33">
      <w:pPr>
        <w:ind w:firstLine="426"/>
        <w:jc w:val="both"/>
        <w:rPr>
          <w:b/>
        </w:rPr>
      </w:pPr>
      <w:r w:rsidRPr="008042F7">
        <w:rPr>
          <w:b/>
          <w:lang w:val="en-US"/>
        </w:rPr>
        <w:lastRenderedPageBreak/>
        <w:t>III</w:t>
      </w:r>
      <w:r w:rsidRPr="008042F7">
        <w:rPr>
          <w:b/>
        </w:rPr>
        <w:t>.</w:t>
      </w:r>
      <w:r w:rsidRPr="008042F7">
        <w:rPr>
          <w:b/>
        </w:rPr>
        <w:tab/>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100F33" w:rsidRPr="008042F7" w:rsidRDefault="00100F33" w:rsidP="00100F33">
      <w:pPr>
        <w:ind w:firstLine="426"/>
        <w:jc w:val="both"/>
      </w:pPr>
      <w:r w:rsidRPr="008042F7">
        <w:t>Организация духовно-нравственного развития и воспитания обучающихся гимназии осуществляется по следующим направлениям:</w:t>
      </w:r>
    </w:p>
    <w:p w:rsidR="00100F33" w:rsidRPr="008042F7" w:rsidRDefault="00100F33" w:rsidP="00100F33">
      <w:pPr>
        <w:ind w:firstLine="426"/>
        <w:jc w:val="both"/>
      </w:pPr>
      <w:r w:rsidRPr="008042F7">
        <w:t>•</w:t>
      </w:r>
      <w:r w:rsidRPr="008042F7">
        <w:tab/>
        <w:t>Воспитание гражданственности, патриотизма, уважения к правам, свободам и обязанностям человека.</w:t>
      </w:r>
    </w:p>
    <w:p w:rsidR="00100F33" w:rsidRPr="008042F7" w:rsidRDefault="00100F33" w:rsidP="00100F33">
      <w:pPr>
        <w:ind w:firstLine="426"/>
        <w:jc w:val="both"/>
      </w:pPr>
      <w:r w:rsidRPr="008042F7">
        <w:t>Ценности: любовь к России, своему народу, Костромскому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100F33" w:rsidRPr="008042F7" w:rsidRDefault="00100F33" w:rsidP="00100F33">
      <w:pPr>
        <w:ind w:firstLine="426"/>
        <w:jc w:val="both"/>
      </w:pPr>
      <w:r w:rsidRPr="008042F7">
        <w:t>•</w:t>
      </w:r>
      <w:r w:rsidRPr="008042F7">
        <w:tab/>
        <w:t>Воспитание нравственных чувств и этического сознания.</w:t>
      </w:r>
    </w:p>
    <w:p w:rsidR="00100F33" w:rsidRPr="008042F7" w:rsidRDefault="00100F33" w:rsidP="00100F33">
      <w:pPr>
        <w:ind w:firstLine="426"/>
        <w:jc w:val="both"/>
      </w:pPr>
      <w:r w:rsidRPr="008042F7">
        <w:t>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100F33" w:rsidRPr="008042F7" w:rsidRDefault="00100F33" w:rsidP="00100F33">
      <w:pPr>
        <w:ind w:firstLine="426"/>
        <w:jc w:val="both"/>
      </w:pPr>
      <w:r w:rsidRPr="008042F7">
        <w:t>•</w:t>
      </w:r>
      <w:r w:rsidRPr="008042F7">
        <w:tab/>
        <w:t>Воспитание трудолюбия, творческого отношения к учению, труду, жизни.</w:t>
      </w:r>
    </w:p>
    <w:p w:rsidR="00100F33" w:rsidRPr="008042F7" w:rsidRDefault="00100F33" w:rsidP="00100F33">
      <w:pPr>
        <w:ind w:firstLine="426"/>
        <w:jc w:val="both"/>
      </w:pPr>
      <w:r w:rsidRPr="008042F7">
        <w:t>Ценности: уважение к труду; творчество и созидание; стремление к познанию и истине; целеустремлённость и настойчивость; бережливость; трудолюбие.</w:t>
      </w:r>
    </w:p>
    <w:p w:rsidR="00100F33" w:rsidRPr="008042F7" w:rsidRDefault="00100F33" w:rsidP="00100F33">
      <w:pPr>
        <w:ind w:firstLine="426"/>
        <w:jc w:val="both"/>
      </w:pPr>
      <w:r w:rsidRPr="008042F7">
        <w:t>•</w:t>
      </w:r>
      <w:r w:rsidRPr="008042F7">
        <w:tab/>
        <w:t>Воспитание ценностного отношения к природе, окружающей среде (экологическое воспитание).</w:t>
      </w:r>
    </w:p>
    <w:p w:rsidR="00100F33" w:rsidRPr="008042F7" w:rsidRDefault="00100F33" w:rsidP="00100F33">
      <w:pPr>
        <w:ind w:firstLine="426"/>
        <w:jc w:val="both"/>
      </w:pPr>
      <w:r w:rsidRPr="008042F7">
        <w:t>Ценности: родная земля; заповедная природа; планета Земля; экологическое сознание.</w:t>
      </w:r>
    </w:p>
    <w:p w:rsidR="00100F33" w:rsidRPr="008042F7" w:rsidRDefault="00100F33" w:rsidP="00100F33">
      <w:pPr>
        <w:ind w:firstLine="426"/>
        <w:jc w:val="both"/>
      </w:pPr>
      <w:r w:rsidRPr="008042F7">
        <w:t>•</w:t>
      </w:r>
      <w:r w:rsidRPr="008042F7">
        <w:tab/>
        <w:t>Воспитание ценностного отношения к прекрасному, формирование представлений об эстетических идеалах и ценностях (эстетическое воспитание).</w:t>
      </w:r>
    </w:p>
    <w:p w:rsidR="00100F33" w:rsidRPr="008042F7" w:rsidRDefault="00100F33" w:rsidP="00100F33">
      <w:pPr>
        <w:ind w:firstLine="426"/>
        <w:jc w:val="both"/>
      </w:pPr>
      <w:r w:rsidRPr="008042F7">
        <w:t>Ценности: красота; гармония; духовный мир человека; эстетическое развитие, самовыражение в творчестве и искусстве.</w:t>
      </w:r>
    </w:p>
    <w:p w:rsidR="00100F33" w:rsidRPr="008042F7" w:rsidRDefault="00100F33" w:rsidP="00100F33">
      <w:pPr>
        <w:ind w:firstLine="426"/>
        <w:jc w:val="both"/>
      </w:pPr>
      <w:r w:rsidRPr="008042F7">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100F33" w:rsidRPr="008042F7" w:rsidRDefault="00100F33" w:rsidP="00100F33">
      <w:pPr>
        <w:ind w:firstLine="426"/>
        <w:jc w:val="both"/>
      </w:pPr>
    </w:p>
    <w:p w:rsidR="00100F33" w:rsidRPr="00AE6155" w:rsidRDefault="00100F33" w:rsidP="00100F33">
      <w:pPr>
        <w:ind w:firstLine="426"/>
        <w:jc w:val="both"/>
        <w:rPr>
          <w:b/>
        </w:rPr>
      </w:pPr>
      <w:r w:rsidRPr="00AE6155">
        <w:rPr>
          <w:b/>
          <w:lang w:val="en-US"/>
        </w:rPr>
        <w:t>IV</w:t>
      </w:r>
      <w:r w:rsidRPr="00AE6155">
        <w:rPr>
          <w:b/>
        </w:rPr>
        <w:t>.</w:t>
      </w:r>
      <w:r w:rsidRPr="00AE6155">
        <w:rPr>
          <w:b/>
        </w:rPr>
        <w:tab/>
        <w:t>Принципы и особенности организации содержания духовно-нравственного развития и воспитания обучающихся гимназии на ступени начального общего образования</w:t>
      </w:r>
    </w:p>
    <w:p w:rsidR="00100F33" w:rsidRPr="008042F7" w:rsidRDefault="00100F33" w:rsidP="00100F33">
      <w:pPr>
        <w:ind w:firstLine="426"/>
        <w:jc w:val="both"/>
      </w:pPr>
      <w:r w:rsidRPr="008042F7">
        <w:t>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жизни гимназии, придают ему нравственные измерения, обеспечивают возможность согласования деятельности различных субъектов воспитания и социализации.</w:t>
      </w:r>
    </w:p>
    <w:p w:rsidR="00100F33" w:rsidRPr="008042F7" w:rsidRDefault="00100F33" w:rsidP="00100F33">
      <w:pPr>
        <w:ind w:firstLine="426"/>
        <w:jc w:val="both"/>
      </w:pPr>
      <w:r w:rsidRPr="008042F7">
        <w:t>Аксиологический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00F33" w:rsidRPr="008042F7" w:rsidRDefault="00100F33" w:rsidP="00100F33">
      <w:pPr>
        <w:ind w:firstLine="426"/>
        <w:jc w:val="both"/>
      </w:pPr>
      <w:r w:rsidRPr="008042F7">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w:t>
      </w:r>
      <w:r w:rsidRPr="008042F7">
        <w:lastRenderedPageBreak/>
        <w:t>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наполняется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00F33" w:rsidRPr="008042F7" w:rsidRDefault="00100F33" w:rsidP="00100F33">
      <w:pPr>
        <w:ind w:firstLine="426"/>
        <w:jc w:val="both"/>
      </w:pPr>
      <w:r w:rsidRPr="008042F7">
        <w:t>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100F33" w:rsidRPr="008042F7" w:rsidRDefault="00100F33" w:rsidP="00100F33">
      <w:pPr>
        <w:ind w:firstLine="426"/>
        <w:jc w:val="both"/>
      </w:pPr>
      <w:r w:rsidRPr="008042F7">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100F33" w:rsidRPr="008042F7" w:rsidRDefault="00100F33" w:rsidP="00100F33">
      <w:pPr>
        <w:ind w:firstLine="426"/>
        <w:jc w:val="both"/>
      </w:pPr>
      <w:r w:rsidRPr="008042F7">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гимназии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100F33" w:rsidRPr="008042F7" w:rsidRDefault="00100F33" w:rsidP="00100F33">
      <w:pPr>
        <w:ind w:firstLine="426"/>
        <w:jc w:val="both"/>
      </w:pPr>
      <w:r w:rsidRPr="008042F7">
        <w:t>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100F33" w:rsidRPr="008042F7" w:rsidRDefault="00100F33" w:rsidP="00100F33">
      <w:pPr>
        <w:ind w:firstLine="426"/>
        <w:jc w:val="both"/>
      </w:pPr>
      <w:r w:rsidRPr="008042F7">
        <w:t>•общеобразовательных дисциплин;</w:t>
      </w:r>
    </w:p>
    <w:p w:rsidR="00100F33" w:rsidRPr="008042F7" w:rsidRDefault="00100F33" w:rsidP="00100F33">
      <w:pPr>
        <w:ind w:firstLine="426"/>
        <w:jc w:val="both"/>
      </w:pPr>
      <w:r w:rsidRPr="008042F7">
        <w:t>•произведений искусства;</w:t>
      </w:r>
    </w:p>
    <w:p w:rsidR="00100F33" w:rsidRPr="008042F7" w:rsidRDefault="00100F33" w:rsidP="00100F33">
      <w:pPr>
        <w:ind w:firstLine="426"/>
        <w:jc w:val="both"/>
      </w:pPr>
      <w:r w:rsidRPr="008042F7">
        <w:t>•периодической литературы, публикаций, радио- и телепередач, отражающих современную жизнь;</w:t>
      </w:r>
    </w:p>
    <w:p w:rsidR="00100F33" w:rsidRPr="008042F7" w:rsidRDefault="00100F33" w:rsidP="00100F33">
      <w:pPr>
        <w:ind w:firstLine="426"/>
        <w:jc w:val="both"/>
      </w:pPr>
      <w:r w:rsidRPr="008042F7">
        <w:lastRenderedPageBreak/>
        <w:t>•духовной культуры и фольклора народов России;</w:t>
      </w:r>
    </w:p>
    <w:p w:rsidR="00100F33" w:rsidRPr="008042F7" w:rsidRDefault="00100F33" w:rsidP="00100F33">
      <w:pPr>
        <w:ind w:firstLine="426"/>
        <w:jc w:val="both"/>
      </w:pPr>
      <w:r w:rsidRPr="008042F7">
        <w:t>•истории, традиций и современной жизни своей Родины, своего края, своей семьи;</w:t>
      </w:r>
    </w:p>
    <w:p w:rsidR="00100F33" w:rsidRPr="008042F7" w:rsidRDefault="00100F33" w:rsidP="00100F33">
      <w:pPr>
        <w:ind w:firstLine="426"/>
        <w:jc w:val="both"/>
      </w:pPr>
      <w:r w:rsidRPr="008042F7">
        <w:t>•жизненного опыта своих родителей (законных представителей) и прародителей;</w:t>
      </w:r>
    </w:p>
    <w:p w:rsidR="00100F33" w:rsidRPr="008042F7" w:rsidRDefault="00100F33" w:rsidP="00100F33">
      <w:pPr>
        <w:ind w:firstLine="426"/>
        <w:jc w:val="both"/>
      </w:pPr>
      <w:r w:rsidRPr="008042F7">
        <w:t>•общественно полезной и личностно значимой деятельности в рамках педагогически организованных социальных и культурных практик;</w:t>
      </w:r>
    </w:p>
    <w:p w:rsidR="00100F33" w:rsidRPr="008042F7" w:rsidRDefault="00100F33" w:rsidP="00100F33">
      <w:pPr>
        <w:ind w:firstLine="426"/>
        <w:jc w:val="both"/>
      </w:pPr>
      <w:r w:rsidRPr="008042F7">
        <w:t>•других источников информации и научного знания.</w:t>
      </w:r>
    </w:p>
    <w:p w:rsidR="00100F33" w:rsidRPr="008042F7" w:rsidRDefault="00100F33" w:rsidP="00100F33">
      <w:pPr>
        <w:ind w:firstLine="426"/>
        <w:jc w:val="both"/>
      </w:pPr>
    </w:p>
    <w:p w:rsidR="00100F33" w:rsidRPr="008042F7" w:rsidRDefault="00100F33" w:rsidP="00100F33">
      <w:pPr>
        <w:ind w:firstLine="426"/>
        <w:jc w:val="both"/>
      </w:pPr>
      <w:r w:rsidRPr="008042F7">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жизни гимназии.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жизни гимназии,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100F33" w:rsidRPr="008042F7" w:rsidRDefault="00100F33" w:rsidP="00100F33">
      <w:pPr>
        <w:jc w:val="both"/>
      </w:pPr>
    </w:p>
    <w:p w:rsidR="00100F33" w:rsidRPr="008042F7" w:rsidRDefault="00100F33" w:rsidP="00100F33">
      <w:pPr>
        <w:ind w:firstLine="426"/>
        <w:jc w:val="both"/>
        <w:rPr>
          <w:b/>
        </w:rPr>
      </w:pPr>
      <w:r w:rsidRPr="008042F7">
        <w:rPr>
          <w:b/>
          <w:lang w:val="en-US"/>
        </w:rPr>
        <w:t>V</w:t>
      </w:r>
      <w:r w:rsidRPr="008042F7">
        <w:rPr>
          <w:b/>
        </w:rPr>
        <w:t>.</w:t>
      </w:r>
      <w:r w:rsidRPr="008042F7">
        <w:rPr>
          <w:b/>
        </w:rPr>
        <w:tab/>
        <w:t>Основное содержание духовно-нравственного развития и воспитания обучающихся на ступени начального общего образования</w:t>
      </w:r>
    </w:p>
    <w:p w:rsidR="00100F33" w:rsidRPr="008042F7" w:rsidRDefault="00100F33" w:rsidP="00100F33">
      <w:pPr>
        <w:ind w:firstLine="426"/>
        <w:jc w:val="both"/>
      </w:pPr>
      <w:r w:rsidRPr="008042F7">
        <w:t>Воспитание гражданственности, патриотизма, уважения к правам, свободам и обязанностям человека:</w:t>
      </w:r>
    </w:p>
    <w:p w:rsidR="00100F33" w:rsidRPr="008042F7" w:rsidRDefault="00100F33" w:rsidP="00100F33">
      <w:pPr>
        <w:ind w:firstLine="426"/>
        <w:jc w:val="both"/>
      </w:pPr>
      <w:r w:rsidRPr="008042F7">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00F33" w:rsidRPr="008042F7" w:rsidRDefault="00100F33" w:rsidP="00100F33">
      <w:pPr>
        <w:ind w:firstLine="426"/>
        <w:jc w:val="both"/>
      </w:pPr>
      <w:r w:rsidRPr="008042F7">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00F33" w:rsidRPr="008042F7" w:rsidRDefault="00100F33" w:rsidP="00100F33">
      <w:pPr>
        <w:ind w:firstLine="426"/>
        <w:jc w:val="both"/>
      </w:pPr>
      <w:r w:rsidRPr="008042F7">
        <w:t>•элементарные представления об институтах гражданского общества, о возможностях участия граждан в общественном управлении;</w:t>
      </w:r>
    </w:p>
    <w:p w:rsidR="00100F33" w:rsidRPr="008042F7" w:rsidRDefault="00100F33" w:rsidP="00100F33">
      <w:pPr>
        <w:ind w:firstLine="426"/>
        <w:jc w:val="both"/>
      </w:pPr>
      <w:r w:rsidRPr="008042F7">
        <w:t>•элементарные представления о правах и обязанностях гражданина России;</w:t>
      </w:r>
    </w:p>
    <w:p w:rsidR="00100F33" w:rsidRPr="008042F7" w:rsidRDefault="00100F33" w:rsidP="00100F33">
      <w:pPr>
        <w:ind w:firstLine="426"/>
        <w:jc w:val="both"/>
      </w:pPr>
      <w:r w:rsidRPr="008042F7">
        <w:t>•интерес к общественным явлениям, понимание активной роли человека в обществе;</w:t>
      </w:r>
    </w:p>
    <w:p w:rsidR="00100F33" w:rsidRPr="008042F7" w:rsidRDefault="00100F33" w:rsidP="00100F33">
      <w:pPr>
        <w:ind w:firstLine="426"/>
        <w:jc w:val="both"/>
      </w:pPr>
      <w:r w:rsidRPr="008042F7">
        <w:t>•уважительное отношение к русскому языку как государственному, языку межнационального общения;</w:t>
      </w:r>
    </w:p>
    <w:p w:rsidR="00100F33" w:rsidRPr="008042F7" w:rsidRDefault="00100F33" w:rsidP="00100F33">
      <w:pPr>
        <w:ind w:firstLine="426"/>
        <w:jc w:val="both"/>
      </w:pPr>
      <w:r w:rsidRPr="008042F7">
        <w:t>•ценностное отношение к своему национальному языку и культуре;</w:t>
      </w:r>
    </w:p>
    <w:p w:rsidR="00100F33" w:rsidRPr="008042F7" w:rsidRDefault="00100F33" w:rsidP="00100F33">
      <w:pPr>
        <w:ind w:firstLine="426"/>
        <w:jc w:val="both"/>
      </w:pPr>
      <w:r w:rsidRPr="008042F7">
        <w:t>•начальные представления о народах России, об их общей исторической судьбе, о единстве народов нашей страны;</w:t>
      </w:r>
    </w:p>
    <w:p w:rsidR="00100F33" w:rsidRPr="008042F7" w:rsidRDefault="00100F33" w:rsidP="00100F33">
      <w:pPr>
        <w:ind w:firstLine="426"/>
        <w:jc w:val="both"/>
      </w:pPr>
      <w:r w:rsidRPr="008042F7">
        <w:t>•элементарные представления о национальных героях и важнейших событиях истории России и её народов;</w:t>
      </w:r>
    </w:p>
    <w:p w:rsidR="00100F33" w:rsidRPr="008042F7" w:rsidRDefault="00100F33" w:rsidP="00100F33">
      <w:pPr>
        <w:ind w:firstLine="426"/>
        <w:jc w:val="both"/>
      </w:pPr>
      <w:r w:rsidRPr="008042F7">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100F33" w:rsidRPr="008042F7" w:rsidRDefault="00100F33" w:rsidP="00100F33">
      <w:pPr>
        <w:ind w:firstLine="426"/>
        <w:jc w:val="both"/>
      </w:pPr>
      <w:r w:rsidRPr="008042F7">
        <w:t>•стремление активно участвовать в делах класса, школы, семьи, своего села, города;</w:t>
      </w:r>
    </w:p>
    <w:p w:rsidR="00100F33" w:rsidRPr="008042F7" w:rsidRDefault="00100F33" w:rsidP="00100F33">
      <w:pPr>
        <w:ind w:firstLine="426"/>
        <w:jc w:val="both"/>
      </w:pPr>
      <w:r w:rsidRPr="008042F7">
        <w:t>•любовь к образовательному учреждению, своему селу, городу, народу, России;</w:t>
      </w:r>
    </w:p>
    <w:p w:rsidR="00100F33" w:rsidRPr="008042F7" w:rsidRDefault="00100F33" w:rsidP="00100F33">
      <w:pPr>
        <w:ind w:firstLine="426"/>
        <w:jc w:val="both"/>
      </w:pPr>
      <w:r w:rsidRPr="008042F7">
        <w:t>•уважение к защитникам Родины;</w:t>
      </w:r>
    </w:p>
    <w:p w:rsidR="00100F33" w:rsidRPr="008042F7" w:rsidRDefault="00100F33" w:rsidP="00100F33">
      <w:pPr>
        <w:ind w:firstLine="426"/>
        <w:jc w:val="both"/>
      </w:pPr>
      <w:r w:rsidRPr="008042F7">
        <w:t>•умение отвечать за свои поступки;</w:t>
      </w:r>
    </w:p>
    <w:p w:rsidR="00100F33" w:rsidRPr="008042F7" w:rsidRDefault="00100F33" w:rsidP="00100F33">
      <w:pPr>
        <w:ind w:firstLine="426"/>
        <w:jc w:val="both"/>
      </w:pPr>
      <w:r w:rsidRPr="008042F7">
        <w:t>•негативное отношение к нарушениям порядка в классе, дома, на улице, к невыполнению человеком своих обязанностей.</w:t>
      </w:r>
    </w:p>
    <w:p w:rsidR="00100F33" w:rsidRPr="008042F7" w:rsidRDefault="00100F33" w:rsidP="00100F33">
      <w:pPr>
        <w:ind w:firstLine="426"/>
        <w:jc w:val="both"/>
      </w:pPr>
      <w:r w:rsidRPr="008042F7">
        <w:t>Воспитание нравственных чувств и этического сознания:</w:t>
      </w:r>
    </w:p>
    <w:p w:rsidR="00100F33" w:rsidRPr="008042F7" w:rsidRDefault="00100F33" w:rsidP="00100F33">
      <w:pPr>
        <w:ind w:firstLine="426"/>
        <w:jc w:val="both"/>
      </w:pPr>
      <w:r w:rsidRPr="008042F7">
        <w:t>•первоначальные представления о базовых национальных российских ценностях;</w:t>
      </w:r>
    </w:p>
    <w:p w:rsidR="00100F33" w:rsidRPr="008042F7" w:rsidRDefault="00100F33" w:rsidP="00100F33">
      <w:pPr>
        <w:ind w:firstLine="426"/>
        <w:jc w:val="both"/>
      </w:pPr>
      <w:r w:rsidRPr="008042F7">
        <w:t>•различение хороших и плохих поступков;</w:t>
      </w:r>
    </w:p>
    <w:p w:rsidR="00100F33" w:rsidRPr="008042F7" w:rsidRDefault="00100F33" w:rsidP="00100F33">
      <w:pPr>
        <w:ind w:firstLine="426"/>
        <w:jc w:val="both"/>
      </w:pPr>
      <w:r w:rsidRPr="008042F7">
        <w:t>•представления о правилах поведения в образовательном учреждении, дома, на улице, в населённом пункте, в общественных местах, на природе;</w:t>
      </w:r>
    </w:p>
    <w:p w:rsidR="00100F33" w:rsidRPr="008042F7" w:rsidRDefault="00100F33" w:rsidP="00100F33">
      <w:pPr>
        <w:ind w:firstLine="426"/>
        <w:jc w:val="both"/>
      </w:pPr>
      <w:r w:rsidRPr="008042F7">
        <w:lastRenderedPageBreak/>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00F33" w:rsidRPr="008042F7" w:rsidRDefault="00100F33" w:rsidP="00100F33">
      <w:pPr>
        <w:ind w:firstLine="426"/>
        <w:jc w:val="both"/>
      </w:pPr>
      <w:r w:rsidRPr="008042F7">
        <w:t>•уважительное отношение к родителям, старшим, доброжелательное отношение к сверстникам и младшим;</w:t>
      </w:r>
    </w:p>
    <w:p w:rsidR="00100F33" w:rsidRPr="008042F7" w:rsidRDefault="00100F33" w:rsidP="00100F33">
      <w:pPr>
        <w:ind w:firstLine="426"/>
        <w:jc w:val="both"/>
      </w:pPr>
      <w:r w:rsidRPr="008042F7">
        <w:t>•установление дружеских взаимоотношений в коллективе, основанных на взаимопомощи и взаимной поддержке;</w:t>
      </w:r>
    </w:p>
    <w:p w:rsidR="00100F33" w:rsidRPr="008042F7" w:rsidRDefault="00100F33" w:rsidP="00100F33">
      <w:pPr>
        <w:ind w:firstLine="426"/>
        <w:jc w:val="both"/>
      </w:pPr>
      <w:r w:rsidRPr="008042F7">
        <w:t>•бережное, гуманное отношение ко всему живому;</w:t>
      </w:r>
    </w:p>
    <w:p w:rsidR="00100F33" w:rsidRPr="008042F7" w:rsidRDefault="00100F33" w:rsidP="00100F33">
      <w:pPr>
        <w:ind w:firstLine="426"/>
        <w:jc w:val="both"/>
      </w:pPr>
      <w:r w:rsidRPr="008042F7">
        <w:t>•знание правил этики, культуры речи;</w:t>
      </w:r>
    </w:p>
    <w:p w:rsidR="00100F33" w:rsidRPr="008042F7" w:rsidRDefault="00100F33" w:rsidP="00100F33">
      <w:pPr>
        <w:ind w:firstLine="426"/>
        <w:jc w:val="both"/>
      </w:pPr>
      <w:r w:rsidRPr="008042F7">
        <w:t>•стремление избегать плохих поступков, не капризничать, не быть упрямым; умение признаться в плохом поступке и проанализировать его;</w:t>
      </w:r>
    </w:p>
    <w:p w:rsidR="00100F33" w:rsidRPr="008042F7" w:rsidRDefault="00100F33" w:rsidP="00100F33">
      <w:pPr>
        <w:ind w:firstLine="426"/>
        <w:jc w:val="both"/>
      </w:pPr>
      <w:r w:rsidRPr="008042F7">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00F33" w:rsidRPr="008042F7" w:rsidRDefault="00100F33" w:rsidP="00100F33">
      <w:pPr>
        <w:ind w:firstLine="426"/>
        <w:jc w:val="both"/>
      </w:pPr>
      <w:r w:rsidRPr="008042F7">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00F33" w:rsidRPr="008042F7" w:rsidRDefault="00100F33" w:rsidP="00100F33">
      <w:pPr>
        <w:ind w:firstLine="426"/>
        <w:jc w:val="both"/>
      </w:pPr>
      <w:r w:rsidRPr="008042F7">
        <w:t>Воспитание трудолюбия, творческого отношения к учению, труду, жизни:</w:t>
      </w:r>
    </w:p>
    <w:p w:rsidR="00100F33" w:rsidRPr="008042F7" w:rsidRDefault="00100F33" w:rsidP="00100F33">
      <w:pPr>
        <w:ind w:firstLine="426"/>
        <w:jc w:val="both"/>
      </w:pPr>
      <w:r w:rsidRPr="008042F7">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00F33" w:rsidRPr="008042F7" w:rsidRDefault="00100F33" w:rsidP="00100F33">
      <w:pPr>
        <w:ind w:firstLine="426"/>
        <w:jc w:val="both"/>
      </w:pPr>
      <w:r w:rsidRPr="008042F7">
        <w:t>•уважение к труду и творчеству старших и сверстников;</w:t>
      </w:r>
    </w:p>
    <w:p w:rsidR="00100F33" w:rsidRPr="008042F7" w:rsidRDefault="00100F33" w:rsidP="00100F33">
      <w:pPr>
        <w:ind w:firstLine="426"/>
        <w:jc w:val="both"/>
      </w:pPr>
      <w:r w:rsidRPr="008042F7">
        <w:t>•элементарные представления об основных профессиях;</w:t>
      </w:r>
    </w:p>
    <w:p w:rsidR="00100F33" w:rsidRPr="008042F7" w:rsidRDefault="00100F33" w:rsidP="00100F33">
      <w:pPr>
        <w:ind w:firstLine="426"/>
        <w:jc w:val="both"/>
      </w:pPr>
      <w:r w:rsidRPr="008042F7">
        <w:t>•ценностное отношение к учёбе как виду творческой деятельности;</w:t>
      </w:r>
    </w:p>
    <w:p w:rsidR="00100F33" w:rsidRPr="008042F7" w:rsidRDefault="00100F33" w:rsidP="00100F33">
      <w:pPr>
        <w:ind w:firstLine="426"/>
        <w:jc w:val="both"/>
      </w:pPr>
      <w:r w:rsidRPr="008042F7">
        <w:t>•элементарные представления о роли знаний, науки, современного производства в жизни человека и общества;</w:t>
      </w:r>
    </w:p>
    <w:p w:rsidR="00100F33" w:rsidRPr="008042F7" w:rsidRDefault="00100F33" w:rsidP="00100F33">
      <w:pPr>
        <w:ind w:firstLine="426"/>
        <w:jc w:val="both"/>
      </w:pPr>
      <w:r w:rsidRPr="008042F7">
        <w:t>•первоначальные навыки коллективной работы, в том числе при разработке и реализации учебных и учебно-трудовых проектов;</w:t>
      </w:r>
    </w:p>
    <w:p w:rsidR="00100F33" w:rsidRPr="008042F7" w:rsidRDefault="00100F33" w:rsidP="00100F33">
      <w:pPr>
        <w:ind w:firstLine="426"/>
        <w:jc w:val="both"/>
      </w:pPr>
      <w:r w:rsidRPr="008042F7">
        <w:t>•умение проявлять дисциплинированность, последовательность и настойчивость в выполнении учебных и учебно-трудовых заданий;</w:t>
      </w:r>
    </w:p>
    <w:p w:rsidR="00100F33" w:rsidRPr="008042F7" w:rsidRDefault="00100F33" w:rsidP="00100F33">
      <w:pPr>
        <w:ind w:firstLine="426"/>
        <w:jc w:val="both"/>
      </w:pPr>
      <w:r w:rsidRPr="008042F7">
        <w:t>•умение соблюдать порядок на рабочем месте;</w:t>
      </w:r>
    </w:p>
    <w:p w:rsidR="00100F33" w:rsidRPr="008042F7" w:rsidRDefault="00100F33" w:rsidP="00100F33">
      <w:pPr>
        <w:ind w:firstLine="426"/>
        <w:jc w:val="both"/>
      </w:pPr>
      <w:r w:rsidRPr="008042F7">
        <w:t>•бережное отношение к результатам своего труда, труда других людей, к школьному имуществу, учебникам, личным вещам;</w:t>
      </w:r>
    </w:p>
    <w:p w:rsidR="00100F33" w:rsidRPr="008042F7" w:rsidRDefault="00100F33" w:rsidP="00100F33">
      <w:pPr>
        <w:ind w:firstLine="426"/>
        <w:jc w:val="both"/>
      </w:pPr>
      <w:r w:rsidRPr="008042F7">
        <w:t>•отрицательное отношение к лени и небрежности в труде и учёбе, небережливому отношению к результатам труда людей.</w:t>
      </w:r>
    </w:p>
    <w:p w:rsidR="00100F33" w:rsidRPr="008042F7" w:rsidRDefault="00100F33" w:rsidP="00100F33">
      <w:pPr>
        <w:jc w:val="both"/>
      </w:pPr>
    </w:p>
    <w:p w:rsidR="00100F33" w:rsidRPr="008042F7" w:rsidRDefault="00100F33" w:rsidP="00100F33">
      <w:pPr>
        <w:ind w:firstLine="426"/>
        <w:jc w:val="both"/>
        <w:rPr>
          <w:b/>
        </w:rPr>
      </w:pPr>
      <w:r w:rsidRPr="008042F7">
        <w:rPr>
          <w:b/>
        </w:rPr>
        <w:t>Воспитание ценностного отношения к природе, окружающей среде (экологическое воспитание):</w:t>
      </w:r>
    </w:p>
    <w:p w:rsidR="00100F33" w:rsidRPr="008042F7" w:rsidRDefault="00100F33" w:rsidP="00100F33">
      <w:pPr>
        <w:ind w:firstLine="426"/>
        <w:jc w:val="both"/>
      </w:pPr>
      <w:r w:rsidRPr="008042F7">
        <w:t>•развитие интереса к природе, природным явлениям и формам жизни, понимание активной роли человека в природе;</w:t>
      </w:r>
    </w:p>
    <w:p w:rsidR="00100F33" w:rsidRPr="008042F7" w:rsidRDefault="00100F33" w:rsidP="00100F33">
      <w:pPr>
        <w:ind w:firstLine="426"/>
        <w:jc w:val="both"/>
      </w:pPr>
      <w:r w:rsidRPr="008042F7">
        <w:t>•ценностное отношение к природе и всем формам жизни;</w:t>
      </w:r>
    </w:p>
    <w:p w:rsidR="00100F33" w:rsidRPr="008042F7" w:rsidRDefault="00100F33" w:rsidP="00100F33">
      <w:pPr>
        <w:ind w:firstLine="426"/>
        <w:jc w:val="both"/>
      </w:pPr>
      <w:r w:rsidRPr="008042F7">
        <w:t>•элементарный опыт природоохранительной деятельности;</w:t>
      </w:r>
    </w:p>
    <w:p w:rsidR="00100F33" w:rsidRPr="008042F7" w:rsidRDefault="00100F33" w:rsidP="00100F33">
      <w:pPr>
        <w:ind w:firstLine="426"/>
        <w:jc w:val="both"/>
      </w:pPr>
      <w:r w:rsidRPr="008042F7">
        <w:t>•бережное отношение к растениям и животным.</w:t>
      </w:r>
    </w:p>
    <w:p w:rsidR="00100F33" w:rsidRPr="008042F7" w:rsidRDefault="00100F33" w:rsidP="00100F33">
      <w:pPr>
        <w:ind w:firstLine="426"/>
        <w:jc w:val="both"/>
      </w:pPr>
      <w:r w:rsidRPr="008042F7">
        <w:t>Воспитание ценностного отношения к прекрасному, формирование представлений об эстетических идеалах и ценностях (эстетическое воспитание):</w:t>
      </w:r>
    </w:p>
    <w:p w:rsidR="00100F33" w:rsidRPr="008042F7" w:rsidRDefault="00100F33" w:rsidP="00100F33">
      <w:pPr>
        <w:ind w:firstLine="426"/>
        <w:jc w:val="both"/>
      </w:pPr>
      <w:r w:rsidRPr="008042F7">
        <w:t>•представления о душевной и физической красоте человека;</w:t>
      </w:r>
    </w:p>
    <w:p w:rsidR="00100F33" w:rsidRPr="008042F7" w:rsidRDefault="00100F33" w:rsidP="00100F33">
      <w:pPr>
        <w:ind w:firstLine="426"/>
        <w:jc w:val="both"/>
      </w:pPr>
      <w:r w:rsidRPr="008042F7">
        <w:t>•формирование эстетических идеалов, чувства прекрасного; умение видеть красоту природы, труда и творчества;</w:t>
      </w:r>
    </w:p>
    <w:p w:rsidR="00100F33" w:rsidRPr="008042F7" w:rsidRDefault="00100F33" w:rsidP="00100F33">
      <w:pPr>
        <w:ind w:firstLine="426"/>
        <w:jc w:val="both"/>
      </w:pPr>
      <w:r w:rsidRPr="008042F7">
        <w:t>•интерес к чтению, произведениям искусства, детским спектаклям, концертам, выставкам, музыке;</w:t>
      </w:r>
    </w:p>
    <w:p w:rsidR="00100F33" w:rsidRPr="008042F7" w:rsidRDefault="00100F33" w:rsidP="00100F33">
      <w:pPr>
        <w:ind w:firstLine="426"/>
        <w:jc w:val="both"/>
      </w:pPr>
      <w:r w:rsidRPr="008042F7">
        <w:t>•интерес к занятиям художественным творчеством;</w:t>
      </w:r>
    </w:p>
    <w:p w:rsidR="00100F33" w:rsidRPr="008042F7" w:rsidRDefault="00100F33" w:rsidP="00100F33">
      <w:pPr>
        <w:ind w:firstLine="426"/>
        <w:jc w:val="both"/>
      </w:pPr>
      <w:r w:rsidRPr="008042F7">
        <w:t>•стремление к опрятному внешнему виду;</w:t>
      </w:r>
    </w:p>
    <w:p w:rsidR="00100F33" w:rsidRDefault="00100F33" w:rsidP="00100F33">
      <w:pPr>
        <w:ind w:firstLine="426"/>
        <w:jc w:val="both"/>
      </w:pPr>
      <w:r w:rsidRPr="008042F7">
        <w:t>•отрицательное отношение к некрасивым поступкам и неряшливости.</w:t>
      </w:r>
    </w:p>
    <w:p w:rsidR="00AE6155" w:rsidRDefault="00AE6155" w:rsidP="00100F33">
      <w:pPr>
        <w:ind w:firstLine="426"/>
        <w:jc w:val="both"/>
      </w:pPr>
    </w:p>
    <w:p w:rsidR="00AE6155" w:rsidRPr="008042F7" w:rsidRDefault="00AE6155" w:rsidP="00100F33">
      <w:pPr>
        <w:ind w:firstLine="426"/>
        <w:jc w:val="both"/>
      </w:pPr>
    </w:p>
    <w:p w:rsidR="00100F33" w:rsidRPr="008042F7" w:rsidRDefault="00100F33" w:rsidP="00100F33">
      <w:pPr>
        <w:ind w:firstLine="426"/>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5"/>
        <w:gridCol w:w="6709"/>
      </w:tblGrid>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
                <w:bCs/>
                <w:color w:val="000000"/>
              </w:rPr>
            </w:pPr>
            <w:r w:rsidRPr="008042F7">
              <w:rPr>
                <w:rFonts w:eastAsia="Calibri"/>
                <w:b/>
                <w:bCs/>
                <w:color w:val="000000"/>
              </w:rPr>
              <w:lastRenderedPageBreak/>
              <w:t>Виды деятельности и формы занятий с обучающимися на ступени начального общего образования</w:t>
            </w:r>
          </w:p>
        </w:tc>
        <w:tc>
          <w:tcPr>
            <w:tcW w:w="6709" w:type="dxa"/>
            <w:shd w:val="clear" w:color="auto" w:fill="auto"/>
          </w:tcPr>
          <w:p w:rsidR="00AE6155" w:rsidRPr="008042F7" w:rsidRDefault="00AE6155" w:rsidP="00333BCB">
            <w:pPr>
              <w:widowControl w:val="0"/>
              <w:tabs>
                <w:tab w:val="left" w:leader="dot" w:pos="624"/>
              </w:tabs>
              <w:autoSpaceDE w:val="0"/>
              <w:autoSpaceDN w:val="0"/>
              <w:adjustRightInd w:val="0"/>
              <w:jc w:val="center"/>
              <w:rPr>
                <w:rFonts w:eastAsia="Calibri"/>
                <w:b/>
                <w:bCs/>
                <w:color w:val="000000"/>
              </w:rPr>
            </w:pPr>
            <w:r w:rsidRPr="008042F7">
              <w:rPr>
                <w:rFonts w:eastAsia="Calibri"/>
                <w:b/>
                <w:bCs/>
                <w:color w:val="000000"/>
              </w:rPr>
              <w:t>Мероприятия гимназии</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1.Воспитание гражданственности, патриотизма, уважения к правам, свободам и обязанностям человека</w:t>
            </w:r>
          </w:p>
        </w:tc>
        <w:tc>
          <w:tcPr>
            <w:tcW w:w="6709" w:type="dxa"/>
            <w:shd w:val="clear" w:color="auto" w:fill="auto"/>
          </w:tcPr>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Я – гражданин  России»         (классный час, посвященный новому учебному году )              «Мы теперь не просто дети – гимназисты мы теперь» (праздник посвящения в гимназисты)                             </w:t>
            </w:r>
          </w:p>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 Красный, желтый, зеленый» (познавательная игра по ПДД)                Конкурс чтецов « Мы – наследники Победы»       «Зарничка» ,« Тропою разведчика» ( военно – патриотические  игры)             Мировой папа (конкурс эссе, мини- сочинений)                    </w:t>
            </w:r>
          </w:p>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 Богатырское лото»                 </w:t>
            </w:r>
          </w:p>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познавательная игра к Дню защитника Отечества)     </w:t>
            </w:r>
          </w:p>
          <w:p w:rsidR="00AE6155" w:rsidRPr="008042F7" w:rsidRDefault="00AE6155" w:rsidP="00333BCB">
            <w:pPr>
              <w:widowControl w:val="0"/>
              <w:autoSpaceDE w:val="0"/>
              <w:autoSpaceDN w:val="0"/>
              <w:adjustRightInd w:val="0"/>
              <w:rPr>
                <w:rFonts w:eastAsia="Calibri"/>
              </w:rPr>
            </w:pPr>
            <w:r w:rsidRPr="008042F7">
              <w:rPr>
                <w:rFonts w:eastAsia="Calibri"/>
                <w:b/>
              </w:rPr>
              <w:t xml:space="preserve">  </w:t>
            </w:r>
            <w:r w:rsidRPr="008042F7">
              <w:rPr>
                <w:rFonts w:eastAsia="Calibri"/>
              </w:rPr>
              <w:t>Декада «Равнение на Победу», посвященная годовщине со Дня Победы советского народа в Великой Отечественной войне:</w:t>
            </w:r>
          </w:p>
          <w:p w:rsidR="00AE6155" w:rsidRPr="008042F7" w:rsidRDefault="00AE6155" w:rsidP="00333BCB">
            <w:pPr>
              <w:widowControl w:val="0"/>
              <w:autoSpaceDE w:val="0"/>
              <w:autoSpaceDN w:val="0"/>
              <w:adjustRightInd w:val="0"/>
              <w:rPr>
                <w:rFonts w:eastAsia="Calibri"/>
              </w:rPr>
            </w:pPr>
            <w:r w:rsidRPr="008042F7">
              <w:rPr>
                <w:rFonts w:eastAsia="Calibri"/>
              </w:rPr>
              <w:t xml:space="preserve">. Торжественный сбор ДВО «Передовая» </w:t>
            </w:r>
          </w:p>
          <w:p w:rsidR="00AE6155" w:rsidRPr="008042F7" w:rsidRDefault="00AE6155" w:rsidP="00333BCB">
            <w:pPr>
              <w:widowControl w:val="0"/>
              <w:autoSpaceDE w:val="0"/>
              <w:autoSpaceDN w:val="0"/>
              <w:adjustRightInd w:val="0"/>
              <w:rPr>
                <w:rFonts w:eastAsia="Calibri"/>
              </w:rPr>
            </w:pPr>
            <w:r w:rsidRPr="008042F7">
              <w:rPr>
                <w:rFonts w:eastAsia="Calibri"/>
              </w:rPr>
              <w:t xml:space="preserve"> Акция «Подарок ветерану».</w:t>
            </w:r>
          </w:p>
          <w:p w:rsidR="00AE6155" w:rsidRPr="008042F7" w:rsidRDefault="00AE6155" w:rsidP="00333BCB">
            <w:pPr>
              <w:widowControl w:val="0"/>
              <w:autoSpaceDE w:val="0"/>
              <w:autoSpaceDN w:val="0"/>
              <w:adjustRightInd w:val="0"/>
              <w:rPr>
                <w:rFonts w:eastAsia="Calibri"/>
              </w:rPr>
            </w:pPr>
            <w:r w:rsidRPr="008042F7">
              <w:rPr>
                <w:rFonts w:eastAsia="Calibri"/>
              </w:rPr>
              <w:t xml:space="preserve"> Акция «Тимуровская звезда» (помощь ветеранам в уборке территории Дома ветеранов, закладка клумб)</w:t>
            </w:r>
          </w:p>
          <w:p w:rsidR="00AE6155" w:rsidRPr="008042F7" w:rsidRDefault="00AE6155" w:rsidP="00333BCB">
            <w:pPr>
              <w:widowControl w:val="0"/>
              <w:autoSpaceDE w:val="0"/>
              <w:autoSpaceDN w:val="0"/>
              <w:adjustRightInd w:val="0"/>
              <w:rPr>
                <w:rFonts w:eastAsia="Calibri"/>
              </w:rPr>
            </w:pPr>
            <w:r w:rsidRPr="008042F7">
              <w:rPr>
                <w:rFonts w:eastAsia="Calibri"/>
              </w:rPr>
              <w:t>Уроки Мужества с приглашением ветеранов.</w:t>
            </w:r>
          </w:p>
          <w:p w:rsidR="00AE6155" w:rsidRPr="008042F7" w:rsidRDefault="00AE6155" w:rsidP="00333BCB">
            <w:pPr>
              <w:widowControl w:val="0"/>
              <w:tabs>
                <w:tab w:val="left" w:leader="dot" w:pos="624"/>
              </w:tabs>
              <w:autoSpaceDE w:val="0"/>
              <w:autoSpaceDN w:val="0"/>
              <w:adjustRightInd w:val="0"/>
              <w:rPr>
                <w:rFonts w:eastAsia="Calibri"/>
                <w:bCs/>
              </w:rPr>
            </w:pPr>
            <w:r w:rsidRPr="008042F7">
              <w:rPr>
                <w:rFonts w:eastAsia="Calibri"/>
                <w:bCs/>
              </w:rPr>
              <w:t>Концерт «Победная весна» в Заволжском доме ветеранов.</w:t>
            </w:r>
          </w:p>
          <w:p w:rsidR="00AE6155" w:rsidRPr="008042F7" w:rsidRDefault="00AE6155" w:rsidP="00333BCB">
            <w:pPr>
              <w:widowControl w:val="0"/>
              <w:tabs>
                <w:tab w:val="left" w:leader="dot" w:pos="624"/>
              </w:tabs>
              <w:autoSpaceDE w:val="0"/>
              <w:autoSpaceDN w:val="0"/>
              <w:adjustRightInd w:val="0"/>
              <w:rPr>
                <w:rFonts w:eastAsia="Calibri"/>
                <w:bCs/>
              </w:rPr>
            </w:pPr>
            <w:r w:rsidRPr="008042F7">
              <w:rPr>
                <w:rFonts w:eastAsia="Calibri"/>
                <w:bCs/>
              </w:rPr>
              <w:t xml:space="preserve">«День памяти и скорби»        </w:t>
            </w:r>
          </w:p>
          <w:p w:rsidR="00AE6155" w:rsidRPr="008042F7" w:rsidRDefault="00AE6155" w:rsidP="00333BCB">
            <w:pPr>
              <w:widowControl w:val="0"/>
              <w:tabs>
                <w:tab w:val="left" w:leader="dot" w:pos="624"/>
              </w:tabs>
              <w:autoSpaceDE w:val="0"/>
              <w:autoSpaceDN w:val="0"/>
              <w:adjustRightInd w:val="0"/>
              <w:rPr>
                <w:rFonts w:eastAsia="Calibri"/>
                <w:bCs/>
              </w:rPr>
            </w:pPr>
            <w:r w:rsidRPr="008042F7">
              <w:rPr>
                <w:rFonts w:eastAsia="Calibri"/>
                <w:bCs/>
              </w:rPr>
              <w:t>( мероприятия, посвященные началу Великой Отечественной войне)</w:t>
            </w:r>
          </w:p>
          <w:p w:rsidR="00AE6155" w:rsidRPr="008042F7" w:rsidRDefault="00AE6155" w:rsidP="00333BCB">
            <w:pPr>
              <w:widowControl w:val="0"/>
              <w:tabs>
                <w:tab w:val="left" w:leader="dot" w:pos="624"/>
              </w:tabs>
              <w:autoSpaceDE w:val="0"/>
              <w:autoSpaceDN w:val="0"/>
              <w:adjustRightInd w:val="0"/>
              <w:rPr>
                <w:rFonts w:eastAsia="Calibri"/>
                <w:bCs/>
              </w:rPr>
            </w:pPr>
            <w:r w:rsidRPr="008042F7">
              <w:rPr>
                <w:rFonts w:eastAsia="Calibri"/>
                <w:bCs/>
              </w:rPr>
              <w:t>« День России»</w:t>
            </w:r>
          </w:p>
          <w:p w:rsidR="00AE6155" w:rsidRPr="00AE6155" w:rsidRDefault="00AE6155" w:rsidP="00333BCB">
            <w:pPr>
              <w:widowControl w:val="0"/>
              <w:tabs>
                <w:tab w:val="left" w:leader="dot" w:pos="624"/>
              </w:tabs>
              <w:autoSpaceDE w:val="0"/>
              <w:autoSpaceDN w:val="0"/>
              <w:adjustRightInd w:val="0"/>
              <w:rPr>
                <w:rFonts w:eastAsia="Calibri"/>
                <w:bCs/>
              </w:rPr>
            </w:pPr>
            <w:r w:rsidRPr="008042F7">
              <w:rPr>
                <w:rFonts w:eastAsia="Calibri"/>
                <w:bCs/>
              </w:rPr>
              <w:t>« Кострома – колыбель династии Романовых»</w:t>
            </w:r>
            <w:r w:rsidRPr="008042F7">
              <w:rPr>
                <w:rFonts w:eastAsia="Calibri"/>
                <w:bCs/>
                <w:color w:val="000000"/>
              </w:rPr>
              <w:t xml:space="preserve">     </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t>2.Воспитание нравственных чувств и этического сознания</w:t>
            </w:r>
          </w:p>
        </w:tc>
        <w:tc>
          <w:tcPr>
            <w:tcW w:w="6709" w:type="dxa"/>
            <w:shd w:val="clear" w:color="auto" w:fill="auto"/>
          </w:tcPr>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«Будьте вежливы» (познавательная программа)                                        « Все от материнских рук»      </w:t>
            </w:r>
          </w:p>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конкурс стихов и сочинений)              «Только солнце одно на свете, только мама одна на свете»,         </w:t>
            </w:r>
          </w:p>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Книга семейных рекордов» (общегимназические праздники, посвященные Дню матери).                   Путешествие по стране Именинии в голубом вагоне                       Мамин праздник                </w:t>
            </w:r>
          </w:p>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 Шире круг» (праздник дружбы народов России)</w:t>
            </w:r>
          </w:p>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День волшебных сказок»</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3.Воспитание трудолюбия, творческого отношения к учению, труду, жизни</w:t>
            </w:r>
          </w:p>
        </w:tc>
        <w:tc>
          <w:tcPr>
            <w:tcW w:w="6709" w:type="dxa"/>
            <w:shd w:val="clear" w:color="auto" w:fill="auto"/>
          </w:tcPr>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Конкурсы – выставки               « Наряжаем новогоднюю елку», « Символы нового года», «Зимние мотивы».         « Я здоровье берегу – сам себе  я помогу» ( познавательно – спортивная программа) «Прощание с букварем»        ( познавательно – игровая программа) </w:t>
            </w:r>
          </w:p>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Азбука. Книга. Весна. Радость к нам пришла»  ( книжкин праздник)</w:t>
            </w:r>
          </w:p>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Город мастеров» ( игра – путешествие)</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4.Воспитание ценностного отношения к природе, окружающей среде (экологическое воспитание)</w:t>
            </w:r>
          </w:p>
        </w:tc>
        <w:tc>
          <w:tcPr>
            <w:tcW w:w="6709" w:type="dxa"/>
            <w:shd w:val="clear" w:color="auto" w:fill="auto"/>
          </w:tcPr>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Акция «Я и мои пернатые друзья» ( изготовление скворечников и создание  школьной аллеи « Перелетные птицы»).   «Аллея добрых дел» (благоустройство школьной территории, уход за клумбами)           Туристические походы « Палитра Костромского края» ( конкурс рисунков)</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5. Воспитание ценностного отношения к прекрасному, формирование представлений об </w:t>
            </w:r>
            <w:r w:rsidRPr="008042F7">
              <w:rPr>
                <w:rFonts w:eastAsia="Calibri"/>
                <w:bCs/>
                <w:color w:val="000000"/>
              </w:rPr>
              <w:lastRenderedPageBreak/>
              <w:t>эстетических идеалах и ценностях (эстетическое воспитание)</w:t>
            </w:r>
          </w:p>
        </w:tc>
        <w:tc>
          <w:tcPr>
            <w:tcW w:w="6709" w:type="dxa"/>
            <w:shd w:val="clear" w:color="auto" w:fill="auto"/>
          </w:tcPr>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lastRenderedPageBreak/>
              <w:t>Фотоконкурс  « Мир глазами детей»</w:t>
            </w:r>
          </w:p>
          <w:p w:rsidR="00AE6155"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Щедрая осень», « Подарок маме»( конкурсы- выставки поделок)  </w:t>
            </w:r>
          </w:p>
          <w:p w:rsidR="00AE6155"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lastRenderedPageBreak/>
              <w:t xml:space="preserve">Конкурс поздравительных открыток « Очень маму я люблю»                            </w:t>
            </w:r>
            <w:r>
              <w:rPr>
                <w:rFonts w:eastAsia="Calibri"/>
                <w:bCs/>
                <w:color w:val="000000"/>
              </w:rPr>
              <w:t xml:space="preserve"> Проводы русской зимы         </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Спектакли Костромского областного театра кукол.</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Встречи с артистами областной филармонии</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 День талантов»</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 конкурсная программа )</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Праздник цветов</w:t>
            </w:r>
          </w:p>
        </w:tc>
      </w:tr>
    </w:tbl>
    <w:p w:rsidR="00100F33" w:rsidRPr="008042F7" w:rsidRDefault="00100F33" w:rsidP="00100F33">
      <w:pPr>
        <w:ind w:firstLine="426"/>
        <w:jc w:val="both"/>
        <w:rPr>
          <w:b/>
        </w:rPr>
      </w:pPr>
    </w:p>
    <w:p w:rsidR="00100F33" w:rsidRPr="008042F7" w:rsidRDefault="00100F33" w:rsidP="00100F33">
      <w:pPr>
        <w:ind w:firstLine="426"/>
        <w:jc w:val="both"/>
        <w:rPr>
          <w:b/>
        </w:rPr>
      </w:pPr>
      <w:r w:rsidRPr="008042F7">
        <w:rPr>
          <w:b/>
        </w:rPr>
        <w:t>Цели работы по данному направлению:</w:t>
      </w:r>
    </w:p>
    <w:p w:rsidR="00100F33" w:rsidRPr="008042F7" w:rsidRDefault="00100F33" w:rsidP="00100F33">
      <w:pPr>
        <w:ind w:firstLine="426"/>
        <w:jc w:val="both"/>
      </w:pPr>
      <w:r w:rsidRPr="008042F7">
        <w:t>1.Воспитание гражданственности, патриотизма, уважения к правам, свободам и обязанностям человека</w:t>
      </w:r>
      <w:r w:rsidRPr="008042F7">
        <w:tab/>
      </w:r>
      <w:r w:rsidRPr="008042F7">
        <w:tab/>
      </w:r>
    </w:p>
    <w:p w:rsidR="00100F33" w:rsidRPr="008042F7" w:rsidRDefault="00100F33" w:rsidP="00100F33">
      <w:pPr>
        <w:ind w:firstLine="426"/>
        <w:jc w:val="both"/>
      </w:pPr>
      <w:r w:rsidRPr="008042F7">
        <w:t>2.Воспитание нравственных чувств и этического сознания</w:t>
      </w:r>
      <w:r w:rsidRPr="008042F7">
        <w:tab/>
      </w:r>
      <w:r w:rsidRPr="008042F7">
        <w:tab/>
      </w:r>
    </w:p>
    <w:p w:rsidR="00100F33" w:rsidRPr="008042F7" w:rsidRDefault="00100F33" w:rsidP="00100F33">
      <w:pPr>
        <w:ind w:firstLine="426"/>
        <w:jc w:val="both"/>
      </w:pPr>
      <w:r w:rsidRPr="008042F7">
        <w:t>3.Воспитание трудолюбия, творческого отношения к учению, труду, жизни</w:t>
      </w:r>
      <w:r w:rsidRPr="008042F7">
        <w:tab/>
      </w:r>
      <w:r w:rsidRPr="008042F7">
        <w:tab/>
      </w:r>
    </w:p>
    <w:p w:rsidR="00100F33" w:rsidRPr="008042F7" w:rsidRDefault="00100F33" w:rsidP="00100F33">
      <w:pPr>
        <w:ind w:firstLine="426"/>
        <w:jc w:val="both"/>
      </w:pPr>
      <w:r w:rsidRPr="008042F7">
        <w:t>4.Воспитание ценностного отношения к природе, окружающей среде (экологическое воспитание)</w:t>
      </w:r>
      <w:r w:rsidRPr="008042F7">
        <w:tab/>
      </w:r>
      <w:r w:rsidRPr="008042F7">
        <w:tab/>
      </w:r>
    </w:p>
    <w:p w:rsidR="00100F33" w:rsidRPr="008042F7" w:rsidRDefault="00100F33" w:rsidP="00100F33">
      <w:pPr>
        <w:ind w:firstLine="426"/>
        <w:jc w:val="both"/>
      </w:pPr>
      <w:r w:rsidRPr="008042F7">
        <w:t>5. Воспитание ценностного отношения к прекрасному, формирование представлений об эстетических идеалах и ценностях (эстетическое воспитание)</w:t>
      </w:r>
      <w:r w:rsidRPr="008042F7">
        <w:tab/>
      </w:r>
      <w:r w:rsidRPr="008042F7">
        <w:tab/>
      </w:r>
    </w:p>
    <w:p w:rsidR="00100F33" w:rsidRPr="008042F7" w:rsidRDefault="00100F33" w:rsidP="00100F33">
      <w:pPr>
        <w:ind w:firstLine="426"/>
        <w:jc w:val="both"/>
      </w:pPr>
    </w:p>
    <w:p w:rsidR="00100F33" w:rsidRPr="00AE6155" w:rsidRDefault="00100F33" w:rsidP="00100F33">
      <w:pPr>
        <w:ind w:firstLine="426"/>
        <w:jc w:val="both"/>
        <w:rPr>
          <w:u w:val="single"/>
        </w:rPr>
      </w:pPr>
      <w:r w:rsidRPr="00AE6155">
        <w:rPr>
          <w:u w:val="single"/>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100F33" w:rsidRPr="008042F7" w:rsidRDefault="00100F33" w:rsidP="00100F33">
      <w:pPr>
        <w:ind w:firstLine="426"/>
        <w:jc w:val="both"/>
      </w:pPr>
      <w:r w:rsidRPr="008042F7">
        <w:t>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100F33" w:rsidRPr="008042F7" w:rsidRDefault="00100F33" w:rsidP="00100F33">
      <w:pPr>
        <w:ind w:firstLine="426"/>
        <w:jc w:val="both"/>
      </w:pPr>
      <w:r w:rsidRPr="008042F7">
        <w:t xml:space="preserve"> Формы взаимодействия гимназии с социальными партнерами: центрами дополнительного образования учащихся, представителями общественных организаций, традиционных религиозных организаций:</w:t>
      </w:r>
    </w:p>
    <w:p w:rsidR="00100F33" w:rsidRPr="008042F7" w:rsidRDefault="00100F33" w:rsidP="00100F33">
      <w:pPr>
        <w:ind w:firstLine="426"/>
        <w:jc w:val="both"/>
      </w:pPr>
      <w:r w:rsidRPr="008042F7">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100F33" w:rsidRPr="008042F7" w:rsidRDefault="00100F33" w:rsidP="00100F33">
      <w:pPr>
        <w:ind w:firstLine="426"/>
        <w:jc w:val="both"/>
      </w:pPr>
      <w:r w:rsidRPr="008042F7">
        <w:t xml:space="preserve">•реализация педагогической работы указанных организаций и объединений с </w:t>
      </w:r>
      <w:r w:rsidRPr="00AE6155">
        <w:t>обучающимися</w:t>
      </w:r>
      <w:r w:rsidRPr="008042F7">
        <w:t xml:space="preserve">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гимназии и Советом гимназии;</w:t>
      </w:r>
    </w:p>
    <w:p w:rsidR="00100F33" w:rsidRPr="008042F7" w:rsidRDefault="00100F33" w:rsidP="00100F33">
      <w:pPr>
        <w:ind w:firstLine="426"/>
        <w:jc w:val="both"/>
      </w:pPr>
      <w:r w:rsidRPr="008042F7">
        <w:t>•проведение совместных мероприятий по направлениям духовно-нравственного развития и воспитания в образовательном учреждении.</w:t>
      </w:r>
    </w:p>
    <w:p w:rsidR="00100F33" w:rsidRPr="008042F7" w:rsidRDefault="00100F33" w:rsidP="00100F33">
      <w:pPr>
        <w:ind w:firstLine="426"/>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5"/>
        <w:gridCol w:w="6709"/>
      </w:tblGrid>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center"/>
              <w:rPr>
                <w:rFonts w:eastAsia="Calibri"/>
                <w:b/>
                <w:bCs/>
                <w:color w:val="000000"/>
              </w:rPr>
            </w:pPr>
            <w:r w:rsidRPr="008042F7">
              <w:rPr>
                <w:rFonts w:eastAsia="Calibri"/>
                <w:b/>
                <w:bCs/>
                <w:color w:val="000000"/>
              </w:rPr>
              <w:t>Социальный партнер</w:t>
            </w:r>
          </w:p>
        </w:tc>
        <w:tc>
          <w:tcPr>
            <w:tcW w:w="6709" w:type="dxa"/>
            <w:shd w:val="clear" w:color="auto" w:fill="auto"/>
          </w:tcPr>
          <w:p w:rsidR="00AE6155" w:rsidRPr="008042F7" w:rsidRDefault="00AE6155" w:rsidP="00333BCB">
            <w:pPr>
              <w:widowControl w:val="0"/>
              <w:tabs>
                <w:tab w:val="left" w:leader="dot" w:pos="624"/>
              </w:tabs>
              <w:autoSpaceDE w:val="0"/>
              <w:autoSpaceDN w:val="0"/>
              <w:adjustRightInd w:val="0"/>
              <w:jc w:val="center"/>
              <w:rPr>
                <w:rFonts w:eastAsia="Calibri"/>
                <w:b/>
                <w:bCs/>
                <w:color w:val="000000"/>
              </w:rPr>
            </w:pPr>
            <w:r w:rsidRPr="008042F7">
              <w:rPr>
                <w:rFonts w:eastAsia="Calibri"/>
                <w:b/>
                <w:bCs/>
                <w:color w:val="000000"/>
              </w:rPr>
              <w:t xml:space="preserve">Мероприятия </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t>ГУ «Специализированный дом для одиноких и престарелых»</w:t>
            </w:r>
          </w:p>
        </w:tc>
        <w:tc>
          <w:tcPr>
            <w:tcW w:w="6709" w:type="dxa"/>
            <w:shd w:val="clear" w:color="auto" w:fill="auto"/>
          </w:tcPr>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Круглый стол на тему  « Сила народа в единстве»</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«Новый год у ворот»   ( праздничное оформление холла, встреча – поздравление ветеранов)</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t>ГУ « Заволжский Дом интернат для престарелых и инвалидов»</w:t>
            </w:r>
          </w:p>
        </w:tc>
        <w:tc>
          <w:tcPr>
            <w:tcW w:w="6709" w:type="dxa"/>
            <w:shd w:val="clear" w:color="auto" w:fill="auto"/>
          </w:tcPr>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«Дары  природы»  (совместная выставка творческих работ учащихся гимназии и жителей Дома- интерната) </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Благотворительная акция « Неделя добрых дел»   ( выставки, встречи ,концерт во время декады инвалидов)</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 xml:space="preserve">« Человек пожилой – это фонд золотой»,  « Здравствуй, Новый год!» Мы – защита крепкая у своей страны», «Победа остается молодой» (совместные концерты  в Заволжском Доме – интернате) </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t>ОМОН</w:t>
            </w:r>
          </w:p>
        </w:tc>
        <w:tc>
          <w:tcPr>
            <w:tcW w:w="6709" w:type="dxa"/>
            <w:shd w:val="clear" w:color="auto" w:fill="auto"/>
          </w:tcPr>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«Опять февраль и красное число, а, значит - День защитника по плану» (встреча- концерт)</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lastRenderedPageBreak/>
              <w:t>Детский сад № 79</w:t>
            </w:r>
          </w:p>
        </w:tc>
        <w:tc>
          <w:tcPr>
            <w:tcW w:w="6709" w:type="dxa"/>
            <w:shd w:val="clear" w:color="auto" w:fill="auto"/>
          </w:tcPr>
          <w:p w:rsidR="00AE6155" w:rsidRPr="008042F7" w:rsidRDefault="00AE6155" w:rsidP="00333BCB">
            <w:pPr>
              <w:widowControl w:val="0"/>
              <w:tabs>
                <w:tab w:val="left" w:leader="dot" w:pos="624"/>
              </w:tabs>
              <w:autoSpaceDE w:val="0"/>
              <w:autoSpaceDN w:val="0"/>
              <w:adjustRightInd w:val="0"/>
              <w:rPr>
                <w:rFonts w:eastAsia="Calibri"/>
                <w:bCs/>
                <w:color w:val="000000"/>
              </w:rPr>
            </w:pPr>
            <w:r w:rsidRPr="008042F7">
              <w:rPr>
                <w:rFonts w:eastAsia="Calibri"/>
                <w:bCs/>
                <w:color w:val="000000"/>
              </w:rPr>
              <w:t>Встречи- концерты:</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t>Станция юных техников, Управление ГИБДД</w:t>
            </w:r>
          </w:p>
        </w:tc>
        <w:tc>
          <w:tcPr>
            <w:tcW w:w="6709" w:type="dxa"/>
            <w:shd w:val="clear" w:color="auto" w:fill="auto"/>
          </w:tcPr>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«Безопасное колесо»</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«ЮИД – трофи» ( городской конкурс агитбригад)</w:t>
            </w:r>
          </w:p>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 ПДД – классно, безопасность – модно!»         ( проект команды ЮИД)</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t>ЦДОД « Астра»</w:t>
            </w:r>
          </w:p>
        </w:tc>
        <w:tc>
          <w:tcPr>
            <w:tcW w:w="6709" w:type="dxa"/>
            <w:shd w:val="clear" w:color="auto" w:fill="auto"/>
          </w:tcPr>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Акция  « Здоров будешь – все добудешь»</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t>ЦДТ « Ипатьевская слобода»</w:t>
            </w:r>
          </w:p>
        </w:tc>
        <w:tc>
          <w:tcPr>
            <w:tcW w:w="6709" w:type="dxa"/>
            <w:shd w:val="clear" w:color="auto" w:fill="auto"/>
          </w:tcPr>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Конкурс новогодней игрушки « Наряжаем елку»</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t>ДДТ « Жемчужина»</w:t>
            </w:r>
          </w:p>
        </w:tc>
        <w:tc>
          <w:tcPr>
            <w:tcW w:w="6709" w:type="dxa"/>
            <w:shd w:val="clear" w:color="auto" w:fill="auto"/>
          </w:tcPr>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Литературный конкурс</w:t>
            </w:r>
          </w:p>
        </w:tc>
      </w:tr>
      <w:tr w:rsidR="00AE6155" w:rsidRPr="008042F7" w:rsidTr="00AE6155">
        <w:tc>
          <w:tcPr>
            <w:tcW w:w="3605" w:type="dxa"/>
            <w:shd w:val="clear" w:color="auto" w:fill="auto"/>
          </w:tcPr>
          <w:p w:rsidR="00AE6155" w:rsidRPr="008042F7" w:rsidRDefault="00AE6155" w:rsidP="00333BCB">
            <w:pPr>
              <w:widowControl w:val="0"/>
              <w:tabs>
                <w:tab w:val="left" w:leader="dot" w:pos="624"/>
              </w:tabs>
              <w:autoSpaceDE w:val="0"/>
              <w:autoSpaceDN w:val="0"/>
              <w:adjustRightInd w:val="0"/>
              <w:jc w:val="both"/>
              <w:rPr>
                <w:rFonts w:eastAsia="Calibri"/>
                <w:bCs/>
                <w:color w:val="000000"/>
              </w:rPr>
            </w:pPr>
            <w:r w:rsidRPr="008042F7">
              <w:rPr>
                <w:rFonts w:eastAsia="Calibri"/>
                <w:bCs/>
                <w:color w:val="000000"/>
              </w:rPr>
              <w:t>ДЮЦ « Ровесник»</w:t>
            </w:r>
          </w:p>
        </w:tc>
        <w:tc>
          <w:tcPr>
            <w:tcW w:w="6709" w:type="dxa"/>
            <w:shd w:val="clear" w:color="auto" w:fill="auto"/>
          </w:tcPr>
          <w:p w:rsidR="00AE6155" w:rsidRPr="008042F7" w:rsidRDefault="00AE6155" w:rsidP="00AE6155">
            <w:pPr>
              <w:widowControl w:val="0"/>
              <w:tabs>
                <w:tab w:val="left" w:leader="dot" w:pos="624"/>
              </w:tabs>
              <w:autoSpaceDE w:val="0"/>
              <w:autoSpaceDN w:val="0"/>
              <w:adjustRightInd w:val="0"/>
              <w:rPr>
                <w:rFonts w:eastAsia="Calibri"/>
                <w:bCs/>
                <w:color w:val="000000"/>
              </w:rPr>
            </w:pPr>
            <w:r w:rsidRPr="008042F7">
              <w:rPr>
                <w:rFonts w:eastAsia="Calibri"/>
                <w:bCs/>
                <w:color w:val="000000"/>
              </w:rPr>
              <w:t>Конкурс патриотической песни « Пока горит свеча»</w:t>
            </w:r>
          </w:p>
        </w:tc>
      </w:tr>
    </w:tbl>
    <w:p w:rsidR="00100F33" w:rsidRPr="008042F7" w:rsidRDefault="00100F33" w:rsidP="00100F33">
      <w:pPr>
        <w:ind w:firstLine="426"/>
        <w:jc w:val="both"/>
      </w:pPr>
    </w:p>
    <w:p w:rsidR="00100F33" w:rsidRPr="00AE6155" w:rsidRDefault="00100F33" w:rsidP="00100F33">
      <w:pPr>
        <w:ind w:firstLine="426"/>
        <w:jc w:val="both"/>
        <w:rPr>
          <w:u w:val="single"/>
        </w:rPr>
      </w:pPr>
      <w:r w:rsidRPr="00AE6155">
        <w:rPr>
          <w:u w:val="single"/>
        </w:rPr>
        <w:t>Повышение педагогической культуры родителей (законных представителей) обучающихся</w:t>
      </w:r>
    </w:p>
    <w:p w:rsidR="00100F33" w:rsidRPr="008042F7" w:rsidRDefault="00100F33" w:rsidP="00100F33">
      <w:pPr>
        <w:ind w:firstLine="426"/>
        <w:jc w:val="both"/>
      </w:pPr>
      <w:r w:rsidRPr="008042F7">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100F33" w:rsidRPr="008042F7" w:rsidRDefault="00100F33" w:rsidP="00100F33">
      <w:pPr>
        <w:ind w:firstLine="426"/>
        <w:jc w:val="both"/>
      </w:pPr>
      <w:r w:rsidRPr="008042F7">
        <w:t>Система работы гимназии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100F33" w:rsidRPr="008042F7" w:rsidRDefault="00100F33" w:rsidP="00100F33">
      <w:pPr>
        <w:ind w:firstLine="426"/>
        <w:jc w:val="both"/>
      </w:pPr>
      <w:r w:rsidRPr="008042F7">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гимназии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100F33" w:rsidRPr="008042F7" w:rsidRDefault="00100F33" w:rsidP="00100F33">
      <w:pPr>
        <w:ind w:firstLine="426"/>
        <w:jc w:val="both"/>
      </w:pPr>
      <w:r w:rsidRPr="008042F7">
        <w:t>•сочетание педагогического просвещения с педагогическим самообразованием родителей (законных представителей);</w:t>
      </w:r>
    </w:p>
    <w:p w:rsidR="00100F33" w:rsidRPr="008042F7" w:rsidRDefault="00100F33" w:rsidP="00100F33">
      <w:pPr>
        <w:ind w:firstLine="426"/>
        <w:jc w:val="both"/>
      </w:pPr>
      <w:r w:rsidRPr="008042F7">
        <w:t>•педагогическое внимание, уважение и требовательность к родителям (законным представителям);</w:t>
      </w:r>
    </w:p>
    <w:p w:rsidR="00100F33" w:rsidRPr="008042F7" w:rsidRDefault="00100F33" w:rsidP="00100F33">
      <w:pPr>
        <w:ind w:firstLine="426"/>
        <w:jc w:val="both"/>
      </w:pPr>
      <w:r w:rsidRPr="008042F7">
        <w:t>•поддержка и индивидуальное сопровождение становления и развития педагогической культуры каждого из родителей (законных представителей);</w:t>
      </w:r>
    </w:p>
    <w:p w:rsidR="00100F33" w:rsidRPr="008042F7" w:rsidRDefault="00100F33" w:rsidP="00100F33">
      <w:pPr>
        <w:ind w:firstLine="426"/>
        <w:jc w:val="both"/>
      </w:pPr>
      <w:r w:rsidRPr="008042F7">
        <w:t>•содействие родителям (законным представителям) в решении индивидуальных проблем воспитания детей;</w:t>
      </w:r>
    </w:p>
    <w:p w:rsidR="00100F33" w:rsidRPr="008042F7" w:rsidRDefault="00100F33" w:rsidP="00100F33">
      <w:pPr>
        <w:ind w:firstLine="426"/>
        <w:jc w:val="both"/>
      </w:pPr>
      <w:r w:rsidRPr="008042F7">
        <w:t>•опора на положительный опыт семейного воспитания.</w:t>
      </w:r>
    </w:p>
    <w:p w:rsidR="00100F33" w:rsidRPr="008042F7" w:rsidRDefault="00100F33" w:rsidP="00100F33">
      <w:pPr>
        <w:ind w:firstLine="426"/>
        <w:jc w:val="both"/>
      </w:pPr>
      <w:r w:rsidRPr="008042F7">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100F33" w:rsidRPr="008042F7" w:rsidRDefault="00100F33" w:rsidP="00100F33">
      <w:pPr>
        <w:ind w:firstLine="426"/>
        <w:jc w:val="both"/>
      </w:pPr>
      <w:r w:rsidRPr="008042F7">
        <w:t xml:space="preserve">Сроки и формы проведения мероприятий в рамках повышения педагогической культуры родителей согласовываются с планами воспитательной работы гимназии. </w:t>
      </w:r>
    </w:p>
    <w:p w:rsidR="00100F33" w:rsidRPr="008042F7" w:rsidRDefault="00100F33" w:rsidP="00100F33">
      <w:pPr>
        <w:ind w:firstLine="426"/>
        <w:jc w:val="both"/>
      </w:pPr>
      <w:r w:rsidRPr="008042F7">
        <w:t>В системе повышения педагогической культуры родителей (законных представителей) используются такие формы работы: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00F33" w:rsidRPr="00AE6155" w:rsidRDefault="00100F33" w:rsidP="00100F33">
      <w:pPr>
        <w:ind w:firstLine="426"/>
        <w:jc w:val="both"/>
        <w:rPr>
          <w:u w:val="single"/>
        </w:rPr>
      </w:pPr>
      <w:r w:rsidRPr="00AE6155">
        <w:rPr>
          <w:u w:val="single"/>
        </w:rPr>
        <w:t>Планируемые результаты духовно-нравственного развития и воспитания обучающихся на ступени начального общего образования</w:t>
      </w:r>
    </w:p>
    <w:p w:rsidR="00100F33" w:rsidRPr="008042F7" w:rsidRDefault="00100F33" w:rsidP="00100F33">
      <w:pPr>
        <w:ind w:firstLine="426"/>
        <w:jc w:val="both"/>
      </w:pPr>
      <w:r w:rsidRPr="008042F7">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100F33" w:rsidRPr="008042F7" w:rsidRDefault="00100F33" w:rsidP="00100F33">
      <w:pPr>
        <w:ind w:firstLine="426"/>
        <w:jc w:val="both"/>
      </w:pPr>
      <w:r w:rsidRPr="008042F7">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00F33" w:rsidRPr="008042F7" w:rsidRDefault="00100F33" w:rsidP="00100F33">
      <w:pPr>
        <w:ind w:firstLine="426"/>
        <w:jc w:val="both"/>
      </w:pPr>
      <w:r w:rsidRPr="008042F7">
        <w:lastRenderedPageBreak/>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00F33" w:rsidRPr="008042F7" w:rsidRDefault="00100F33" w:rsidP="00100F33">
      <w:pPr>
        <w:ind w:firstLine="426"/>
        <w:jc w:val="both"/>
      </w:pPr>
      <w:r w:rsidRPr="008042F7">
        <w:t>Воспитательные результаты распределяются по трём уровням.</w:t>
      </w:r>
    </w:p>
    <w:p w:rsidR="00100F33" w:rsidRPr="008042F7" w:rsidRDefault="00100F33" w:rsidP="00100F33">
      <w:pPr>
        <w:ind w:firstLine="426"/>
        <w:jc w:val="both"/>
      </w:pPr>
      <w:r w:rsidRPr="008042F7">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00F33" w:rsidRPr="008042F7" w:rsidRDefault="00100F33" w:rsidP="00100F33">
      <w:pPr>
        <w:ind w:firstLine="426"/>
        <w:jc w:val="both"/>
      </w:pPr>
      <w:r w:rsidRPr="008042F7">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00F33" w:rsidRPr="008042F7" w:rsidRDefault="00100F33" w:rsidP="00100F33">
      <w:pPr>
        <w:ind w:firstLine="426"/>
        <w:jc w:val="both"/>
      </w:pPr>
      <w:r w:rsidRPr="008042F7">
        <w:t>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100F33" w:rsidRPr="008042F7" w:rsidRDefault="00100F33" w:rsidP="00100F33">
      <w:pPr>
        <w:ind w:firstLine="426"/>
        <w:jc w:val="both"/>
      </w:pPr>
      <w:r w:rsidRPr="008042F7">
        <w:t>С переходом от одного уровня результатов к другому существенно возрастают воспитательные эффекты:</w:t>
      </w:r>
    </w:p>
    <w:p w:rsidR="00100F33" w:rsidRPr="008042F7" w:rsidRDefault="00100F33" w:rsidP="00100F33">
      <w:pPr>
        <w:ind w:firstLine="426"/>
        <w:jc w:val="both"/>
      </w:pPr>
      <w:r w:rsidRPr="008042F7">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00F33" w:rsidRPr="008042F7" w:rsidRDefault="00100F33" w:rsidP="00100F33">
      <w:pPr>
        <w:ind w:firstLine="426"/>
        <w:jc w:val="both"/>
      </w:pPr>
      <w:r w:rsidRPr="008042F7">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100F33" w:rsidRPr="008042F7" w:rsidRDefault="00100F33" w:rsidP="00100F33">
      <w:pPr>
        <w:ind w:firstLine="426"/>
        <w:jc w:val="both"/>
      </w:pPr>
      <w:r w:rsidRPr="008042F7">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100F33" w:rsidRPr="008042F7" w:rsidRDefault="00100F33" w:rsidP="00100F33">
      <w:pPr>
        <w:ind w:firstLine="426"/>
        <w:jc w:val="both"/>
      </w:pPr>
      <w:r w:rsidRPr="008042F7">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00F33" w:rsidRPr="008042F7" w:rsidRDefault="00100F33" w:rsidP="00100F33">
      <w:pPr>
        <w:ind w:firstLine="426"/>
        <w:jc w:val="both"/>
      </w:pPr>
      <w:r w:rsidRPr="008042F7">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00F33" w:rsidRPr="008042F7" w:rsidRDefault="00100F33" w:rsidP="00100F33">
      <w:pPr>
        <w:ind w:firstLine="426"/>
        <w:jc w:val="both"/>
      </w:pPr>
      <w:r w:rsidRPr="008042F7">
        <w:t>Воспитательные результаты.</w:t>
      </w:r>
    </w:p>
    <w:p w:rsidR="00100F33" w:rsidRPr="008042F7" w:rsidRDefault="00100F33" w:rsidP="00100F33">
      <w:pPr>
        <w:ind w:firstLine="426"/>
        <w:jc w:val="both"/>
      </w:pPr>
      <w:r w:rsidRPr="008042F7">
        <w:t>Воспитание гражданственности, патриотизма, уважения к правам, свободам и обязанностям человека:</w:t>
      </w:r>
    </w:p>
    <w:p w:rsidR="00100F33" w:rsidRPr="008042F7" w:rsidRDefault="00100F33" w:rsidP="00100F33">
      <w:pPr>
        <w:ind w:firstLine="426"/>
        <w:jc w:val="both"/>
      </w:pPr>
      <w:r w:rsidRPr="008042F7">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00F33" w:rsidRPr="008042F7" w:rsidRDefault="00100F33" w:rsidP="00100F33">
      <w:pPr>
        <w:ind w:firstLine="426"/>
        <w:jc w:val="both"/>
      </w:pPr>
      <w:r w:rsidRPr="008042F7">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00F33" w:rsidRPr="008042F7" w:rsidRDefault="00100F33" w:rsidP="00100F33">
      <w:pPr>
        <w:ind w:firstLine="426"/>
        <w:jc w:val="both"/>
      </w:pPr>
      <w:r w:rsidRPr="008042F7">
        <w:t>•первоначальный опыт постижения ценностей гражданского общества, национальной истории и культуры;</w:t>
      </w:r>
    </w:p>
    <w:p w:rsidR="00100F33" w:rsidRPr="008042F7" w:rsidRDefault="00100F33" w:rsidP="00100F33">
      <w:pPr>
        <w:ind w:firstLine="426"/>
        <w:jc w:val="both"/>
      </w:pPr>
      <w:r w:rsidRPr="008042F7">
        <w:lastRenderedPageBreak/>
        <w:t>•опыт ролевого взаимодействия и реализации гражданской, патриотической позиции;</w:t>
      </w:r>
    </w:p>
    <w:p w:rsidR="00100F33" w:rsidRPr="008042F7" w:rsidRDefault="00100F33" w:rsidP="00100F33">
      <w:pPr>
        <w:ind w:firstLine="426"/>
        <w:jc w:val="both"/>
      </w:pPr>
      <w:r w:rsidRPr="008042F7">
        <w:t>•опыт социальной и межкультурной коммуникации;</w:t>
      </w:r>
    </w:p>
    <w:p w:rsidR="00100F33" w:rsidRPr="008042F7" w:rsidRDefault="00100F33" w:rsidP="00100F33">
      <w:pPr>
        <w:ind w:firstLine="426"/>
        <w:jc w:val="both"/>
      </w:pPr>
      <w:r w:rsidRPr="008042F7">
        <w:t>•начальные представления о правах и обязанностях человека, гражданина, семьянина, товарища.</w:t>
      </w:r>
    </w:p>
    <w:p w:rsidR="00100F33" w:rsidRPr="008042F7" w:rsidRDefault="00100F33" w:rsidP="00100F33">
      <w:pPr>
        <w:ind w:firstLine="426"/>
        <w:jc w:val="both"/>
      </w:pPr>
      <w:r w:rsidRPr="008042F7">
        <w:t>Воспитание нравственных чувств и этического сознания:</w:t>
      </w:r>
    </w:p>
    <w:p w:rsidR="00100F33" w:rsidRPr="008042F7" w:rsidRDefault="00100F33" w:rsidP="00100F33">
      <w:pPr>
        <w:ind w:firstLine="426"/>
        <w:jc w:val="both"/>
      </w:pPr>
      <w:r w:rsidRPr="008042F7">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00F33" w:rsidRPr="008042F7" w:rsidRDefault="00100F33" w:rsidP="00100F33">
      <w:pPr>
        <w:ind w:firstLine="426"/>
        <w:jc w:val="both"/>
      </w:pPr>
      <w:r w:rsidRPr="008042F7">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00F33" w:rsidRPr="008042F7" w:rsidRDefault="00100F33" w:rsidP="00100F33">
      <w:pPr>
        <w:ind w:firstLine="426"/>
        <w:jc w:val="both"/>
      </w:pPr>
      <w:r w:rsidRPr="008042F7">
        <w:t>•уважительное отношение к традиционным религиям;</w:t>
      </w:r>
    </w:p>
    <w:p w:rsidR="00100F33" w:rsidRPr="008042F7" w:rsidRDefault="00100F33" w:rsidP="00100F33">
      <w:pPr>
        <w:ind w:firstLine="426"/>
        <w:jc w:val="both"/>
      </w:pPr>
      <w:r w:rsidRPr="008042F7">
        <w:t>•неравнодушие к жизненным проблемам других людей, сочувствие к человеку, находящемуся в трудной ситуации;</w:t>
      </w:r>
    </w:p>
    <w:p w:rsidR="00100F33" w:rsidRPr="008042F7" w:rsidRDefault="00100F33" w:rsidP="00100F33">
      <w:pPr>
        <w:ind w:firstLine="426"/>
        <w:jc w:val="both"/>
      </w:pPr>
      <w:r w:rsidRPr="008042F7">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00F33" w:rsidRPr="008042F7" w:rsidRDefault="00100F33" w:rsidP="00100F33">
      <w:pPr>
        <w:ind w:firstLine="426"/>
        <w:jc w:val="both"/>
      </w:pPr>
      <w:r w:rsidRPr="008042F7">
        <w:t>•уважительное отношение к родителям (законным представителям), к старшим, заботливое отношение к младшим;</w:t>
      </w:r>
    </w:p>
    <w:p w:rsidR="00100F33" w:rsidRPr="008042F7" w:rsidRDefault="00100F33" w:rsidP="00100F33">
      <w:pPr>
        <w:ind w:firstLine="426"/>
        <w:jc w:val="both"/>
      </w:pPr>
      <w:r w:rsidRPr="008042F7">
        <w:t>•знание традиций своей семьи и образовательного учреждения, бережное отношение к ним.</w:t>
      </w:r>
    </w:p>
    <w:p w:rsidR="00100F33" w:rsidRPr="008042F7" w:rsidRDefault="00100F33" w:rsidP="00100F33">
      <w:pPr>
        <w:ind w:firstLine="426"/>
        <w:jc w:val="both"/>
      </w:pPr>
      <w:r w:rsidRPr="008042F7">
        <w:t>Воспитание трудолюбия, творческого отношения к учению, труду, жизни:</w:t>
      </w:r>
    </w:p>
    <w:p w:rsidR="00100F33" w:rsidRPr="008042F7" w:rsidRDefault="00100F33" w:rsidP="00100F33">
      <w:pPr>
        <w:ind w:firstLine="426"/>
        <w:jc w:val="both"/>
      </w:pPr>
      <w:r w:rsidRPr="008042F7">
        <w:t>•ценностное отношение к труду и творчеству, человеку труда, трудовым достижениям России и человечества, трудолюбие;</w:t>
      </w:r>
    </w:p>
    <w:p w:rsidR="00100F33" w:rsidRPr="008042F7" w:rsidRDefault="00100F33" w:rsidP="00100F33">
      <w:pPr>
        <w:ind w:firstLine="426"/>
        <w:jc w:val="both"/>
      </w:pPr>
      <w:r w:rsidRPr="008042F7">
        <w:t>•ценностное и творческое отношение к учебному труду;</w:t>
      </w:r>
    </w:p>
    <w:p w:rsidR="00100F33" w:rsidRPr="008042F7" w:rsidRDefault="00100F33" w:rsidP="00100F33">
      <w:pPr>
        <w:ind w:firstLine="426"/>
        <w:jc w:val="both"/>
      </w:pPr>
      <w:r w:rsidRPr="008042F7">
        <w:t>•элементарные представления о различных профессиях;</w:t>
      </w:r>
    </w:p>
    <w:p w:rsidR="00100F33" w:rsidRPr="008042F7" w:rsidRDefault="00100F33" w:rsidP="00100F33">
      <w:pPr>
        <w:ind w:firstLine="426"/>
        <w:jc w:val="both"/>
      </w:pPr>
      <w:r w:rsidRPr="008042F7">
        <w:t>•первоначальные навыки трудового творческого сотрудничества со сверстниками, старшими детьми и взрослыми;</w:t>
      </w:r>
    </w:p>
    <w:p w:rsidR="00100F33" w:rsidRPr="008042F7" w:rsidRDefault="00100F33" w:rsidP="00100F33">
      <w:pPr>
        <w:ind w:firstLine="426"/>
        <w:jc w:val="both"/>
      </w:pPr>
      <w:r w:rsidRPr="008042F7">
        <w:t>•осознание приоритета нравственных основ труда, творчества, создания нового;</w:t>
      </w:r>
    </w:p>
    <w:p w:rsidR="00100F33" w:rsidRPr="008042F7" w:rsidRDefault="00100F33" w:rsidP="00100F33">
      <w:pPr>
        <w:ind w:firstLine="426"/>
        <w:jc w:val="both"/>
      </w:pPr>
      <w:r w:rsidRPr="008042F7">
        <w:t>•первоначальный опыт участия в различных видах общественно полезной и личностно значимой деятельности;</w:t>
      </w:r>
    </w:p>
    <w:p w:rsidR="00100F33" w:rsidRPr="008042F7" w:rsidRDefault="00100F33" w:rsidP="00100F33">
      <w:pPr>
        <w:ind w:firstLine="426"/>
        <w:jc w:val="both"/>
      </w:pPr>
      <w:r w:rsidRPr="008042F7">
        <w:t>•потребности и начальные умения выражать себя в различных доступных и наиболее привлекательных для ребёнка видах творческой деятельности;</w:t>
      </w:r>
    </w:p>
    <w:p w:rsidR="00100F33" w:rsidRPr="008042F7" w:rsidRDefault="00100F33" w:rsidP="00100F33">
      <w:pPr>
        <w:ind w:firstLine="426"/>
        <w:jc w:val="both"/>
      </w:pPr>
      <w:r w:rsidRPr="008042F7">
        <w:t>•мотивация к самореализации в социальном творчестве, познавательной и практической, общественно полезной деятельности.</w:t>
      </w:r>
    </w:p>
    <w:p w:rsidR="00100F33" w:rsidRPr="008042F7" w:rsidRDefault="00100F33" w:rsidP="00100F33">
      <w:pPr>
        <w:ind w:firstLine="426"/>
        <w:jc w:val="both"/>
      </w:pPr>
      <w:r w:rsidRPr="008042F7">
        <w:t>Воспитание ценностного отношения к природе, окружающей среде (экологическое воспитание):</w:t>
      </w:r>
    </w:p>
    <w:p w:rsidR="00100F33" w:rsidRPr="008042F7" w:rsidRDefault="00100F33" w:rsidP="00100F33">
      <w:pPr>
        <w:ind w:firstLine="426"/>
        <w:jc w:val="both"/>
      </w:pPr>
      <w:r w:rsidRPr="008042F7">
        <w:t>•ценностное отношение к природе;</w:t>
      </w:r>
    </w:p>
    <w:p w:rsidR="00100F33" w:rsidRPr="008042F7" w:rsidRDefault="00100F33" w:rsidP="00100F33">
      <w:pPr>
        <w:ind w:firstLine="426"/>
        <w:jc w:val="both"/>
      </w:pPr>
      <w:r w:rsidRPr="008042F7">
        <w:t>•первоначальный опыт эстетического, эмоционально-нравственного отношения к природе;</w:t>
      </w:r>
    </w:p>
    <w:p w:rsidR="00100F33" w:rsidRPr="008042F7" w:rsidRDefault="00100F33" w:rsidP="00100F33">
      <w:pPr>
        <w:ind w:firstLine="426"/>
        <w:jc w:val="both"/>
      </w:pPr>
      <w:r w:rsidRPr="008042F7">
        <w:t>•элементарные знания о традициях нравственно-этического отношения к природе в культуре народов России, нормах экологической этики;</w:t>
      </w:r>
    </w:p>
    <w:p w:rsidR="00100F33" w:rsidRPr="008042F7" w:rsidRDefault="00100F33" w:rsidP="00100F33">
      <w:pPr>
        <w:ind w:firstLine="426"/>
        <w:jc w:val="both"/>
      </w:pPr>
      <w:r w:rsidRPr="008042F7">
        <w:t>•первоначальный опыт участия в природоохранной деятельности в школе, на пришкольном участке, по месту жительства;</w:t>
      </w:r>
    </w:p>
    <w:p w:rsidR="00100F33" w:rsidRPr="008042F7" w:rsidRDefault="00100F33" w:rsidP="00100F33">
      <w:pPr>
        <w:ind w:firstLine="426"/>
        <w:jc w:val="both"/>
      </w:pPr>
      <w:r w:rsidRPr="008042F7">
        <w:t>•личный опыт участия в экологических инициативах, проектах.</w:t>
      </w:r>
    </w:p>
    <w:p w:rsidR="00100F33" w:rsidRPr="008042F7" w:rsidRDefault="00100F33" w:rsidP="00100F33">
      <w:pPr>
        <w:ind w:firstLine="426"/>
        <w:jc w:val="both"/>
      </w:pPr>
      <w:r w:rsidRPr="008042F7">
        <w:t>Воспитание ценностного отношения к прекрасному, формирование представлений об эстетических идеалах и ценностях (эстетическое воспитание):</w:t>
      </w:r>
    </w:p>
    <w:p w:rsidR="00100F33" w:rsidRPr="008042F7" w:rsidRDefault="00100F33" w:rsidP="00100F33">
      <w:pPr>
        <w:ind w:firstLine="426"/>
        <w:jc w:val="both"/>
      </w:pPr>
      <w:r w:rsidRPr="008042F7">
        <w:t>•первоначальные умения видеть красоту в окружающем мире;</w:t>
      </w:r>
    </w:p>
    <w:p w:rsidR="00100F33" w:rsidRPr="008042F7" w:rsidRDefault="00100F33" w:rsidP="00100F33">
      <w:pPr>
        <w:ind w:firstLine="426"/>
        <w:jc w:val="both"/>
      </w:pPr>
      <w:r w:rsidRPr="008042F7">
        <w:t>•первоначальные умения видеть красоту в поведении, поступках людей;</w:t>
      </w:r>
    </w:p>
    <w:p w:rsidR="00100F33" w:rsidRPr="008042F7" w:rsidRDefault="00100F33" w:rsidP="00100F33">
      <w:pPr>
        <w:ind w:firstLine="426"/>
        <w:jc w:val="both"/>
      </w:pPr>
      <w:r w:rsidRPr="008042F7">
        <w:t>•элементарные представления об эстетических и художественных ценностях отечественной культуры;</w:t>
      </w:r>
    </w:p>
    <w:p w:rsidR="00100F33" w:rsidRPr="008042F7" w:rsidRDefault="00100F33" w:rsidP="00100F33">
      <w:pPr>
        <w:ind w:firstLine="426"/>
        <w:jc w:val="both"/>
      </w:pPr>
      <w:r w:rsidRPr="008042F7">
        <w:t>•первоначальный опыт эмоционального постижения народного творчества, этнокультурных традиций, фольклора народов России;</w:t>
      </w:r>
    </w:p>
    <w:p w:rsidR="00100F33" w:rsidRPr="008042F7" w:rsidRDefault="00100F33" w:rsidP="00100F33">
      <w:pPr>
        <w:ind w:firstLine="426"/>
        <w:jc w:val="both"/>
      </w:pPr>
      <w:r w:rsidRPr="008042F7">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00F33" w:rsidRPr="008042F7" w:rsidRDefault="00100F33" w:rsidP="00100F33">
      <w:pPr>
        <w:ind w:firstLine="426"/>
        <w:jc w:val="both"/>
      </w:pPr>
      <w:r w:rsidRPr="008042F7">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00F33" w:rsidRDefault="00100F33" w:rsidP="00100F33">
      <w:pPr>
        <w:ind w:firstLine="426"/>
        <w:jc w:val="both"/>
      </w:pPr>
      <w:r w:rsidRPr="008042F7">
        <w:t>•мотивация к реализации эстетических ценностей в пространстве образовательного учреждения и семьи.</w:t>
      </w:r>
    </w:p>
    <w:p w:rsidR="00AE6155" w:rsidRDefault="00AE6155" w:rsidP="00100F33">
      <w:pPr>
        <w:ind w:firstLine="426"/>
        <w:jc w:val="both"/>
      </w:pPr>
    </w:p>
    <w:p w:rsidR="00AE6155" w:rsidRPr="008042F7" w:rsidRDefault="00AE6155" w:rsidP="00100F33">
      <w:pPr>
        <w:ind w:firstLine="426"/>
        <w:jc w:val="both"/>
      </w:pPr>
    </w:p>
    <w:p w:rsidR="00100F33" w:rsidRPr="00AE6155" w:rsidRDefault="00100F33" w:rsidP="00982353">
      <w:pPr>
        <w:pStyle w:val="aff1"/>
        <w:numPr>
          <w:ilvl w:val="1"/>
          <w:numId w:val="71"/>
        </w:numPr>
        <w:spacing w:line="240" w:lineRule="auto"/>
        <w:ind w:left="0" w:firstLine="0"/>
        <w:jc w:val="center"/>
      </w:pPr>
      <w:r w:rsidRPr="00AE6155">
        <w:t>Программа формирования экологической культуры,</w:t>
      </w:r>
      <w:r w:rsidR="00AE6155">
        <w:t xml:space="preserve"> </w:t>
      </w:r>
      <w:r w:rsidRPr="00AE6155">
        <w:t>здорового и безопасного образа жизни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Программа формирования культуры здорового и безопасного образа жизни учащихся гимназии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Программа формирования культуры здорового и безопасного образа жизни на ступени начального общего образования </w:t>
      </w:r>
      <w:r w:rsidRPr="008042F7">
        <w:rPr>
          <w:rFonts w:eastAsia="@Arial Unicode MS"/>
          <w:color w:val="000000"/>
          <w:lang w:val="en-US"/>
        </w:rPr>
        <w:t>c</w:t>
      </w:r>
      <w:r w:rsidRPr="008042F7">
        <w:rPr>
          <w:rFonts w:eastAsia="@Arial Unicode MS"/>
          <w:color w:val="000000"/>
        </w:rPr>
        <w:t>формирована с учётом факторов, оказывающих существенное влияние на состояние здоровья детей:</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·неблагоприятные социальные, экономические и экологические условия;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·активно формируемые в младшем школьном возрасте комплексы знаний, установок, правил поведения, привычек;</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Исходя из того, что формирование культуры здорового и безопасного образа жизни — необходимый и обязательный компонент здоровьесберегающей работы гимназии, требующий соответствующей здоровьесберегающей организации всей жизни образовательного учреждения, </w:t>
      </w:r>
      <w:r w:rsidRPr="008042F7">
        <w:rPr>
          <w:rFonts w:eastAsia="@Arial Unicode MS"/>
          <w:color w:val="000000"/>
        </w:rPr>
        <w:lastRenderedPageBreak/>
        <w:t>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b/>
          <w:bCs/>
          <w:color w:val="000000"/>
        </w:rPr>
      </w:pPr>
      <w:r w:rsidRPr="008042F7">
        <w:rPr>
          <w:rFonts w:eastAsia="@Arial Unicode MS"/>
          <w:color w:val="000000"/>
        </w:rPr>
        <w:t>Разработка программы формирования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b/>
          <w:bCs/>
          <w:color w:val="000000"/>
        </w:rPr>
        <w:t>Задачи программы: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·сформировать представление об основных компонентах культуры здоровья и здорового образа жизни: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научить выполнять правила личной гигиены и развить готовность на основе их использования самостоятельно поддерживать своё здоровье;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сформировать представление о правильном (здоровом) питании, его режиме, структуре, полезных продуктах;</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обучить элементарным навыкам эмоциональной разгрузки (релаксации);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сформировать навыки позитивного коммуникативного общения;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·научить обучающихся делать осознанный выбор поступков, поведения, позволяющих сохранять и укреплять здоровье;</w:t>
      </w:r>
    </w:p>
    <w:p w:rsidR="00100F33" w:rsidRPr="008042F7" w:rsidRDefault="00100F33" w:rsidP="00100F33">
      <w:pPr>
        <w:widowControl w:val="0"/>
        <w:tabs>
          <w:tab w:val="left" w:leader="dot" w:pos="624"/>
        </w:tabs>
        <w:autoSpaceDE w:val="0"/>
        <w:autoSpaceDN w:val="0"/>
        <w:adjustRightInd w:val="0"/>
        <w:ind w:firstLine="339"/>
        <w:jc w:val="both"/>
        <w:rPr>
          <w:color w:val="000000"/>
        </w:rPr>
      </w:pPr>
      <w:r w:rsidRPr="008042F7">
        <w:rPr>
          <w:rFonts w:eastAsia="@Arial Unicode MS"/>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00F33"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Организация работы гимназии по формированию у </w:t>
      </w:r>
      <w:r w:rsidRPr="00AE6155">
        <w:rPr>
          <w:rFonts w:eastAsia="@Arial Unicode MS"/>
          <w:color w:val="000000"/>
        </w:rPr>
        <w:t>обучающихся</w:t>
      </w:r>
      <w:r w:rsidRPr="008042F7">
        <w:rPr>
          <w:rFonts w:eastAsia="@Arial Unicode MS"/>
          <w:color w:val="000000"/>
        </w:rPr>
        <w:t xml:space="preserve"> культуры здорового образа жизни осуществляется в два этапа.</w:t>
      </w:r>
    </w:p>
    <w:p w:rsidR="00AE6155" w:rsidRPr="008042F7" w:rsidRDefault="00AE6155" w:rsidP="00100F33">
      <w:pPr>
        <w:widowControl w:val="0"/>
        <w:tabs>
          <w:tab w:val="left" w:leader="dot" w:pos="624"/>
        </w:tabs>
        <w:autoSpaceDE w:val="0"/>
        <w:autoSpaceDN w:val="0"/>
        <w:adjustRightInd w:val="0"/>
        <w:ind w:firstLine="339"/>
        <w:jc w:val="both"/>
        <w:rPr>
          <w:rFonts w:eastAsia="@Arial Unicode MS"/>
          <w:color w:val="000000"/>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 xml:space="preserve">Первый этап </w:t>
      </w:r>
      <w:r w:rsidRPr="008042F7">
        <w:rPr>
          <w:rFonts w:eastAsia="@Arial Unicode MS"/>
          <w:color w:val="000000"/>
        </w:rPr>
        <w:t>— анализ состояния и планирование работы образовательного учреждения по данному направлению, в том числе по:</w:t>
      </w:r>
    </w:p>
    <w:p w:rsidR="00100F33" w:rsidRPr="00AE6155" w:rsidRDefault="00100F33" w:rsidP="00982353">
      <w:pPr>
        <w:pStyle w:val="a3"/>
        <w:widowControl w:val="0"/>
        <w:numPr>
          <w:ilvl w:val="0"/>
          <w:numId w:val="73"/>
        </w:numPr>
        <w:tabs>
          <w:tab w:val="left" w:leader="dot" w:pos="624"/>
        </w:tabs>
        <w:autoSpaceDE w:val="0"/>
        <w:autoSpaceDN w:val="0"/>
        <w:adjustRightInd w:val="0"/>
        <w:jc w:val="both"/>
        <w:rPr>
          <w:rFonts w:eastAsia="@Arial Unicode MS"/>
          <w:color w:val="000000"/>
        </w:rPr>
      </w:pPr>
      <w:r w:rsidRPr="00AE6155">
        <w:rPr>
          <w:rFonts w:eastAsia="@Arial Unicode MS"/>
          <w:color w:val="000000"/>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100F33" w:rsidRPr="008042F7" w:rsidRDefault="00100F33" w:rsidP="00982353">
      <w:pPr>
        <w:widowControl w:val="0"/>
        <w:numPr>
          <w:ilvl w:val="0"/>
          <w:numId w:val="73"/>
        </w:numPr>
        <w:tabs>
          <w:tab w:val="left" w:leader="dot" w:pos="624"/>
        </w:tabs>
        <w:autoSpaceDE w:val="0"/>
        <w:autoSpaceDN w:val="0"/>
        <w:adjustRightInd w:val="0"/>
        <w:contextualSpacing/>
        <w:jc w:val="both"/>
        <w:rPr>
          <w:rFonts w:eastAsia="@Arial Unicode MS"/>
          <w:color w:val="000000"/>
        </w:rPr>
      </w:pPr>
      <w:r w:rsidRPr="008042F7">
        <w:rPr>
          <w:rFonts w:eastAsia="@Arial Unicode MS"/>
          <w:color w:val="000000"/>
        </w:rPr>
        <w:t>Организация питания</w:t>
      </w:r>
    </w:p>
    <w:p w:rsidR="00100F33" w:rsidRPr="008042F7" w:rsidRDefault="00100F33" w:rsidP="00AE6155">
      <w:pPr>
        <w:widowControl w:val="0"/>
        <w:tabs>
          <w:tab w:val="left" w:pos="3431"/>
        </w:tabs>
        <w:autoSpaceDE w:val="0"/>
        <w:autoSpaceDN w:val="0"/>
        <w:adjustRightInd w:val="0"/>
        <w:ind w:firstLine="3429"/>
        <w:jc w:val="both"/>
        <w:rPr>
          <w:rFonts w:eastAsia="@Arial Unicode MS"/>
          <w:color w:val="000000"/>
        </w:rPr>
      </w:pPr>
    </w:p>
    <w:p w:rsidR="00100F33" w:rsidRPr="008042F7" w:rsidRDefault="00100F33" w:rsidP="00982353">
      <w:pPr>
        <w:widowControl w:val="0"/>
        <w:numPr>
          <w:ilvl w:val="0"/>
          <w:numId w:val="72"/>
        </w:numPr>
        <w:tabs>
          <w:tab w:val="left" w:leader="dot" w:pos="624"/>
        </w:tabs>
        <w:autoSpaceDE w:val="0"/>
        <w:autoSpaceDN w:val="0"/>
        <w:adjustRightInd w:val="0"/>
        <w:contextualSpacing/>
        <w:jc w:val="both"/>
        <w:rPr>
          <w:rFonts w:eastAsia="@Arial Unicode MS"/>
        </w:rPr>
      </w:pPr>
      <w:r w:rsidRPr="008042F7">
        <w:rPr>
          <w:rFonts w:eastAsia="@Arial Unicode MS"/>
        </w:rPr>
        <w:t>Мероприятия по профилактике вредных привычек в начальных классах</w:t>
      </w:r>
    </w:p>
    <w:p w:rsidR="00100F33" w:rsidRPr="008042F7" w:rsidRDefault="00100F33" w:rsidP="00100F33">
      <w:pPr>
        <w:widowControl w:val="0"/>
        <w:tabs>
          <w:tab w:val="left" w:leader="dot" w:pos="624"/>
        </w:tabs>
        <w:autoSpaceDE w:val="0"/>
        <w:autoSpaceDN w:val="0"/>
        <w:adjustRightInd w:val="0"/>
        <w:ind w:left="699"/>
        <w:contextualSpacing/>
        <w:jc w:val="both"/>
        <w:rPr>
          <w:rFonts w:eastAsia="@Arial Unicode MS"/>
        </w:rPr>
      </w:pPr>
    </w:p>
    <w:p w:rsidR="00100F33" w:rsidRPr="00AE6155" w:rsidRDefault="00100F33" w:rsidP="00982353">
      <w:pPr>
        <w:pStyle w:val="a3"/>
        <w:widowControl w:val="0"/>
        <w:numPr>
          <w:ilvl w:val="0"/>
          <w:numId w:val="72"/>
        </w:numPr>
        <w:tabs>
          <w:tab w:val="left" w:leader="dot" w:pos="624"/>
        </w:tabs>
        <w:autoSpaceDE w:val="0"/>
        <w:autoSpaceDN w:val="0"/>
        <w:adjustRightInd w:val="0"/>
        <w:jc w:val="both"/>
        <w:rPr>
          <w:rFonts w:eastAsia="@Arial Unicode MS"/>
          <w:color w:val="000000"/>
        </w:rPr>
      </w:pPr>
      <w:r w:rsidRPr="00AE6155">
        <w:rPr>
          <w:rFonts w:eastAsia="@Arial Unicode MS"/>
          <w:color w:val="000000"/>
        </w:rPr>
        <w:t>Физкультурно-оздоровительная работа</w:t>
      </w:r>
    </w:p>
    <w:p w:rsidR="00100F33" w:rsidRPr="008042F7" w:rsidRDefault="00100F33" w:rsidP="00100F33">
      <w:pPr>
        <w:widowControl w:val="0"/>
        <w:tabs>
          <w:tab w:val="left" w:leader="dot" w:pos="624"/>
        </w:tabs>
        <w:autoSpaceDE w:val="0"/>
        <w:autoSpaceDN w:val="0"/>
        <w:adjustRightInd w:val="0"/>
        <w:jc w:val="both"/>
        <w:rPr>
          <w:rFonts w:eastAsia="@Arial Unicode MS"/>
          <w:color w:val="000000"/>
        </w:rPr>
      </w:pPr>
    </w:p>
    <w:p w:rsidR="00100F33" w:rsidRPr="008042F7" w:rsidRDefault="00100F33" w:rsidP="00100F33">
      <w:pPr>
        <w:widowControl w:val="0"/>
        <w:tabs>
          <w:tab w:val="left" w:leader="dot" w:pos="624"/>
        </w:tabs>
        <w:autoSpaceDE w:val="0"/>
        <w:autoSpaceDN w:val="0"/>
        <w:adjustRightInd w:val="0"/>
        <w:ind w:left="644"/>
        <w:contextualSpacing/>
        <w:jc w:val="both"/>
        <w:rPr>
          <w:rFonts w:eastAsia="@Arial Unicode MS"/>
          <w:color w:val="000000"/>
        </w:rPr>
      </w:pPr>
    </w:p>
    <w:p w:rsidR="00100F33" w:rsidRPr="008042F7" w:rsidRDefault="00100F33" w:rsidP="00982353">
      <w:pPr>
        <w:widowControl w:val="0"/>
        <w:numPr>
          <w:ilvl w:val="0"/>
          <w:numId w:val="72"/>
        </w:numPr>
        <w:tabs>
          <w:tab w:val="left" w:leader="dot" w:pos="624"/>
        </w:tabs>
        <w:autoSpaceDE w:val="0"/>
        <w:autoSpaceDN w:val="0"/>
        <w:adjustRightInd w:val="0"/>
        <w:contextualSpacing/>
        <w:jc w:val="both"/>
        <w:rPr>
          <w:rFonts w:eastAsia="@Arial Unicode MS"/>
          <w:color w:val="000000"/>
        </w:rPr>
      </w:pPr>
      <w:r w:rsidRPr="008042F7">
        <w:rPr>
          <w:rFonts w:eastAsia="@Arial Unicode MS"/>
          <w:color w:val="000000"/>
        </w:rPr>
        <w:t>Инфраструктура гимназии для занятий физкультурно-оздоровительной работой для начальных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2"/>
        <w:gridCol w:w="4809"/>
      </w:tblGrid>
      <w:tr w:rsidR="00100F33" w:rsidRPr="008042F7" w:rsidTr="00333BCB">
        <w:tc>
          <w:tcPr>
            <w:tcW w:w="2661" w:type="pct"/>
            <w:shd w:val="clear" w:color="auto" w:fill="auto"/>
          </w:tcPr>
          <w:p w:rsidR="00100F33" w:rsidRPr="008042F7" w:rsidRDefault="00100F33" w:rsidP="00333BCB">
            <w:pPr>
              <w:widowControl w:val="0"/>
              <w:tabs>
                <w:tab w:val="left" w:leader="dot" w:pos="624"/>
              </w:tabs>
              <w:autoSpaceDE w:val="0"/>
              <w:autoSpaceDN w:val="0"/>
              <w:adjustRightInd w:val="0"/>
              <w:jc w:val="both"/>
              <w:rPr>
                <w:rFonts w:eastAsia="Calibri"/>
                <w:color w:val="000000"/>
              </w:rPr>
            </w:pPr>
            <w:r w:rsidRPr="008042F7">
              <w:rPr>
                <w:rFonts w:eastAsia="Calibri"/>
                <w:color w:val="000000"/>
              </w:rPr>
              <w:lastRenderedPageBreak/>
              <w:t>Название инвентаря</w:t>
            </w:r>
          </w:p>
        </w:tc>
        <w:tc>
          <w:tcPr>
            <w:tcW w:w="2339" w:type="pct"/>
            <w:shd w:val="clear" w:color="auto" w:fill="auto"/>
          </w:tcPr>
          <w:p w:rsidR="00100F33" w:rsidRPr="008042F7" w:rsidRDefault="00100F33" w:rsidP="00333BCB">
            <w:pPr>
              <w:widowControl w:val="0"/>
              <w:tabs>
                <w:tab w:val="left" w:leader="dot" w:pos="624"/>
              </w:tabs>
              <w:autoSpaceDE w:val="0"/>
              <w:autoSpaceDN w:val="0"/>
              <w:adjustRightInd w:val="0"/>
              <w:jc w:val="both"/>
              <w:rPr>
                <w:rFonts w:eastAsia="Calibri"/>
                <w:color w:val="000000"/>
              </w:rPr>
            </w:pPr>
            <w:r w:rsidRPr="008042F7">
              <w:rPr>
                <w:rFonts w:eastAsia="Calibri"/>
                <w:color w:val="000000"/>
              </w:rPr>
              <w:t xml:space="preserve">                     Количество штук</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rPr>
            </w:pPr>
            <w:r w:rsidRPr="008042F7">
              <w:rPr>
                <w:rFonts w:eastAsia="Calibri"/>
                <w:lang w:val="en-US"/>
              </w:rPr>
              <w:t>Палк</w:t>
            </w:r>
            <w:r w:rsidRPr="008042F7">
              <w:rPr>
                <w:rFonts w:eastAsia="Calibri"/>
              </w:rPr>
              <w:t xml:space="preserve">а </w:t>
            </w:r>
            <w:r w:rsidRPr="008042F7">
              <w:rPr>
                <w:rFonts w:eastAsia="Calibri"/>
                <w:lang w:val="en-US"/>
              </w:rPr>
              <w:t xml:space="preserve"> гимнастическ</w:t>
            </w:r>
            <w:r w:rsidRPr="008042F7">
              <w:rPr>
                <w:rFonts w:eastAsia="Calibri"/>
              </w:rPr>
              <w:t>ая</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25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Скакалк</w:t>
            </w:r>
            <w:r w:rsidRPr="008042F7">
              <w:rPr>
                <w:rFonts w:eastAsia="Calibri"/>
              </w:rPr>
              <w:t>а</w:t>
            </w:r>
            <w:r w:rsidRPr="008042F7">
              <w:rPr>
                <w:rFonts w:eastAsia="Calibri"/>
                <w:lang w:val="en-US"/>
              </w:rPr>
              <w:t xml:space="preserve"> </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26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Мяч футбольный</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6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Мяч баскетбольный</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27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Мяч волейбольный</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15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Мяч резиновый большой</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2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Мяч резиновый средний</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10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Мяч для б</w:t>
            </w:r>
            <w:r w:rsidRPr="008042F7">
              <w:rPr>
                <w:rFonts w:eastAsia="Calibri"/>
              </w:rPr>
              <w:t xml:space="preserve">ольшого </w:t>
            </w:r>
            <w:r w:rsidRPr="008042F7">
              <w:rPr>
                <w:rFonts w:eastAsia="Calibri"/>
                <w:lang w:val="en-US"/>
              </w:rPr>
              <w:t xml:space="preserve">тенниса </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rPr>
              <w:t>2</w:t>
            </w:r>
            <w:r w:rsidRPr="008042F7">
              <w:rPr>
                <w:rFonts w:eastAsia="Calibri"/>
                <w:lang w:val="en-US"/>
              </w:rPr>
              <w:t xml:space="preserve">6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Мяч для метания (150г)</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10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Ракетки для бадминтона</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10 компл</w:t>
            </w:r>
            <w:r w:rsidRPr="008042F7">
              <w:rPr>
                <w:rFonts w:eastAsia="Calibri"/>
              </w:rPr>
              <w:t>ектов</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Волан для бадминтона</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15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Лыжи полупластиковые</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lang w:val="en-US"/>
              </w:rPr>
            </w:pPr>
            <w:r w:rsidRPr="008042F7">
              <w:rPr>
                <w:rFonts w:eastAsia="Calibri"/>
                <w:lang w:val="en-US"/>
              </w:rPr>
              <w:t>34 пары</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Палки графитовые</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lang w:val="en-US"/>
              </w:rPr>
            </w:pPr>
            <w:r w:rsidRPr="008042F7">
              <w:rPr>
                <w:rFonts w:eastAsia="Calibri"/>
                <w:lang w:val="en-US"/>
              </w:rPr>
              <w:t>31 пара</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Ботинки лыжные</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lang w:val="en-US"/>
              </w:rPr>
            </w:pPr>
            <w:r w:rsidRPr="008042F7">
              <w:rPr>
                <w:rFonts w:eastAsia="Calibri"/>
              </w:rPr>
              <w:t>3</w:t>
            </w:r>
            <w:r w:rsidRPr="008042F7">
              <w:rPr>
                <w:rFonts w:eastAsia="Calibri"/>
                <w:lang w:val="en-US"/>
              </w:rPr>
              <w:t>5 пар</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Обруч гимнастический</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rPr>
              <w:t>10</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Эстафетные палочки</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12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lang w:val="en-US"/>
              </w:rPr>
            </w:pPr>
            <w:r w:rsidRPr="008042F7">
              <w:rPr>
                <w:rFonts w:eastAsia="Calibri"/>
                <w:lang w:val="en-US"/>
              </w:rPr>
              <w:t>Мячи набивные (</w:t>
            </w:r>
            <w:smartTag w:uri="urn:schemas-microsoft-com:office:smarttags" w:element="metricconverter">
              <w:smartTagPr>
                <w:attr w:name="ProductID" w:val="3 кг"/>
              </w:smartTagPr>
              <w:r w:rsidRPr="008042F7">
                <w:rPr>
                  <w:rFonts w:eastAsia="Calibri"/>
                  <w:lang w:val="en-US"/>
                </w:rPr>
                <w:t>3 кг</w:t>
              </w:r>
            </w:smartTag>
            <w:r w:rsidRPr="008042F7">
              <w:rPr>
                <w:rFonts w:eastAsia="Calibri"/>
                <w:lang w:val="en-US"/>
              </w:rPr>
              <w:t>)</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lang w:val="en-US"/>
              </w:rPr>
              <w:t xml:space="preserve">10 </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rPr>
            </w:pPr>
            <w:r w:rsidRPr="008042F7">
              <w:rPr>
                <w:rFonts w:eastAsia="Calibri"/>
              </w:rPr>
              <w:t>Маты гимнастические</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rPr>
              <w:t>20</w:t>
            </w:r>
          </w:p>
        </w:tc>
      </w:tr>
      <w:tr w:rsidR="00100F33" w:rsidRPr="008042F7" w:rsidTr="00333BCB">
        <w:tc>
          <w:tcPr>
            <w:tcW w:w="2661" w:type="pct"/>
            <w:shd w:val="clear" w:color="auto" w:fill="auto"/>
          </w:tcPr>
          <w:p w:rsidR="00100F33" w:rsidRPr="008042F7" w:rsidRDefault="00100F33" w:rsidP="00333BCB">
            <w:pPr>
              <w:widowControl w:val="0"/>
              <w:tabs>
                <w:tab w:val="left" w:pos="3480"/>
              </w:tabs>
              <w:autoSpaceDE w:val="0"/>
              <w:autoSpaceDN w:val="0"/>
              <w:adjustRightInd w:val="0"/>
              <w:rPr>
                <w:rFonts w:eastAsia="Calibri"/>
              </w:rPr>
            </w:pPr>
            <w:r w:rsidRPr="008042F7">
              <w:rPr>
                <w:rFonts w:eastAsia="Calibri"/>
              </w:rPr>
              <w:t xml:space="preserve">Стойки для прыжков в высоту </w:t>
            </w:r>
          </w:p>
        </w:tc>
        <w:tc>
          <w:tcPr>
            <w:tcW w:w="2339" w:type="pct"/>
            <w:shd w:val="clear" w:color="auto" w:fill="auto"/>
          </w:tcPr>
          <w:p w:rsidR="00100F33" w:rsidRPr="008042F7" w:rsidRDefault="00100F33" w:rsidP="00333BCB">
            <w:pPr>
              <w:widowControl w:val="0"/>
              <w:tabs>
                <w:tab w:val="left" w:pos="3480"/>
              </w:tabs>
              <w:autoSpaceDE w:val="0"/>
              <w:autoSpaceDN w:val="0"/>
              <w:adjustRightInd w:val="0"/>
              <w:jc w:val="center"/>
              <w:rPr>
                <w:rFonts w:eastAsia="Calibri"/>
              </w:rPr>
            </w:pPr>
            <w:r w:rsidRPr="008042F7">
              <w:rPr>
                <w:rFonts w:eastAsia="Calibri"/>
              </w:rPr>
              <w:t>6</w:t>
            </w:r>
          </w:p>
        </w:tc>
      </w:tr>
    </w:tbl>
    <w:p w:rsidR="00100F33" w:rsidRPr="008042F7" w:rsidRDefault="00100F33" w:rsidP="00100F33">
      <w:pPr>
        <w:widowControl w:val="0"/>
        <w:tabs>
          <w:tab w:val="left" w:leader="dot" w:pos="624"/>
        </w:tabs>
        <w:autoSpaceDE w:val="0"/>
        <w:autoSpaceDN w:val="0"/>
        <w:adjustRightInd w:val="0"/>
        <w:jc w:val="both"/>
        <w:rPr>
          <w:rFonts w:eastAsia="@Arial Unicode MS"/>
          <w:color w:val="000000"/>
        </w:rPr>
      </w:pPr>
    </w:p>
    <w:p w:rsidR="00100F33" w:rsidRPr="00AE6155" w:rsidRDefault="00100F33" w:rsidP="00982353">
      <w:pPr>
        <w:pStyle w:val="a3"/>
        <w:widowControl w:val="0"/>
        <w:numPr>
          <w:ilvl w:val="0"/>
          <w:numId w:val="74"/>
        </w:numPr>
        <w:tabs>
          <w:tab w:val="left" w:leader="dot" w:pos="624"/>
        </w:tabs>
        <w:autoSpaceDE w:val="0"/>
        <w:autoSpaceDN w:val="0"/>
        <w:adjustRightInd w:val="0"/>
        <w:jc w:val="both"/>
        <w:rPr>
          <w:rFonts w:eastAsia="@Arial Unicode MS"/>
          <w:color w:val="000000"/>
        </w:rPr>
      </w:pPr>
      <w:r w:rsidRPr="00AE6155">
        <w:rPr>
          <w:rFonts w:eastAsia="@Arial Unicode MS"/>
          <w:color w:val="000000"/>
        </w:rPr>
        <w:t>·организации просветительской работы гимназии с учащимися и родителями (законными представителями);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b/>
          <w:color w:val="244061"/>
        </w:rPr>
      </w:pPr>
    </w:p>
    <w:p w:rsidR="00100F33" w:rsidRPr="008042F7" w:rsidRDefault="00100F33" w:rsidP="00100F33">
      <w:pPr>
        <w:widowControl w:val="0"/>
        <w:tabs>
          <w:tab w:val="left" w:leader="dot" w:pos="624"/>
        </w:tabs>
        <w:autoSpaceDE w:val="0"/>
        <w:autoSpaceDN w:val="0"/>
        <w:adjustRightInd w:val="0"/>
        <w:jc w:val="both"/>
        <w:rPr>
          <w:rFonts w:eastAsia="@Arial Unicode MS"/>
          <w:color w:val="000000"/>
        </w:rPr>
      </w:pPr>
    </w:p>
    <w:p w:rsidR="00100F33" w:rsidRPr="00AE6155" w:rsidRDefault="00100F33" w:rsidP="00982353">
      <w:pPr>
        <w:pStyle w:val="a3"/>
        <w:widowControl w:val="0"/>
        <w:numPr>
          <w:ilvl w:val="0"/>
          <w:numId w:val="74"/>
        </w:numPr>
        <w:tabs>
          <w:tab w:val="left" w:leader="dot" w:pos="624"/>
        </w:tabs>
        <w:autoSpaceDE w:val="0"/>
        <w:autoSpaceDN w:val="0"/>
        <w:adjustRightInd w:val="0"/>
        <w:jc w:val="both"/>
        <w:rPr>
          <w:rFonts w:eastAsia="@Arial Unicode MS"/>
          <w:i/>
          <w:iCs/>
          <w:color w:val="000000"/>
        </w:rPr>
      </w:pPr>
      <w:r w:rsidRPr="00AE6155">
        <w:rPr>
          <w:rFonts w:eastAsia="@Arial Unicode MS"/>
          <w:color w:val="00000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 xml:space="preserve">Второй этап — </w:t>
      </w:r>
      <w:r w:rsidRPr="008042F7">
        <w:rPr>
          <w:rFonts w:eastAsia="@Arial Unicode MS"/>
          <w:color w:val="000000"/>
        </w:rPr>
        <w:t>организация работы образовательного учреждения по данному направлению.</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1.·Просветительско-воспитательная работа с обучающимися, направленная на формирование ценности здоровья и здорового образа жизни,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100F33" w:rsidRPr="008042F7" w:rsidRDefault="00100F33" w:rsidP="00100F33">
      <w:pPr>
        <w:widowControl w:val="0"/>
        <w:tabs>
          <w:tab w:val="left" w:leader="dot" w:pos="624"/>
        </w:tabs>
        <w:autoSpaceDE w:val="0"/>
        <w:autoSpaceDN w:val="0"/>
        <w:adjustRightInd w:val="0"/>
        <w:jc w:val="both"/>
        <w:rPr>
          <w:rFonts w:eastAsia="@Arial Unicode MS"/>
          <w:color w:val="000000"/>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·лекции, беседы, консультации по проблемам сохранения и укрепления здоровья, профилактике вредных привычек;</w:t>
      </w:r>
    </w:p>
    <w:p w:rsidR="00100F33" w:rsidRPr="008042F7" w:rsidRDefault="00100F33" w:rsidP="00100F33">
      <w:pPr>
        <w:widowControl w:val="0"/>
        <w:tabs>
          <w:tab w:val="left" w:leader="dot" w:pos="624"/>
        </w:tabs>
        <w:autoSpaceDE w:val="0"/>
        <w:autoSpaceDN w:val="0"/>
        <w:adjustRightInd w:val="0"/>
        <w:jc w:val="both"/>
        <w:rPr>
          <w:rFonts w:eastAsia="@Arial Unicode MS"/>
          <w:color w:val="000000"/>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·проведение дней здоровья, конкурсов, праздников и других активных мероприятий, направленных на пропаганду здорового образа жизни;</w:t>
      </w:r>
    </w:p>
    <w:p w:rsidR="00100F33" w:rsidRPr="008042F7" w:rsidRDefault="00100F33" w:rsidP="00100F33">
      <w:pPr>
        <w:widowControl w:val="0"/>
        <w:tabs>
          <w:tab w:val="left" w:leader="dot" w:pos="624"/>
        </w:tabs>
        <w:autoSpaceDE w:val="0"/>
        <w:autoSpaceDN w:val="0"/>
        <w:adjustRightInd w:val="0"/>
        <w:jc w:val="both"/>
        <w:rPr>
          <w:rFonts w:eastAsia="@Arial Unicode MS"/>
          <w:color w:val="000000"/>
        </w:rPr>
      </w:pPr>
    </w:p>
    <w:p w:rsidR="00100F33"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AE6155" w:rsidRPr="008042F7" w:rsidRDefault="00AE6155" w:rsidP="00100F33">
      <w:pPr>
        <w:widowControl w:val="0"/>
        <w:tabs>
          <w:tab w:val="left" w:leader="dot" w:pos="624"/>
        </w:tabs>
        <w:autoSpaceDE w:val="0"/>
        <w:autoSpaceDN w:val="0"/>
        <w:adjustRightInd w:val="0"/>
        <w:ind w:firstLine="339"/>
        <w:jc w:val="both"/>
        <w:rPr>
          <w:rFonts w:eastAsia="@Arial Unicode MS"/>
          <w:color w:val="000000"/>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2.·Просветительская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lastRenderedPageBreak/>
        <w:t>·проведение соответствующих лекций, семинаров, круглых столов и т. п.;</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·приобретение для педагогов, специалистов и родителей (законных представителей) необходимой научно-методической литературы;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r w:rsidRPr="008042F7">
        <w:rPr>
          <w:rFonts w:eastAsia="@Arial Unicode MS"/>
          <w:i/>
          <w:iCs/>
          <w:color w:val="000000"/>
        </w:rPr>
        <w:t>Здоровьесберегающая инфраструктура образовательного учреждения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·наличие и необходимое оснащение помещений для питания обучающихся, а также для хранения и приготовления пищи;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·организацию качественного горячего питания учащихся, в том числе горячих завтраков;</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·оснащённость кабинетов, физкультурного зала, спортплощадок необходимым игровым и спортивным оборудованием и инвентарём;</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·наличие помещений для медицинского персонала;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Ответственность и контроль за реализацию этого блока возлагается на администрацию образовательного учреждения.</w:t>
      </w: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p>
    <w:p w:rsidR="00100F33" w:rsidRPr="008042F7" w:rsidRDefault="00100F33" w:rsidP="00100F33">
      <w:pPr>
        <w:widowControl w:val="0"/>
        <w:tabs>
          <w:tab w:val="left" w:leader="dot" w:pos="624"/>
        </w:tabs>
        <w:autoSpaceDE w:val="0"/>
        <w:autoSpaceDN w:val="0"/>
        <w:adjustRightInd w:val="0"/>
        <w:jc w:val="both"/>
        <w:rPr>
          <w:rFonts w:eastAsia="@Arial Unicode MS"/>
          <w:color w:val="000000"/>
        </w:rPr>
      </w:pPr>
      <w:r w:rsidRPr="008042F7">
        <w:rPr>
          <w:rFonts w:eastAsia="@Arial Unicode MS"/>
          <w:i/>
          <w:iCs/>
          <w:color w:val="000000"/>
        </w:rPr>
        <w:t xml:space="preserve">Рациональная организация учебной и внеучебной деятельности обучающихся, </w:t>
      </w:r>
      <w:r w:rsidRPr="008042F7">
        <w:rPr>
          <w:rFonts w:eastAsia="@Arial Unicode MS"/>
          <w:color w:val="000000"/>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100F33" w:rsidRPr="008042F7" w:rsidRDefault="00100F33" w:rsidP="00100F33">
      <w:pPr>
        <w:widowControl w:val="0"/>
        <w:tabs>
          <w:tab w:val="left" w:leader="dot" w:pos="624"/>
        </w:tabs>
        <w:autoSpaceDE w:val="0"/>
        <w:autoSpaceDN w:val="0"/>
        <w:adjustRightInd w:val="0"/>
        <w:jc w:val="both"/>
        <w:rPr>
          <w:rFonts w:eastAsia="@Arial Unicode MS"/>
          <w:color w:val="000000"/>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·введение любых инноваций в учебный процесс только под контролем специалистов;</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Эффективность реализации этого блока зависит от деятельности каждого педагога.</w:t>
      </w: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r w:rsidRPr="008042F7">
        <w:rPr>
          <w:rFonts w:eastAsia="@Arial Unicode MS"/>
          <w:i/>
          <w:iCs/>
          <w:color w:val="000000"/>
        </w:rPr>
        <w:t xml:space="preserve">Эффективная организация физкультурно-оздоровительной работы, </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направленная на обеспечение рациональной организации двигательного режима </w:t>
      </w:r>
      <w:r w:rsidRPr="008042F7">
        <w:rPr>
          <w:rFonts w:eastAsia="@Arial Unicode MS"/>
          <w:color w:val="000000"/>
        </w:rPr>
        <w:lastRenderedPageBreak/>
        <w:t>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·полноценную и эффективную работу с обучающимися всех групп здоровья (на уроках физкультуры, в секциях и т. п.);</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·организацию занятий по лечебной физкультуре;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·организацию часа активных движений (динамической паузы) между 3</w:t>
      </w:r>
      <w:r w:rsidRPr="008042F7">
        <w:rPr>
          <w:rFonts w:eastAsia="@Arial Unicode MS"/>
          <w:color w:val="000000"/>
        </w:rPr>
        <w:noBreakHyphen/>
        <w:t>м и 4</w:t>
      </w:r>
      <w:r w:rsidRPr="008042F7">
        <w:rPr>
          <w:rFonts w:eastAsia="@Arial Unicode MS"/>
          <w:color w:val="000000"/>
        </w:rPr>
        <w:noBreakHyphen/>
        <w:t>м уроками;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·организацию работы спортивных секций и создание условий для их эффективного функционирования;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·регулярное проведение спортивно-оздоровительных мероприятий (дней спорта, соревнований, олимпиад, походов и т. п.).</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r w:rsidRPr="008042F7">
        <w:rPr>
          <w:rFonts w:eastAsia="@Arial Unicode MS"/>
          <w:i/>
          <w:iCs/>
          <w:color w:val="000000"/>
        </w:rPr>
        <w:t>Реализация дополнительных образовательных программ предусматривает: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·проведение дней здоровья, конкурсов, праздников и т. п.;</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Программы, направленные на формирование ценности здоровья и здорового образа жизни, предусматривают разные формы организации занятий:</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·интеграцию в базовые образовательные дисциплины;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·проведение часов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·факультативные занятия;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·занятия в кружках;</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·проведение досуговых мероприятий: конкурсов, праздников, викторин, экскурсий и т. п.;</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·организацию дней здоровья.</w:t>
      </w: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p>
    <w:p w:rsidR="00100F33" w:rsidRPr="008042F7" w:rsidRDefault="00100F33" w:rsidP="00100F33">
      <w:pPr>
        <w:widowControl w:val="0"/>
        <w:tabs>
          <w:tab w:val="left" w:leader="dot" w:pos="624"/>
        </w:tabs>
        <w:autoSpaceDE w:val="0"/>
        <w:autoSpaceDN w:val="0"/>
        <w:adjustRightInd w:val="0"/>
        <w:jc w:val="both"/>
        <w:rPr>
          <w:rFonts w:eastAsia="@Arial Unicode MS"/>
          <w:i/>
          <w:iCs/>
          <w:color w:val="000000"/>
        </w:rPr>
      </w:pPr>
      <w:r w:rsidRPr="008042F7">
        <w:rPr>
          <w:rFonts w:eastAsia="@Arial Unicode MS"/>
          <w:i/>
          <w:iCs/>
          <w:color w:val="000000"/>
        </w:rPr>
        <w:t>Просветительская работа с родителями (законными представителями)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·приобретение для родителей (законных представителей) необходимой научно-методической литературы;</w:t>
      </w:r>
    </w:p>
    <w:p w:rsidR="00100F33"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AE6155" w:rsidRPr="008042F7" w:rsidRDefault="00AE6155" w:rsidP="00100F33">
      <w:pPr>
        <w:widowControl w:val="0"/>
        <w:tabs>
          <w:tab w:val="left" w:leader="dot" w:pos="624"/>
        </w:tabs>
        <w:autoSpaceDE w:val="0"/>
        <w:autoSpaceDN w:val="0"/>
        <w:adjustRightInd w:val="0"/>
        <w:ind w:firstLine="339"/>
        <w:jc w:val="both"/>
        <w:rPr>
          <w:rFonts w:eastAsia="@Arial Unicode MS"/>
          <w:color w:val="000000"/>
        </w:rPr>
      </w:pPr>
    </w:p>
    <w:p w:rsidR="00100F33" w:rsidRPr="008042F7" w:rsidRDefault="00100F33" w:rsidP="00100F33">
      <w:pPr>
        <w:widowControl w:val="0"/>
        <w:autoSpaceDE w:val="0"/>
        <w:autoSpaceDN w:val="0"/>
        <w:adjustRightInd w:val="0"/>
      </w:pPr>
    </w:p>
    <w:p w:rsidR="00100F33" w:rsidRPr="00AE6155" w:rsidRDefault="00100F33" w:rsidP="00982353">
      <w:pPr>
        <w:pStyle w:val="aff1"/>
        <w:numPr>
          <w:ilvl w:val="1"/>
          <w:numId w:val="71"/>
        </w:numPr>
        <w:spacing w:line="240" w:lineRule="auto"/>
        <w:ind w:left="0" w:firstLine="0"/>
        <w:jc w:val="center"/>
      </w:pPr>
      <w:r w:rsidRPr="00AE6155">
        <w:t>Программа коррекционной работы</w:t>
      </w:r>
    </w:p>
    <w:p w:rsidR="00100F33" w:rsidRPr="008042F7" w:rsidRDefault="00100F33" w:rsidP="00100F33">
      <w:pPr>
        <w:pStyle w:val="a5"/>
        <w:rPr>
          <w:rFonts w:ascii="Times New Roman" w:hAnsi="Times New Roman"/>
          <w:color w:val="auto"/>
          <w:sz w:val="24"/>
          <w:szCs w:val="24"/>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b/>
          <w:bCs/>
          <w:color w:val="000000"/>
        </w:rPr>
        <w:t>Цель программы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lastRenderedPageBreak/>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z w:val="24"/>
          <w:szCs w:val="24"/>
        </w:rPr>
        <w:t xml:space="preserve">Дети с ОВЗ — </w:t>
      </w:r>
      <w:r w:rsidRPr="008042F7">
        <w:rPr>
          <w:rFonts w:ascii="Times New Roman" w:hAnsi="Times New Roman"/>
          <w:color w:val="auto"/>
          <w:spacing w:val="-4"/>
          <w:sz w:val="24"/>
          <w:szCs w:val="24"/>
        </w:rPr>
        <w:t>дети, состояние здоровья которых препятствует освоению обра</w:t>
      </w:r>
      <w:r w:rsidRPr="008042F7">
        <w:rPr>
          <w:rFonts w:ascii="Times New Roman" w:hAnsi="Times New Roman"/>
          <w:color w:val="auto"/>
          <w:sz w:val="24"/>
          <w:szCs w:val="24"/>
        </w:rPr>
        <w:t xml:space="preserve">зовательных программ общего образования вне специальных </w:t>
      </w:r>
      <w:r w:rsidRPr="008042F7">
        <w:rPr>
          <w:rFonts w:ascii="Times New Roman" w:hAnsi="Times New Roman"/>
          <w:color w:val="auto"/>
          <w:spacing w:val="-2"/>
          <w:sz w:val="24"/>
          <w:szCs w:val="24"/>
        </w:rPr>
        <w:t>условий обучения и воспитания, т.</w:t>
      </w:r>
      <w:r w:rsidRPr="008042F7">
        <w:rPr>
          <w:rFonts w:ascii="Cambria Math" w:hAnsi="Cambria Math" w:cs="Cambria Math"/>
          <w:color w:val="auto"/>
          <w:spacing w:val="-2"/>
          <w:sz w:val="24"/>
          <w:szCs w:val="24"/>
        </w:rPr>
        <w:t> </w:t>
      </w:r>
      <w:r w:rsidRPr="008042F7">
        <w:rPr>
          <w:rFonts w:ascii="Times New Roman" w:hAnsi="Times New Roman"/>
          <w:color w:val="auto"/>
          <w:spacing w:val="-2"/>
          <w:sz w:val="24"/>
          <w:szCs w:val="24"/>
        </w:rPr>
        <w:t xml:space="preserve">е. это дети­инвалиды либо </w:t>
      </w:r>
      <w:r w:rsidRPr="008042F7">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100F33" w:rsidRPr="008042F7" w:rsidRDefault="00100F33" w:rsidP="00100F33">
      <w:pPr>
        <w:pStyle w:val="a5"/>
        <w:ind w:firstLine="454"/>
        <w:rPr>
          <w:rFonts w:ascii="Times New Roman" w:hAnsi="Times New Roman"/>
          <w:color w:val="auto"/>
          <w:sz w:val="24"/>
          <w:szCs w:val="24"/>
        </w:rPr>
      </w:pPr>
      <w:r w:rsidRPr="008042F7">
        <w:rPr>
          <w:rFonts w:ascii="Times New Roman" w:hAnsi="Times New Roman"/>
          <w:color w:val="auto"/>
          <w:spacing w:val="2"/>
          <w:sz w:val="24"/>
          <w:szCs w:val="24"/>
        </w:rPr>
        <w:t xml:space="preserve">Дети с ОВЗ могут </w:t>
      </w:r>
      <w:r w:rsidRPr="008042F7">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042F7">
        <w:rPr>
          <w:rFonts w:ascii="Times New Roman" w:hAnsi="Times New Roman"/>
          <w:color w:val="auto"/>
          <w:spacing w:val="-2"/>
          <w:sz w:val="24"/>
          <w:szCs w:val="24"/>
        </w:rPr>
        <w:t>индивидуальной программы обучения или использования спе</w:t>
      </w:r>
      <w:r w:rsidRPr="008042F7">
        <w:rPr>
          <w:rFonts w:ascii="Times New Roman" w:hAnsi="Times New Roman"/>
          <w:color w:val="auto"/>
          <w:sz w:val="24"/>
          <w:szCs w:val="24"/>
        </w:rPr>
        <w:t>циальных образовательных программ.</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(тьюторское сопровождение учащихся, организация индивидуального обучения на дому, дистанционное обучение по индивидуальной образовательной программе  и др.). </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b/>
          <w:bCs/>
          <w:color w:val="000000"/>
        </w:rPr>
        <w:t>Задачи программы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Своевременное выявление детей с трудностями адаптации, обусловленными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определение особых образовательных потребностей детей с ограниченными возможностями здоровья, детей-инвалидов;</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реализация системы мероприятий по социальной адаптации детей с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Содержание программы коррекционной работы определяют следующие принципы: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 </w:t>
      </w:r>
      <w:r w:rsidRPr="008042F7">
        <w:rPr>
          <w:rFonts w:eastAsia="@Arial Unicode MS"/>
          <w:i/>
          <w:iCs/>
          <w:color w:val="000000"/>
        </w:rPr>
        <w:t>Соблюдение интересов ребёнка</w:t>
      </w:r>
      <w:r w:rsidRPr="008042F7">
        <w:rPr>
          <w:rFonts w:eastAsia="@Arial Unicode MS"/>
          <w:color w:val="000000"/>
        </w:rPr>
        <w:t>. Принцип определяет позицию специалиста, который призван решать проблему ребёнка с максимальной пользой и в интересах ребёнка.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w:t>
      </w:r>
      <w:r w:rsidRPr="008042F7">
        <w:rPr>
          <w:rFonts w:eastAsia="@Arial Unicode MS"/>
          <w:i/>
          <w:iCs/>
          <w:color w:val="000000"/>
        </w:rPr>
        <w:t xml:space="preserve"> Системность</w:t>
      </w:r>
      <w:r w:rsidRPr="008042F7">
        <w:rPr>
          <w:rFonts w:eastAsia="@Arial Unicode MS"/>
          <w:color w:val="000000"/>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w:t>
      </w:r>
      <w:r w:rsidRPr="008042F7">
        <w:rPr>
          <w:rFonts w:eastAsia="@Arial Unicode MS"/>
          <w:color w:val="000000"/>
        </w:rPr>
        <w:lastRenderedPageBreak/>
        <w:t>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 </w:t>
      </w:r>
      <w:r w:rsidRPr="008042F7">
        <w:rPr>
          <w:rFonts w:eastAsia="@Arial Unicode MS"/>
          <w:i/>
          <w:iCs/>
          <w:color w:val="000000"/>
        </w:rPr>
        <w:t>Непрерывность</w:t>
      </w:r>
      <w:r w:rsidRPr="008042F7">
        <w:rPr>
          <w:rFonts w:eastAsia="@Arial Unicode MS"/>
          <w:color w:val="000000"/>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w:t>
      </w:r>
      <w:r w:rsidRPr="008042F7">
        <w:rPr>
          <w:rFonts w:eastAsia="@Arial Unicode MS"/>
          <w:i/>
          <w:iCs/>
          <w:color w:val="000000"/>
        </w:rPr>
        <w:t xml:space="preserve"> Вариативность</w:t>
      </w:r>
      <w:r w:rsidRPr="008042F7">
        <w:rPr>
          <w:rFonts w:eastAsia="@Arial Unicode MS"/>
          <w:color w:val="000000"/>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b/>
          <w:bCs/>
          <w:color w:val="000000"/>
        </w:rPr>
      </w:pPr>
      <w:r w:rsidRPr="008042F7">
        <w:rPr>
          <w:rFonts w:eastAsia="@Arial Unicode MS"/>
          <w:color w:val="000000"/>
        </w:rPr>
        <w:t>—</w:t>
      </w:r>
      <w:r w:rsidRPr="008042F7">
        <w:rPr>
          <w:rFonts w:eastAsia="@Arial Unicode MS"/>
          <w:i/>
          <w:iCs/>
          <w:color w:val="000000"/>
        </w:rPr>
        <w:t>Рекомендательный характер оказания помощи</w:t>
      </w:r>
      <w:r w:rsidRPr="008042F7">
        <w:rPr>
          <w:rFonts w:eastAsia="@Arial Unicode MS"/>
          <w:color w:val="000000"/>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b/>
          <w:bCs/>
          <w:color w:val="000000"/>
        </w:rPr>
        <w:t>Направления работы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 </w:t>
      </w:r>
      <w:r w:rsidRPr="008042F7">
        <w:rPr>
          <w:rFonts w:eastAsia="@Arial Unicode MS"/>
          <w:i/>
          <w:iCs/>
          <w:color w:val="000000"/>
        </w:rPr>
        <w:t>диагностическая работа</w:t>
      </w:r>
      <w:r w:rsidRPr="008042F7">
        <w:rPr>
          <w:rFonts w:eastAsia="@Arial Unicode MS"/>
          <w:color w:val="000000"/>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 </w:t>
      </w:r>
      <w:r w:rsidRPr="008042F7">
        <w:rPr>
          <w:rFonts w:eastAsia="@Arial Unicode MS"/>
          <w:i/>
          <w:iCs/>
          <w:color w:val="000000"/>
        </w:rPr>
        <w:t>коррекционно-развивающая работа</w:t>
      </w:r>
      <w:r w:rsidRPr="008042F7">
        <w:rPr>
          <w:rFonts w:eastAsia="@Arial Unicode MS"/>
          <w:color w:val="000000"/>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 </w:t>
      </w:r>
      <w:r w:rsidRPr="008042F7">
        <w:rPr>
          <w:rFonts w:eastAsia="@Arial Unicode MS"/>
          <w:i/>
          <w:iCs/>
          <w:color w:val="000000"/>
        </w:rPr>
        <w:t>консультативная работа</w:t>
      </w:r>
      <w:r w:rsidRPr="008042F7">
        <w:rPr>
          <w:rFonts w:eastAsia="@Arial Unicode MS"/>
          <w:color w:val="000000"/>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 </w:t>
      </w:r>
      <w:r w:rsidRPr="008042F7">
        <w:rPr>
          <w:rFonts w:eastAsia="@Arial Unicode MS"/>
          <w:i/>
          <w:iCs/>
          <w:color w:val="000000"/>
        </w:rPr>
        <w:t>информационно-просветительская работа</w:t>
      </w:r>
      <w:r w:rsidRPr="008042F7">
        <w:rPr>
          <w:rFonts w:eastAsia="@Arial Unicode MS"/>
          <w:color w:val="000000"/>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b/>
          <w:bCs/>
          <w:color w:val="000000"/>
        </w:rPr>
        <w:t>Характеристика содержания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Диагностическая работа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своевременное выявление детей, нуждающихся в специализированной помощи;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комплексный сбор сведений о ребёнке на основании диагностической информации от специалистов разного профиля;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изучение развития эмоционально-волевой сферы и личностных особенностей обучающихся;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изучение социальной ситуации развития и условий семейного воспитания ребёнка;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изучение адаптивных возможностей и уровня социализации ребёнка с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системный разносторонний контроль специалистов за уровнем и динамикой развития ребёнка;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color w:val="000000"/>
        </w:rPr>
        <w:lastRenderedPageBreak/>
        <w:t>— анализ успешности коррекционно-развивающей работы.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Коррекционно-развивающая работа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коррекцию и развитие высших психических функций;</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развитие эмоционально-волевой и личностной сфер ребёнка и психокоррекцию его поведения;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color w:val="000000"/>
        </w:rPr>
        <w:t>— социальную защиту ребёнка в случаях неблагоприятных условий жизни при психотравмирующих обстоятельствах.</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Консультативная работа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color w:val="000000"/>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Информационно-просветительская работа предусматривает: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b/>
          <w:bCs/>
          <w:color w:val="000000"/>
        </w:rPr>
      </w:pPr>
      <w:r w:rsidRPr="008042F7">
        <w:rPr>
          <w:rFonts w:eastAsia="@Arial Unicode MS"/>
          <w:color w:val="000000"/>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b/>
          <w:bCs/>
          <w:color w:val="000000"/>
        </w:rPr>
        <w:t>Этапы реализации программы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color w:val="000000"/>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i/>
          <w:iCs/>
          <w:color w:val="000000"/>
        </w:rPr>
        <w:t>Этап сбора и анализа информации</w:t>
      </w:r>
      <w:r w:rsidRPr="008042F7">
        <w:rPr>
          <w:rFonts w:eastAsia="@Arial Unicode MS"/>
          <w:color w:val="000000"/>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i/>
          <w:iCs/>
          <w:color w:val="000000"/>
        </w:rPr>
        <w:t>Этап планирования, организации, координации</w:t>
      </w:r>
      <w:r w:rsidRPr="008042F7">
        <w:rPr>
          <w:rFonts w:eastAsia="@Arial Unicode MS"/>
          <w:color w:val="000000"/>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i/>
          <w:iCs/>
          <w:color w:val="000000"/>
        </w:rPr>
        <w:t xml:space="preserve">Этап диагностики коррекционно-развивающей образовательной среды </w:t>
      </w:r>
      <w:r w:rsidRPr="008042F7">
        <w:rPr>
          <w:rFonts w:eastAsia="@Arial Unicode MS"/>
          <w:color w:val="000000"/>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b/>
          <w:bCs/>
          <w:color w:val="000000"/>
        </w:rPr>
      </w:pPr>
      <w:r w:rsidRPr="008042F7">
        <w:rPr>
          <w:rFonts w:eastAsia="@Arial Unicode MS"/>
          <w:i/>
          <w:iCs/>
          <w:color w:val="000000"/>
        </w:rPr>
        <w:lastRenderedPageBreak/>
        <w:t>Этап регуляции и корректировки</w:t>
      </w:r>
      <w:r w:rsidRPr="008042F7">
        <w:rPr>
          <w:rFonts w:eastAsia="@Arial Unicode MS"/>
          <w:color w:val="000000"/>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b/>
          <w:bCs/>
          <w:color w:val="000000"/>
        </w:rPr>
        <w:t>Механизм реализации программы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Одним из основных механизмов реализации коррекционной работы является оптимально выстроенное </w:t>
      </w:r>
      <w:r w:rsidRPr="008042F7">
        <w:rPr>
          <w:rFonts w:eastAsia="@Arial Unicode MS"/>
          <w:i/>
          <w:iCs/>
          <w:color w:val="000000"/>
        </w:rPr>
        <w:t>взаимодействие специалистов образовательного учреждения</w:t>
      </w:r>
      <w:r w:rsidRPr="008042F7">
        <w:rPr>
          <w:rFonts w:eastAsia="@Arial Unicode MS"/>
          <w:color w:val="000000"/>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комплексность в определении и решении проблем ребёнка, предоставлении ему квалифицированной помощи специалистов разного профиля;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многоаспектный анализ личностного и познавательного развития ребёнка;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8042F7">
        <w:rPr>
          <w:rFonts w:eastAsia="@Arial Unicode MS"/>
          <w:color w:val="000000"/>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В качестве ещё одного механизма реализации коррекционной работы следует обозначить </w:t>
      </w:r>
      <w:r w:rsidRPr="008042F7">
        <w:rPr>
          <w:rFonts w:eastAsia="@Arial Unicode MS"/>
          <w:i/>
          <w:iCs/>
          <w:color w:val="000000"/>
        </w:rPr>
        <w:t>социальное</w:t>
      </w:r>
      <w:r w:rsidRPr="008042F7">
        <w:rPr>
          <w:rFonts w:eastAsia="@Arial Unicode MS"/>
          <w:color w:val="000000"/>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b/>
          <w:bCs/>
          <w:color w:val="000000"/>
        </w:rPr>
      </w:pPr>
      <w:r w:rsidRPr="008042F7">
        <w:rPr>
          <w:rFonts w:eastAsia="@Arial Unicode MS"/>
          <w:color w:val="000000"/>
        </w:rPr>
        <w:t>— сотрудничество с родительской общественностью.</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b/>
          <w:bCs/>
          <w:color w:val="000000"/>
        </w:rPr>
        <w:t>Требования к условиям реализации программы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Психолого-педагогическое обеспечение: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w:t>
      </w:r>
      <w:r w:rsidRPr="008042F7">
        <w:rPr>
          <w:rFonts w:eastAsia="@Arial Unicode MS"/>
          <w:color w:val="000000"/>
        </w:rPr>
        <w:lastRenderedPageBreak/>
        <w:t>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color w:val="000000"/>
        </w:rPr>
        <w:t>— развитие системы обучения и воспитания детей, имеющих сложные нарушения психического и (или) физического развития</w:t>
      </w:r>
      <w:r w:rsidRPr="008042F7">
        <w:rPr>
          <w:rFonts w:eastAsia="@Arial Unicode MS"/>
          <w:color w:val="000000"/>
          <w:vertAlign w:val="superscript"/>
        </w:rPr>
        <w:t>1</w:t>
      </w:r>
      <w:r w:rsidRPr="008042F7">
        <w:rPr>
          <w:rFonts w:eastAsia="@Arial Unicode MS"/>
          <w:color w:val="000000"/>
        </w:rPr>
        <w:t>.</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Программно</w:t>
      </w:r>
      <w:r w:rsidRPr="008042F7">
        <w:rPr>
          <w:rFonts w:eastAsia="@Arial Unicode MS"/>
          <w:i/>
          <w:iCs/>
          <w:color w:val="000000"/>
        </w:rPr>
        <w:noBreakHyphen/>
        <w:t>методическое обеспечение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В процессе реализации программы коррекционной работы могут быть использованы коррекционно</w:t>
      </w:r>
      <w:r w:rsidRPr="008042F7">
        <w:rPr>
          <w:rFonts w:eastAsia="@Arial Unicode MS"/>
          <w:color w:val="000000"/>
        </w:rPr>
        <w:noBreakHyphen/>
        <w:t xml:space="preserve">развивающие программы, диагностический и коррекционно-развивающий </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color w:val="000000"/>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Кадровое обеспечение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w:t>
      </w:r>
      <w:r w:rsidRPr="008042F7">
        <w:rPr>
          <w:rFonts w:eastAsia="@Arial Unicode MS"/>
          <w:color w:val="000000"/>
        </w:rPr>
        <w:noBreakHyphen/>
        <w:t>дефектологи, учителя</w:t>
      </w:r>
      <w:r w:rsidRPr="008042F7">
        <w:rPr>
          <w:rFonts w:eastAsia="@Arial Unicode MS"/>
          <w:color w:val="000000"/>
        </w:rPr>
        <w:noBreakHyphen/>
        <w:t>логопеды, педагоги</w:t>
      </w:r>
      <w:r w:rsidRPr="008042F7">
        <w:rPr>
          <w:rFonts w:eastAsia="@Arial Unicode MS"/>
          <w:color w:val="000000"/>
        </w:rPr>
        <w:noBreakHyphen/>
        <w:t>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r w:rsidRPr="008042F7">
        <w:rPr>
          <w:rFonts w:eastAsia="@Arial Unicode MS"/>
          <w:color w:val="000000"/>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Материально</w:t>
      </w:r>
      <w:r w:rsidRPr="008042F7">
        <w:rPr>
          <w:rFonts w:eastAsia="@Arial Unicode MS"/>
          <w:i/>
          <w:iCs/>
          <w:color w:val="000000"/>
        </w:rPr>
        <w:noBreakHyphen/>
        <w:t>техническое обеспечение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Материально</w:t>
      </w:r>
      <w:r w:rsidRPr="008042F7">
        <w:rPr>
          <w:rFonts w:eastAsia="@Arial Unicode MS"/>
          <w:color w:val="000000"/>
        </w:rPr>
        <w:noBreakHyphen/>
        <w:t>техническое обеспечение заключается в создании надлежащей материально</w:t>
      </w:r>
      <w:r w:rsidRPr="008042F7">
        <w:rPr>
          <w:rFonts w:eastAsia="@Arial Unicode MS"/>
          <w:color w:val="000000"/>
        </w:rPr>
        <w:noBreakHyphen/>
        <w:t>технической базы, позволяющей обеспечить адаптивную и коррекционно</w:t>
      </w:r>
      <w:r w:rsidRPr="008042F7">
        <w:rPr>
          <w:rFonts w:eastAsia="@Arial Unicode MS"/>
          <w:color w:val="000000"/>
        </w:rPr>
        <w:noBreakHyphen/>
        <w:t>развивающую среды  образовательного учреждения, в том числе  надлежащие материально</w:t>
      </w:r>
      <w:r w:rsidRPr="008042F7">
        <w:rPr>
          <w:rFonts w:eastAsia="@Arial Unicode MS"/>
          <w:color w:val="000000"/>
        </w:rPr>
        <w:noBreakHyphen/>
        <w:t xml:space="preserve">технические условия, обеспечивающие возможность для беспрепятственного </w:t>
      </w:r>
      <w:r w:rsidRPr="008042F7">
        <w:rPr>
          <w:rFonts w:eastAsia="@Arial Unicode MS"/>
          <w:color w:val="000000"/>
        </w:rPr>
        <w:lastRenderedPageBreak/>
        <w:t>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8042F7">
        <w:rPr>
          <w:rFonts w:eastAsia="@Arial Unicode MS"/>
          <w:color w:val="000000"/>
        </w:rPr>
        <w:noBreakHyphen/>
        <w:t>бытового и санитарно-гигиенического обслуживания).</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i/>
          <w:iCs/>
          <w:color w:val="000000"/>
        </w:rPr>
      </w:pP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i/>
          <w:iCs/>
          <w:color w:val="000000"/>
        </w:rPr>
        <w:t>Информационное обеспечение</w:t>
      </w:r>
    </w:p>
    <w:p w:rsidR="00100F33" w:rsidRPr="008042F7"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8042F7">
        <w:rPr>
          <w:rFonts w:eastAsia="@Arial Unicode MS"/>
          <w:color w:val="000000"/>
        </w:rPr>
        <w:noBreakHyphen/>
        <w:t>коммуникационных технологий.</w:t>
      </w:r>
    </w:p>
    <w:p w:rsidR="00100F33" w:rsidRDefault="00100F33" w:rsidP="00100F33">
      <w:pPr>
        <w:widowControl w:val="0"/>
        <w:tabs>
          <w:tab w:val="left" w:leader="dot" w:pos="624"/>
        </w:tabs>
        <w:autoSpaceDE w:val="0"/>
        <w:autoSpaceDN w:val="0"/>
        <w:adjustRightInd w:val="0"/>
        <w:ind w:firstLine="339"/>
        <w:jc w:val="both"/>
        <w:rPr>
          <w:rFonts w:eastAsia="@Arial Unicode MS"/>
          <w:color w:val="000000"/>
        </w:rPr>
      </w:pPr>
      <w:r w:rsidRPr="008042F7">
        <w:rPr>
          <w:rFonts w:eastAsia="@Arial Unicode MS"/>
          <w:color w:val="000000"/>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3F197A" w:rsidRDefault="003F197A" w:rsidP="00100F33">
      <w:pPr>
        <w:widowControl w:val="0"/>
        <w:tabs>
          <w:tab w:val="left" w:leader="dot" w:pos="624"/>
        </w:tabs>
        <w:autoSpaceDE w:val="0"/>
        <w:autoSpaceDN w:val="0"/>
        <w:adjustRightInd w:val="0"/>
        <w:ind w:firstLine="339"/>
        <w:jc w:val="both"/>
        <w:rPr>
          <w:rFonts w:eastAsia="@Arial Unicode MS"/>
          <w:color w:val="000000"/>
        </w:rPr>
      </w:pPr>
    </w:p>
    <w:p w:rsidR="003F197A" w:rsidRDefault="003F197A" w:rsidP="00100F33">
      <w:pPr>
        <w:widowControl w:val="0"/>
        <w:tabs>
          <w:tab w:val="left" w:leader="dot" w:pos="624"/>
        </w:tabs>
        <w:autoSpaceDE w:val="0"/>
        <w:autoSpaceDN w:val="0"/>
        <w:adjustRightInd w:val="0"/>
        <w:ind w:firstLine="339"/>
        <w:jc w:val="both"/>
        <w:rPr>
          <w:rFonts w:eastAsia="@Arial Unicode MS"/>
          <w:color w:val="000000"/>
        </w:rPr>
      </w:pPr>
    </w:p>
    <w:p w:rsidR="003F197A" w:rsidRDefault="003F197A" w:rsidP="00100F33">
      <w:pPr>
        <w:widowControl w:val="0"/>
        <w:tabs>
          <w:tab w:val="left" w:leader="dot" w:pos="624"/>
        </w:tabs>
        <w:autoSpaceDE w:val="0"/>
        <w:autoSpaceDN w:val="0"/>
        <w:adjustRightInd w:val="0"/>
        <w:ind w:firstLine="339"/>
        <w:jc w:val="both"/>
        <w:rPr>
          <w:rFonts w:eastAsia="@Arial Unicode MS"/>
          <w:color w:val="000000"/>
        </w:rPr>
      </w:pPr>
    </w:p>
    <w:p w:rsidR="00AE6155" w:rsidRPr="003F197A" w:rsidRDefault="003F197A" w:rsidP="003F197A">
      <w:pPr>
        <w:widowControl w:val="0"/>
        <w:tabs>
          <w:tab w:val="left" w:leader="dot" w:pos="624"/>
        </w:tabs>
        <w:autoSpaceDE w:val="0"/>
        <w:autoSpaceDN w:val="0"/>
        <w:adjustRightInd w:val="0"/>
        <w:ind w:firstLine="339"/>
        <w:jc w:val="center"/>
        <w:rPr>
          <w:rFonts w:eastAsia="@Arial Unicode MS"/>
          <w:b/>
          <w:color w:val="000000"/>
          <w:sz w:val="28"/>
        </w:rPr>
      </w:pPr>
      <w:r w:rsidRPr="003F197A">
        <w:rPr>
          <w:rFonts w:eastAsia="@Arial Unicode MS"/>
          <w:b/>
          <w:color w:val="000000"/>
          <w:sz w:val="28"/>
        </w:rPr>
        <w:t>2.6.Программа внеурочной деятельности</w:t>
      </w:r>
    </w:p>
    <w:p w:rsidR="003F197A" w:rsidRPr="00FA59BF" w:rsidRDefault="003F197A" w:rsidP="00982353">
      <w:pPr>
        <w:pStyle w:val="3"/>
        <w:numPr>
          <w:ilvl w:val="1"/>
          <w:numId w:val="76"/>
        </w:numPr>
        <w:spacing w:before="0" w:after="0"/>
        <w:jc w:val="both"/>
        <w:rPr>
          <w:b w:val="0"/>
          <w:sz w:val="24"/>
          <w:szCs w:val="24"/>
        </w:rPr>
      </w:pPr>
      <w:r w:rsidRPr="00FA59BF">
        <w:rPr>
          <w:b w:val="0"/>
          <w:sz w:val="24"/>
          <w:szCs w:val="24"/>
        </w:rPr>
        <w:t>Пояснительная записка</w:t>
      </w:r>
    </w:p>
    <w:p w:rsidR="003F197A" w:rsidRPr="00FA59BF" w:rsidRDefault="003F197A" w:rsidP="003F197A">
      <w:pPr>
        <w:pStyle w:val="26"/>
        <w:tabs>
          <w:tab w:val="left" w:pos="714"/>
        </w:tabs>
        <w:spacing w:after="0" w:line="240" w:lineRule="auto"/>
        <w:ind w:firstLine="567"/>
        <w:jc w:val="both"/>
      </w:pPr>
      <w:r w:rsidRPr="00FA59BF">
        <w:t>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3F197A" w:rsidRPr="00FA59BF" w:rsidRDefault="003F197A" w:rsidP="003F197A">
      <w:pPr>
        <w:tabs>
          <w:tab w:val="left" w:pos="714"/>
        </w:tabs>
        <w:ind w:firstLine="567"/>
        <w:jc w:val="both"/>
      </w:pPr>
      <w:r w:rsidRPr="00FA59BF">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3F197A" w:rsidRPr="00FA59BF" w:rsidRDefault="003F197A" w:rsidP="003F197A">
      <w:pPr>
        <w:tabs>
          <w:tab w:val="left" w:pos="714"/>
        </w:tabs>
        <w:ind w:firstLine="567"/>
        <w:jc w:val="both"/>
      </w:pPr>
      <w:r w:rsidRPr="00FA59BF">
        <w:t>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F197A" w:rsidRPr="00FA59BF" w:rsidRDefault="003F197A" w:rsidP="003F197A">
      <w:pPr>
        <w:jc w:val="both"/>
      </w:pPr>
      <w:r w:rsidRPr="00FA59BF">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3F197A" w:rsidRPr="00FA59BF" w:rsidRDefault="003F197A" w:rsidP="003F197A">
      <w:pPr>
        <w:pStyle w:val="26"/>
        <w:spacing w:after="0" w:line="240" w:lineRule="auto"/>
        <w:jc w:val="both"/>
      </w:pPr>
      <w:r w:rsidRPr="00FA59BF">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w:t>
      </w:r>
      <w:r w:rsidRPr="00FA59BF">
        <w:lastRenderedPageBreak/>
        <w:t xml:space="preserve">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3F197A" w:rsidRPr="00FA59BF" w:rsidRDefault="003F197A" w:rsidP="003F197A">
      <w:pPr>
        <w:tabs>
          <w:tab w:val="left" w:pos="4500"/>
          <w:tab w:val="left" w:pos="9180"/>
          <w:tab w:val="left" w:pos="9360"/>
        </w:tabs>
        <w:jc w:val="both"/>
      </w:pPr>
      <w:r w:rsidRPr="00FA59BF">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3F197A" w:rsidRPr="00FA59BF" w:rsidRDefault="003F197A" w:rsidP="003F197A">
      <w:pPr>
        <w:jc w:val="both"/>
      </w:pPr>
      <w:r w:rsidRPr="00FA59BF">
        <w:t>  Внеурочные занятия должны направлять свою деятельность на каждого ученика, чтобы он мог ощутить свою уникальность и востребованность.</w:t>
      </w:r>
    </w:p>
    <w:p w:rsidR="003F197A" w:rsidRPr="00FA59BF" w:rsidRDefault="003F197A" w:rsidP="003F197A">
      <w:pPr>
        <w:tabs>
          <w:tab w:val="left" w:pos="4500"/>
          <w:tab w:val="left" w:pos="9180"/>
          <w:tab w:val="left" w:pos="9360"/>
        </w:tabs>
        <w:jc w:val="both"/>
      </w:pPr>
      <w:r w:rsidRPr="00FA59BF">
        <w:t xml:space="preserve">  Занятия могут проводиться не только учителями общеобразовательных учреждений, но и педагогами учреждений дополнительного образования.</w:t>
      </w:r>
    </w:p>
    <w:p w:rsidR="003F197A" w:rsidRPr="00FA59BF" w:rsidRDefault="003F197A" w:rsidP="003F197A">
      <w:pPr>
        <w:tabs>
          <w:tab w:val="left" w:pos="4500"/>
          <w:tab w:val="left" w:pos="9180"/>
          <w:tab w:val="left" w:pos="9360"/>
        </w:tabs>
        <w:jc w:val="both"/>
      </w:pPr>
      <w:r w:rsidRPr="00FA59BF">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3F197A" w:rsidRPr="00FA59BF" w:rsidRDefault="003F197A" w:rsidP="003F197A">
      <w:pPr>
        <w:jc w:val="both"/>
      </w:pPr>
      <w:r w:rsidRPr="00FA59BF">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F197A" w:rsidRPr="00FA59BF" w:rsidRDefault="003F197A" w:rsidP="003F197A">
      <w:pPr>
        <w:jc w:val="both"/>
      </w:pPr>
      <w:r w:rsidRPr="00FA59BF">
        <w:rPr>
          <w:b/>
        </w:rPr>
        <w:tab/>
        <w:t>Воспитательная парадигма гимназии требует</w:t>
      </w:r>
      <w:r w:rsidRPr="00FA59BF">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3F197A" w:rsidRPr="00FA59BF" w:rsidRDefault="003F197A" w:rsidP="003F197A">
      <w:pPr>
        <w:jc w:val="both"/>
      </w:pPr>
      <w:r w:rsidRPr="00FA59BF">
        <w:t xml:space="preserve">   Гимназия работает по трём уровням результатов внеучебной деятельности школьников:</w:t>
      </w:r>
    </w:p>
    <w:p w:rsidR="003F197A" w:rsidRPr="00FA59BF" w:rsidRDefault="003F197A" w:rsidP="003F197A">
      <w:pPr>
        <w:ind w:left="700"/>
        <w:jc w:val="both"/>
      </w:pPr>
      <w:r w:rsidRPr="00FA59BF">
        <w:t>1-й уровень – школьник  знает и понимает общественную жизнь;</w:t>
      </w:r>
    </w:p>
    <w:p w:rsidR="003F197A" w:rsidRPr="00FA59BF" w:rsidRDefault="003F197A" w:rsidP="003F197A">
      <w:pPr>
        <w:ind w:left="700"/>
        <w:jc w:val="both"/>
      </w:pPr>
      <w:r w:rsidRPr="00FA59BF">
        <w:t>2-й уровень – школьник ценит общественную жизнь;</w:t>
      </w:r>
    </w:p>
    <w:p w:rsidR="003F197A" w:rsidRPr="00FA59BF" w:rsidRDefault="003F197A" w:rsidP="003F197A">
      <w:pPr>
        <w:ind w:left="700"/>
        <w:jc w:val="both"/>
      </w:pPr>
      <w:r w:rsidRPr="00FA59BF">
        <w:t>3-й уровень – школьник самостоятельно действует в общественной жизни.</w:t>
      </w:r>
    </w:p>
    <w:p w:rsidR="003F197A" w:rsidRPr="00FA59BF" w:rsidRDefault="003F197A" w:rsidP="003F197A">
      <w:pPr>
        <w:jc w:val="both"/>
      </w:pPr>
      <w:r w:rsidRPr="00FA59BF">
        <w:t xml:space="preserve">Внеурочная деятельность направлена на развитие воспитательных результатов: </w:t>
      </w:r>
    </w:p>
    <w:p w:rsidR="003F197A" w:rsidRPr="00FA59BF" w:rsidRDefault="003F197A" w:rsidP="00982353">
      <w:pPr>
        <w:numPr>
          <w:ilvl w:val="0"/>
          <w:numId w:val="84"/>
        </w:numPr>
        <w:jc w:val="both"/>
      </w:pPr>
      <w:r w:rsidRPr="00FA59BF">
        <w:t>приобретение учащимися социального опыта;</w:t>
      </w:r>
    </w:p>
    <w:p w:rsidR="003F197A" w:rsidRPr="00FA59BF" w:rsidRDefault="003F197A" w:rsidP="00982353">
      <w:pPr>
        <w:numPr>
          <w:ilvl w:val="0"/>
          <w:numId w:val="84"/>
        </w:numPr>
        <w:jc w:val="both"/>
      </w:pPr>
      <w:r w:rsidRPr="00FA59BF">
        <w:t>формирование положительного отношения к базовым общественным ценностям;</w:t>
      </w:r>
    </w:p>
    <w:p w:rsidR="003F197A" w:rsidRPr="00FA59BF" w:rsidRDefault="003F197A" w:rsidP="00982353">
      <w:pPr>
        <w:numPr>
          <w:ilvl w:val="0"/>
          <w:numId w:val="84"/>
        </w:numPr>
        <w:jc w:val="both"/>
      </w:pPr>
      <w:r w:rsidRPr="00FA59BF">
        <w:t>приобретение школьниками опыта самостоятельного общественного действия.</w:t>
      </w:r>
      <w:r w:rsidRPr="00FA59BF">
        <w:tab/>
      </w:r>
    </w:p>
    <w:p w:rsidR="003F197A" w:rsidRPr="00FA59BF" w:rsidRDefault="003F197A" w:rsidP="003F197A">
      <w:pPr>
        <w:jc w:val="both"/>
      </w:pPr>
    </w:p>
    <w:p w:rsidR="003F197A" w:rsidRPr="00FA59BF" w:rsidRDefault="003F197A" w:rsidP="00982353">
      <w:pPr>
        <w:numPr>
          <w:ilvl w:val="1"/>
          <w:numId w:val="76"/>
        </w:numPr>
      </w:pPr>
      <w:r w:rsidRPr="00FA59BF">
        <w:t>Цели и задачи внеурочной деятельности:</w:t>
      </w:r>
    </w:p>
    <w:p w:rsidR="003F197A" w:rsidRPr="00FA59BF" w:rsidRDefault="003F197A" w:rsidP="003F197A">
      <w:pPr>
        <w:ind w:left="1080"/>
      </w:pPr>
    </w:p>
    <w:p w:rsidR="003F197A" w:rsidRPr="00FA59BF" w:rsidRDefault="003F197A" w:rsidP="003F197A">
      <w:pPr>
        <w:jc w:val="both"/>
      </w:pPr>
      <w:r w:rsidRPr="00FA59BF">
        <w:t xml:space="preserve">  Цель: Создание</w:t>
      </w:r>
      <w:r w:rsidRPr="00FA59BF">
        <w:rPr>
          <w:rStyle w:val="afff1"/>
        </w:rPr>
        <w:t xml:space="preserve"> </w:t>
      </w:r>
      <w:r w:rsidRPr="00FA59BF">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3F197A" w:rsidRDefault="003F197A" w:rsidP="003F197A"/>
    <w:p w:rsidR="003F197A" w:rsidRDefault="003F197A" w:rsidP="003F197A"/>
    <w:p w:rsidR="003F197A" w:rsidRPr="00FA59BF" w:rsidRDefault="003F197A" w:rsidP="003F197A"/>
    <w:p w:rsidR="003F197A" w:rsidRPr="00FA59BF" w:rsidRDefault="003F197A" w:rsidP="003F197A">
      <w:r w:rsidRPr="00FA59BF">
        <w:lastRenderedPageBreak/>
        <w:t>Задачи:</w:t>
      </w:r>
    </w:p>
    <w:p w:rsidR="003F197A" w:rsidRPr="00FA59BF" w:rsidRDefault="003F197A" w:rsidP="003F197A">
      <w:r w:rsidRPr="00FA59BF">
        <w:t>1.Организация общественно-полезной и досуговой деятельности учащихся совместно   с общественными организациями,  библиотеками, семьями учащихся.</w:t>
      </w:r>
    </w:p>
    <w:p w:rsidR="003F197A" w:rsidRPr="00FA59BF" w:rsidRDefault="003F197A" w:rsidP="003F197A">
      <w:pPr>
        <w:pStyle w:val="26"/>
        <w:spacing w:after="0" w:line="240" w:lineRule="auto"/>
      </w:pPr>
      <w:r w:rsidRPr="00FA59BF">
        <w:t>2.Включение учащихся в разностороннюю деятельность.</w:t>
      </w:r>
    </w:p>
    <w:p w:rsidR="003F197A" w:rsidRPr="00FA59BF" w:rsidRDefault="003F197A" w:rsidP="003F197A">
      <w:pPr>
        <w:pStyle w:val="26"/>
        <w:spacing w:after="0" w:line="240" w:lineRule="auto"/>
      </w:pPr>
      <w:r w:rsidRPr="00FA59BF">
        <w:t>3.Формирование навыков позитивного коммуникативного общения.</w:t>
      </w:r>
    </w:p>
    <w:p w:rsidR="003F197A" w:rsidRPr="00FA59BF" w:rsidRDefault="003F197A" w:rsidP="003F197A">
      <w:pPr>
        <w:pStyle w:val="26"/>
        <w:spacing w:after="0" w:line="240" w:lineRule="auto"/>
      </w:pPr>
      <w:r w:rsidRPr="00FA59BF">
        <w:t>4.Развитие навыков организации и осуществления сотрудничества с педагогами, сверстниками, родителями, старшими детьми в решении общих проблем.</w:t>
      </w:r>
    </w:p>
    <w:p w:rsidR="003F197A" w:rsidRPr="00FA59BF" w:rsidRDefault="003F197A" w:rsidP="003F197A">
      <w:pPr>
        <w:pStyle w:val="26"/>
        <w:spacing w:after="0" w:line="240" w:lineRule="auto"/>
      </w:pPr>
      <w:r w:rsidRPr="00FA59BF">
        <w:t>5.Воспитание трудолюбия, способности к преодолению трудностей, целеустремленности  и настойчивости в достижении результата.</w:t>
      </w:r>
    </w:p>
    <w:p w:rsidR="003F197A" w:rsidRPr="00FA59BF" w:rsidRDefault="003F197A" w:rsidP="003F197A">
      <w:pPr>
        <w:pStyle w:val="26"/>
        <w:spacing w:after="0" w:line="240" w:lineRule="auto"/>
      </w:pPr>
      <w:r w:rsidRPr="00FA59BF">
        <w:t xml:space="preserve">6.Развитие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3F197A" w:rsidRPr="00FA59BF" w:rsidRDefault="003F197A" w:rsidP="003F197A">
      <w:pPr>
        <w:tabs>
          <w:tab w:val="left" w:pos="2700"/>
        </w:tabs>
      </w:pPr>
      <w:r w:rsidRPr="00FA59BF">
        <w:t>7.Создание условий для эффективной реализации основных целевых образовательных программ различного уровня, реализуемых во внеурочное время.</w:t>
      </w:r>
    </w:p>
    <w:p w:rsidR="003F197A" w:rsidRPr="00FA59BF" w:rsidRDefault="003F197A" w:rsidP="003F197A">
      <w:pPr>
        <w:tabs>
          <w:tab w:val="left" w:pos="2700"/>
        </w:tabs>
      </w:pPr>
      <w:r w:rsidRPr="00FA59BF">
        <w:t>8.Совершенствование  системы мониторинга эффективности воспитательной работы в гимназии.</w:t>
      </w:r>
    </w:p>
    <w:p w:rsidR="003F197A" w:rsidRPr="00FA59BF" w:rsidRDefault="003F197A" w:rsidP="003F197A">
      <w:pPr>
        <w:pStyle w:val="26"/>
        <w:spacing w:after="0" w:line="240" w:lineRule="auto"/>
        <w:jc w:val="both"/>
      </w:pPr>
      <w:r w:rsidRPr="00FA59BF">
        <w:t>9.Углубление содержания, форм и методов занятости учащихся в свободное от учёбы время.</w:t>
      </w:r>
    </w:p>
    <w:p w:rsidR="003F197A" w:rsidRPr="00FA59BF" w:rsidRDefault="003F197A" w:rsidP="003F197A">
      <w:pPr>
        <w:pStyle w:val="26"/>
        <w:spacing w:after="0" w:line="240" w:lineRule="auto"/>
        <w:jc w:val="both"/>
      </w:pPr>
      <w:r w:rsidRPr="00FA59BF">
        <w:t>10.Организация информационной поддержки учащихся.</w:t>
      </w:r>
    </w:p>
    <w:p w:rsidR="003F197A" w:rsidRPr="00FA59BF" w:rsidRDefault="003F197A" w:rsidP="003F197A">
      <w:pPr>
        <w:pStyle w:val="26"/>
        <w:spacing w:after="0" w:line="240" w:lineRule="auto"/>
        <w:jc w:val="both"/>
      </w:pPr>
      <w:r w:rsidRPr="00FA59BF">
        <w:t>11.Совершенствование материально-технической базы организации досуга учащихся.</w:t>
      </w:r>
    </w:p>
    <w:p w:rsidR="003F197A" w:rsidRPr="00FA59BF" w:rsidRDefault="003F197A" w:rsidP="003F197A">
      <w:pPr>
        <w:pStyle w:val="26"/>
        <w:spacing w:after="0" w:line="240" w:lineRule="auto"/>
        <w:ind w:left="720"/>
        <w:jc w:val="both"/>
      </w:pPr>
    </w:p>
    <w:p w:rsidR="003F197A" w:rsidRPr="00FA59BF" w:rsidRDefault="003F197A" w:rsidP="00982353">
      <w:pPr>
        <w:pStyle w:val="aff5"/>
        <w:numPr>
          <w:ilvl w:val="1"/>
          <w:numId w:val="76"/>
        </w:numPr>
        <w:suppressAutoHyphens/>
        <w:spacing w:after="120"/>
        <w:jc w:val="left"/>
        <w:rPr>
          <w:rStyle w:val="afff1"/>
          <w:b w:val="0"/>
        </w:rPr>
      </w:pPr>
      <w:r w:rsidRPr="00FA59BF">
        <w:rPr>
          <w:rStyle w:val="afff1"/>
          <w:b w:val="0"/>
        </w:rPr>
        <w:t>Принципы программы:</w:t>
      </w:r>
    </w:p>
    <w:p w:rsidR="003F197A" w:rsidRPr="00FA59BF" w:rsidRDefault="003F197A" w:rsidP="003F197A">
      <w:pPr>
        <w:rPr>
          <w:rStyle w:val="afff1"/>
          <w:b w:val="0"/>
          <w:bCs w:val="0"/>
        </w:rPr>
      </w:pPr>
      <w:r w:rsidRPr="00FA59BF">
        <w:rPr>
          <w:rStyle w:val="afff1"/>
          <w:b w:val="0"/>
          <w:bCs w:val="0"/>
        </w:rPr>
        <w:t xml:space="preserve"> </w:t>
      </w:r>
      <w:r>
        <w:rPr>
          <w:b/>
          <w:bCs/>
          <w:noProof/>
        </w:rPr>
        <w:drawing>
          <wp:inline distT="0" distB="0" distL="0" distR="0">
            <wp:extent cx="146685" cy="124460"/>
            <wp:effectExtent l="19050" t="0" r="5715" b="0"/>
            <wp:docPr id="1" name="Рисунок 1"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0_"/>
                    <pic:cNvPicPr>
                      <a:picLocks noChangeAspect="1" noChangeArrowheads="1"/>
                    </pic:cNvPicPr>
                  </pic:nvPicPr>
                  <pic:blipFill>
                    <a:blip r:embed="rId7"/>
                    <a:srcRect/>
                    <a:stretch>
                      <a:fillRect/>
                    </a:stretch>
                  </pic:blipFill>
                  <pic:spPr bwMode="auto">
                    <a:xfrm>
                      <a:off x="0" y="0"/>
                      <a:ext cx="146685" cy="124460"/>
                    </a:xfrm>
                    <a:prstGeom prst="rect">
                      <a:avLst/>
                    </a:prstGeom>
                    <a:noFill/>
                    <a:ln w="9525">
                      <a:noFill/>
                      <a:miter lim="800000"/>
                      <a:headEnd/>
                      <a:tailEnd/>
                    </a:ln>
                  </pic:spPr>
                </pic:pic>
              </a:graphicData>
            </a:graphic>
          </wp:inline>
        </w:drawing>
      </w:r>
      <w:r w:rsidRPr="00FA59BF">
        <w:rPr>
          <w:rStyle w:val="afff1"/>
        </w:rPr>
        <w:t xml:space="preserve"> </w:t>
      </w:r>
      <w:r w:rsidRPr="00FA59BF">
        <w:rPr>
          <w:rStyle w:val="afff1"/>
          <w:b w:val="0"/>
        </w:rPr>
        <w:t>В</w:t>
      </w:r>
      <w:r w:rsidRPr="00FA59BF">
        <w:rPr>
          <w:rStyle w:val="afff1"/>
          <w:b w:val="0"/>
          <w:bCs w:val="0"/>
        </w:rPr>
        <w:t>ключение учащихся в активную деятельность.</w:t>
      </w:r>
    </w:p>
    <w:p w:rsidR="003F197A" w:rsidRPr="00FA59BF" w:rsidRDefault="003F197A" w:rsidP="003F197A">
      <w:pPr>
        <w:rPr>
          <w:rStyle w:val="afff1"/>
          <w:b w:val="0"/>
          <w:bCs w:val="0"/>
        </w:rPr>
      </w:pPr>
      <w:r w:rsidRPr="00FA59BF">
        <w:rPr>
          <w:rStyle w:val="afff1"/>
          <w:b w:val="0"/>
          <w:bCs w:val="0"/>
        </w:rPr>
        <w:t xml:space="preserve"> </w:t>
      </w:r>
      <w:r>
        <w:rPr>
          <w:b/>
          <w:bCs/>
          <w:noProof/>
        </w:rPr>
        <w:drawing>
          <wp:inline distT="0" distB="0" distL="0" distR="0">
            <wp:extent cx="146685" cy="124460"/>
            <wp:effectExtent l="19050" t="0" r="5715" b="0"/>
            <wp:docPr id="2" name="Рисунок 2"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0_"/>
                    <pic:cNvPicPr>
                      <a:picLocks noChangeAspect="1" noChangeArrowheads="1"/>
                    </pic:cNvPicPr>
                  </pic:nvPicPr>
                  <pic:blipFill>
                    <a:blip r:embed="rId7"/>
                    <a:srcRect/>
                    <a:stretch>
                      <a:fillRect/>
                    </a:stretch>
                  </pic:blipFill>
                  <pic:spPr bwMode="auto">
                    <a:xfrm>
                      <a:off x="0" y="0"/>
                      <a:ext cx="146685" cy="124460"/>
                    </a:xfrm>
                    <a:prstGeom prst="rect">
                      <a:avLst/>
                    </a:prstGeom>
                    <a:noFill/>
                    <a:ln w="9525">
                      <a:noFill/>
                      <a:miter lim="800000"/>
                      <a:headEnd/>
                      <a:tailEnd/>
                    </a:ln>
                  </pic:spPr>
                </pic:pic>
              </a:graphicData>
            </a:graphic>
          </wp:inline>
        </w:drawing>
      </w:r>
      <w:r w:rsidRPr="00FA59BF">
        <w:rPr>
          <w:rStyle w:val="afff1"/>
        </w:rPr>
        <w:t xml:space="preserve"> </w:t>
      </w:r>
      <w:r w:rsidRPr="00FA59BF">
        <w:rPr>
          <w:rStyle w:val="afff1"/>
          <w:b w:val="0"/>
        </w:rPr>
        <w:t>Д</w:t>
      </w:r>
      <w:r w:rsidRPr="00FA59BF">
        <w:rPr>
          <w:rStyle w:val="afff1"/>
          <w:b w:val="0"/>
          <w:bCs w:val="0"/>
        </w:rPr>
        <w:t>оступность и наглядность.</w:t>
      </w:r>
    </w:p>
    <w:p w:rsidR="003F197A" w:rsidRPr="00FA59BF" w:rsidRDefault="003F197A" w:rsidP="003F197A">
      <w:pPr>
        <w:rPr>
          <w:rStyle w:val="afff1"/>
          <w:b w:val="0"/>
          <w:bCs w:val="0"/>
        </w:rPr>
      </w:pPr>
      <w:r w:rsidRPr="00FA59BF">
        <w:rPr>
          <w:rStyle w:val="afff1"/>
          <w:b w:val="0"/>
          <w:bCs w:val="0"/>
        </w:rPr>
        <w:t xml:space="preserve"> </w:t>
      </w:r>
      <w:r>
        <w:rPr>
          <w:b/>
          <w:bCs/>
          <w:noProof/>
        </w:rPr>
        <w:drawing>
          <wp:inline distT="0" distB="0" distL="0" distR="0">
            <wp:extent cx="146685" cy="124460"/>
            <wp:effectExtent l="19050" t="0" r="5715" b="0"/>
            <wp:docPr id="3" name="Рисунок 3"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00_"/>
                    <pic:cNvPicPr>
                      <a:picLocks noChangeAspect="1" noChangeArrowheads="1"/>
                    </pic:cNvPicPr>
                  </pic:nvPicPr>
                  <pic:blipFill>
                    <a:blip r:embed="rId7"/>
                    <a:srcRect/>
                    <a:stretch>
                      <a:fillRect/>
                    </a:stretch>
                  </pic:blipFill>
                  <pic:spPr bwMode="auto">
                    <a:xfrm>
                      <a:off x="0" y="0"/>
                      <a:ext cx="146685" cy="124460"/>
                    </a:xfrm>
                    <a:prstGeom prst="rect">
                      <a:avLst/>
                    </a:prstGeom>
                    <a:noFill/>
                    <a:ln w="9525">
                      <a:noFill/>
                      <a:miter lim="800000"/>
                      <a:headEnd/>
                      <a:tailEnd/>
                    </a:ln>
                  </pic:spPr>
                </pic:pic>
              </a:graphicData>
            </a:graphic>
          </wp:inline>
        </w:drawing>
      </w:r>
      <w:r w:rsidRPr="00FA59BF">
        <w:rPr>
          <w:rStyle w:val="afff1"/>
        </w:rPr>
        <w:t xml:space="preserve"> </w:t>
      </w:r>
      <w:r w:rsidRPr="00FA59BF">
        <w:rPr>
          <w:rStyle w:val="afff1"/>
          <w:b w:val="0"/>
        </w:rPr>
        <w:t>С</w:t>
      </w:r>
      <w:r w:rsidRPr="00FA59BF">
        <w:rPr>
          <w:rStyle w:val="afff1"/>
          <w:b w:val="0"/>
          <w:bCs w:val="0"/>
        </w:rPr>
        <w:t>вязь теории с практикой.</w:t>
      </w:r>
    </w:p>
    <w:p w:rsidR="003F197A" w:rsidRPr="00FA59BF" w:rsidRDefault="003F197A" w:rsidP="003F197A">
      <w:pPr>
        <w:rPr>
          <w:rStyle w:val="afff1"/>
          <w:b w:val="0"/>
          <w:bCs w:val="0"/>
        </w:rPr>
      </w:pPr>
      <w:r w:rsidRPr="00FA59BF">
        <w:rPr>
          <w:rStyle w:val="afff1"/>
          <w:b w:val="0"/>
          <w:bCs w:val="0"/>
        </w:rPr>
        <w:t xml:space="preserve"> </w:t>
      </w:r>
      <w:r>
        <w:rPr>
          <w:b/>
          <w:bCs/>
          <w:noProof/>
        </w:rPr>
        <w:drawing>
          <wp:inline distT="0" distB="0" distL="0" distR="0">
            <wp:extent cx="146685" cy="124460"/>
            <wp:effectExtent l="19050" t="0" r="5715" b="0"/>
            <wp:docPr id="4" name="Рисунок 4"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00_"/>
                    <pic:cNvPicPr>
                      <a:picLocks noChangeAspect="1" noChangeArrowheads="1"/>
                    </pic:cNvPicPr>
                  </pic:nvPicPr>
                  <pic:blipFill>
                    <a:blip r:embed="rId7"/>
                    <a:srcRect/>
                    <a:stretch>
                      <a:fillRect/>
                    </a:stretch>
                  </pic:blipFill>
                  <pic:spPr bwMode="auto">
                    <a:xfrm>
                      <a:off x="0" y="0"/>
                      <a:ext cx="146685" cy="124460"/>
                    </a:xfrm>
                    <a:prstGeom prst="rect">
                      <a:avLst/>
                    </a:prstGeom>
                    <a:noFill/>
                    <a:ln w="9525">
                      <a:noFill/>
                      <a:miter lim="800000"/>
                      <a:headEnd/>
                      <a:tailEnd/>
                    </a:ln>
                  </pic:spPr>
                </pic:pic>
              </a:graphicData>
            </a:graphic>
          </wp:inline>
        </w:drawing>
      </w:r>
      <w:r w:rsidRPr="00FA59BF">
        <w:rPr>
          <w:rStyle w:val="afff1"/>
        </w:rPr>
        <w:t xml:space="preserve"> </w:t>
      </w:r>
      <w:r w:rsidRPr="00FA59BF">
        <w:rPr>
          <w:rStyle w:val="afff1"/>
          <w:b w:val="0"/>
          <w:bCs w:val="0"/>
        </w:rPr>
        <w:t>Учёт возрастных особенностей.</w:t>
      </w:r>
    </w:p>
    <w:p w:rsidR="003F197A" w:rsidRPr="00FA59BF" w:rsidRDefault="003F197A" w:rsidP="003F197A">
      <w:pPr>
        <w:rPr>
          <w:rStyle w:val="afff1"/>
          <w:b w:val="0"/>
          <w:bCs w:val="0"/>
        </w:rPr>
      </w:pPr>
      <w:r w:rsidRPr="00FA59BF">
        <w:rPr>
          <w:rStyle w:val="afff1"/>
          <w:b w:val="0"/>
          <w:bCs w:val="0"/>
        </w:rPr>
        <w:t xml:space="preserve"> </w:t>
      </w:r>
      <w:r>
        <w:rPr>
          <w:b/>
          <w:bCs/>
          <w:noProof/>
        </w:rPr>
        <w:drawing>
          <wp:inline distT="0" distB="0" distL="0" distR="0">
            <wp:extent cx="146685" cy="124460"/>
            <wp:effectExtent l="19050" t="0" r="5715" b="0"/>
            <wp:docPr id="5" name="Рисунок 5"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300_"/>
                    <pic:cNvPicPr>
                      <a:picLocks noChangeAspect="1" noChangeArrowheads="1"/>
                    </pic:cNvPicPr>
                  </pic:nvPicPr>
                  <pic:blipFill>
                    <a:blip r:embed="rId7"/>
                    <a:srcRect/>
                    <a:stretch>
                      <a:fillRect/>
                    </a:stretch>
                  </pic:blipFill>
                  <pic:spPr bwMode="auto">
                    <a:xfrm>
                      <a:off x="0" y="0"/>
                      <a:ext cx="146685" cy="124460"/>
                    </a:xfrm>
                    <a:prstGeom prst="rect">
                      <a:avLst/>
                    </a:prstGeom>
                    <a:noFill/>
                    <a:ln w="9525">
                      <a:noFill/>
                      <a:miter lim="800000"/>
                      <a:headEnd/>
                      <a:tailEnd/>
                    </a:ln>
                  </pic:spPr>
                </pic:pic>
              </a:graphicData>
            </a:graphic>
          </wp:inline>
        </w:drawing>
      </w:r>
      <w:r w:rsidRPr="00FA59BF">
        <w:rPr>
          <w:rStyle w:val="afff1"/>
        </w:rPr>
        <w:t xml:space="preserve"> </w:t>
      </w:r>
      <w:r w:rsidRPr="00FA59BF">
        <w:rPr>
          <w:rStyle w:val="afff1"/>
          <w:b w:val="0"/>
          <w:bCs w:val="0"/>
        </w:rPr>
        <w:t>Сочетание индивидуальных и коллективных форм деятельности.</w:t>
      </w:r>
    </w:p>
    <w:p w:rsidR="003F197A" w:rsidRPr="00FA59BF" w:rsidRDefault="003F197A" w:rsidP="003F197A">
      <w:pPr>
        <w:rPr>
          <w:rStyle w:val="afff1"/>
          <w:b w:val="0"/>
          <w:bCs w:val="0"/>
        </w:rPr>
      </w:pPr>
      <w:r w:rsidRPr="00FA59BF">
        <w:rPr>
          <w:rStyle w:val="afff1"/>
          <w:b w:val="0"/>
          <w:bCs w:val="0"/>
        </w:rPr>
        <w:t xml:space="preserve"> </w:t>
      </w:r>
      <w:r>
        <w:rPr>
          <w:b/>
          <w:bCs/>
          <w:noProof/>
        </w:rPr>
        <w:drawing>
          <wp:inline distT="0" distB="0" distL="0" distR="0">
            <wp:extent cx="146685" cy="124460"/>
            <wp:effectExtent l="19050" t="0" r="5715" b="0"/>
            <wp:docPr id="6" name="Рисунок 6" descr="BD21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1300_"/>
                    <pic:cNvPicPr>
                      <a:picLocks noChangeAspect="1" noChangeArrowheads="1"/>
                    </pic:cNvPicPr>
                  </pic:nvPicPr>
                  <pic:blipFill>
                    <a:blip r:embed="rId7"/>
                    <a:srcRect/>
                    <a:stretch>
                      <a:fillRect/>
                    </a:stretch>
                  </pic:blipFill>
                  <pic:spPr bwMode="auto">
                    <a:xfrm>
                      <a:off x="0" y="0"/>
                      <a:ext cx="146685" cy="124460"/>
                    </a:xfrm>
                    <a:prstGeom prst="rect">
                      <a:avLst/>
                    </a:prstGeom>
                    <a:noFill/>
                    <a:ln w="9525">
                      <a:noFill/>
                      <a:miter lim="800000"/>
                      <a:headEnd/>
                      <a:tailEnd/>
                    </a:ln>
                  </pic:spPr>
                </pic:pic>
              </a:graphicData>
            </a:graphic>
          </wp:inline>
        </w:drawing>
      </w:r>
      <w:r w:rsidRPr="00FA59BF">
        <w:rPr>
          <w:rStyle w:val="afff1"/>
        </w:rPr>
        <w:t xml:space="preserve"> </w:t>
      </w:r>
      <w:r w:rsidRPr="00FA59BF">
        <w:rPr>
          <w:rStyle w:val="afff1"/>
          <w:b w:val="0"/>
          <w:bCs w:val="0"/>
        </w:rPr>
        <w:t>Целенаправленность и последовательность деятельности (от простого к сложному).</w:t>
      </w:r>
    </w:p>
    <w:p w:rsidR="003F197A" w:rsidRPr="00FA59BF" w:rsidRDefault="003F197A" w:rsidP="00982353">
      <w:pPr>
        <w:pStyle w:val="3"/>
        <w:numPr>
          <w:ilvl w:val="1"/>
          <w:numId w:val="76"/>
        </w:numPr>
        <w:spacing w:line="276" w:lineRule="auto"/>
        <w:jc w:val="left"/>
        <w:rPr>
          <w:b w:val="0"/>
          <w:sz w:val="24"/>
          <w:szCs w:val="24"/>
        </w:rPr>
      </w:pPr>
      <w:bookmarkStart w:id="2" w:name="_Toc279755143"/>
      <w:r w:rsidRPr="00FA59BF">
        <w:rPr>
          <w:b w:val="0"/>
          <w:sz w:val="24"/>
          <w:szCs w:val="24"/>
        </w:rPr>
        <w:t>Направления реализации программы</w:t>
      </w:r>
      <w:bookmarkEnd w:id="2"/>
    </w:p>
    <w:p w:rsidR="003F197A" w:rsidRPr="00FA59BF" w:rsidRDefault="003F197A" w:rsidP="003F197A">
      <w:pPr>
        <w:pStyle w:val="26"/>
        <w:spacing w:after="0" w:line="240" w:lineRule="auto"/>
        <w:jc w:val="both"/>
      </w:pPr>
      <w:r>
        <w:t>-</w:t>
      </w:r>
      <w:r w:rsidRPr="00FA59BF">
        <w:t>Создание оптимального педагогически организованного пространства проведения учащимися свободного времени.</w:t>
      </w:r>
    </w:p>
    <w:p w:rsidR="003F197A" w:rsidRPr="00FA59BF" w:rsidRDefault="003F197A" w:rsidP="003F197A">
      <w:pPr>
        <w:pStyle w:val="26"/>
        <w:spacing w:after="0" w:line="240" w:lineRule="auto"/>
        <w:jc w:val="both"/>
      </w:pPr>
      <w:r>
        <w:t xml:space="preserve">- </w:t>
      </w:r>
      <w:r w:rsidRPr="00FA59BF">
        <w:t>Проведение необходимых для оптимальной занятости учащихся в свободное от учёбы время организационно-управленческих мероприятий.</w:t>
      </w:r>
    </w:p>
    <w:p w:rsidR="003F197A" w:rsidRPr="00FA59BF" w:rsidRDefault="003F197A" w:rsidP="003F197A">
      <w:pPr>
        <w:pStyle w:val="26"/>
        <w:spacing w:after="0" w:line="240" w:lineRule="auto"/>
        <w:jc w:val="both"/>
      </w:pPr>
      <w:r>
        <w:t xml:space="preserve">- </w:t>
      </w:r>
      <w:r w:rsidRPr="00FA59BF">
        <w:t>Совершенствование содержания, форм и методов занятости учащихся в свободное от          учёбы время.</w:t>
      </w:r>
    </w:p>
    <w:p w:rsidR="003F197A" w:rsidRPr="00FA59BF" w:rsidRDefault="003F197A" w:rsidP="003F197A">
      <w:pPr>
        <w:pStyle w:val="26"/>
        <w:spacing w:after="0" w:line="240" w:lineRule="auto"/>
        <w:jc w:val="both"/>
      </w:pPr>
      <w:r>
        <w:t xml:space="preserve">- </w:t>
      </w:r>
      <w:r w:rsidRPr="00FA59BF">
        <w:t>Информационная поддержка занятости учащихся в свободное время.</w:t>
      </w:r>
    </w:p>
    <w:p w:rsidR="003F197A" w:rsidRPr="00FA59BF" w:rsidRDefault="003F197A" w:rsidP="003F197A">
      <w:pPr>
        <w:pStyle w:val="26"/>
        <w:spacing w:after="0" w:line="240" w:lineRule="auto"/>
        <w:jc w:val="both"/>
      </w:pPr>
      <w:r>
        <w:t xml:space="preserve"> - </w:t>
      </w:r>
      <w:r w:rsidRPr="00FA59BF">
        <w:t>Научно-методическое обеспечение занятости учащихся во внеурочное время.</w:t>
      </w:r>
    </w:p>
    <w:p w:rsidR="003F197A" w:rsidRPr="00FA59BF" w:rsidRDefault="003F197A" w:rsidP="003F197A">
      <w:pPr>
        <w:pStyle w:val="26"/>
        <w:spacing w:after="0" w:line="240" w:lineRule="auto"/>
        <w:jc w:val="both"/>
      </w:pPr>
      <w:r>
        <w:t xml:space="preserve">   - </w:t>
      </w:r>
      <w:r w:rsidRPr="00FA59BF">
        <w:t>Совершенствование уровня кадрового обеспечения.</w:t>
      </w:r>
    </w:p>
    <w:p w:rsidR="003F197A" w:rsidRPr="00FA59BF" w:rsidRDefault="003F197A" w:rsidP="003F197A">
      <w:pPr>
        <w:pStyle w:val="26"/>
        <w:spacing w:after="0" w:line="240" w:lineRule="auto"/>
        <w:jc w:val="both"/>
      </w:pPr>
      <w:r>
        <w:t xml:space="preserve">   - </w:t>
      </w:r>
      <w:r w:rsidRPr="00FA59BF">
        <w:t>Совершенствование материально-технической базы организации досуга учащихся.</w:t>
      </w:r>
    </w:p>
    <w:p w:rsidR="003F197A" w:rsidRPr="00FA59BF" w:rsidRDefault="003F197A" w:rsidP="003F197A"/>
    <w:p w:rsidR="003F197A" w:rsidRDefault="003F197A" w:rsidP="003F197A">
      <w:pPr>
        <w:ind w:left="180" w:hanging="180"/>
        <w:jc w:val="both"/>
      </w:pPr>
      <w:r w:rsidRPr="00FA59BF">
        <w:t xml:space="preserve">     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tbl>
      <w:tblPr>
        <w:tblpPr w:leftFromText="180" w:rightFromText="180" w:vertAnchor="text" w:horzAnchor="margin" w:tblpY="169"/>
        <w:tblW w:w="9710" w:type="dxa"/>
        <w:tblLook w:val="01E0"/>
      </w:tblPr>
      <w:tblGrid>
        <w:gridCol w:w="9710"/>
      </w:tblGrid>
      <w:tr w:rsidR="003F197A" w:rsidRPr="00FA59BF" w:rsidTr="003F197A">
        <w:trPr>
          <w:trHeight w:val="331"/>
        </w:trPr>
        <w:tc>
          <w:tcPr>
            <w:tcW w:w="0" w:type="auto"/>
            <w:shd w:val="clear" w:color="auto" w:fill="auto"/>
          </w:tcPr>
          <w:p w:rsidR="003F197A" w:rsidRPr="00FA59BF" w:rsidRDefault="003F197A" w:rsidP="00982353">
            <w:pPr>
              <w:pStyle w:val="a3"/>
              <w:numPr>
                <w:ilvl w:val="0"/>
                <w:numId w:val="90"/>
              </w:numPr>
              <w:tabs>
                <w:tab w:val="right" w:pos="4570"/>
              </w:tabs>
              <w:rPr>
                <w:noProof/>
              </w:rPr>
            </w:pPr>
            <w:r w:rsidRPr="00FA59BF">
              <w:rPr>
                <w:noProof/>
              </w:rPr>
              <w:t>Спортивно-оздоровительное</w:t>
            </w:r>
          </w:p>
        </w:tc>
      </w:tr>
      <w:tr w:rsidR="003F197A" w:rsidRPr="00FA59BF" w:rsidTr="003F197A">
        <w:trPr>
          <w:trHeight w:val="359"/>
        </w:trPr>
        <w:tc>
          <w:tcPr>
            <w:tcW w:w="0" w:type="auto"/>
            <w:shd w:val="clear" w:color="auto" w:fill="auto"/>
          </w:tcPr>
          <w:p w:rsidR="003F197A" w:rsidRPr="00FA59BF" w:rsidRDefault="003F197A" w:rsidP="00982353">
            <w:pPr>
              <w:pStyle w:val="a3"/>
              <w:numPr>
                <w:ilvl w:val="0"/>
                <w:numId w:val="90"/>
              </w:numPr>
              <w:tabs>
                <w:tab w:val="right" w:pos="4570"/>
              </w:tabs>
              <w:rPr>
                <w:noProof/>
              </w:rPr>
            </w:pPr>
            <w:r w:rsidRPr="00FA59BF">
              <w:rPr>
                <w:noProof/>
              </w:rPr>
              <w:t>Духовно-нравственное</w:t>
            </w:r>
          </w:p>
        </w:tc>
      </w:tr>
      <w:tr w:rsidR="003F197A" w:rsidRPr="00FA59BF" w:rsidTr="003F197A">
        <w:trPr>
          <w:trHeight w:val="344"/>
        </w:trPr>
        <w:tc>
          <w:tcPr>
            <w:tcW w:w="0" w:type="auto"/>
            <w:shd w:val="clear" w:color="auto" w:fill="auto"/>
          </w:tcPr>
          <w:p w:rsidR="003F197A" w:rsidRPr="00FA59BF" w:rsidRDefault="003F197A" w:rsidP="00982353">
            <w:pPr>
              <w:pStyle w:val="a3"/>
              <w:numPr>
                <w:ilvl w:val="0"/>
                <w:numId w:val="90"/>
              </w:numPr>
              <w:tabs>
                <w:tab w:val="right" w:pos="4570"/>
              </w:tabs>
              <w:rPr>
                <w:noProof/>
              </w:rPr>
            </w:pPr>
            <w:r w:rsidRPr="00FA59BF">
              <w:rPr>
                <w:noProof/>
              </w:rPr>
              <w:t>Социальное</w:t>
            </w:r>
          </w:p>
        </w:tc>
      </w:tr>
      <w:tr w:rsidR="003F197A" w:rsidRPr="00FA59BF" w:rsidTr="003F197A">
        <w:trPr>
          <w:trHeight w:val="344"/>
        </w:trPr>
        <w:tc>
          <w:tcPr>
            <w:tcW w:w="0" w:type="auto"/>
            <w:shd w:val="clear" w:color="auto" w:fill="auto"/>
          </w:tcPr>
          <w:p w:rsidR="003F197A" w:rsidRPr="00FA59BF" w:rsidRDefault="003F197A" w:rsidP="00982353">
            <w:pPr>
              <w:pStyle w:val="a3"/>
              <w:numPr>
                <w:ilvl w:val="0"/>
                <w:numId w:val="90"/>
              </w:numPr>
            </w:pPr>
            <w:r w:rsidRPr="00FA59BF">
              <w:t>Общеинтеллектуальное</w:t>
            </w:r>
          </w:p>
        </w:tc>
      </w:tr>
      <w:tr w:rsidR="003F197A" w:rsidRPr="00FA59BF" w:rsidTr="003F197A">
        <w:trPr>
          <w:trHeight w:val="359"/>
        </w:trPr>
        <w:tc>
          <w:tcPr>
            <w:tcW w:w="0" w:type="auto"/>
            <w:shd w:val="clear" w:color="auto" w:fill="auto"/>
          </w:tcPr>
          <w:p w:rsidR="003F197A" w:rsidRDefault="003F197A" w:rsidP="00982353">
            <w:pPr>
              <w:pStyle w:val="a3"/>
              <w:numPr>
                <w:ilvl w:val="0"/>
                <w:numId w:val="90"/>
              </w:numPr>
            </w:pPr>
            <w:r w:rsidRPr="00FA59BF">
              <w:t>Общекультурное</w:t>
            </w:r>
          </w:p>
          <w:p w:rsidR="006D081F" w:rsidRDefault="006D081F" w:rsidP="006D081F"/>
          <w:p w:rsidR="006D081F" w:rsidRDefault="006D081F" w:rsidP="006D081F"/>
          <w:p w:rsidR="006D081F" w:rsidRPr="00FA59BF" w:rsidRDefault="006D081F" w:rsidP="006D081F"/>
        </w:tc>
      </w:tr>
    </w:tbl>
    <w:p w:rsidR="003F197A" w:rsidRDefault="003F197A" w:rsidP="00982353">
      <w:pPr>
        <w:pStyle w:val="a3"/>
        <w:numPr>
          <w:ilvl w:val="1"/>
          <w:numId w:val="76"/>
        </w:numPr>
        <w:spacing w:line="360" w:lineRule="auto"/>
        <w:jc w:val="both"/>
      </w:pPr>
      <w:r w:rsidRPr="00FA59BF">
        <w:lastRenderedPageBreak/>
        <w:t xml:space="preserve">Формы внеурочной воспитательной работы по направлениям: </w:t>
      </w:r>
    </w:p>
    <w:p w:rsidR="006D081F" w:rsidRPr="00FA59BF" w:rsidRDefault="006D081F" w:rsidP="006D081F">
      <w:pPr>
        <w:spacing w:line="360" w:lineRule="auto"/>
        <w:ind w:left="568"/>
        <w:jc w:val="both"/>
      </w:pPr>
    </w:p>
    <w:tbl>
      <w:tblPr>
        <w:tblStyle w:val="afff6"/>
        <w:tblW w:w="9849" w:type="dxa"/>
        <w:tblLayout w:type="fixed"/>
        <w:tblLook w:val="04A0"/>
      </w:tblPr>
      <w:tblGrid>
        <w:gridCol w:w="909"/>
        <w:gridCol w:w="2034"/>
        <w:gridCol w:w="3958"/>
        <w:gridCol w:w="1290"/>
        <w:gridCol w:w="1658"/>
      </w:tblGrid>
      <w:tr w:rsidR="006D081F" w:rsidRPr="006D759C" w:rsidTr="006D081F">
        <w:tc>
          <w:tcPr>
            <w:tcW w:w="909" w:type="dxa"/>
          </w:tcPr>
          <w:p w:rsidR="006D081F" w:rsidRPr="006D759C" w:rsidRDefault="006D081F" w:rsidP="006D081F">
            <w:pPr>
              <w:jc w:val="center"/>
              <w:rPr>
                <w:b/>
              </w:rPr>
            </w:pPr>
            <w:r w:rsidRPr="006D759C">
              <w:rPr>
                <w:b/>
              </w:rPr>
              <w:t>№ п/п</w:t>
            </w:r>
          </w:p>
        </w:tc>
        <w:tc>
          <w:tcPr>
            <w:tcW w:w="2034" w:type="dxa"/>
          </w:tcPr>
          <w:p w:rsidR="006D081F" w:rsidRPr="006D759C" w:rsidRDefault="006D081F" w:rsidP="006D081F">
            <w:pPr>
              <w:jc w:val="center"/>
              <w:rPr>
                <w:b/>
              </w:rPr>
            </w:pPr>
            <w:r w:rsidRPr="006D759C">
              <w:rPr>
                <w:b/>
              </w:rPr>
              <w:t>Направление  внеурочной деятельности</w:t>
            </w:r>
          </w:p>
        </w:tc>
        <w:tc>
          <w:tcPr>
            <w:tcW w:w="3958" w:type="dxa"/>
          </w:tcPr>
          <w:p w:rsidR="006D081F" w:rsidRPr="006D759C" w:rsidRDefault="006D081F" w:rsidP="006D081F">
            <w:pPr>
              <w:jc w:val="center"/>
              <w:rPr>
                <w:b/>
              </w:rPr>
            </w:pPr>
            <w:r w:rsidRPr="006D759C">
              <w:rPr>
                <w:b/>
              </w:rPr>
              <w:t>Реализуемые формы (название программы, кружка, секции и т.д.)</w:t>
            </w:r>
          </w:p>
        </w:tc>
        <w:tc>
          <w:tcPr>
            <w:tcW w:w="1290" w:type="dxa"/>
          </w:tcPr>
          <w:p w:rsidR="006D081F" w:rsidRPr="006D759C" w:rsidRDefault="006D081F" w:rsidP="006D081F">
            <w:pPr>
              <w:jc w:val="center"/>
              <w:rPr>
                <w:b/>
              </w:rPr>
            </w:pPr>
            <w:r w:rsidRPr="006D759C">
              <w:rPr>
                <w:b/>
              </w:rPr>
              <w:t>класс</w:t>
            </w:r>
            <w:r>
              <w:rPr>
                <w:b/>
              </w:rPr>
              <w:t>ы</w:t>
            </w:r>
          </w:p>
        </w:tc>
        <w:tc>
          <w:tcPr>
            <w:tcW w:w="1658" w:type="dxa"/>
          </w:tcPr>
          <w:p w:rsidR="006D081F" w:rsidRPr="006D759C" w:rsidRDefault="006D081F" w:rsidP="006D081F">
            <w:pPr>
              <w:jc w:val="center"/>
              <w:rPr>
                <w:b/>
              </w:rPr>
            </w:pPr>
            <w:r w:rsidRPr="006D759C">
              <w:rPr>
                <w:b/>
              </w:rPr>
              <w:t>Количество часов</w:t>
            </w:r>
          </w:p>
        </w:tc>
      </w:tr>
      <w:tr w:rsidR="006D081F" w:rsidRPr="006D759C" w:rsidTr="006D081F">
        <w:tc>
          <w:tcPr>
            <w:tcW w:w="909" w:type="dxa"/>
          </w:tcPr>
          <w:p w:rsidR="006D081F" w:rsidRPr="006D759C" w:rsidRDefault="006D081F" w:rsidP="006D081F">
            <w:r w:rsidRPr="006D759C">
              <w:t>1</w:t>
            </w:r>
          </w:p>
        </w:tc>
        <w:tc>
          <w:tcPr>
            <w:tcW w:w="2034" w:type="dxa"/>
          </w:tcPr>
          <w:p w:rsidR="006D081F" w:rsidRPr="006D759C" w:rsidRDefault="006D081F" w:rsidP="006D081F">
            <w:r w:rsidRPr="006D759C">
              <w:t>Спортивно - оздоровительное</w:t>
            </w:r>
          </w:p>
        </w:tc>
        <w:tc>
          <w:tcPr>
            <w:tcW w:w="3958" w:type="dxa"/>
          </w:tcPr>
          <w:p w:rsidR="006D081F" w:rsidRPr="006D759C" w:rsidRDefault="006D081F" w:rsidP="006D081F">
            <w:pPr>
              <w:shd w:val="clear" w:color="auto" w:fill="FFFFFF"/>
              <w:autoSpaceDE w:val="0"/>
              <w:autoSpaceDN w:val="0"/>
              <w:adjustRightInd w:val="0"/>
            </w:pPr>
            <w:r w:rsidRPr="006D759C">
              <w:t>«</w:t>
            </w:r>
            <w:r>
              <w:t>Общая физическая подготовка</w:t>
            </w:r>
            <w:r w:rsidRPr="006D759C">
              <w:t>»</w:t>
            </w:r>
            <w:r>
              <w:t xml:space="preserve"> (ОФП)</w:t>
            </w:r>
          </w:p>
          <w:p w:rsidR="006D081F" w:rsidRPr="006D759C" w:rsidRDefault="006D081F" w:rsidP="006D081F">
            <w:pPr>
              <w:shd w:val="clear" w:color="auto" w:fill="FFFFFF"/>
              <w:autoSpaceDE w:val="0"/>
              <w:autoSpaceDN w:val="0"/>
              <w:adjustRightInd w:val="0"/>
            </w:pPr>
          </w:p>
        </w:tc>
        <w:tc>
          <w:tcPr>
            <w:tcW w:w="1290" w:type="dxa"/>
          </w:tcPr>
          <w:p w:rsidR="006D081F" w:rsidRDefault="006D081F" w:rsidP="006D081F">
            <w:r>
              <w:t>1</w:t>
            </w:r>
          </w:p>
          <w:p w:rsidR="006D081F" w:rsidRDefault="006D081F" w:rsidP="006D081F">
            <w:r>
              <w:t>2</w:t>
            </w:r>
          </w:p>
          <w:p w:rsidR="006D081F" w:rsidRDefault="006D081F" w:rsidP="006D081F">
            <w:r>
              <w:t>3</w:t>
            </w:r>
          </w:p>
          <w:p w:rsidR="006D081F" w:rsidRPr="006D759C" w:rsidRDefault="006D081F" w:rsidP="006D081F">
            <w:r>
              <w:t>4</w:t>
            </w:r>
          </w:p>
        </w:tc>
        <w:tc>
          <w:tcPr>
            <w:tcW w:w="1658" w:type="dxa"/>
          </w:tcPr>
          <w:p w:rsidR="006D081F" w:rsidRDefault="006D081F" w:rsidP="006D081F">
            <w:r>
              <w:t>1</w:t>
            </w:r>
          </w:p>
          <w:p w:rsidR="006D081F" w:rsidRDefault="006D081F" w:rsidP="006D081F">
            <w:r>
              <w:t>1</w:t>
            </w:r>
          </w:p>
          <w:p w:rsidR="006D081F" w:rsidRDefault="006D081F" w:rsidP="006D081F">
            <w:r>
              <w:t>1</w:t>
            </w:r>
          </w:p>
          <w:p w:rsidR="006D081F" w:rsidRPr="006D759C" w:rsidRDefault="006D081F" w:rsidP="006D081F">
            <w:r>
              <w:t>1</w:t>
            </w:r>
          </w:p>
        </w:tc>
      </w:tr>
      <w:tr w:rsidR="006D081F" w:rsidRPr="006D759C" w:rsidTr="006D081F">
        <w:tc>
          <w:tcPr>
            <w:tcW w:w="909" w:type="dxa"/>
          </w:tcPr>
          <w:p w:rsidR="006D081F" w:rsidRPr="006D759C" w:rsidRDefault="006D081F" w:rsidP="006D081F">
            <w:r w:rsidRPr="006D759C">
              <w:t>2</w:t>
            </w:r>
          </w:p>
        </w:tc>
        <w:tc>
          <w:tcPr>
            <w:tcW w:w="2034" w:type="dxa"/>
          </w:tcPr>
          <w:p w:rsidR="006D081F" w:rsidRPr="006D759C" w:rsidRDefault="006D081F" w:rsidP="006D081F">
            <w:r w:rsidRPr="006D759C">
              <w:t>Общеинтеллектуальное</w:t>
            </w:r>
          </w:p>
        </w:tc>
        <w:tc>
          <w:tcPr>
            <w:tcW w:w="3958" w:type="dxa"/>
          </w:tcPr>
          <w:p w:rsidR="006D081F" w:rsidRDefault="006D081F" w:rsidP="006D081F">
            <w:pPr>
              <w:shd w:val="clear" w:color="auto" w:fill="FFFFFF"/>
              <w:autoSpaceDE w:val="0"/>
              <w:autoSpaceDN w:val="0"/>
              <w:adjustRightInd w:val="0"/>
            </w:pPr>
            <w:r>
              <w:t>Компьютерное ЛЕГО-конструирование</w:t>
            </w:r>
          </w:p>
          <w:p w:rsidR="006D081F" w:rsidRDefault="006D081F" w:rsidP="006D081F">
            <w:pPr>
              <w:shd w:val="clear" w:color="auto" w:fill="FFFFFF"/>
              <w:autoSpaceDE w:val="0"/>
              <w:autoSpaceDN w:val="0"/>
              <w:adjustRightInd w:val="0"/>
            </w:pPr>
          </w:p>
          <w:p w:rsidR="006D081F" w:rsidRDefault="006D081F" w:rsidP="006D081F">
            <w:pPr>
              <w:shd w:val="clear" w:color="auto" w:fill="FFFFFF"/>
              <w:autoSpaceDE w:val="0"/>
              <w:autoSpaceDN w:val="0"/>
              <w:adjustRightInd w:val="0"/>
            </w:pPr>
          </w:p>
          <w:p w:rsidR="006D081F" w:rsidRDefault="006D081F" w:rsidP="006D081F">
            <w:pPr>
              <w:shd w:val="clear" w:color="auto" w:fill="FFFFFF"/>
              <w:autoSpaceDE w:val="0"/>
              <w:autoSpaceDN w:val="0"/>
              <w:adjustRightInd w:val="0"/>
            </w:pPr>
            <w:r>
              <w:t>Занимательная математика</w:t>
            </w:r>
          </w:p>
          <w:p w:rsidR="006D081F" w:rsidRPr="006D759C" w:rsidRDefault="006D081F" w:rsidP="006D081F">
            <w:pPr>
              <w:shd w:val="clear" w:color="auto" w:fill="FFFFFF"/>
              <w:autoSpaceDE w:val="0"/>
              <w:autoSpaceDN w:val="0"/>
              <w:adjustRightInd w:val="0"/>
            </w:pPr>
          </w:p>
        </w:tc>
        <w:tc>
          <w:tcPr>
            <w:tcW w:w="1290" w:type="dxa"/>
          </w:tcPr>
          <w:p w:rsidR="006D081F" w:rsidRDefault="006D081F" w:rsidP="006D081F">
            <w:pPr>
              <w:shd w:val="clear" w:color="auto" w:fill="FFFFFF"/>
              <w:autoSpaceDE w:val="0"/>
              <w:autoSpaceDN w:val="0"/>
              <w:adjustRightInd w:val="0"/>
            </w:pPr>
            <w:r>
              <w:t>3</w:t>
            </w:r>
          </w:p>
          <w:p w:rsidR="006D081F" w:rsidRDefault="006D081F" w:rsidP="006D081F">
            <w:pPr>
              <w:shd w:val="clear" w:color="auto" w:fill="FFFFFF"/>
              <w:autoSpaceDE w:val="0"/>
              <w:autoSpaceDN w:val="0"/>
              <w:adjustRightInd w:val="0"/>
            </w:pPr>
            <w:r>
              <w:t>4</w:t>
            </w:r>
          </w:p>
          <w:p w:rsidR="006D081F" w:rsidRDefault="006D081F" w:rsidP="006D081F">
            <w:pPr>
              <w:shd w:val="clear" w:color="auto" w:fill="FFFFFF"/>
              <w:autoSpaceDE w:val="0"/>
              <w:autoSpaceDN w:val="0"/>
              <w:adjustRightInd w:val="0"/>
            </w:pPr>
          </w:p>
          <w:p w:rsidR="006D081F" w:rsidRDefault="006D081F" w:rsidP="006D081F">
            <w:pPr>
              <w:shd w:val="clear" w:color="auto" w:fill="FFFFFF"/>
              <w:autoSpaceDE w:val="0"/>
              <w:autoSpaceDN w:val="0"/>
              <w:adjustRightInd w:val="0"/>
            </w:pPr>
            <w:r>
              <w:t>2</w:t>
            </w:r>
          </w:p>
          <w:p w:rsidR="006D081F" w:rsidRPr="006D759C" w:rsidRDefault="006D081F" w:rsidP="006D081F">
            <w:pPr>
              <w:shd w:val="clear" w:color="auto" w:fill="FFFFFF"/>
              <w:autoSpaceDE w:val="0"/>
              <w:autoSpaceDN w:val="0"/>
              <w:adjustRightInd w:val="0"/>
            </w:pPr>
            <w:r>
              <w:t>1</w:t>
            </w:r>
          </w:p>
        </w:tc>
        <w:tc>
          <w:tcPr>
            <w:tcW w:w="1658" w:type="dxa"/>
          </w:tcPr>
          <w:p w:rsidR="006D081F" w:rsidRDefault="006D081F" w:rsidP="006D081F">
            <w:pPr>
              <w:shd w:val="clear" w:color="auto" w:fill="FFFFFF"/>
              <w:autoSpaceDE w:val="0"/>
              <w:autoSpaceDN w:val="0"/>
              <w:adjustRightInd w:val="0"/>
            </w:pPr>
            <w:r>
              <w:t>1</w:t>
            </w:r>
          </w:p>
          <w:p w:rsidR="006D081F" w:rsidRDefault="006D081F" w:rsidP="006D081F">
            <w:pPr>
              <w:shd w:val="clear" w:color="auto" w:fill="FFFFFF"/>
              <w:autoSpaceDE w:val="0"/>
              <w:autoSpaceDN w:val="0"/>
              <w:adjustRightInd w:val="0"/>
            </w:pPr>
            <w:r>
              <w:t>1</w:t>
            </w:r>
          </w:p>
          <w:p w:rsidR="006D081F" w:rsidRDefault="006D081F" w:rsidP="006D081F">
            <w:pPr>
              <w:shd w:val="clear" w:color="auto" w:fill="FFFFFF"/>
              <w:autoSpaceDE w:val="0"/>
              <w:autoSpaceDN w:val="0"/>
              <w:adjustRightInd w:val="0"/>
            </w:pPr>
          </w:p>
          <w:p w:rsidR="006D081F" w:rsidRDefault="006D081F" w:rsidP="006D081F">
            <w:pPr>
              <w:shd w:val="clear" w:color="auto" w:fill="FFFFFF"/>
              <w:autoSpaceDE w:val="0"/>
              <w:autoSpaceDN w:val="0"/>
              <w:adjustRightInd w:val="0"/>
            </w:pPr>
            <w:r>
              <w:t>1</w:t>
            </w:r>
          </w:p>
          <w:p w:rsidR="006D081F" w:rsidRPr="006D759C" w:rsidRDefault="006D081F" w:rsidP="006D081F">
            <w:pPr>
              <w:shd w:val="clear" w:color="auto" w:fill="FFFFFF"/>
              <w:autoSpaceDE w:val="0"/>
              <w:autoSpaceDN w:val="0"/>
              <w:adjustRightInd w:val="0"/>
            </w:pPr>
            <w:r>
              <w:t>1</w:t>
            </w:r>
          </w:p>
        </w:tc>
      </w:tr>
      <w:tr w:rsidR="006D081F" w:rsidRPr="006D759C" w:rsidTr="006D081F">
        <w:tc>
          <w:tcPr>
            <w:tcW w:w="909" w:type="dxa"/>
            <w:vMerge w:val="restart"/>
          </w:tcPr>
          <w:p w:rsidR="006D081F" w:rsidRPr="006D759C" w:rsidRDefault="006D081F" w:rsidP="006D081F">
            <w:r>
              <w:t>3</w:t>
            </w:r>
          </w:p>
        </w:tc>
        <w:tc>
          <w:tcPr>
            <w:tcW w:w="2034" w:type="dxa"/>
            <w:vMerge w:val="restart"/>
          </w:tcPr>
          <w:p w:rsidR="006D081F" w:rsidRPr="006D759C" w:rsidRDefault="006D081F" w:rsidP="006D081F">
            <w:r w:rsidRPr="006D759C">
              <w:t xml:space="preserve">Общекультурное </w:t>
            </w:r>
          </w:p>
        </w:tc>
        <w:tc>
          <w:tcPr>
            <w:tcW w:w="3958" w:type="dxa"/>
          </w:tcPr>
          <w:p w:rsidR="006D081F" w:rsidRPr="006D759C" w:rsidRDefault="006D081F" w:rsidP="006D081F">
            <w:pPr>
              <w:shd w:val="clear" w:color="auto" w:fill="FFFFFF"/>
              <w:autoSpaceDE w:val="0"/>
              <w:autoSpaceDN w:val="0"/>
              <w:adjustRightInd w:val="0"/>
            </w:pPr>
            <w:r w:rsidRPr="006D759C">
              <w:t>Хоровое пение (занятие в рамках кружка           «Нотные</w:t>
            </w:r>
          </w:p>
          <w:p w:rsidR="006D081F" w:rsidRPr="006D759C" w:rsidRDefault="006D081F" w:rsidP="006D081F">
            <w:pPr>
              <w:shd w:val="clear" w:color="auto" w:fill="FFFFFF"/>
              <w:autoSpaceDE w:val="0"/>
              <w:autoSpaceDN w:val="0"/>
              <w:adjustRightInd w:val="0"/>
            </w:pPr>
            <w:r w:rsidRPr="006D759C">
              <w:t>бусинки»)</w:t>
            </w:r>
          </w:p>
        </w:tc>
        <w:tc>
          <w:tcPr>
            <w:tcW w:w="1290" w:type="dxa"/>
          </w:tcPr>
          <w:p w:rsidR="006D081F" w:rsidRDefault="006D081F" w:rsidP="006D081F">
            <w:r>
              <w:t>1</w:t>
            </w:r>
          </w:p>
          <w:p w:rsidR="006D081F" w:rsidRDefault="006D081F" w:rsidP="006D081F">
            <w:r>
              <w:t>2</w:t>
            </w:r>
          </w:p>
          <w:p w:rsidR="006D081F" w:rsidRDefault="006D081F" w:rsidP="006D081F">
            <w:r>
              <w:t>3</w:t>
            </w:r>
          </w:p>
          <w:p w:rsidR="006D081F" w:rsidRPr="006D759C" w:rsidRDefault="006D081F" w:rsidP="006D081F">
            <w:r>
              <w:t>4</w:t>
            </w:r>
          </w:p>
        </w:tc>
        <w:tc>
          <w:tcPr>
            <w:tcW w:w="1658" w:type="dxa"/>
          </w:tcPr>
          <w:p w:rsidR="006D081F" w:rsidRDefault="006D081F" w:rsidP="006D081F">
            <w:r>
              <w:t>1</w:t>
            </w:r>
          </w:p>
          <w:p w:rsidR="006D081F" w:rsidRDefault="006D081F" w:rsidP="006D081F">
            <w:r>
              <w:t>1</w:t>
            </w:r>
          </w:p>
          <w:p w:rsidR="006D081F" w:rsidRDefault="006D081F" w:rsidP="006D081F">
            <w:r>
              <w:t>1</w:t>
            </w:r>
          </w:p>
          <w:p w:rsidR="006D081F" w:rsidRPr="006D759C" w:rsidRDefault="006D081F" w:rsidP="006D081F">
            <w:r>
              <w:t>1</w:t>
            </w:r>
          </w:p>
        </w:tc>
      </w:tr>
      <w:tr w:rsidR="006D081F" w:rsidRPr="006D759C" w:rsidTr="006D081F">
        <w:tc>
          <w:tcPr>
            <w:tcW w:w="909" w:type="dxa"/>
            <w:vMerge/>
          </w:tcPr>
          <w:p w:rsidR="006D081F" w:rsidRPr="006D759C" w:rsidRDefault="006D081F" w:rsidP="006D081F"/>
        </w:tc>
        <w:tc>
          <w:tcPr>
            <w:tcW w:w="2034" w:type="dxa"/>
            <w:vMerge/>
          </w:tcPr>
          <w:p w:rsidR="006D081F" w:rsidRPr="006D759C" w:rsidRDefault="006D081F" w:rsidP="006D081F"/>
        </w:tc>
        <w:tc>
          <w:tcPr>
            <w:tcW w:w="3958" w:type="dxa"/>
          </w:tcPr>
          <w:p w:rsidR="006D081F" w:rsidRPr="006D759C" w:rsidRDefault="006D081F" w:rsidP="006D081F">
            <w:pPr>
              <w:shd w:val="clear" w:color="auto" w:fill="FFFFFF"/>
              <w:autoSpaceDE w:val="0"/>
              <w:autoSpaceDN w:val="0"/>
              <w:adjustRightInd w:val="0"/>
            </w:pPr>
            <w:r w:rsidRPr="006D759C">
              <w:t>изостудия</w:t>
            </w:r>
          </w:p>
          <w:p w:rsidR="006D081F" w:rsidRPr="006D759C" w:rsidRDefault="006D081F" w:rsidP="006D081F">
            <w:pPr>
              <w:shd w:val="clear" w:color="auto" w:fill="FFFFFF"/>
              <w:autoSpaceDE w:val="0"/>
              <w:autoSpaceDN w:val="0"/>
              <w:adjustRightInd w:val="0"/>
            </w:pPr>
            <w:r w:rsidRPr="006D759C">
              <w:t>«Волшебная</w:t>
            </w:r>
          </w:p>
          <w:p w:rsidR="006D081F" w:rsidRPr="006D759C" w:rsidRDefault="006D081F" w:rsidP="006D081F">
            <w:pPr>
              <w:shd w:val="clear" w:color="auto" w:fill="FFFFFF"/>
              <w:autoSpaceDE w:val="0"/>
              <w:autoSpaceDN w:val="0"/>
              <w:adjustRightInd w:val="0"/>
            </w:pPr>
            <w:r w:rsidRPr="006D759C">
              <w:t>кисточка»</w:t>
            </w:r>
          </w:p>
          <w:p w:rsidR="006D081F" w:rsidRPr="006D759C" w:rsidRDefault="006D081F" w:rsidP="006D081F"/>
        </w:tc>
        <w:tc>
          <w:tcPr>
            <w:tcW w:w="1290" w:type="dxa"/>
          </w:tcPr>
          <w:p w:rsidR="006D081F" w:rsidRDefault="006D081F" w:rsidP="006D081F">
            <w:r>
              <w:t>1</w:t>
            </w:r>
          </w:p>
          <w:p w:rsidR="006D081F" w:rsidRDefault="006D081F" w:rsidP="006D081F">
            <w:r>
              <w:t>2</w:t>
            </w:r>
          </w:p>
          <w:p w:rsidR="006D081F" w:rsidRDefault="006D081F" w:rsidP="006D081F">
            <w:r>
              <w:t>3</w:t>
            </w:r>
          </w:p>
          <w:p w:rsidR="006D081F" w:rsidRPr="006D759C" w:rsidRDefault="006D081F" w:rsidP="006D081F">
            <w:r>
              <w:t>4</w:t>
            </w:r>
          </w:p>
        </w:tc>
        <w:tc>
          <w:tcPr>
            <w:tcW w:w="1658" w:type="dxa"/>
          </w:tcPr>
          <w:p w:rsidR="006D081F" w:rsidRDefault="006D081F" w:rsidP="006D081F">
            <w:r>
              <w:t>1</w:t>
            </w:r>
          </w:p>
          <w:p w:rsidR="006D081F" w:rsidRDefault="006D081F" w:rsidP="006D081F">
            <w:r>
              <w:t>1</w:t>
            </w:r>
          </w:p>
          <w:p w:rsidR="006D081F" w:rsidRDefault="006D081F" w:rsidP="006D081F">
            <w:r>
              <w:t>1</w:t>
            </w:r>
          </w:p>
          <w:p w:rsidR="006D081F" w:rsidRPr="006D759C" w:rsidRDefault="006D081F" w:rsidP="006D081F">
            <w:r>
              <w:t>1</w:t>
            </w:r>
          </w:p>
        </w:tc>
      </w:tr>
      <w:tr w:rsidR="006D081F" w:rsidRPr="006D759C" w:rsidTr="006D081F">
        <w:tc>
          <w:tcPr>
            <w:tcW w:w="909" w:type="dxa"/>
            <w:vMerge/>
          </w:tcPr>
          <w:p w:rsidR="006D081F" w:rsidRPr="006D759C" w:rsidRDefault="006D081F" w:rsidP="006D081F"/>
        </w:tc>
        <w:tc>
          <w:tcPr>
            <w:tcW w:w="2034" w:type="dxa"/>
            <w:vMerge/>
          </w:tcPr>
          <w:p w:rsidR="006D081F" w:rsidRPr="006D759C" w:rsidRDefault="006D081F" w:rsidP="006D081F"/>
        </w:tc>
        <w:tc>
          <w:tcPr>
            <w:tcW w:w="3958" w:type="dxa"/>
          </w:tcPr>
          <w:p w:rsidR="006D081F" w:rsidRPr="006D759C" w:rsidRDefault="006D081F" w:rsidP="006D081F">
            <w:pPr>
              <w:shd w:val="clear" w:color="auto" w:fill="FFFFFF"/>
              <w:autoSpaceDE w:val="0"/>
              <w:autoSpaceDN w:val="0"/>
              <w:adjustRightInd w:val="0"/>
            </w:pPr>
            <w:r>
              <w:t xml:space="preserve">Хореография </w:t>
            </w:r>
          </w:p>
        </w:tc>
        <w:tc>
          <w:tcPr>
            <w:tcW w:w="1290" w:type="dxa"/>
          </w:tcPr>
          <w:p w:rsidR="006D081F" w:rsidRDefault="006D081F" w:rsidP="006D081F">
            <w:r>
              <w:t>1</w:t>
            </w:r>
          </w:p>
          <w:p w:rsidR="006D081F" w:rsidRDefault="006D081F" w:rsidP="006D081F">
            <w:r>
              <w:t>3</w:t>
            </w:r>
          </w:p>
          <w:p w:rsidR="006D081F" w:rsidRPr="006D759C" w:rsidRDefault="006D081F" w:rsidP="006D081F">
            <w:r>
              <w:t>4</w:t>
            </w:r>
          </w:p>
        </w:tc>
        <w:tc>
          <w:tcPr>
            <w:tcW w:w="1658" w:type="dxa"/>
          </w:tcPr>
          <w:p w:rsidR="006D081F" w:rsidRDefault="006D081F" w:rsidP="006D081F">
            <w:r>
              <w:t>1</w:t>
            </w:r>
          </w:p>
          <w:p w:rsidR="006D081F" w:rsidRDefault="006D081F" w:rsidP="006D081F">
            <w:r>
              <w:t>1</w:t>
            </w:r>
          </w:p>
          <w:p w:rsidR="006D081F" w:rsidRPr="006D759C" w:rsidRDefault="006D081F" w:rsidP="006D081F">
            <w:r>
              <w:t>1</w:t>
            </w:r>
          </w:p>
        </w:tc>
      </w:tr>
      <w:tr w:rsidR="006D081F" w:rsidRPr="006D759C" w:rsidTr="006D081F">
        <w:tc>
          <w:tcPr>
            <w:tcW w:w="909" w:type="dxa"/>
            <w:vMerge/>
          </w:tcPr>
          <w:p w:rsidR="006D081F" w:rsidRPr="006D759C" w:rsidRDefault="006D081F" w:rsidP="006D081F"/>
        </w:tc>
        <w:tc>
          <w:tcPr>
            <w:tcW w:w="2034" w:type="dxa"/>
            <w:vMerge/>
          </w:tcPr>
          <w:p w:rsidR="006D081F" w:rsidRPr="006D759C" w:rsidRDefault="006D081F" w:rsidP="006D081F"/>
        </w:tc>
        <w:tc>
          <w:tcPr>
            <w:tcW w:w="3958" w:type="dxa"/>
          </w:tcPr>
          <w:p w:rsidR="006D081F" w:rsidRPr="006D759C" w:rsidRDefault="006D081F" w:rsidP="006D081F">
            <w:pPr>
              <w:shd w:val="clear" w:color="auto" w:fill="FFFFFF"/>
              <w:autoSpaceDE w:val="0"/>
              <w:autoSpaceDN w:val="0"/>
              <w:adjustRightInd w:val="0"/>
            </w:pPr>
            <w:r w:rsidRPr="006D759C">
              <w:t>Театральная студия</w:t>
            </w:r>
          </w:p>
        </w:tc>
        <w:tc>
          <w:tcPr>
            <w:tcW w:w="1290" w:type="dxa"/>
          </w:tcPr>
          <w:p w:rsidR="006D081F" w:rsidRDefault="006D081F" w:rsidP="006D081F">
            <w:pPr>
              <w:shd w:val="clear" w:color="auto" w:fill="FFFFFF"/>
              <w:autoSpaceDE w:val="0"/>
              <w:autoSpaceDN w:val="0"/>
              <w:adjustRightInd w:val="0"/>
              <w:rPr>
                <w:bCs/>
              </w:rPr>
            </w:pPr>
            <w:r>
              <w:rPr>
                <w:bCs/>
              </w:rPr>
              <w:t>1</w:t>
            </w:r>
          </w:p>
          <w:p w:rsidR="006D081F" w:rsidRDefault="006D081F" w:rsidP="006D081F">
            <w:pPr>
              <w:shd w:val="clear" w:color="auto" w:fill="FFFFFF"/>
              <w:autoSpaceDE w:val="0"/>
              <w:autoSpaceDN w:val="0"/>
              <w:adjustRightInd w:val="0"/>
              <w:rPr>
                <w:bCs/>
              </w:rPr>
            </w:pPr>
            <w:r>
              <w:rPr>
                <w:bCs/>
              </w:rPr>
              <w:t>2</w:t>
            </w:r>
          </w:p>
          <w:p w:rsidR="006D081F" w:rsidRDefault="006D081F" w:rsidP="006D081F">
            <w:pPr>
              <w:shd w:val="clear" w:color="auto" w:fill="FFFFFF"/>
              <w:autoSpaceDE w:val="0"/>
              <w:autoSpaceDN w:val="0"/>
              <w:adjustRightInd w:val="0"/>
              <w:rPr>
                <w:bCs/>
              </w:rPr>
            </w:pPr>
            <w:r>
              <w:rPr>
                <w:bCs/>
              </w:rPr>
              <w:t>3</w:t>
            </w:r>
          </w:p>
          <w:p w:rsidR="006D081F" w:rsidRPr="00A052EA" w:rsidRDefault="006D081F" w:rsidP="006D081F">
            <w:pPr>
              <w:shd w:val="clear" w:color="auto" w:fill="FFFFFF"/>
              <w:autoSpaceDE w:val="0"/>
              <w:autoSpaceDN w:val="0"/>
              <w:adjustRightInd w:val="0"/>
              <w:rPr>
                <w:bCs/>
              </w:rPr>
            </w:pPr>
            <w:r>
              <w:rPr>
                <w:bCs/>
              </w:rPr>
              <w:t>4</w:t>
            </w:r>
          </w:p>
        </w:tc>
        <w:tc>
          <w:tcPr>
            <w:tcW w:w="1658" w:type="dxa"/>
          </w:tcPr>
          <w:p w:rsidR="006D081F" w:rsidRDefault="006D081F" w:rsidP="006D081F">
            <w:r>
              <w:t>1</w:t>
            </w:r>
          </w:p>
          <w:p w:rsidR="006D081F" w:rsidRDefault="006D081F" w:rsidP="006D081F">
            <w:r>
              <w:t>1</w:t>
            </w:r>
          </w:p>
          <w:p w:rsidR="006D081F" w:rsidRDefault="006D081F" w:rsidP="006D081F">
            <w:r>
              <w:t>1</w:t>
            </w:r>
          </w:p>
          <w:p w:rsidR="006D081F" w:rsidRPr="006D759C" w:rsidRDefault="006D081F" w:rsidP="006D081F">
            <w:r>
              <w:t>1</w:t>
            </w:r>
          </w:p>
        </w:tc>
      </w:tr>
      <w:tr w:rsidR="006D081F" w:rsidTr="006D081F">
        <w:tc>
          <w:tcPr>
            <w:tcW w:w="909" w:type="dxa"/>
            <w:vMerge w:val="restart"/>
          </w:tcPr>
          <w:p w:rsidR="006D081F" w:rsidRDefault="006D081F" w:rsidP="006D081F">
            <w:r>
              <w:t>4</w:t>
            </w:r>
          </w:p>
        </w:tc>
        <w:tc>
          <w:tcPr>
            <w:tcW w:w="2034" w:type="dxa"/>
            <w:vMerge w:val="restart"/>
          </w:tcPr>
          <w:p w:rsidR="006D081F" w:rsidRPr="006D759C" w:rsidRDefault="006D081F" w:rsidP="006D081F">
            <w:r w:rsidRPr="006D759C">
              <w:t>Духовно-нравственное</w:t>
            </w:r>
          </w:p>
        </w:tc>
        <w:tc>
          <w:tcPr>
            <w:tcW w:w="3958" w:type="dxa"/>
          </w:tcPr>
          <w:p w:rsidR="006D081F" w:rsidRPr="006D759C" w:rsidRDefault="006D081F" w:rsidP="006D081F">
            <w:r w:rsidRPr="006D759C">
              <w:t>«Уроки доброты»</w:t>
            </w:r>
          </w:p>
        </w:tc>
        <w:tc>
          <w:tcPr>
            <w:tcW w:w="1290" w:type="dxa"/>
          </w:tcPr>
          <w:p w:rsidR="006D081F" w:rsidRDefault="006D081F" w:rsidP="006D081F">
            <w:r>
              <w:t>1</w:t>
            </w:r>
          </w:p>
          <w:p w:rsidR="006D081F" w:rsidRDefault="006D081F" w:rsidP="006D081F">
            <w:r>
              <w:t>2</w:t>
            </w:r>
          </w:p>
        </w:tc>
        <w:tc>
          <w:tcPr>
            <w:tcW w:w="1658" w:type="dxa"/>
          </w:tcPr>
          <w:p w:rsidR="006D081F" w:rsidRDefault="006D081F" w:rsidP="006D081F">
            <w:r>
              <w:t>1</w:t>
            </w:r>
          </w:p>
          <w:p w:rsidR="006D081F" w:rsidRDefault="006D081F" w:rsidP="006D081F">
            <w:r>
              <w:t>1</w:t>
            </w:r>
          </w:p>
        </w:tc>
      </w:tr>
      <w:tr w:rsidR="006D081F" w:rsidRPr="006D759C" w:rsidTr="006D081F">
        <w:tc>
          <w:tcPr>
            <w:tcW w:w="909" w:type="dxa"/>
            <w:vMerge/>
          </w:tcPr>
          <w:p w:rsidR="006D081F" w:rsidRPr="006D759C" w:rsidRDefault="006D081F" w:rsidP="006D081F"/>
        </w:tc>
        <w:tc>
          <w:tcPr>
            <w:tcW w:w="2034" w:type="dxa"/>
            <w:vMerge/>
          </w:tcPr>
          <w:p w:rsidR="006D081F" w:rsidRPr="006D759C" w:rsidRDefault="006D081F" w:rsidP="006D081F"/>
        </w:tc>
        <w:tc>
          <w:tcPr>
            <w:tcW w:w="3958" w:type="dxa"/>
          </w:tcPr>
          <w:p w:rsidR="006D081F" w:rsidRPr="006D759C" w:rsidRDefault="006D081F" w:rsidP="006D081F">
            <w:r>
              <w:t>«Краеведение»</w:t>
            </w:r>
          </w:p>
        </w:tc>
        <w:tc>
          <w:tcPr>
            <w:tcW w:w="1290" w:type="dxa"/>
          </w:tcPr>
          <w:p w:rsidR="006D081F" w:rsidRDefault="006D081F" w:rsidP="006D081F">
            <w:r>
              <w:t>3</w:t>
            </w:r>
          </w:p>
          <w:p w:rsidR="006D081F" w:rsidRPr="006D759C" w:rsidRDefault="006D081F" w:rsidP="006D081F">
            <w:r>
              <w:t>4</w:t>
            </w:r>
          </w:p>
        </w:tc>
        <w:tc>
          <w:tcPr>
            <w:tcW w:w="1658" w:type="dxa"/>
          </w:tcPr>
          <w:p w:rsidR="006D081F" w:rsidRDefault="006D081F" w:rsidP="006D081F">
            <w:r>
              <w:t>1</w:t>
            </w:r>
          </w:p>
          <w:p w:rsidR="006D081F" w:rsidRPr="006D759C" w:rsidRDefault="006D081F" w:rsidP="006D081F">
            <w:r>
              <w:t>1</w:t>
            </w:r>
          </w:p>
        </w:tc>
      </w:tr>
      <w:tr w:rsidR="006D081F" w:rsidRPr="006D759C" w:rsidTr="006D081F">
        <w:tc>
          <w:tcPr>
            <w:tcW w:w="909" w:type="dxa"/>
          </w:tcPr>
          <w:p w:rsidR="006D081F" w:rsidRPr="006D759C" w:rsidRDefault="006D081F" w:rsidP="006D081F">
            <w:r w:rsidRPr="006D759C">
              <w:t>5</w:t>
            </w:r>
          </w:p>
        </w:tc>
        <w:tc>
          <w:tcPr>
            <w:tcW w:w="2034" w:type="dxa"/>
          </w:tcPr>
          <w:p w:rsidR="006D081F" w:rsidRPr="006D759C" w:rsidRDefault="006D081F" w:rsidP="006D081F">
            <w:r w:rsidRPr="006D759C">
              <w:t xml:space="preserve">Социальное </w:t>
            </w:r>
          </w:p>
        </w:tc>
        <w:tc>
          <w:tcPr>
            <w:tcW w:w="3958" w:type="dxa"/>
          </w:tcPr>
          <w:p w:rsidR="006D081F" w:rsidRPr="006D759C" w:rsidRDefault="006D081F" w:rsidP="006D081F">
            <w:pPr>
              <w:shd w:val="clear" w:color="auto" w:fill="FFFFFF"/>
              <w:autoSpaceDE w:val="0"/>
              <w:autoSpaceDN w:val="0"/>
              <w:adjustRightInd w:val="0"/>
            </w:pPr>
            <w:r w:rsidRPr="006D759C">
              <w:t>«Правопорядок</w:t>
            </w:r>
            <w:r>
              <w:t>»</w:t>
            </w:r>
          </w:p>
          <w:p w:rsidR="006D081F" w:rsidRPr="006D759C" w:rsidRDefault="006D081F" w:rsidP="006D081F"/>
        </w:tc>
        <w:tc>
          <w:tcPr>
            <w:tcW w:w="1290" w:type="dxa"/>
          </w:tcPr>
          <w:p w:rsidR="006D081F" w:rsidRDefault="006D081F" w:rsidP="006D081F">
            <w:r>
              <w:t>1</w:t>
            </w:r>
          </w:p>
          <w:p w:rsidR="006D081F" w:rsidRDefault="006D081F" w:rsidP="006D081F">
            <w:r>
              <w:t>2</w:t>
            </w:r>
          </w:p>
          <w:p w:rsidR="006D081F" w:rsidRDefault="006D081F" w:rsidP="006D081F">
            <w:r>
              <w:t>3</w:t>
            </w:r>
          </w:p>
          <w:p w:rsidR="006D081F" w:rsidRPr="006D759C" w:rsidRDefault="006D081F" w:rsidP="006D081F">
            <w:r>
              <w:t>4</w:t>
            </w:r>
          </w:p>
        </w:tc>
        <w:tc>
          <w:tcPr>
            <w:tcW w:w="1658" w:type="dxa"/>
          </w:tcPr>
          <w:p w:rsidR="006D081F" w:rsidRDefault="006D081F" w:rsidP="006D081F">
            <w:r>
              <w:t>1</w:t>
            </w:r>
          </w:p>
          <w:p w:rsidR="006D081F" w:rsidRDefault="006D081F" w:rsidP="006D081F">
            <w:r>
              <w:t>1</w:t>
            </w:r>
          </w:p>
          <w:p w:rsidR="006D081F" w:rsidRDefault="006D081F" w:rsidP="006D081F">
            <w:r>
              <w:t>1</w:t>
            </w:r>
          </w:p>
          <w:p w:rsidR="006D081F" w:rsidRPr="006D759C" w:rsidRDefault="006D081F" w:rsidP="006D081F">
            <w:r>
              <w:t>1</w:t>
            </w:r>
          </w:p>
        </w:tc>
      </w:tr>
    </w:tbl>
    <w:p w:rsidR="003F197A" w:rsidRPr="00FA59BF" w:rsidRDefault="003F197A" w:rsidP="003F197A"/>
    <w:p w:rsidR="003F197A" w:rsidRPr="00FA59BF" w:rsidRDefault="003F197A" w:rsidP="003F197A"/>
    <w:p w:rsidR="003F197A" w:rsidRPr="00FA59BF" w:rsidRDefault="003F197A" w:rsidP="003F197A">
      <w:r w:rsidRPr="00FA59BF">
        <w:t xml:space="preserve">6.Условия реализации программы: </w:t>
      </w:r>
    </w:p>
    <w:p w:rsidR="003F197A" w:rsidRPr="00FA59BF" w:rsidRDefault="003F197A" w:rsidP="003F197A">
      <w:r w:rsidRPr="00FA59BF">
        <w:t>Для успешной реализации программы необходимо выполнение ряда условий:</w:t>
      </w:r>
    </w:p>
    <w:p w:rsidR="003F197A" w:rsidRPr="00FA59BF" w:rsidRDefault="003F197A" w:rsidP="00982353">
      <w:pPr>
        <w:numPr>
          <w:ilvl w:val="0"/>
          <w:numId w:val="78"/>
        </w:numPr>
      </w:pPr>
      <w:r w:rsidRPr="00FA59BF">
        <w:t>конкретное планирование деятельности,</w:t>
      </w:r>
    </w:p>
    <w:p w:rsidR="003F197A" w:rsidRPr="00FA59BF" w:rsidRDefault="003F197A" w:rsidP="00982353">
      <w:pPr>
        <w:numPr>
          <w:ilvl w:val="0"/>
          <w:numId w:val="78"/>
        </w:numPr>
      </w:pPr>
      <w:r w:rsidRPr="00FA59BF">
        <w:t>кадровое обеспечение программы,</w:t>
      </w:r>
    </w:p>
    <w:p w:rsidR="003F197A" w:rsidRPr="00FA59BF" w:rsidRDefault="003F197A" w:rsidP="00982353">
      <w:pPr>
        <w:numPr>
          <w:ilvl w:val="0"/>
          <w:numId w:val="78"/>
        </w:numPr>
      </w:pPr>
      <w:r w:rsidRPr="00FA59BF">
        <w:t>методическое обеспечение программы,</w:t>
      </w:r>
    </w:p>
    <w:p w:rsidR="003F197A" w:rsidRPr="00FA59BF" w:rsidRDefault="003F197A" w:rsidP="00982353">
      <w:pPr>
        <w:numPr>
          <w:ilvl w:val="0"/>
          <w:numId w:val="78"/>
        </w:numPr>
      </w:pPr>
      <w:r w:rsidRPr="00FA59BF">
        <w:t>педагогические условия,</w:t>
      </w:r>
    </w:p>
    <w:p w:rsidR="003F197A" w:rsidRPr="00FA59BF" w:rsidRDefault="003F197A" w:rsidP="00982353">
      <w:pPr>
        <w:numPr>
          <w:ilvl w:val="0"/>
          <w:numId w:val="82"/>
        </w:numPr>
      </w:pPr>
      <w:r w:rsidRPr="00FA59BF">
        <w:t>материально-техническое обеспечение.</w:t>
      </w:r>
    </w:p>
    <w:p w:rsidR="003F197A" w:rsidRPr="00FA59BF" w:rsidRDefault="003F197A" w:rsidP="003F197A">
      <w:pPr>
        <w:rPr>
          <w:b/>
        </w:rPr>
      </w:pPr>
    </w:p>
    <w:p w:rsidR="003F197A" w:rsidRPr="00FA59BF" w:rsidRDefault="003F197A" w:rsidP="003F197A">
      <w:r w:rsidRPr="00FA59BF">
        <w:rPr>
          <w:b/>
        </w:rPr>
        <w:t xml:space="preserve">  7. </w:t>
      </w:r>
      <w:r w:rsidRPr="00FA59BF">
        <w:t>Кадровое обеспечение:</w:t>
      </w:r>
    </w:p>
    <w:p w:rsidR="003F197A" w:rsidRPr="00FA59BF" w:rsidRDefault="003F197A" w:rsidP="003F197A">
      <w:r w:rsidRPr="00FA59BF">
        <w:t>В реализации программы участвуют:</w:t>
      </w:r>
    </w:p>
    <w:p w:rsidR="003F197A" w:rsidRPr="00FA59BF" w:rsidRDefault="003F197A" w:rsidP="00982353">
      <w:pPr>
        <w:numPr>
          <w:ilvl w:val="0"/>
          <w:numId w:val="77"/>
        </w:numPr>
      </w:pPr>
      <w:r w:rsidRPr="00FA59BF">
        <w:t xml:space="preserve">педагоги  гимназии, реализующие программу; </w:t>
      </w:r>
    </w:p>
    <w:p w:rsidR="003F197A" w:rsidRPr="00FA59BF" w:rsidRDefault="003F197A" w:rsidP="00982353">
      <w:pPr>
        <w:numPr>
          <w:ilvl w:val="0"/>
          <w:numId w:val="77"/>
        </w:numPr>
      </w:pPr>
      <w:r w:rsidRPr="00FA59BF">
        <w:t>библиотекарь;</w:t>
      </w:r>
    </w:p>
    <w:p w:rsidR="003F197A" w:rsidRPr="00FA59BF" w:rsidRDefault="003F197A" w:rsidP="00982353">
      <w:pPr>
        <w:numPr>
          <w:ilvl w:val="0"/>
          <w:numId w:val="77"/>
        </w:numPr>
      </w:pPr>
      <w:r w:rsidRPr="00FA59BF">
        <w:t>педагоги дополнительного образования;</w:t>
      </w:r>
    </w:p>
    <w:p w:rsidR="003F197A" w:rsidRPr="00FA59BF" w:rsidRDefault="003F197A" w:rsidP="00982353">
      <w:pPr>
        <w:numPr>
          <w:ilvl w:val="0"/>
          <w:numId w:val="77"/>
        </w:numPr>
      </w:pPr>
      <w:r w:rsidRPr="00FA59BF">
        <w:t>педагог-психолог;</w:t>
      </w:r>
    </w:p>
    <w:p w:rsidR="003F197A" w:rsidRPr="00FA59BF" w:rsidRDefault="003F197A" w:rsidP="003F197A">
      <w:pPr>
        <w:pStyle w:val="3"/>
        <w:rPr>
          <w:sz w:val="24"/>
          <w:szCs w:val="24"/>
        </w:rPr>
      </w:pPr>
      <w:r w:rsidRPr="00FA59BF">
        <w:rPr>
          <w:sz w:val="24"/>
          <w:szCs w:val="24"/>
        </w:rPr>
        <w:lastRenderedPageBreak/>
        <w:t>Совершенствование уровня кадрового обеспечения:</w:t>
      </w:r>
    </w:p>
    <w:p w:rsidR="003F197A" w:rsidRPr="00FA59BF" w:rsidRDefault="003F197A" w:rsidP="003F197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6750"/>
      </w:tblGrid>
      <w:tr w:rsidR="003F197A" w:rsidRPr="00FA59BF" w:rsidTr="006D081F">
        <w:trPr>
          <w:trHeight w:val="299"/>
        </w:trPr>
        <w:tc>
          <w:tcPr>
            <w:tcW w:w="3139" w:type="dxa"/>
          </w:tcPr>
          <w:p w:rsidR="003F197A" w:rsidRPr="00FA59BF" w:rsidRDefault="003F197A" w:rsidP="006D081F">
            <w:pPr>
              <w:jc w:val="center"/>
            </w:pPr>
            <w:r w:rsidRPr="00FA59BF">
              <w:t>Задачи</w:t>
            </w:r>
          </w:p>
        </w:tc>
        <w:tc>
          <w:tcPr>
            <w:tcW w:w="6750" w:type="dxa"/>
          </w:tcPr>
          <w:p w:rsidR="003F197A" w:rsidRPr="00FA59BF" w:rsidRDefault="003F197A" w:rsidP="006D081F">
            <w:pPr>
              <w:jc w:val="center"/>
            </w:pPr>
            <w:r w:rsidRPr="00FA59BF">
              <w:t>Мероприятия</w:t>
            </w:r>
          </w:p>
          <w:p w:rsidR="003F197A" w:rsidRPr="00FA59BF" w:rsidRDefault="003F197A" w:rsidP="006D081F">
            <w:pPr>
              <w:jc w:val="center"/>
            </w:pPr>
          </w:p>
        </w:tc>
      </w:tr>
      <w:tr w:rsidR="003F197A" w:rsidRPr="00FA59BF" w:rsidTr="006D081F">
        <w:trPr>
          <w:trHeight w:val="897"/>
        </w:trPr>
        <w:tc>
          <w:tcPr>
            <w:tcW w:w="3139" w:type="dxa"/>
          </w:tcPr>
          <w:p w:rsidR="003F197A" w:rsidRPr="00FA59BF" w:rsidRDefault="003F197A" w:rsidP="006D081F">
            <w:pPr>
              <w:jc w:val="both"/>
            </w:pPr>
            <w:r w:rsidRPr="00FA59BF">
              <w:t>Подготовка педагогических кадров к работе с учащимися по внеурочной деятельности</w:t>
            </w:r>
          </w:p>
        </w:tc>
        <w:tc>
          <w:tcPr>
            <w:tcW w:w="6750" w:type="dxa"/>
          </w:tcPr>
          <w:p w:rsidR="003F197A" w:rsidRPr="00FA59BF" w:rsidRDefault="003F197A" w:rsidP="006D081F">
            <w:pPr>
              <w:jc w:val="both"/>
            </w:pPr>
            <w:r w:rsidRPr="00FA59BF">
              <w:t>Индивидуальные собеседования с преподавателями-предметниками и руководителями кружков, готовыми к деятельности в данном направлении.</w:t>
            </w:r>
          </w:p>
        </w:tc>
      </w:tr>
      <w:tr w:rsidR="003F197A" w:rsidRPr="00FA59BF" w:rsidTr="006D081F">
        <w:trPr>
          <w:trHeight w:val="1495"/>
        </w:trPr>
        <w:tc>
          <w:tcPr>
            <w:tcW w:w="3139" w:type="dxa"/>
          </w:tcPr>
          <w:p w:rsidR="003F197A" w:rsidRPr="00FA59BF" w:rsidRDefault="003F197A" w:rsidP="006D081F">
            <w:pPr>
              <w:jc w:val="both"/>
            </w:pPr>
            <w:r w:rsidRPr="00FA59BF">
              <w:t>Повышение методического уровня всех участников воспитательного процесса</w:t>
            </w:r>
          </w:p>
        </w:tc>
        <w:tc>
          <w:tcPr>
            <w:tcW w:w="6750" w:type="dxa"/>
          </w:tcPr>
          <w:p w:rsidR="003F197A" w:rsidRPr="00FA59BF" w:rsidRDefault="003F197A" w:rsidP="006D081F">
            <w:pPr>
              <w:jc w:val="both"/>
            </w:pPr>
            <w:r w:rsidRPr="00FA59BF">
              <w:t>Семинары с психологами, социальными и медицинскими работниками, специалистами внешкольных учреждений.</w:t>
            </w:r>
          </w:p>
          <w:p w:rsidR="003F197A" w:rsidRPr="00FA59BF" w:rsidRDefault="003F197A" w:rsidP="006D081F">
            <w:pPr>
              <w:jc w:val="both"/>
            </w:pPr>
            <w:r w:rsidRPr="00FA59BF">
              <w:t>Семинары-практикумы в методических объединениях с целью обмена передовым опытом, накопленным в школе.</w:t>
            </w:r>
          </w:p>
          <w:p w:rsidR="003F197A" w:rsidRPr="00FA59BF" w:rsidRDefault="003F197A" w:rsidP="006D081F">
            <w:pPr>
              <w:jc w:val="both"/>
            </w:pPr>
            <w:r w:rsidRPr="00FA59BF">
              <w:t>Проведение семинаров по реализуемым программам.</w:t>
            </w:r>
          </w:p>
        </w:tc>
      </w:tr>
      <w:tr w:rsidR="003F197A" w:rsidRPr="00FA59BF" w:rsidTr="006D081F">
        <w:trPr>
          <w:trHeight w:val="897"/>
        </w:trPr>
        <w:tc>
          <w:tcPr>
            <w:tcW w:w="3139" w:type="dxa"/>
          </w:tcPr>
          <w:p w:rsidR="003F197A" w:rsidRPr="00FA59BF" w:rsidRDefault="003F197A" w:rsidP="006D081F">
            <w:pPr>
              <w:jc w:val="both"/>
            </w:pPr>
            <w:r w:rsidRPr="00FA59BF">
              <w:t>Обеспечение комфортных условий для работы педагогов</w:t>
            </w:r>
          </w:p>
        </w:tc>
        <w:tc>
          <w:tcPr>
            <w:tcW w:w="6750" w:type="dxa"/>
          </w:tcPr>
          <w:p w:rsidR="003F197A" w:rsidRPr="00FA59BF" w:rsidRDefault="003F197A" w:rsidP="006D081F">
            <w:pPr>
              <w:jc w:val="both"/>
            </w:pPr>
            <w:r w:rsidRPr="00FA59BF">
              <w:t>Изыскать возможности материального поощрения руководителей кружков, клубов, спортивных секций</w:t>
            </w:r>
            <w:r w:rsidR="006D081F">
              <w:t>.</w:t>
            </w:r>
          </w:p>
        </w:tc>
      </w:tr>
    </w:tbl>
    <w:p w:rsidR="003F197A" w:rsidRPr="00FA59BF" w:rsidRDefault="003F197A" w:rsidP="003F197A"/>
    <w:p w:rsidR="003F197A" w:rsidRPr="00FA59BF" w:rsidRDefault="003F197A" w:rsidP="003F197A"/>
    <w:p w:rsidR="003F197A" w:rsidRPr="00FA59BF" w:rsidRDefault="003F197A" w:rsidP="003F197A">
      <w:r w:rsidRPr="00FA59BF">
        <w:t xml:space="preserve">8. </w:t>
      </w:r>
      <w:r w:rsidRPr="00FA59BF">
        <w:rPr>
          <w:bCs/>
          <w:iCs/>
        </w:rPr>
        <w:t>Научно-методическое обеспечение и экспертиза занятости учащихся во внеурочное время.</w:t>
      </w:r>
    </w:p>
    <w:p w:rsidR="003F197A" w:rsidRPr="00FA59BF" w:rsidRDefault="003F197A" w:rsidP="00982353">
      <w:pPr>
        <w:numPr>
          <w:ilvl w:val="0"/>
          <w:numId w:val="79"/>
        </w:numPr>
      </w:pPr>
      <w:r w:rsidRPr="00FA59BF">
        <w:t>методические пособия,</w:t>
      </w:r>
    </w:p>
    <w:p w:rsidR="003F197A" w:rsidRPr="00FA59BF" w:rsidRDefault="003F197A" w:rsidP="00982353">
      <w:pPr>
        <w:numPr>
          <w:ilvl w:val="0"/>
          <w:numId w:val="79"/>
        </w:numPr>
      </w:pPr>
      <w:r w:rsidRPr="00FA59BF">
        <w:t xml:space="preserve"> интернет-ресурсы,</w:t>
      </w:r>
    </w:p>
    <w:p w:rsidR="003F197A" w:rsidRPr="00FA59BF" w:rsidRDefault="003F197A" w:rsidP="00982353">
      <w:pPr>
        <w:numPr>
          <w:ilvl w:val="0"/>
          <w:numId w:val="79"/>
        </w:numPr>
      </w:pPr>
      <w:r w:rsidRPr="00FA59BF">
        <w:t>мультимедийный блок.</w:t>
      </w:r>
    </w:p>
    <w:p w:rsidR="003F197A" w:rsidRPr="00FA59BF" w:rsidRDefault="003F197A" w:rsidP="003F197A">
      <w:pPr>
        <w:ind w:left="720"/>
      </w:pPr>
    </w:p>
    <w:p w:rsidR="003F197A" w:rsidRPr="00FA59BF" w:rsidRDefault="003F197A" w:rsidP="003F197A">
      <w:pPr>
        <w:ind w:left="720"/>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6272"/>
      </w:tblGrid>
      <w:tr w:rsidR="003F197A" w:rsidRPr="00FA59BF" w:rsidTr="006D081F">
        <w:trPr>
          <w:trHeight w:val="882"/>
        </w:trPr>
        <w:tc>
          <w:tcPr>
            <w:tcW w:w="3374" w:type="dxa"/>
          </w:tcPr>
          <w:p w:rsidR="003F197A" w:rsidRPr="00FA59BF" w:rsidRDefault="003F197A" w:rsidP="006D081F">
            <w:pPr>
              <w:jc w:val="both"/>
            </w:pPr>
            <w:r w:rsidRPr="00FA59BF">
              <w:t>Создать банк методических разработок дел школы,    мероприятий, событий</w:t>
            </w:r>
          </w:p>
        </w:tc>
        <w:tc>
          <w:tcPr>
            <w:tcW w:w="6272" w:type="dxa"/>
          </w:tcPr>
          <w:p w:rsidR="003F197A" w:rsidRPr="00FA59BF" w:rsidRDefault="003F197A" w:rsidP="006D081F">
            <w:pPr>
              <w:jc w:val="both"/>
            </w:pPr>
            <w:r w:rsidRPr="00FA59BF">
              <w:t>Систематизация авторских разработок педагогов.</w:t>
            </w:r>
          </w:p>
          <w:p w:rsidR="003F197A" w:rsidRPr="00FA59BF" w:rsidRDefault="003F197A" w:rsidP="006D081F">
            <w:pPr>
              <w:jc w:val="both"/>
            </w:pPr>
            <w:r w:rsidRPr="00FA59BF">
              <w:t>Организация обмена опытом педагогов в рамках сетевого взаимодействия.</w:t>
            </w:r>
          </w:p>
        </w:tc>
      </w:tr>
      <w:tr w:rsidR="003F197A" w:rsidRPr="00FA59BF" w:rsidTr="006D081F">
        <w:trPr>
          <w:trHeight w:val="1470"/>
        </w:trPr>
        <w:tc>
          <w:tcPr>
            <w:tcW w:w="3374" w:type="dxa"/>
          </w:tcPr>
          <w:p w:rsidR="003F197A" w:rsidRPr="00FA59BF" w:rsidRDefault="003F197A" w:rsidP="006D081F">
            <w:pPr>
              <w:jc w:val="both"/>
            </w:pPr>
            <w:r w:rsidRPr="00FA59BF">
              <w:t>Разработать систему мероприятий, обеспечивающую повышение методического уровня педагогов.</w:t>
            </w:r>
          </w:p>
        </w:tc>
        <w:tc>
          <w:tcPr>
            <w:tcW w:w="6272" w:type="dxa"/>
          </w:tcPr>
          <w:p w:rsidR="003F197A" w:rsidRPr="00FA59BF" w:rsidRDefault="003F197A" w:rsidP="006D081F">
            <w:pPr>
              <w:jc w:val="both"/>
            </w:pPr>
            <w:r w:rsidRPr="00FA59BF">
              <w:t>Курсы повышения квалификации по вопросам  воспитательной и внеурочной  деятельности педагога.</w:t>
            </w:r>
          </w:p>
          <w:p w:rsidR="003F197A" w:rsidRPr="00FA59BF" w:rsidRDefault="003F197A" w:rsidP="006D081F">
            <w:pPr>
              <w:jc w:val="both"/>
            </w:pPr>
            <w:r w:rsidRPr="00FA59BF">
              <w:t>Провести педагогические советы и заседания МО с участием специалистов внешкольных учреждений.</w:t>
            </w:r>
          </w:p>
        </w:tc>
      </w:tr>
      <w:tr w:rsidR="003F197A" w:rsidRPr="00FA59BF" w:rsidTr="006D081F">
        <w:trPr>
          <w:trHeight w:val="1470"/>
        </w:trPr>
        <w:tc>
          <w:tcPr>
            <w:tcW w:w="3374" w:type="dxa"/>
          </w:tcPr>
          <w:p w:rsidR="003F197A" w:rsidRPr="00FA59BF" w:rsidRDefault="003F197A" w:rsidP="006D081F">
            <w:pPr>
              <w:jc w:val="both"/>
            </w:pPr>
            <w:r w:rsidRPr="00FA59BF">
              <w:t>Создать банк методической литературы по организации досуга учащихся.</w:t>
            </w:r>
          </w:p>
        </w:tc>
        <w:tc>
          <w:tcPr>
            <w:tcW w:w="6272" w:type="dxa"/>
          </w:tcPr>
          <w:p w:rsidR="003F197A" w:rsidRPr="00FA59BF" w:rsidRDefault="003F197A" w:rsidP="006D081F">
            <w:pPr>
              <w:jc w:val="both"/>
            </w:pPr>
            <w:r w:rsidRPr="00FA59BF">
              <w:t>Приобретение методической литературы и ее постоянное обновление.</w:t>
            </w:r>
          </w:p>
          <w:p w:rsidR="003F197A" w:rsidRPr="00FA59BF" w:rsidRDefault="003F197A" w:rsidP="006D081F">
            <w:pPr>
              <w:jc w:val="both"/>
            </w:pPr>
            <w:r w:rsidRPr="00FA59BF">
              <w:t xml:space="preserve">Систематизация методической литературы. </w:t>
            </w:r>
          </w:p>
          <w:p w:rsidR="003F197A" w:rsidRPr="00FA59BF" w:rsidRDefault="003F197A" w:rsidP="006D081F">
            <w:pPr>
              <w:jc w:val="both"/>
            </w:pPr>
            <w:r w:rsidRPr="00FA59BF">
              <w:t>Информирование педагогов о наличии и их знакомство с содержанием имеющейся методической литературы.</w:t>
            </w:r>
          </w:p>
        </w:tc>
      </w:tr>
    </w:tbl>
    <w:p w:rsidR="003F197A" w:rsidRPr="00FA59BF" w:rsidRDefault="003F197A" w:rsidP="003F197A"/>
    <w:p w:rsidR="003F197A" w:rsidRPr="00FA59BF" w:rsidRDefault="003F197A" w:rsidP="003F197A"/>
    <w:p w:rsidR="003F197A" w:rsidRPr="00FA59BF" w:rsidRDefault="003F197A" w:rsidP="003F197A">
      <w:r w:rsidRPr="00FA59BF">
        <w:t>9. Материально-техническое обеспечение:</w:t>
      </w:r>
    </w:p>
    <w:p w:rsidR="003F197A" w:rsidRPr="00FA59BF" w:rsidRDefault="003F197A" w:rsidP="003F197A"/>
    <w:p w:rsidR="003F197A" w:rsidRPr="00FA59BF" w:rsidRDefault="003F197A" w:rsidP="00982353">
      <w:pPr>
        <w:numPr>
          <w:ilvl w:val="0"/>
          <w:numId w:val="80"/>
        </w:numPr>
      </w:pPr>
      <w:r w:rsidRPr="00FA59BF">
        <w:t>выбор оптимальных условий и площадок для проведения различных мероприятий,</w:t>
      </w:r>
    </w:p>
    <w:p w:rsidR="003F197A" w:rsidRPr="00FA59BF" w:rsidRDefault="003F197A" w:rsidP="00982353">
      <w:pPr>
        <w:numPr>
          <w:ilvl w:val="0"/>
          <w:numId w:val="80"/>
        </w:numPr>
      </w:pPr>
      <w:r w:rsidRPr="00FA59BF">
        <w:t>материалы для оформления и творчества детей,</w:t>
      </w:r>
    </w:p>
    <w:p w:rsidR="003F197A" w:rsidRPr="00FA59BF" w:rsidRDefault="003F197A" w:rsidP="00982353">
      <w:pPr>
        <w:numPr>
          <w:ilvl w:val="0"/>
          <w:numId w:val="80"/>
        </w:numPr>
      </w:pPr>
      <w:r w:rsidRPr="00FA59BF">
        <w:t>наличие канцелярских принадлежностей,</w:t>
      </w:r>
    </w:p>
    <w:p w:rsidR="003F197A" w:rsidRPr="00FA59BF" w:rsidRDefault="003F197A" w:rsidP="00982353">
      <w:pPr>
        <w:numPr>
          <w:ilvl w:val="0"/>
          <w:numId w:val="80"/>
        </w:numPr>
      </w:pPr>
      <w:r w:rsidRPr="00FA59BF">
        <w:t>аудиоматериалы и видеотехника,</w:t>
      </w:r>
    </w:p>
    <w:p w:rsidR="003F197A" w:rsidRPr="00FA59BF" w:rsidRDefault="003F197A" w:rsidP="00982353">
      <w:pPr>
        <w:numPr>
          <w:ilvl w:val="0"/>
          <w:numId w:val="80"/>
        </w:numPr>
      </w:pPr>
      <w:r w:rsidRPr="00FA59BF">
        <w:t>компьютеры,</w:t>
      </w:r>
    </w:p>
    <w:p w:rsidR="003F197A" w:rsidRPr="00FA59BF" w:rsidRDefault="003F197A" w:rsidP="00982353">
      <w:pPr>
        <w:numPr>
          <w:ilvl w:val="0"/>
          <w:numId w:val="80"/>
        </w:numPr>
      </w:pPr>
      <w:r w:rsidRPr="00FA59BF">
        <w:t>проектор,</w:t>
      </w:r>
    </w:p>
    <w:p w:rsidR="003F197A" w:rsidRPr="00FA59BF" w:rsidRDefault="003F197A" w:rsidP="00982353">
      <w:pPr>
        <w:numPr>
          <w:ilvl w:val="0"/>
          <w:numId w:val="80"/>
        </w:numPr>
      </w:pPr>
      <w:r w:rsidRPr="00FA59BF">
        <w:t xml:space="preserve">экран </w:t>
      </w:r>
    </w:p>
    <w:p w:rsidR="003F197A" w:rsidRPr="00FA59BF" w:rsidRDefault="003F197A" w:rsidP="003F197A"/>
    <w:p w:rsidR="003F197A" w:rsidRPr="00FA59BF" w:rsidRDefault="003F197A" w:rsidP="003F197A"/>
    <w:p w:rsidR="003F197A" w:rsidRPr="00FA59BF" w:rsidRDefault="003F197A" w:rsidP="003F197A">
      <w:pPr>
        <w:jc w:val="both"/>
      </w:pPr>
      <w:r w:rsidRPr="00FA59BF">
        <w:lastRenderedPageBreak/>
        <w:t>10.Предполагаемые результаты:</w:t>
      </w:r>
    </w:p>
    <w:p w:rsidR="003F197A" w:rsidRPr="00FA59BF" w:rsidRDefault="003F197A" w:rsidP="00982353">
      <w:pPr>
        <w:numPr>
          <w:ilvl w:val="0"/>
          <w:numId w:val="81"/>
        </w:numPr>
      </w:pPr>
      <w:r w:rsidRPr="00FA59BF">
        <w:t>внедрение эффективных форм организации отдыха, оздоровления и занятости детей;</w:t>
      </w:r>
    </w:p>
    <w:p w:rsidR="003F197A" w:rsidRPr="00FA59BF" w:rsidRDefault="003F197A" w:rsidP="00982353">
      <w:pPr>
        <w:numPr>
          <w:ilvl w:val="0"/>
          <w:numId w:val="81"/>
        </w:numPr>
      </w:pPr>
      <w:r w:rsidRPr="00FA59BF">
        <w:t>улучшение психологической и социальной комфортности в  едином  воспитательном пространстве;</w:t>
      </w:r>
    </w:p>
    <w:p w:rsidR="003F197A" w:rsidRPr="00FA59BF" w:rsidRDefault="003F197A" w:rsidP="00982353">
      <w:pPr>
        <w:numPr>
          <w:ilvl w:val="0"/>
          <w:numId w:val="81"/>
        </w:numPr>
      </w:pPr>
      <w:r w:rsidRPr="00FA59BF">
        <w:t>укрепление здоровья воспитанников;</w:t>
      </w:r>
    </w:p>
    <w:p w:rsidR="003F197A" w:rsidRPr="00FA59BF" w:rsidRDefault="003F197A" w:rsidP="00982353">
      <w:pPr>
        <w:numPr>
          <w:ilvl w:val="0"/>
          <w:numId w:val="81"/>
        </w:numPr>
      </w:pPr>
      <w:r w:rsidRPr="00FA59BF">
        <w:t>развитие творческой активности каждого ребёнка;</w:t>
      </w:r>
    </w:p>
    <w:p w:rsidR="003F197A" w:rsidRPr="00FA59BF" w:rsidRDefault="003F197A" w:rsidP="00982353">
      <w:pPr>
        <w:numPr>
          <w:ilvl w:val="0"/>
          <w:numId w:val="81"/>
        </w:numPr>
      </w:pPr>
      <w:r w:rsidRPr="00FA59BF">
        <w:t xml:space="preserve">укрепление связи между семьёй и школой. </w:t>
      </w:r>
    </w:p>
    <w:p w:rsidR="003F197A" w:rsidRPr="00FA59BF" w:rsidRDefault="003F197A" w:rsidP="003F197A">
      <w:r w:rsidRPr="00FA59BF">
        <w:rPr>
          <w:b/>
          <w:bCs/>
          <w:i/>
          <w:iCs/>
        </w:rPr>
        <w:t>Учитель и родители как участники педагогического процесса:</w:t>
      </w:r>
      <w:r w:rsidRPr="00FA59BF">
        <w:t xml:space="preserve"> </w:t>
      </w:r>
    </w:p>
    <w:p w:rsidR="003F197A" w:rsidRPr="00FA59BF" w:rsidRDefault="003F197A" w:rsidP="003F197A">
      <w:r w:rsidRPr="00FA59BF">
        <w:rPr>
          <w:i/>
          <w:iCs/>
        </w:rPr>
        <w:t xml:space="preserve">Целью сотрудничества </w:t>
      </w:r>
      <w:r w:rsidRPr="00FA59BF">
        <w:t>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w:t>
      </w:r>
      <w:r w:rsidR="006D081F">
        <w:t xml:space="preserve">овании детей разного возраста. </w:t>
      </w:r>
    </w:p>
    <w:p w:rsidR="003F197A" w:rsidRPr="00FA59BF" w:rsidRDefault="003F197A" w:rsidP="003F197A">
      <w:r w:rsidRPr="00FA59BF">
        <w:rPr>
          <w:i/>
          <w:iCs/>
        </w:rPr>
        <w:t xml:space="preserve">Задачами сотрудничества </w:t>
      </w:r>
      <w:r w:rsidRPr="00FA59BF">
        <w:t>являются:</w:t>
      </w:r>
    </w:p>
    <w:p w:rsidR="003F197A" w:rsidRPr="00FA59BF" w:rsidRDefault="003F197A" w:rsidP="00982353">
      <w:pPr>
        <w:numPr>
          <w:ilvl w:val="0"/>
          <w:numId w:val="88"/>
        </w:numPr>
      </w:pPr>
      <w:r w:rsidRPr="00FA59BF">
        <w:t xml:space="preserve">усиление нравственных аспектов школьной жизнедеятельности детей и молодежи; </w:t>
      </w:r>
    </w:p>
    <w:p w:rsidR="003F197A" w:rsidRPr="00FA59BF" w:rsidRDefault="003F197A" w:rsidP="00982353">
      <w:pPr>
        <w:numPr>
          <w:ilvl w:val="0"/>
          <w:numId w:val="88"/>
        </w:numPr>
      </w:pPr>
      <w:r w:rsidRPr="00FA59BF">
        <w:t xml:space="preserve">гуманизация взаимоотношений семьи и школы; </w:t>
      </w:r>
    </w:p>
    <w:p w:rsidR="003F197A" w:rsidRPr="00FA59BF" w:rsidRDefault="003F197A" w:rsidP="00982353">
      <w:pPr>
        <w:numPr>
          <w:ilvl w:val="0"/>
          <w:numId w:val="88"/>
        </w:numPr>
      </w:pPr>
      <w:r w:rsidRPr="00FA59BF">
        <w:t xml:space="preserve">развитие у  школьников опыта формального и неформального общения со  взрослыми; </w:t>
      </w:r>
    </w:p>
    <w:p w:rsidR="003F197A" w:rsidRPr="00FA59BF" w:rsidRDefault="003F197A" w:rsidP="00982353">
      <w:pPr>
        <w:numPr>
          <w:ilvl w:val="0"/>
          <w:numId w:val="88"/>
        </w:numPr>
      </w:pPr>
      <w:r w:rsidRPr="00FA59BF">
        <w:t xml:space="preserve">освоение родителями навыков делового общения и сотворчества с учителями и детьми; </w:t>
      </w:r>
    </w:p>
    <w:p w:rsidR="003F197A" w:rsidRPr="00FA59BF" w:rsidRDefault="003F197A" w:rsidP="00982353">
      <w:pPr>
        <w:numPr>
          <w:ilvl w:val="0"/>
          <w:numId w:val="88"/>
        </w:numPr>
      </w:pPr>
      <w:r w:rsidRPr="00FA59BF">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rsidR="003F197A" w:rsidRPr="00FA59BF" w:rsidRDefault="003F197A" w:rsidP="003F197A">
      <w:r w:rsidRPr="00FA59BF">
        <w:rPr>
          <w:b/>
          <w:bCs/>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FA59BF">
        <w:rPr>
          <w:b/>
          <w:bCs/>
          <w:i/>
          <w:iCs/>
        </w:rPr>
        <w:t>направлениям (содержание сотворчества):</w:t>
      </w:r>
    </w:p>
    <w:p w:rsidR="003F197A" w:rsidRPr="00FA59BF" w:rsidRDefault="003F197A" w:rsidP="00982353">
      <w:pPr>
        <w:numPr>
          <w:ilvl w:val="0"/>
          <w:numId w:val="89"/>
        </w:numPr>
      </w:pPr>
      <w:r w:rsidRPr="00FA59BF">
        <w:t>непосредственное участие родителей в организации различимых форм совместной внеурочной работы с детьми;</w:t>
      </w:r>
    </w:p>
    <w:p w:rsidR="003F197A" w:rsidRPr="00FA59BF" w:rsidRDefault="003F197A" w:rsidP="00982353">
      <w:pPr>
        <w:numPr>
          <w:ilvl w:val="0"/>
          <w:numId w:val="89"/>
        </w:numPr>
      </w:pPr>
      <w:r w:rsidRPr="00FA59BF">
        <w:t xml:space="preserve"> развитие сотрудничества с учителями и детьми в учебно-познавательной,  исследовательской  деятельности в школе и в домашних условиях и др.;</w:t>
      </w:r>
    </w:p>
    <w:p w:rsidR="003F197A" w:rsidRPr="00FA59BF" w:rsidRDefault="003F197A" w:rsidP="00982353">
      <w:pPr>
        <w:numPr>
          <w:ilvl w:val="0"/>
          <w:numId w:val="89"/>
        </w:numPr>
      </w:pPr>
      <w:r w:rsidRPr="00FA59BF">
        <w:t xml:space="preserve"> 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w:t>
      </w:r>
    </w:p>
    <w:p w:rsidR="003F197A" w:rsidRPr="00FA59BF" w:rsidRDefault="006D081F" w:rsidP="003F197A">
      <w:pPr>
        <w:ind w:left="770"/>
      </w:pPr>
      <w:r w:rsidRPr="00FA59BF">
        <w:rPr>
          <w:noProof/>
        </w:rPr>
        <w:pict>
          <v:oval id="_x0000_s1069" style="position:absolute;left:0;text-align:left;margin-left:180pt;margin-top:2.7pt;width:117pt;height:54pt;z-index:251691008" fillcolor="#cfc" strokecolor="#33f">
            <v:textbox style="mso-next-textbox:#_x0000_s1069">
              <w:txbxContent>
                <w:p w:rsidR="00953D71" w:rsidRDefault="00953D71" w:rsidP="003F197A">
                  <w:pPr>
                    <w:jc w:val="center"/>
                    <w:rPr>
                      <w:b/>
                      <w:color w:val="0000FF"/>
                    </w:rPr>
                  </w:pPr>
                  <w:r>
                    <w:rPr>
                      <w:b/>
                      <w:color w:val="0000FF"/>
                    </w:rPr>
                    <w:t>Учащиеся</w:t>
                  </w:r>
                </w:p>
                <w:p w:rsidR="00953D71" w:rsidRPr="00432104" w:rsidRDefault="00953D71" w:rsidP="003F197A">
                  <w:pPr>
                    <w:jc w:val="center"/>
                    <w:rPr>
                      <w:b/>
                      <w:color w:val="0000FF"/>
                    </w:rPr>
                  </w:pPr>
                  <w:r w:rsidRPr="00432104">
                    <w:rPr>
                      <w:b/>
                      <w:color w:val="0000FF"/>
                    </w:rPr>
                    <w:t>школы</w:t>
                  </w:r>
                </w:p>
              </w:txbxContent>
            </v:textbox>
          </v:oval>
        </w:pict>
      </w:r>
      <w:r w:rsidRPr="00FA59BF">
        <w:rPr>
          <w:noProof/>
        </w:rPr>
        <w:pict>
          <v:oval id="_x0000_s1064" style="position:absolute;left:0;text-align:left;margin-left:5in;margin-top:9.9pt;width:120pt;height:63pt;z-index:251685888" fillcolor="#cfc" strokecolor="blue">
            <v:textbox style="mso-next-textbox:#_x0000_s1064">
              <w:txbxContent>
                <w:p w:rsidR="00953D71" w:rsidRPr="00432104" w:rsidRDefault="00953D71" w:rsidP="003F197A">
                  <w:pPr>
                    <w:jc w:val="center"/>
                    <w:rPr>
                      <w:b/>
                      <w:color w:val="0000FF"/>
                    </w:rPr>
                  </w:pPr>
                  <w:r w:rsidRPr="00432104">
                    <w:rPr>
                      <w:b/>
                      <w:color w:val="0000FF"/>
                    </w:rPr>
                    <w:t>Администрация школы</w:t>
                  </w:r>
                </w:p>
              </w:txbxContent>
            </v:textbox>
          </v:oval>
        </w:pict>
      </w:r>
      <w:r w:rsidR="003F197A" w:rsidRPr="00FA59BF">
        <w:t xml:space="preserve">занятий. </w:t>
      </w:r>
    </w:p>
    <w:p w:rsidR="003F197A" w:rsidRPr="00FA59BF" w:rsidRDefault="003F197A" w:rsidP="003F197A">
      <w:pPr>
        <w:ind w:left="770"/>
      </w:pPr>
    </w:p>
    <w:p w:rsidR="003F197A" w:rsidRPr="00FA59BF" w:rsidRDefault="006D081F" w:rsidP="006D081F">
      <w:pPr>
        <w:jc w:val="center"/>
      </w:pPr>
      <w:r w:rsidRPr="00FA59BF">
        <w:rPr>
          <w:noProof/>
        </w:rPr>
        <w:pict>
          <v:oval id="_x0000_s1068" style="position:absolute;left:0;text-align:left;margin-left:0;margin-top:5.7pt;width:126pt;height:61.45pt;z-index:251689984" fillcolor="#cfc" strokecolor="#03c">
            <v:textbox style="mso-next-textbox:#_x0000_s1068">
              <w:txbxContent>
                <w:p w:rsidR="00953D71" w:rsidRPr="006A2A42" w:rsidRDefault="00953D71" w:rsidP="003F197A">
                  <w:pPr>
                    <w:rPr>
                      <w:b/>
                      <w:color w:val="008000"/>
                      <w:sz w:val="6"/>
                      <w:szCs w:val="6"/>
                    </w:rPr>
                  </w:pPr>
                </w:p>
                <w:p w:rsidR="00953D71" w:rsidRPr="00432104" w:rsidRDefault="00953D71" w:rsidP="003F197A">
                  <w:pPr>
                    <w:jc w:val="center"/>
                    <w:rPr>
                      <w:b/>
                      <w:color w:val="0000FF"/>
                    </w:rPr>
                  </w:pPr>
                  <w:r w:rsidRPr="00432104">
                    <w:rPr>
                      <w:b/>
                      <w:color w:val="0000FF"/>
                    </w:rPr>
                    <w:t>Классный руководитель</w:t>
                  </w:r>
                </w:p>
              </w:txbxContent>
            </v:textbox>
          </v:oval>
        </w:pict>
      </w:r>
      <w:r w:rsidR="003F197A" w:rsidRPr="00FA59BF">
        <w:rPr>
          <w:noProof/>
        </w:rPr>
        <w:pict>
          <v:line id="_x0000_s1075" style="position:absolute;left:0;text-align:left;flip:y;z-index:251697152" from="243pt,29.1pt" to="243pt,101.1pt" strokecolor="red" strokeweight="2.25pt">
            <v:stroke endarrow="block"/>
          </v:line>
        </w:pict>
      </w:r>
    </w:p>
    <w:p w:rsidR="003F197A" w:rsidRPr="00FA59BF" w:rsidRDefault="003F197A" w:rsidP="003F197A">
      <w:pPr>
        <w:pStyle w:val="26"/>
      </w:pPr>
      <w:r w:rsidRPr="00FA59BF">
        <w:rPr>
          <w:noProof/>
        </w:rPr>
        <w:pict>
          <v:line id="_x0000_s1076" style="position:absolute;flip:x y;z-index:251698176" from="126pt,31.5pt" to="180pt,76.5pt" strokecolor="red" strokeweight="2.25pt">
            <v:stroke endarrow="block"/>
          </v:line>
        </w:pict>
      </w:r>
      <w:r w:rsidRPr="00FA59BF">
        <w:rPr>
          <w:noProof/>
        </w:rPr>
        <w:pict>
          <v:line id="_x0000_s1074" style="position:absolute;flip:y;z-index:251696128" from="306pt,22.5pt" to="378pt,85.5pt" strokecolor="red" strokeweight="2.25pt">
            <v:stroke endarrow="block"/>
          </v:line>
        </w:pict>
      </w:r>
    </w:p>
    <w:p w:rsidR="003F197A" w:rsidRPr="00FA59BF" w:rsidRDefault="003F197A" w:rsidP="003F197A">
      <w:pPr>
        <w:pStyle w:val="26"/>
      </w:pPr>
    </w:p>
    <w:p w:rsidR="003F197A" w:rsidRPr="00FA59BF" w:rsidRDefault="003F197A" w:rsidP="003F197A">
      <w:pPr>
        <w:pStyle w:val="26"/>
      </w:pPr>
      <w:r w:rsidRPr="00FA59BF">
        <w:rPr>
          <w:noProof/>
        </w:rPr>
        <w:pict>
          <v:oval id="_x0000_s1065" style="position:absolute;margin-left:5in;margin-top:18.3pt;width:127.2pt;height:54.85pt;z-index:251686912" fillcolor="#cfc" strokecolor="#03c">
            <v:textbox style="mso-next-textbox:#_x0000_s1065">
              <w:txbxContent>
                <w:p w:rsidR="00953D71" w:rsidRPr="00330B25" w:rsidRDefault="00953D71" w:rsidP="003F197A">
                  <w:pPr>
                    <w:jc w:val="center"/>
                    <w:rPr>
                      <w:b/>
                      <w:color w:val="0000FF"/>
                      <w:szCs w:val="6"/>
                    </w:rPr>
                  </w:pPr>
                  <w:r>
                    <w:rPr>
                      <w:b/>
                      <w:color w:val="0000FF"/>
                      <w:szCs w:val="6"/>
                    </w:rPr>
                    <w:t>Медицинский</w:t>
                  </w:r>
                </w:p>
                <w:p w:rsidR="00953D71" w:rsidRPr="00330B25" w:rsidRDefault="00953D71" w:rsidP="003F197A">
                  <w:pPr>
                    <w:jc w:val="center"/>
                    <w:rPr>
                      <w:b/>
                      <w:color w:val="0000FF"/>
                      <w:szCs w:val="6"/>
                    </w:rPr>
                  </w:pPr>
                  <w:r w:rsidRPr="00330B25">
                    <w:rPr>
                      <w:b/>
                      <w:color w:val="0000FF"/>
                      <w:szCs w:val="6"/>
                    </w:rPr>
                    <w:t>работник</w:t>
                  </w:r>
                </w:p>
              </w:txbxContent>
            </v:textbox>
          </v:oval>
        </w:pict>
      </w:r>
      <w:r w:rsidRPr="00FA59BF">
        <w:rPr>
          <w:noProof/>
        </w:rPr>
        <w:pict>
          <v:oval id="_x0000_s1067" style="position:absolute;margin-left:-9pt;margin-top:9.3pt;width:108pt;height:63pt;z-index:251688960" fillcolor="#cfc" strokecolor="blue">
            <v:textbox style="mso-next-textbox:#_x0000_s1067">
              <w:txbxContent>
                <w:p w:rsidR="00953D71" w:rsidRPr="006A2A42" w:rsidRDefault="00953D71" w:rsidP="003F197A">
                  <w:pPr>
                    <w:rPr>
                      <w:color w:val="FF0000"/>
                      <w:sz w:val="6"/>
                      <w:szCs w:val="6"/>
                    </w:rPr>
                  </w:pPr>
                </w:p>
                <w:p w:rsidR="00953D71" w:rsidRPr="00432104" w:rsidRDefault="00953D71" w:rsidP="003F197A">
                  <w:pPr>
                    <w:jc w:val="center"/>
                    <w:rPr>
                      <w:b/>
                      <w:color w:val="0000FF"/>
                    </w:rPr>
                  </w:pPr>
                  <w:r w:rsidRPr="00432104">
                    <w:rPr>
                      <w:b/>
                      <w:color w:val="0000FF"/>
                    </w:rPr>
                    <w:t>Родители</w:t>
                  </w:r>
                </w:p>
              </w:txbxContent>
            </v:textbox>
          </v:oval>
        </w:pict>
      </w:r>
      <w:r w:rsidRPr="00FA59BF">
        <w:rPr>
          <w:noProof/>
        </w:rPr>
        <w:pict>
          <v:oval id="_x0000_s1063" style="position:absolute;margin-left:153pt;margin-top:.3pt;width:162pt;height:1in;z-index:251684864" fillcolor="#cff" strokecolor="#0c0">
            <v:textbox style="mso-next-textbox:#_x0000_s1063">
              <w:txbxContent>
                <w:p w:rsidR="00953D71" w:rsidRDefault="00953D71" w:rsidP="003F197A">
                  <w:pPr>
                    <w:rPr>
                      <w:b/>
                      <w:color w:val="FF0000"/>
                    </w:rPr>
                  </w:pPr>
                </w:p>
                <w:p w:rsidR="00953D71" w:rsidRPr="001341CE" w:rsidRDefault="00953D71" w:rsidP="003F197A">
                  <w:pPr>
                    <w:jc w:val="center"/>
                    <w:rPr>
                      <w:b/>
                      <w:color w:val="FF0000"/>
                      <w:sz w:val="28"/>
                      <w:szCs w:val="28"/>
                    </w:rPr>
                  </w:pPr>
                  <w:r w:rsidRPr="001341CE">
                    <w:rPr>
                      <w:b/>
                      <w:color w:val="FF0000"/>
                      <w:sz w:val="28"/>
                      <w:szCs w:val="28"/>
                    </w:rPr>
                    <w:t>Взаимодействие</w:t>
                  </w:r>
                </w:p>
              </w:txbxContent>
            </v:textbox>
          </v:oval>
        </w:pict>
      </w:r>
    </w:p>
    <w:p w:rsidR="003F197A" w:rsidRPr="00FA59BF" w:rsidRDefault="003F197A" w:rsidP="003F197A">
      <w:pPr>
        <w:pStyle w:val="26"/>
      </w:pPr>
      <w:r w:rsidRPr="00FA59BF">
        <w:rPr>
          <w:noProof/>
        </w:rPr>
        <w:pict>
          <v:line id="_x0000_s1072" style="position:absolute;z-index:251694080" from="4in,29.7pt" to="315pt,83.7pt" strokecolor="red" strokeweight="2.25pt">
            <v:stroke endarrow="block"/>
          </v:line>
        </w:pict>
      </w:r>
      <w:r w:rsidRPr="00FA59BF">
        <w:rPr>
          <w:noProof/>
        </w:rPr>
        <w:pict>
          <v:line id="_x0000_s1077" style="position:absolute;flip:x;z-index:251699200" from="2in,29.7pt" to="180pt,83.7pt" strokecolor="red" strokeweight="2.25pt">
            <v:stroke endarrow="block"/>
          </v:line>
        </w:pict>
      </w:r>
      <w:r w:rsidRPr="00FA59BF">
        <w:rPr>
          <w:noProof/>
        </w:rPr>
        <w:pict>
          <v:line id="_x0000_s1071" style="position:absolute;flip:x;z-index:251693056" from="99pt,2.7pt" to="153pt,2.7pt" strokecolor="red" strokeweight="2.25pt">
            <v:stroke endarrow="block"/>
          </v:line>
        </w:pict>
      </w:r>
      <w:r w:rsidRPr="00FA59BF">
        <w:rPr>
          <w:noProof/>
        </w:rPr>
        <w:pict>
          <v:line id="_x0000_s1073" style="position:absolute;z-index:251695104" from="315pt,11.7pt" to="5in,11.7pt" strokecolor="red" strokeweight="2.25pt">
            <v:stroke endarrow="block"/>
          </v:line>
        </w:pict>
      </w:r>
    </w:p>
    <w:p w:rsidR="003F197A" w:rsidRPr="00FA59BF" w:rsidRDefault="003F197A" w:rsidP="003F197A">
      <w:pPr>
        <w:pStyle w:val="26"/>
      </w:pPr>
      <w:r w:rsidRPr="00FA59BF">
        <w:rPr>
          <w:noProof/>
        </w:rPr>
        <w:pict>
          <v:line id="_x0000_s1078" style="position:absolute;z-index:251700224" from="234pt,5.1pt" to="234pt,95.1pt" strokecolor="red" strokeweight="2.25pt">
            <v:stroke endarrow="block"/>
          </v:line>
        </w:pict>
      </w:r>
      <w:r w:rsidRPr="00FA59BF">
        <w:rPr>
          <w:noProof/>
        </w:rPr>
        <w:pict>
          <v:oval id="_x0000_s1066" style="position:absolute;margin-left:36pt;margin-top:32.1pt;width:117pt;height:54pt;z-index:251687936" fillcolor="#cfc" strokecolor="#03c">
            <v:textbox style="mso-next-textbox:#_x0000_s1066">
              <w:txbxContent>
                <w:p w:rsidR="00953D71" w:rsidRPr="00423637" w:rsidRDefault="00953D71" w:rsidP="003F197A">
                  <w:pPr>
                    <w:rPr>
                      <w:sz w:val="6"/>
                      <w:szCs w:val="6"/>
                    </w:rPr>
                  </w:pPr>
                </w:p>
                <w:p w:rsidR="00953D71" w:rsidRPr="00432104" w:rsidRDefault="00953D71" w:rsidP="003F197A">
                  <w:pPr>
                    <w:jc w:val="center"/>
                    <w:rPr>
                      <w:b/>
                      <w:color w:val="0000FF"/>
                    </w:rPr>
                  </w:pPr>
                  <w:r w:rsidRPr="00432104">
                    <w:rPr>
                      <w:b/>
                      <w:color w:val="0000FF"/>
                    </w:rPr>
                    <w:t>Педагоги</w:t>
                  </w:r>
                </w:p>
              </w:txbxContent>
            </v:textbox>
          </v:oval>
        </w:pict>
      </w:r>
    </w:p>
    <w:p w:rsidR="003F197A" w:rsidRPr="00FA59BF" w:rsidRDefault="003F197A" w:rsidP="003F197A">
      <w:pPr>
        <w:pStyle w:val="26"/>
      </w:pPr>
      <w:r w:rsidRPr="00FA59BF">
        <w:rPr>
          <w:noProof/>
        </w:rPr>
        <w:pict>
          <v:oval id="_x0000_s1070" style="position:absolute;margin-left:297pt;margin-top:7.5pt;width:121.3pt;height:54pt;z-index:251692032" fillcolor="#cfc" strokecolor="#03c">
            <v:textbox style="mso-next-textbox:#_x0000_s1070">
              <w:txbxContent>
                <w:p w:rsidR="00953D71" w:rsidRDefault="00953D71" w:rsidP="003F197A">
                  <w:pPr>
                    <w:jc w:val="center"/>
                    <w:rPr>
                      <w:b/>
                      <w:color w:val="0000FF"/>
                    </w:rPr>
                  </w:pPr>
                  <w:r>
                    <w:rPr>
                      <w:b/>
                      <w:color w:val="0000FF"/>
                    </w:rPr>
                    <w:t>музеи,театры</w:t>
                  </w:r>
                </w:p>
                <w:p w:rsidR="00953D71" w:rsidRPr="00432104" w:rsidRDefault="00953D71" w:rsidP="003F197A">
                  <w:pPr>
                    <w:jc w:val="center"/>
                    <w:rPr>
                      <w:b/>
                      <w:color w:val="0000FF"/>
                    </w:rPr>
                  </w:pPr>
                  <w:r>
                    <w:rPr>
                      <w:b/>
                      <w:color w:val="0000FF"/>
                    </w:rPr>
                    <w:t>библиотеки</w:t>
                  </w:r>
                </w:p>
              </w:txbxContent>
            </v:textbox>
          </v:oval>
        </w:pict>
      </w:r>
    </w:p>
    <w:p w:rsidR="003F197A" w:rsidRPr="00FA59BF" w:rsidRDefault="003F197A" w:rsidP="003F197A">
      <w:pPr>
        <w:pStyle w:val="26"/>
      </w:pPr>
      <w:r w:rsidRPr="00FA59BF">
        <w:rPr>
          <w:noProof/>
        </w:rPr>
        <w:pict>
          <v:oval id="_x0000_s1079" style="position:absolute;margin-left:2in;margin-top:6.05pt;width:171pt;height:1in;z-index:251701248" fillcolor="#cfc" strokecolor="#33f">
            <v:textbox style="mso-next-textbox:#_x0000_s1079">
              <w:txbxContent>
                <w:p w:rsidR="00953D71" w:rsidRDefault="00953D71" w:rsidP="003F197A">
                  <w:pPr>
                    <w:jc w:val="center"/>
                    <w:rPr>
                      <w:b/>
                      <w:color w:val="0000FF"/>
                    </w:rPr>
                  </w:pPr>
                  <w:r>
                    <w:rPr>
                      <w:b/>
                      <w:color w:val="0000FF"/>
                    </w:rPr>
                    <w:t>Другие учреждения дополнительного</w:t>
                  </w:r>
                </w:p>
                <w:p w:rsidR="00953D71" w:rsidRPr="00432104" w:rsidRDefault="00953D71" w:rsidP="003F197A">
                  <w:pPr>
                    <w:jc w:val="center"/>
                    <w:rPr>
                      <w:b/>
                      <w:color w:val="0000FF"/>
                    </w:rPr>
                  </w:pPr>
                  <w:r>
                    <w:rPr>
                      <w:b/>
                      <w:color w:val="0000FF"/>
                    </w:rPr>
                    <w:t>образования</w:t>
                  </w:r>
                </w:p>
              </w:txbxContent>
            </v:textbox>
          </v:oval>
        </w:pict>
      </w:r>
    </w:p>
    <w:p w:rsidR="003F197A" w:rsidRPr="00FA59BF" w:rsidRDefault="003F197A" w:rsidP="003F197A">
      <w:pPr>
        <w:pStyle w:val="aff3"/>
        <w:spacing w:before="0" w:beforeAutospacing="0"/>
        <w:rPr>
          <w:rStyle w:val="afff1"/>
          <w:b w:val="0"/>
        </w:rPr>
      </w:pPr>
    </w:p>
    <w:p w:rsidR="003F197A" w:rsidRPr="00FA59BF" w:rsidRDefault="003F197A" w:rsidP="003F197A">
      <w:pPr>
        <w:pStyle w:val="3"/>
        <w:spacing w:before="0"/>
        <w:rPr>
          <w:sz w:val="24"/>
          <w:szCs w:val="24"/>
        </w:rPr>
      </w:pPr>
      <w:bookmarkStart w:id="3" w:name="_Toc279755151"/>
      <w:r w:rsidRPr="00FA59BF">
        <w:rPr>
          <w:rStyle w:val="afff1"/>
          <w:bCs/>
          <w:sz w:val="24"/>
          <w:szCs w:val="24"/>
        </w:rPr>
        <w:lastRenderedPageBreak/>
        <w:t xml:space="preserve">     </w:t>
      </w:r>
      <w:bookmarkEnd w:id="3"/>
      <w:r w:rsidRPr="00FA59BF">
        <w:rPr>
          <w:sz w:val="24"/>
          <w:szCs w:val="24"/>
        </w:rPr>
        <w:t xml:space="preserve"> 12. Содержание воспитательной деятельности.</w:t>
      </w:r>
    </w:p>
    <w:p w:rsidR="003F197A" w:rsidRPr="00FA59BF" w:rsidRDefault="003F197A" w:rsidP="003F197A">
      <w:pPr>
        <w:tabs>
          <w:tab w:val="left" w:pos="10080"/>
        </w:tabs>
        <w:spacing w:line="360" w:lineRule="auto"/>
        <w:jc w:val="both"/>
      </w:pPr>
      <w:r w:rsidRPr="00FA59BF">
        <w:t xml:space="preserve">    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3F197A" w:rsidRPr="00FA59BF" w:rsidRDefault="003F197A" w:rsidP="00982353">
      <w:pPr>
        <w:numPr>
          <w:ilvl w:val="0"/>
          <w:numId w:val="75"/>
        </w:numPr>
        <w:tabs>
          <w:tab w:val="left" w:pos="1060"/>
        </w:tabs>
        <w:suppressAutoHyphens/>
        <w:spacing w:line="360" w:lineRule="auto"/>
        <w:jc w:val="both"/>
      </w:pPr>
      <w:r w:rsidRPr="00FA59BF">
        <w:t xml:space="preserve">гражданственности, патриотизма, уважения к правам и свободам человека; </w:t>
      </w:r>
    </w:p>
    <w:p w:rsidR="003F197A" w:rsidRPr="00FA59BF" w:rsidRDefault="003F197A" w:rsidP="00982353">
      <w:pPr>
        <w:numPr>
          <w:ilvl w:val="0"/>
          <w:numId w:val="75"/>
        </w:numPr>
        <w:tabs>
          <w:tab w:val="left" w:pos="1060"/>
        </w:tabs>
        <w:suppressAutoHyphens/>
        <w:spacing w:line="360" w:lineRule="auto"/>
        <w:jc w:val="both"/>
      </w:pPr>
      <w:r w:rsidRPr="00FA59BF">
        <w:t xml:space="preserve">социальной активности; </w:t>
      </w:r>
    </w:p>
    <w:p w:rsidR="003F197A" w:rsidRPr="00FA59BF" w:rsidRDefault="003F197A" w:rsidP="00982353">
      <w:pPr>
        <w:numPr>
          <w:ilvl w:val="0"/>
          <w:numId w:val="75"/>
        </w:numPr>
        <w:tabs>
          <w:tab w:val="left" w:pos="1060"/>
        </w:tabs>
        <w:suppressAutoHyphens/>
        <w:spacing w:line="360" w:lineRule="auto"/>
        <w:jc w:val="both"/>
      </w:pPr>
      <w:r w:rsidRPr="00FA59BF">
        <w:t>представлений о нравственности и опыте взаимодействия со сверстниками и взрослыми в соответствии с общепринятыми нравственными нормами;</w:t>
      </w:r>
    </w:p>
    <w:p w:rsidR="003F197A" w:rsidRPr="00FA59BF" w:rsidRDefault="003F197A" w:rsidP="00982353">
      <w:pPr>
        <w:numPr>
          <w:ilvl w:val="0"/>
          <w:numId w:val="75"/>
        </w:numPr>
        <w:tabs>
          <w:tab w:val="left" w:pos="1060"/>
        </w:tabs>
        <w:suppressAutoHyphens/>
        <w:spacing w:line="360" w:lineRule="auto"/>
        <w:jc w:val="both"/>
      </w:pPr>
      <w:r w:rsidRPr="00FA59BF">
        <w:t>приобщение к системе культурных ценностей;</w:t>
      </w:r>
    </w:p>
    <w:p w:rsidR="003F197A" w:rsidRPr="00FA59BF" w:rsidRDefault="003F197A" w:rsidP="00982353">
      <w:pPr>
        <w:numPr>
          <w:ilvl w:val="0"/>
          <w:numId w:val="75"/>
        </w:numPr>
        <w:tabs>
          <w:tab w:val="left" w:pos="1060"/>
        </w:tabs>
        <w:suppressAutoHyphens/>
        <w:spacing w:line="360" w:lineRule="auto"/>
        <w:jc w:val="both"/>
      </w:pPr>
      <w:r w:rsidRPr="00FA59BF">
        <w:t>трудолюбия, готовности к осознанному выбору будущей профессии, стремления к профессионализму, конкурентоспособности;</w:t>
      </w:r>
    </w:p>
    <w:p w:rsidR="003F197A" w:rsidRPr="00FA59BF" w:rsidRDefault="003F197A" w:rsidP="00982353">
      <w:pPr>
        <w:numPr>
          <w:ilvl w:val="0"/>
          <w:numId w:val="75"/>
        </w:numPr>
        <w:tabs>
          <w:tab w:val="left" w:pos="1060"/>
        </w:tabs>
        <w:suppressAutoHyphens/>
        <w:spacing w:line="360" w:lineRule="auto"/>
        <w:jc w:val="both"/>
      </w:pPr>
      <w:r w:rsidRPr="00FA59BF">
        <w:t>экологической культуры, предполагающей ценностное отношение к природе, людям, собственному здоровью;</w:t>
      </w:r>
    </w:p>
    <w:p w:rsidR="003F197A" w:rsidRPr="00FA59BF" w:rsidRDefault="003F197A" w:rsidP="00982353">
      <w:pPr>
        <w:numPr>
          <w:ilvl w:val="0"/>
          <w:numId w:val="75"/>
        </w:numPr>
        <w:tabs>
          <w:tab w:val="left" w:pos="1060"/>
        </w:tabs>
        <w:suppressAutoHyphens/>
        <w:spacing w:line="360" w:lineRule="auto"/>
        <w:jc w:val="both"/>
      </w:pPr>
      <w:r w:rsidRPr="00FA59BF">
        <w:t>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3F197A" w:rsidRPr="00FA59BF" w:rsidRDefault="003F197A" w:rsidP="00982353">
      <w:pPr>
        <w:numPr>
          <w:ilvl w:val="0"/>
          <w:numId w:val="75"/>
        </w:numPr>
        <w:tabs>
          <w:tab w:val="left" w:pos="1060"/>
        </w:tabs>
        <w:suppressAutoHyphens/>
        <w:spacing w:line="360" w:lineRule="auto"/>
        <w:jc w:val="both"/>
      </w:pPr>
      <w:r w:rsidRPr="00FA59BF">
        <w:t>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3F197A" w:rsidRPr="00FA59BF" w:rsidRDefault="003F197A" w:rsidP="00982353">
      <w:pPr>
        <w:numPr>
          <w:ilvl w:val="0"/>
          <w:numId w:val="75"/>
        </w:numPr>
        <w:tabs>
          <w:tab w:val="left" w:pos="1060"/>
        </w:tabs>
        <w:suppressAutoHyphens/>
        <w:spacing w:line="360" w:lineRule="auto"/>
        <w:jc w:val="both"/>
      </w:pPr>
      <w:r w:rsidRPr="00FA59BF">
        <w:t>навыков здорового образа жизни.</w:t>
      </w:r>
    </w:p>
    <w:p w:rsidR="003F197A" w:rsidRPr="00242E52" w:rsidRDefault="00242E52" w:rsidP="00242E52">
      <w:pPr>
        <w:jc w:val="center"/>
        <w:rPr>
          <w:b/>
        </w:rPr>
      </w:pPr>
      <w:r w:rsidRPr="00242E52">
        <w:rPr>
          <w:b/>
        </w:rPr>
        <w:t>1</w:t>
      </w:r>
      <w:r w:rsidR="003F197A" w:rsidRPr="00242E52">
        <w:rPr>
          <w:b/>
        </w:rPr>
        <w:t>3. Виды внеучебной деятельности:</w:t>
      </w:r>
    </w:p>
    <w:p w:rsidR="003F197A" w:rsidRPr="00FA59BF" w:rsidRDefault="003F197A" w:rsidP="003F197A">
      <w:pPr>
        <w:ind w:firstLine="700"/>
        <w:jc w:val="both"/>
      </w:pPr>
    </w:p>
    <w:p w:rsidR="003F197A" w:rsidRPr="00FA59BF" w:rsidRDefault="003F197A" w:rsidP="00982353">
      <w:pPr>
        <w:numPr>
          <w:ilvl w:val="0"/>
          <w:numId w:val="86"/>
        </w:numPr>
        <w:jc w:val="both"/>
      </w:pPr>
      <w:r w:rsidRPr="00FA59BF">
        <w:t>игровая деятельность;</w:t>
      </w:r>
    </w:p>
    <w:p w:rsidR="003F197A" w:rsidRPr="00FA59BF" w:rsidRDefault="003F197A" w:rsidP="00982353">
      <w:pPr>
        <w:numPr>
          <w:ilvl w:val="0"/>
          <w:numId w:val="86"/>
        </w:numPr>
        <w:tabs>
          <w:tab w:val="left" w:pos="1060"/>
        </w:tabs>
        <w:suppressAutoHyphens/>
        <w:spacing w:line="360" w:lineRule="auto"/>
        <w:jc w:val="both"/>
      </w:pPr>
      <w:r w:rsidRPr="00FA59BF">
        <w:t>познавательная деятельность;</w:t>
      </w:r>
    </w:p>
    <w:p w:rsidR="003F197A" w:rsidRPr="00FA59BF" w:rsidRDefault="003F197A" w:rsidP="00982353">
      <w:pPr>
        <w:numPr>
          <w:ilvl w:val="0"/>
          <w:numId w:val="86"/>
        </w:numPr>
        <w:tabs>
          <w:tab w:val="left" w:pos="1060"/>
        </w:tabs>
        <w:suppressAutoHyphens/>
        <w:spacing w:line="360" w:lineRule="auto"/>
        <w:jc w:val="both"/>
      </w:pPr>
      <w:r w:rsidRPr="00FA59BF">
        <w:t>проблемно-ценностное общение;</w:t>
      </w:r>
    </w:p>
    <w:p w:rsidR="003F197A" w:rsidRPr="00FA59BF" w:rsidRDefault="003F197A" w:rsidP="00982353">
      <w:pPr>
        <w:numPr>
          <w:ilvl w:val="0"/>
          <w:numId w:val="86"/>
        </w:numPr>
        <w:tabs>
          <w:tab w:val="left" w:pos="1060"/>
        </w:tabs>
        <w:suppressAutoHyphens/>
        <w:spacing w:line="360" w:lineRule="auto"/>
        <w:jc w:val="both"/>
      </w:pPr>
      <w:r w:rsidRPr="00FA59BF">
        <w:t>досугово-развлекательная деятельность (досуговое общение);</w:t>
      </w:r>
    </w:p>
    <w:p w:rsidR="003F197A" w:rsidRPr="00FA59BF" w:rsidRDefault="003F197A" w:rsidP="00982353">
      <w:pPr>
        <w:numPr>
          <w:ilvl w:val="0"/>
          <w:numId w:val="86"/>
        </w:numPr>
        <w:tabs>
          <w:tab w:val="left" w:pos="1060"/>
        </w:tabs>
        <w:suppressAutoHyphens/>
        <w:spacing w:line="360" w:lineRule="auto"/>
        <w:jc w:val="both"/>
      </w:pPr>
      <w:r w:rsidRPr="00FA59BF">
        <w:t>художественное творчество;</w:t>
      </w:r>
    </w:p>
    <w:p w:rsidR="003F197A" w:rsidRPr="00FA59BF" w:rsidRDefault="003F197A" w:rsidP="00982353">
      <w:pPr>
        <w:numPr>
          <w:ilvl w:val="0"/>
          <w:numId w:val="86"/>
        </w:numPr>
        <w:tabs>
          <w:tab w:val="left" w:pos="1060"/>
        </w:tabs>
        <w:suppressAutoHyphens/>
        <w:spacing w:line="360" w:lineRule="auto"/>
        <w:jc w:val="both"/>
      </w:pPr>
      <w:r w:rsidRPr="00FA59BF">
        <w:t>социальное творчество (социально значимая волонтерская деятельность);</w:t>
      </w:r>
    </w:p>
    <w:p w:rsidR="003F197A" w:rsidRPr="00FA59BF" w:rsidRDefault="003F197A" w:rsidP="00982353">
      <w:pPr>
        <w:numPr>
          <w:ilvl w:val="0"/>
          <w:numId w:val="86"/>
        </w:numPr>
        <w:tabs>
          <w:tab w:val="left" w:pos="1060"/>
        </w:tabs>
        <w:suppressAutoHyphens/>
        <w:spacing w:line="360" w:lineRule="auto"/>
        <w:jc w:val="both"/>
      </w:pPr>
      <w:r w:rsidRPr="00FA59BF">
        <w:t>трудовая (производственная) деятельность;</w:t>
      </w:r>
    </w:p>
    <w:p w:rsidR="003F197A" w:rsidRPr="00FA59BF" w:rsidRDefault="003F197A" w:rsidP="00982353">
      <w:pPr>
        <w:numPr>
          <w:ilvl w:val="0"/>
          <w:numId w:val="86"/>
        </w:numPr>
        <w:tabs>
          <w:tab w:val="left" w:pos="1060"/>
        </w:tabs>
        <w:suppressAutoHyphens/>
        <w:spacing w:line="360" w:lineRule="auto"/>
        <w:jc w:val="both"/>
      </w:pPr>
      <w:r w:rsidRPr="00FA59BF">
        <w:t>спортивно-оздоровительная деятельность;</w:t>
      </w:r>
    </w:p>
    <w:p w:rsidR="003F197A" w:rsidRPr="00FA59BF" w:rsidRDefault="003F197A" w:rsidP="00982353">
      <w:pPr>
        <w:numPr>
          <w:ilvl w:val="0"/>
          <w:numId w:val="86"/>
        </w:numPr>
        <w:tabs>
          <w:tab w:val="left" w:pos="1060"/>
        </w:tabs>
        <w:suppressAutoHyphens/>
        <w:spacing w:line="360" w:lineRule="auto"/>
        <w:jc w:val="both"/>
      </w:pPr>
      <w:r w:rsidRPr="00FA59BF">
        <w:t>туристско-краеведческая деятельность.</w:t>
      </w:r>
    </w:p>
    <w:p w:rsidR="003F197A" w:rsidRPr="00242E52" w:rsidRDefault="00242E52" w:rsidP="006D081F">
      <w:pPr>
        <w:tabs>
          <w:tab w:val="left" w:pos="714"/>
        </w:tabs>
        <w:ind w:left="710" w:hanging="568"/>
        <w:jc w:val="both"/>
      </w:pPr>
      <w:r w:rsidRPr="00242E52">
        <w:rPr>
          <w:rStyle w:val="afff1"/>
        </w:rPr>
        <w:t>1</w:t>
      </w:r>
      <w:r w:rsidR="003F197A" w:rsidRPr="00242E52">
        <w:rPr>
          <w:rStyle w:val="afff1"/>
        </w:rPr>
        <w:t xml:space="preserve">4. Методы и средства внеурочной деятельности  - это </w:t>
      </w:r>
      <w:r w:rsidR="003F197A" w:rsidRPr="00242E52">
        <w:t>методы и средства воспитания, выбор которых опреде</w:t>
      </w:r>
      <w:r w:rsidR="003F197A" w:rsidRPr="00242E52">
        <w:softHyphen/>
        <w:t>ляется содержанием, формой внеурочной деятельности:</w:t>
      </w:r>
    </w:p>
    <w:p w:rsidR="003F197A" w:rsidRPr="00FA59BF" w:rsidRDefault="003F197A" w:rsidP="003F197A">
      <w:pPr>
        <w:tabs>
          <w:tab w:val="left" w:pos="714"/>
        </w:tabs>
        <w:ind w:left="710"/>
        <w:jc w:val="both"/>
      </w:pPr>
    </w:p>
    <w:p w:rsidR="003F197A" w:rsidRPr="00FA59BF" w:rsidRDefault="003F197A" w:rsidP="00982353">
      <w:pPr>
        <w:numPr>
          <w:ilvl w:val="0"/>
          <w:numId w:val="87"/>
        </w:numPr>
        <w:tabs>
          <w:tab w:val="left" w:pos="714"/>
        </w:tabs>
        <w:spacing w:line="276" w:lineRule="auto"/>
        <w:jc w:val="both"/>
      </w:pPr>
      <w:r w:rsidRPr="00FA59BF">
        <w:lastRenderedPageBreak/>
        <w:t>беседа с учащимися с целью выяснения их интереса, информированности по данному вопросу,</w:t>
      </w:r>
    </w:p>
    <w:p w:rsidR="003F197A" w:rsidRPr="00FA59BF" w:rsidRDefault="003F197A" w:rsidP="00982353">
      <w:pPr>
        <w:numPr>
          <w:ilvl w:val="0"/>
          <w:numId w:val="87"/>
        </w:numPr>
        <w:tabs>
          <w:tab w:val="left" w:pos="714"/>
        </w:tabs>
        <w:spacing w:line="276" w:lineRule="auto"/>
        <w:jc w:val="both"/>
      </w:pPr>
      <w:r w:rsidRPr="00FA59BF">
        <w:t>упражнение,</w:t>
      </w:r>
    </w:p>
    <w:p w:rsidR="003F197A" w:rsidRPr="00FA59BF" w:rsidRDefault="003F197A" w:rsidP="00982353">
      <w:pPr>
        <w:numPr>
          <w:ilvl w:val="0"/>
          <w:numId w:val="87"/>
        </w:numPr>
        <w:tabs>
          <w:tab w:val="left" w:pos="714"/>
        </w:tabs>
        <w:spacing w:line="276" w:lineRule="auto"/>
        <w:jc w:val="both"/>
      </w:pPr>
      <w:r w:rsidRPr="00FA59BF">
        <w:t>поручения детям подготовить сообщения (своеобразный метод рассказа),</w:t>
      </w:r>
    </w:p>
    <w:p w:rsidR="003F197A" w:rsidRPr="00FA59BF" w:rsidRDefault="003F197A" w:rsidP="00982353">
      <w:pPr>
        <w:numPr>
          <w:ilvl w:val="0"/>
          <w:numId w:val="87"/>
        </w:numPr>
        <w:tabs>
          <w:tab w:val="left" w:pos="714"/>
        </w:tabs>
        <w:spacing w:line="276" w:lineRule="auto"/>
        <w:jc w:val="both"/>
      </w:pPr>
      <w:r w:rsidRPr="00FA59BF">
        <w:t>методы игры в различных вариантах,</w:t>
      </w:r>
    </w:p>
    <w:p w:rsidR="003F197A" w:rsidRPr="00FA59BF" w:rsidRDefault="003F197A" w:rsidP="00982353">
      <w:pPr>
        <w:numPr>
          <w:ilvl w:val="0"/>
          <w:numId w:val="87"/>
        </w:numPr>
        <w:tabs>
          <w:tab w:val="left" w:pos="714"/>
        </w:tabs>
        <w:spacing w:line="276" w:lineRule="auto"/>
        <w:jc w:val="both"/>
      </w:pPr>
      <w:r w:rsidRPr="00FA59BF">
        <w:t>составление плана  и т.д.</w:t>
      </w:r>
    </w:p>
    <w:p w:rsidR="003F197A" w:rsidRPr="00FA59BF" w:rsidRDefault="003F197A" w:rsidP="003F197A">
      <w:pPr>
        <w:tabs>
          <w:tab w:val="left" w:pos="1060"/>
        </w:tabs>
        <w:suppressAutoHyphens/>
        <w:spacing w:line="360" w:lineRule="auto"/>
        <w:ind w:left="1060"/>
        <w:jc w:val="both"/>
      </w:pPr>
    </w:p>
    <w:p w:rsidR="003F197A" w:rsidRPr="006D081F" w:rsidRDefault="003F197A" w:rsidP="006D081F">
      <w:pPr>
        <w:pStyle w:val="aff5"/>
        <w:spacing w:line="276" w:lineRule="auto"/>
        <w:ind w:firstLine="540"/>
        <w:rPr>
          <w:i/>
          <w:sz w:val="24"/>
        </w:rPr>
      </w:pPr>
      <w:r w:rsidRPr="006D081F">
        <w:rPr>
          <w:i/>
          <w:sz w:val="24"/>
          <w:lang w:val="ru-RU"/>
        </w:rPr>
        <w:t xml:space="preserve">Данные мероприятия всегда имеют положительное влияние, формируют позитивное общественное мнение о </w:t>
      </w:r>
      <w:r w:rsidR="006D081F" w:rsidRPr="006D081F">
        <w:rPr>
          <w:i/>
          <w:sz w:val="24"/>
        </w:rPr>
        <w:t>гимназии</w:t>
      </w:r>
      <w:r w:rsidRPr="006D081F">
        <w:rPr>
          <w:i/>
          <w:sz w:val="24"/>
          <w:lang w:val="ru-RU"/>
        </w:rPr>
        <w:t xml:space="preserve">. Сложившаяся система работы с жителями города происходит в тесном сотрудничестве и с социальными партнёрами </w:t>
      </w:r>
      <w:r w:rsidR="006D081F" w:rsidRPr="006D081F">
        <w:rPr>
          <w:i/>
          <w:sz w:val="24"/>
          <w:szCs w:val="22"/>
        </w:rPr>
        <w:t>МБОУ «Гимназии № 33»</w:t>
      </w:r>
      <w:r w:rsidR="006D081F" w:rsidRPr="006D081F">
        <w:rPr>
          <w:rStyle w:val="afff1"/>
          <w:i/>
          <w:sz w:val="24"/>
          <w:szCs w:val="22"/>
        </w:rPr>
        <w:t>:</w:t>
      </w:r>
      <w:r w:rsidRPr="006D081F">
        <w:rPr>
          <w:i/>
          <w:sz w:val="22"/>
          <w:lang w:val="ru-RU"/>
        </w:rPr>
        <w:t xml:space="preserve">. </w:t>
      </w:r>
      <w:r w:rsidRPr="006D081F">
        <w:rPr>
          <w:i/>
          <w:sz w:val="24"/>
          <w:lang w:val="ru-RU"/>
        </w:rPr>
        <w:t xml:space="preserve">Именно на ранней ступени следует обращать внимание детей на различные аспекты человеческой жизни, формировать такие чувства как милосердие, сострадание, умение понять и принять и др. Эти </w:t>
      </w:r>
      <w:r w:rsidRPr="006D081F">
        <w:rPr>
          <w:i/>
          <w:sz w:val="24"/>
        </w:rPr>
        <w:t>факторы раз</w:t>
      </w:r>
      <w:r w:rsidRPr="006D081F">
        <w:rPr>
          <w:i/>
          <w:sz w:val="24"/>
          <w:lang w:val="ru-RU"/>
        </w:rPr>
        <w:t>вити</w:t>
      </w:r>
      <w:r w:rsidRPr="006D081F">
        <w:rPr>
          <w:i/>
          <w:sz w:val="24"/>
        </w:rPr>
        <w:t>я</w:t>
      </w:r>
      <w:r w:rsidRPr="006D081F">
        <w:rPr>
          <w:i/>
          <w:sz w:val="24"/>
          <w:lang w:val="ru-RU"/>
        </w:rPr>
        <w:t xml:space="preserve"> компетентности</w:t>
      </w:r>
      <w:r w:rsidRPr="006D081F">
        <w:rPr>
          <w:i/>
          <w:sz w:val="24"/>
        </w:rPr>
        <w:t xml:space="preserve"> </w:t>
      </w:r>
      <w:r w:rsidRPr="006D081F">
        <w:rPr>
          <w:i/>
          <w:sz w:val="24"/>
          <w:lang w:val="ru-RU"/>
        </w:rPr>
        <w:t>учащих</w:t>
      </w:r>
      <w:r w:rsidRPr="006D081F">
        <w:rPr>
          <w:i/>
          <w:sz w:val="24"/>
        </w:rPr>
        <w:t xml:space="preserve">ся. </w:t>
      </w:r>
    </w:p>
    <w:p w:rsidR="003F197A" w:rsidRPr="00FA59BF" w:rsidRDefault="003F197A" w:rsidP="003F197A"/>
    <w:p w:rsidR="003F197A" w:rsidRPr="009F0EDC" w:rsidRDefault="003F197A" w:rsidP="003F197A">
      <w:pPr>
        <w:rPr>
          <w:b/>
        </w:rPr>
      </w:pPr>
      <w:r w:rsidRPr="009F0EDC">
        <w:rPr>
          <w:b/>
        </w:rPr>
        <w:t xml:space="preserve">15. </w:t>
      </w:r>
      <w:r w:rsidR="00242E52">
        <w:rPr>
          <w:b/>
        </w:rPr>
        <w:t>Рабочие программы по</w:t>
      </w:r>
      <w:r w:rsidRPr="009F0EDC">
        <w:rPr>
          <w:b/>
        </w:rPr>
        <w:t xml:space="preserve"> внеурочной деятельности.</w:t>
      </w:r>
    </w:p>
    <w:p w:rsidR="003F197A" w:rsidRPr="00FA59BF" w:rsidRDefault="003F197A" w:rsidP="003F197A">
      <w:pPr>
        <w:jc w:val="center"/>
        <w:rPr>
          <w:b/>
        </w:rPr>
      </w:pPr>
    </w:p>
    <w:p w:rsidR="003F197A" w:rsidRPr="00242E52" w:rsidRDefault="003F197A" w:rsidP="00242E52">
      <w:pPr>
        <w:rPr>
          <w:b/>
        </w:rPr>
      </w:pPr>
      <w:r w:rsidRPr="00FA59BF">
        <w:rPr>
          <w:b/>
        </w:rPr>
        <w:t>15.1. Пояснительная записка.</w:t>
      </w:r>
    </w:p>
    <w:p w:rsidR="003F197A" w:rsidRPr="00FA59BF" w:rsidRDefault="003F197A" w:rsidP="003F197A">
      <w:pPr>
        <w:spacing w:line="276" w:lineRule="auto"/>
        <w:jc w:val="both"/>
      </w:pPr>
      <w:r w:rsidRPr="00FA59BF">
        <w:t xml:space="preserve">      Основой для современной организации воспитательной работы с детьми младшего школьного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3F197A" w:rsidRPr="00FA59BF" w:rsidRDefault="003F197A" w:rsidP="003F197A">
      <w:pPr>
        <w:spacing w:line="276" w:lineRule="auto"/>
        <w:jc w:val="both"/>
      </w:pPr>
      <w:r w:rsidRPr="00FA59BF">
        <w:t xml:space="preserve">     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3F197A" w:rsidRPr="00FA59BF" w:rsidRDefault="003F197A" w:rsidP="003F197A">
      <w:pPr>
        <w:spacing w:line="276" w:lineRule="auto"/>
        <w:jc w:val="both"/>
      </w:pPr>
      <w:r w:rsidRPr="00FA59BF">
        <w:t xml:space="preserve">     Главная задача классного руководителя - так организовать жизнь детского коллектива, чтобы уч-ся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стремились к познанию самих себя. Для решения этой задачи в план воспитательной работы включены особенности физиологии, народные традиции, школьный уклад, игровые моменты,  инсценировки, праздники…</w:t>
      </w:r>
    </w:p>
    <w:p w:rsidR="003F197A" w:rsidRPr="00FA59BF" w:rsidRDefault="003F197A" w:rsidP="003F197A">
      <w:pPr>
        <w:spacing w:line="276" w:lineRule="auto"/>
        <w:jc w:val="both"/>
      </w:pPr>
      <w:r w:rsidRPr="00FA59BF">
        <w:t xml:space="preserve">     Содержание деятельности уч-ся начальных классов  во внеурочное время - это, прежде всего, единство игровой и познавательной деятельности. Именно в игре, насыщенной ярким познавательным материалом, дети развиваются в интеллектуальном плане, проявляют себя эмоционально.</w:t>
      </w:r>
    </w:p>
    <w:p w:rsidR="003F197A" w:rsidRPr="00FA59BF" w:rsidRDefault="003F197A" w:rsidP="003F197A">
      <w:pPr>
        <w:spacing w:line="276" w:lineRule="auto"/>
        <w:jc w:val="both"/>
      </w:pPr>
      <w:r w:rsidRPr="00FA59BF">
        <w:t xml:space="preserve">     Внеклассная работа в форме проведения праздников, экскурсий, разнообразных викторин и конкурсов, творческих мастерских и т.п. способствует развитию у детей навыков общения и совместной деятельности, проявлению их личностных качеств.</w:t>
      </w:r>
    </w:p>
    <w:p w:rsidR="003F197A" w:rsidRPr="00FA59BF" w:rsidRDefault="003F197A" w:rsidP="003F197A">
      <w:pPr>
        <w:spacing w:line="276" w:lineRule="auto"/>
        <w:jc w:val="both"/>
      </w:pPr>
      <w:r w:rsidRPr="00FA59BF">
        <w:t xml:space="preserve">Важным и необходимым фактором воспитательного процесса является привлечение родителей для проведения различных мероприятий и их непосредственного участия в них. Это обусловливает слаженную работу детского коллектива и скрепляет союз «Семья- гимназия».    </w:t>
      </w:r>
    </w:p>
    <w:p w:rsidR="003F197A" w:rsidRPr="00242E52" w:rsidRDefault="003F197A" w:rsidP="003F197A">
      <w:pPr>
        <w:pStyle w:val="aff5"/>
        <w:spacing w:line="276" w:lineRule="auto"/>
        <w:rPr>
          <w:sz w:val="24"/>
        </w:rPr>
      </w:pPr>
      <w:r w:rsidRPr="00FA59BF">
        <w:lastRenderedPageBreak/>
        <w:t xml:space="preserve">    </w:t>
      </w:r>
      <w:r w:rsidRPr="00242E52">
        <w:rPr>
          <w:sz w:val="24"/>
        </w:rPr>
        <w:t>Для внеурочной деятельности обучающихся и организации дополнительного образования в гимназии созданы необходимые условия. Вся система работы гимназии по данному направлению призвана предоставить возможность:</w:t>
      </w:r>
    </w:p>
    <w:p w:rsidR="003F197A" w:rsidRPr="00242E52" w:rsidRDefault="003F197A" w:rsidP="003F197A">
      <w:pPr>
        <w:pStyle w:val="aff5"/>
        <w:spacing w:line="276" w:lineRule="auto"/>
        <w:rPr>
          <w:sz w:val="24"/>
        </w:rPr>
      </w:pPr>
      <w:r w:rsidRPr="00242E52">
        <w:rPr>
          <w:sz w:val="24"/>
        </w:rPr>
        <w:t>- свободного выбора детьми программ, объединений, которые близки им по природе, отвечают их внутренним потребностям;</w:t>
      </w:r>
    </w:p>
    <w:p w:rsidR="003F197A" w:rsidRPr="00242E52" w:rsidRDefault="003F197A" w:rsidP="003F197A">
      <w:pPr>
        <w:pStyle w:val="aff5"/>
        <w:spacing w:line="276" w:lineRule="auto"/>
        <w:rPr>
          <w:sz w:val="24"/>
        </w:rPr>
      </w:pPr>
      <w:r w:rsidRPr="00242E52">
        <w:rPr>
          <w:sz w:val="24"/>
        </w:rPr>
        <w:t>- помогают удовлетворить образовательные запросы, почувствовать себя успешным, реализовать и развить свои таланты, способности;</w:t>
      </w:r>
    </w:p>
    <w:p w:rsidR="003F197A" w:rsidRPr="00242E52" w:rsidRDefault="003F197A" w:rsidP="003F197A">
      <w:pPr>
        <w:pStyle w:val="aff5"/>
        <w:spacing w:line="276" w:lineRule="auto"/>
        <w:rPr>
          <w:sz w:val="24"/>
        </w:rPr>
      </w:pPr>
      <w:r w:rsidRPr="00242E52">
        <w:rPr>
          <w:sz w:val="24"/>
        </w:rPr>
        <w:t>- стать активным в решении жизненных и социальных проблем, уметь нести ответственность за свой выбор;-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3F197A" w:rsidRPr="00242E52" w:rsidRDefault="003F197A" w:rsidP="003F197A">
      <w:pPr>
        <w:pStyle w:val="aff5"/>
        <w:spacing w:line="276" w:lineRule="auto"/>
        <w:rPr>
          <w:sz w:val="24"/>
        </w:rPr>
      </w:pPr>
      <w:r w:rsidRPr="00242E52">
        <w:rPr>
          <w:sz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3F197A" w:rsidRPr="00242E52" w:rsidRDefault="003F197A" w:rsidP="003F197A">
      <w:pPr>
        <w:pStyle w:val="aff5"/>
        <w:spacing w:line="276" w:lineRule="auto"/>
        <w:rPr>
          <w:sz w:val="24"/>
        </w:rPr>
      </w:pPr>
      <w:r w:rsidRPr="00242E52">
        <w:rPr>
          <w:sz w:val="24"/>
        </w:rPr>
        <w:t>- на регуляции социального поведения ребёнка;</w:t>
      </w:r>
    </w:p>
    <w:p w:rsidR="003F197A" w:rsidRPr="00242E52" w:rsidRDefault="003F197A" w:rsidP="003F197A">
      <w:pPr>
        <w:pStyle w:val="aff5"/>
        <w:spacing w:line="276" w:lineRule="auto"/>
        <w:rPr>
          <w:bCs/>
          <w:iCs/>
          <w:sz w:val="24"/>
        </w:rPr>
      </w:pPr>
      <w:r w:rsidRPr="00242E52">
        <w:rPr>
          <w:sz w:val="24"/>
        </w:rPr>
        <w:t xml:space="preserve">- привитие детям аккуратности в обращении с учебными принадлежностями;                  </w:t>
      </w:r>
    </w:p>
    <w:p w:rsidR="003F197A" w:rsidRPr="00FA59BF" w:rsidRDefault="003F197A" w:rsidP="003F197A">
      <w:pPr>
        <w:spacing w:line="276" w:lineRule="auto"/>
        <w:jc w:val="both"/>
      </w:pPr>
      <w:r w:rsidRPr="00FA59BF">
        <w:t>- сохранение положительного отношения к школе и учению;</w:t>
      </w:r>
    </w:p>
    <w:p w:rsidR="003F197A" w:rsidRPr="00FA59BF" w:rsidRDefault="003F197A" w:rsidP="003F197A">
      <w:pPr>
        <w:spacing w:line="276" w:lineRule="auto"/>
        <w:jc w:val="both"/>
      </w:pPr>
      <w:r w:rsidRPr="00FA59BF">
        <w:t>-  воспитание здорового образа жизни;</w:t>
      </w:r>
    </w:p>
    <w:p w:rsidR="003F197A" w:rsidRPr="00FA59BF" w:rsidRDefault="003F197A" w:rsidP="003F197A">
      <w:pPr>
        <w:spacing w:line="276" w:lineRule="auto"/>
        <w:jc w:val="both"/>
      </w:pPr>
      <w:r w:rsidRPr="00FA59BF">
        <w:t>-  интегрирование усилий учителя и родителей;</w:t>
      </w:r>
    </w:p>
    <w:p w:rsidR="003F197A" w:rsidRPr="00FA59BF" w:rsidRDefault="003F197A" w:rsidP="003F197A">
      <w:pPr>
        <w:spacing w:line="276" w:lineRule="auto"/>
        <w:jc w:val="both"/>
      </w:pPr>
      <w:r w:rsidRPr="00FA59BF">
        <w:t xml:space="preserve"> - привлечение учащихся к творческим конкурсам вне школы.</w:t>
      </w:r>
    </w:p>
    <w:p w:rsidR="003F197A" w:rsidRPr="00FA59BF" w:rsidRDefault="003F197A" w:rsidP="003F197A">
      <w:pPr>
        <w:spacing w:line="276" w:lineRule="auto"/>
        <w:rPr>
          <w:rStyle w:val="dash041e0431044b0447043d044b0439char10"/>
          <w:b/>
        </w:rPr>
      </w:pPr>
      <w:r w:rsidRPr="00FA59BF">
        <w:rPr>
          <w:rStyle w:val="dash041e0431044b0447043d044b0439char10"/>
          <w:b/>
        </w:rPr>
        <w:t>15.2. Цели:</w:t>
      </w:r>
    </w:p>
    <w:p w:rsidR="003F197A" w:rsidRPr="00FA59BF" w:rsidRDefault="003F197A" w:rsidP="003F197A">
      <w:pPr>
        <w:spacing w:line="276" w:lineRule="auto"/>
        <w:rPr>
          <w:rStyle w:val="dash041e0431044b0447043d044b0439char10"/>
        </w:rPr>
      </w:pPr>
      <w:r w:rsidRPr="00FA59BF">
        <w:rPr>
          <w:rStyle w:val="dash041e0431044b0447043d044b0439char10"/>
        </w:rPr>
        <w:t xml:space="preserve">- развитие личности школьника, его творческих способностей; </w:t>
      </w:r>
    </w:p>
    <w:p w:rsidR="003F197A" w:rsidRPr="00FA59BF" w:rsidRDefault="003F197A" w:rsidP="003F197A">
      <w:pPr>
        <w:spacing w:line="276" w:lineRule="auto"/>
        <w:rPr>
          <w:rStyle w:val="dash041e0431044b0447043d044b0439char10"/>
        </w:rPr>
      </w:pPr>
      <w:r w:rsidRPr="00FA59BF">
        <w:rPr>
          <w:rStyle w:val="dash041e0431044b0447043d044b0439char10"/>
        </w:rPr>
        <w:t xml:space="preserve">- воспитание нравственных и эстетических чувств, эмоционально-ценностного позитивного    отношения к себе и окружающим, интереса к учению; </w:t>
      </w:r>
    </w:p>
    <w:p w:rsidR="003F197A" w:rsidRPr="00FA59BF" w:rsidRDefault="003F197A" w:rsidP="003F197A">
      <w:pPr>
        <w:spacing w:line="276" w:lineRule="auto"/>
        <w:rPr>
          <w:rStyle w:val="dash041e0431044b0447043d044b0439char10"/>
        </w:rPr>
      </w:pPr>
      <w:r w:rsidRPr="00FA59BF">
        <w:rPr>
          <w:rStyle w:val="dash041e0431044b0447043d044b0439char10"/>
        </w:rPr>
        <w:t>- формирование желания и умения учиться;</w:t>
      </w:r>
    </w:p>
    <w:p w:rsidR="003F197A" w:rsidRPr="00FA59BF" w:rsidRDefault="003F197A" w:rsidP="00242E52">
      <w:pPr>
        <w:spacing w:line="276" w:lineRule="auto"/>
      </w:pPr>
      <w:r w:rsidRPr="00FA59BF">
        <w:rPr>
          <w:rStyle w:val="dash041e0431044b0447043d044b0439char10"/>
        </w:rPr>
        <w:t>-</w:t>
      </w:r>
      <w:r w:rsidRPr="00FA59BF">
        <w:t xml:space="preserve">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w:t>
      </w:r>
    </w:p>
    <w:p w:rsidR="003F197A" w:rsidRPr="00FA59BF" w:rsidRDefault="003F197A" w:rsidP="003F197A">
      <w:pPr>
        <w:spacing w:line="276" w:lineRule="auto"/>
        <w:rPr>
          <w:b/>
        </w:rPr>
      </w:pPr>
      <w:r w:rsidRPr="00FA59BF">
        <w:rPr>
          <w:b/>
          <w:bCs/>
          <w:iCs/>
        </w:rPr>
        <w:t>15.3. Задачи.</w:t>
      </w:r>
    </w:p>
    <w:p w:rsidR="003F197A" w:rsidRPr="00FA59BF" w:rsidRDefault="003F197A" w:rsidP="00982353">
      <w:pPr>
        <w:numPr>
          <w:ilvl w:val="0"/>
          <w:numId w:val="85"/>
        </w:numPr>
        <w:spacing w:before="100" w:beforeAutospacing="1" w:after="100" w:afterAutospacing="1" w:line="276" w:lineRule="auto"/>
        <w:rPr>
          <w:bCs/>
          <w:iCs/>
        </w:rPr>
      </w:pPr>
      <w:r w:rsidRPr="00FA59BF">
        <w:rPr>
          <w:bCs/>
          <w:iCs/>
        </w:rPr>
        <w:t xml:space="preserve">Формирование у учащихся начальных классов умения ориентироваться в новой социальной среде. </w:t>
      </w:r>
    </w:p>
    <w:p w:rsidR="003F197A" w:rsidRPr="00FA59BF" w:rsidRDefault="003F197A" w:rsidP="00982353">
      <w:pPr>
        <w:numPr>
          <w:ilvl w:val="0"/>
          <w:numId w:val="85"/>
        </w:numPr>
        <w:spacing w:before="100" w:beforeAutospacing="1" w:after="100" w:afterAutospacing="1" w:line="276" w:lineRule="auto"/>
        <w:rPr>
          <w:bCs/>
          <w:iCs/>
        </w:rPr>
      </w:pPr>
      <w:r w:rsidRPr="00FA59BF">
        <w:rPr>
          <w:bCs/>
          <w:iCs/>
        </w:rPr>
        <w:t xml:space="preserve">Формирование положительной «Я – концепции». </w:t>
      </w:r>
    </w:p>
    <w:p w:rsidR="003F197A" w:rsidRPr="00FA59BF" w:rsidRDefault="003F197A" w:rsidP="00982353">
      <w:pPr>
        <w:numPr>
          <w:ilvl w:val="0"/>
          <w:numId w:val="85"/>
        </w:numPr>
        <w:spacing w:before="100" w:beforeAutospacing="1" w:after="100" w:afterAutospacing="1" w:line="276" w:lineRule="auto"/>
        <w:rPr>
          <w:bCs/>
          <w:iCs/>
        </w:rPr>
      </w:pPr>
      <w:r w:rsidRPr="00FA59BF">
        <w:rPr>
          <w:bCs/>
          <w:iCs/>
        </w:rPr>
        <w:t xml:space="preserve">Формирование коммуникативной культуры, умения общаться и сотрудничать. </w:t>
      </w:r>
    </w:p>
    <w:p w:rsidR="003F197A" w:rsidRPr="00FA59BF" w:rsidRDefault="003F197A" w:rsidP="00982353">
      <w:pPr>
        <w:numPr>
          <w:ilvl w:val="0"/>
          <w:numId w:val="85"/>
        </w:numPr>
        <w:spacing w:before="100" w:beforeAutospacing="1" w:after="100" w:afterAutospacing="1" w:line="276" w:lineRule="auto"/>
        <w:rPr>
          <w:bCs/>
          <w:iCs/>
        </w:rPr>
      </w:pPr>
      <w:r w:rsidRPr="00FA59BF">
        <w:rPr>
          <w:bCs/>
          <w:iCs/>
        </w:rPr>
        <w:t xml:space="preserve">Развитие волевой и эмоциональной регуляции поведения и деятельности. </w:t>
      </w:r>
    </w:p>
    <w:p w:rsidR="003F197A" w:rsidRPr="00FA59BF" w:rsidRDefault="003F197A" w:rsidP="00982353">
      <w:pPr>
        <w:numPr>
          <w:ilvl w:val="0"/>
          <w:numId w:val="85"/>
        </w:numPr>
        <w:spacing w:before="100" w:beforeAutospacing="1" w:after="100" w:afterAutospacing="1" w:line="276" w:lineRule="auto"/>
        <w:rPr>
          <w:bCs/>
          <w:iCs/>
        </w:rPr>
      </w:pPr>
      <w:r w:rsidRPr="00FA59BF">
        <w:rPr>
          <w:bCs/>
          <w:iCs/>
        </w:rPr>
        <w:t xml:space="preserve">Воспитание духовно–нравственных качеств личности. </w:t>
      </w:r>
    </w:p>
    <w:p w:rsidR="003F197A" w:rsidRPr="00242E52" w:rsidRDefault="003F197A" w:rsidP="00982353">
      <w:pPr>
        <w:numPr>
          <w:ilvl w:val="0"/>
          <w:numId w:val="85"/>
        </w:numPr>
        <w:spacing w:before="100" w:beforeAutospacing="1" w:after="100" w:afterAutospacing="1" w:line="276" w:lineRule="auto"/>
        <w:rPr>
          <w:bCs/>
          <w:iCs/>
        </w:rPr>
      </w:pPr>
      <w:r w:rsidRPr="00FA59BF">
        <w:rPr>
          <w:bCs/>
          <w:iCs/>
        </w:rPr>
        <w:t>Развитие</w:t>
      </w:r>
      <w:r w:rsidR="00242E52">
        <w:rPr>
          <w:bCs/>
          <w:iCs/>
        </w:rPr>
        <w:t xml:space="preserve"> навыков рефлексивных действий.</w:t>
      </w:r>
    </w:p>
    <w:p w:rsidR="003F197A" w:rsidRPr="00242E52" w:rsidRDefault="003F197A" w:rsidP="003F197A">
      <w:pPr>
        <w:rPr>
          <w:b/>
          <w:bCs/>
        </w:rPr>
      </w:pPr>
      <w:r w:rsidRPr="00FA59BF">
        <w:rPr>
          <w:rStyle w:val="dash041e0431044b0447043d044b0439char10"/>
          <w:b/>
        </w:rPr>
        <w:t>15.</w:t>
      </w:r>
      <w:r w:rsidR="00242E52">
        <w:rPr>
          <w:rStyle w:val="dash041e0431044b0447043d044b0439char10"/>
          <w:b/>
        </w:rPr>
        <w:t>4</w:t>
      </w:r>
      <w:r w:rsidRPr="00FA59BF">
        <w:rPr>
          <w:rStyle w:val="dash041e0431044b0447043d044b0439char10"/>
          <w:b/>
        </w:rPr>
        <w:t>.</w:t>
      </w:r>
      <w:r w:rsidRPr="00FA59BF">
        <w:rPr>
          <w:rStyle w:val="dash041e0431044b0447043d044b0439char10"/>
        </w:rPr>
        <w:t xml:space="preserve"> </w:t>
      </w:r>
      <w:r w:rsidRPr="00FA59BF">
        <w:rPr>
          <w:b/>
          <w:bCs/>
        </w:rPr>
        <w:t>Планируемые результаты.</w:t>
      </w:r>
    </w:p>
    <w:p w:rsidR="003F197A" w:rsidRPr="00FA59BF" w:rsidRDefault="003F197A" w:rsidP="00242E52">
      <w:pPr>
        <w:pStyle w:val="aff3"/>
        <w:spacing w:before="0" w:beforeAutospacing="0" w:after="0"/>
        <w:jc w:val="center"/>
        <w:rPr>
          <w:b/>
          <w:bCs/>
          <w:i/>
        </w:rPr>
      </w:pPr>
      <w:r w:rsidRPr="00FA59BF">
        <w:rPr>
          <w:b/>
          <w:bCs/>
          <w:i/>
        </w:rPr>
        <w:t xml:space="preserve">Самоопределение: </w:t>
      </w:r>
    </w:p>
    <w:p w:rsidR="003F197A" w:rsidRPr="00FA59BF" w:rsidRDefault="003F197A" w:rsidP="003F197A">
      <w:pPr>
        <w:pStyle w:val="aff3"/>
        <w:spacing w:before="0" w:beforeAutospacing="0" w:after="0" w:line="276" w:lineRule="auto"/>
        <w:jc w:val="both"/>
      </w:pPr>
      <w:r w:rsidRPr="00FA59BF">
        <w:t>- готовность и способность обучающихся к саморазвитию;</w:t>
      </w:r>
    </w:p>
    <w:p w:rsidR="003F197A" w:rsidRPr="00FA59BF" w:rsidRDefault="003F197A" w:rsidP="003F197A">
      <w:pPr>
        <w:pStyle w:val="aff3"/>
        <w:spacing w:before="0" w:beforeAutospacing="0" w:after="0" w:line="276" w:lineRule="auto"/>
        <w:jc w:val="both"/>
      </w:pPr>
      <w:r w:rsidRPr="00FA59BF">
        <w:t>- внутренняя позиция школьника на основе положительного отношения к школе;</w:t>
      </w:r>
    </w:p>
    <w:p w:rsidR="003F197A" w:rsidRPr="00FA59BF" w:rsidRDefault="003F197A" w:rsidP="003F197A">
      <w:pPr>
        <w:pStyle w:val="aff3"/>
        <w:spacing w:before="0" w:beforeAutospacing="0" w:after="0" w:line="276" w:lineRule="auto"/>
        <w:jc w:val="both"/>
      </w:pPr>
      <w:r w:rsidRPr="00FA59BF">
        <w:t>- принятие образа «хорошего ученика»;</w:t>
      </w:r>
    </w:p>
    <w:p w:rsidR="003F197A" w:rsidRPr="00FA59BF" w:rsidRDefault="003F197A" w:rsidP="003F197A">
      <w:pPr>
        <w:pStyle w:val="aff3"/>
        <w:spacing w:before="0" w:beforeAutospacing="0" w:after="0" w:line="276" w:lineRule="auto"/>
        <w:jc w:val="both"/>
      </w:pPr>
      <w:r w:rsidRPr="00FA59BF">
        <w:t>- самостоятельность и личная ответственность за свои поступки, установка на здоровый образ жизни;</w:t>
      </w:r>
    </w:p>
    <w:p w:rsidR="003F197A" w:rsidRPr="00FA59BF" w:rsidRDefault="003F197A" w:rsidP="003F197A">
      <w:pPr>
        <w:pStyle w:val="aff3"/>
        <w:spacing w:before="0" w:beforeAutospacing="0" w:after="0" w:line="276" w:lineRule="auto"/>
        <w:jc w:val="both"/>
      </w:pPr>
      <w:r w:rsidRPr="00FA59BF">
        <w:lastRenderedPageBreak/>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3F197A" w:rsidRPr="00FA59BF" w:rsidRDefault="003F197A" w:rsidP="003F197A">
      <w:pPr>
        <w:pStyle w:val="aff3"/>
        <w:spacing w:before="0" w:beforeAutospacing="0" w:after="0" w:line="276" w:lineRule="auto"/>
        <w:jc w:val="both"/>
      </w:pPr>
      <w:r w:rsidRPr="00FA59BF">
        <w:t>- гражданская идентичность в форме осознания «Я» как гражданина России, чувства сопричастности и гордости за свою Родину, народ и историю;</w:t>
      </w:r>
    </w:p>
    <w:p w:rsidR="003F197A" w:rsidRPr="00FA59BF" w:rsidRDefault="003F197A" w:rsidP="003F197A">
      <w:pPr>
        <w:pStyle w:val="aff3"/>
        <w:spacing w:before="0" w:beforeAutospacing="0" w:after="0" w:line="276" w:lineRule="auto"/>
        <w:jc w:val="both"/>
      </w:pPr>
      <w:r w:rsidRPr="00FA59BF">
        <w:t>- осознание ответственности человека за общее благополучие;</w:t>
      </w:r>
    </w:p>
    <w:p w:rsidR="003F197A" w:rsidRPr="00FA59BF" w:rsidRDefault="003F197A" w:rsidP="003F197A">
      <w:pPr>
        <w:pStyle w:val="aff3"/>
        <w:spacing w:before="0" w:beforeAutospacing="0" w:after="0" w:line="276" w:lineRule="auto"/>
        <w:jc w:val="both"/>
      </w:pPr>
      <w:r w:rsidRPr="00FA59BF">
        <w:t>- осознание своей этнической принадлежности;</w:t>
      </w:r>
    </w:p>
    <w:p w:rsidR="003F197A" w:rsidRPr="00FA59BF" w:rsidRDefault="003F197A" w:rsidP="003F197A">
      <w:pPr>
        <w:pStyle w:val="aff3"/>
        <w:spacing w:before="0" w:beforeAutospacing="0" w:after="0" w:line="276" w:lineRule="auto"/>
        <w:jc w:val="both"/>
      </w:pPr>
      <w:r w:rsidRPr="00FA59BF">
        <w:t>- гуманистическое сознание;</w:t>
      </w:r>
    </w:p>
    <w:p w:rsidR="003F197A" w:rsidRPr="00FA59BF" w:rsidRDefault="003F197A" w:rsidP="003F197A">
      <w:pPr>
        <w:pStyle w:val="aff3"/>
        <w:spacing w:before="0" w:beforeAutospacing="0" w:after="0" w:line="276" w:lineRule="auto"/>
        <w:jc w:val="both"/>
      </w:pPr>
      <w:r w:rsidRPr="00FA59BF">
        <w:t>- социальная компетентность как готовность к решению моральных дилем, устойчивое следование в поведении социальным нормам;</w:t>
      </w:r>
    </w:p>
    <w:p w:rsidR="003F197A" w:rsidRPr="00FA59BF" w:rsidRDefault="003F197A" w:rsidP="003F197A">
      <w:pPr>
        <w:pStyle w:val="aff3"/>
        <w:spacing w:before="0" w:beforeAutospacing="0" w:after="0" w:line="276" w:lineRule="auto"/>
        <w:jc w:val="both"/>
      </w:pPr>
      <w:r w:rsidRPr="00FA59BF">
        <w:t>- начальные навыки адаптации в динамично изменяющемся  мире.</w:t>
      </w:r>
    </w:p>
    <w:p w:rsidR="003F197A" w:rsidRPr="00242E52" w:rsidRDefault="003F197A" w:rsidP="00242E52">
      <w:pPr>
        <w:pStyle w:val="aff3"/>
        <w:spacing w:before="0" w:beforeAutospacing="0" w:after="0" w:line="276" w:lineRule="auto"/>
        <w:jc w:val="center"/>
        <w:rPr>
          <w:b/>
          <w:bCs/>
          <w:i/>
        </w:rPr>
      </w:pPr>
      <w:r w:rsidRPr="00FA59BF">
        <w:rPr>
          <w:b/>
          <w:bCs/>
          <w:i/>
        </w:rPr>
        <w:t xml:space="preserve">Смыслообразование: </w:t>
      </w:r>
    </w:p>
    <w:p w:rsidR="003F197A" w:rsidRPr="00FA59BF" w:rsidRDefault="003F197A" w:rsidP="003F197A">
      <w:pPr>
        <w:pStyle w:val="aff3"/>
        <w:spacing w:before="0" w:beforeAutospacing="0" w:after="0" w:line="276" w:lineRule="auto"/>
        <w:jc w:val="both"/>
      </w:pPr>
      <w:r w:rsidRPr="00FA59BF">
        <w:t>- мотивация любой деятельности (социальная, учебно-познавательная и внешняя);</w:t>
      </w:r>
    </w:p>
    <w:p w:rsidR="003F197A" w:rsidRPr="00FA59BF" w:rsidRDefault="003F197A" w:rsidP="003F197A">
      <w:pPr>
        <w:pStyle w:val="aff3"/>
        <w:spacing w:before="0" w:beforeAutospacing="0" w:after="0" w:line="276" w:lineRule="auto"/>
        <w:jc w:val="both"/>
      </w:pPr>
      <w:r w:rsidRPr="00FA59BF">
        <w:t>- самооценка на основе критериев успешности этой деятельности;</w:t>
      </w:r>
    </w:p>
    <w:p w:rsidR="003F197A" w:rsidRPr="00FA59BF" w:rsidRDefault="003F197A" w:rsidP="003F197A">
      <w:pPr>
        <w:pStyle w:val="aff3"/>
        <w:spacing w:before="0" w:beforeAutospacing="0" w:after="0" w:line="276" w:lineRule="auto"/>
        <w:jc w:val="both"/>
      </w:pPr>
      <w:r w:rsidRPr="00FA59BF">
        <w:t>- целостный, социально-ориентированный взгляд на мир в единстве и разнообразии природы, народов, культур и религий;</w:t>
      </w:r>
    </w:p>
    <w:p w:rsidR="003F197A" w:rsidRPr="00242E52" w:rsidRDefault="003F197A" w:rsidP="003F197A">
      <w:pPr>
        <w:pStyle w:val="aff3"/>
        <w:spacing w:before="0" w:beforeAutospacing="0" w:after="0" w:line="276" w:lineRule="auto"/>
      </w:pPr>
      <w:r w:rsidRPr="00FA59BF">
        <w:t>- эмпатия как понимание чувств других людей и сопереживание им.</w:t>
      </w:r>
    </w:p>
    <w:p w:rsidR="003F197A" w:rsidRPr="00242E52" w:rsidRDefault="003F197A" w:rsidP="00242E52">
      <w:pPr>
        <w:pStyle w:val="210"/>
        <w:spacing w:before="0" w:beforeAutospacing="0" w:after="0" w:afterAutospacing="0" w:line="276" w:lineRule="auto"/>
        <w:jc w:val="center"/>
        <w:rPr>
          <w:b/>
          <w:bCs/>
          <w:i/>
        </w:rPr>
      </w:pPr>
      <w:r w:rsidRPr="00FA59BF">
        <w:rPr>
          <w:b/>
          <w:bCs/>
          <w:i/>
        </w:rPr>
        <w:t xml:space="preserve">Нравственно-этическая ориентация: </w:t>
      </w:r>
    </w:p>
    <w:p w:rsidR="003F197A" w:rsidRPr="00FA59BF" w:rsidRDefault="003F197A" w:rsidP="003F197A">
      <w:pPr>
        <w:pStyle w:val="210"/>
        <w:spacing w:before="0" w:beforeAutospacing="0" w:after="0" w:afterAutospacing="0" w:line="276" w:lineRule="auto"/>
      </w:pPr>
      <w:r w:rsidRPr="00FA59BF">
        <w:t xml:space="preserve">- уважительное отношение к иному мнению, истории и культуре других народов; </w:t>
      </w:r>
    </w:p>
    <w:p w:rsidR="003F197A" w:rsidRPr="00FA59BF" w:rsidRDefault="003F197A" w:rsidP="003F197A">
      <w:pPr>
        <w:pStyle w:val="210"/>
        <w:spacing w:before="0" w:beforeAutospacing="0" w:after="0" w:afterAutospacing="0" w:line="276" w:lineRule="auto"/>
      </w:pPr>
      <w:r w:rsidRPr="00FA59BF">
        <w:t>- навыки сотрудничества в разных ситуациях, умение не создавать конфликты и находить выходы из спорных ситуаций;</w:t>
      </w:r>
    </w:p>
    <w:p w:rsidR="003F197A" w:rsidRPr="00FA59BF" w:rsidRDefault="003F197A" w:rsidP="003F197A">
      <w:pPr>
        <w:pStyle w:val="210"/>
        <w:spacing w:before="0" w:beforeAutospacing="0" w:after="0" w:afterAutospacing="0" w:line="276" w:lineRule="auto"/>
      </w:pPr>
      <w:r w:rsidRPr="00FA59BF">
        <w:t xml:space="preserve">- эстетические потребности, ценности и чувства; </w:t>
      </w:r>
    </w:p>
    <w:p w:rsidR="003F197A" w:rsidRPr="00FA59BF" w:rsidRDefault="003F197A" w:rsidP="003F197A">
      <w:pPr>
        <w:pStyle w:val="210"/>
        <w:spacing w:before="0" w:beforeAutospacing="0" w:after="0" w:afterAutospacing="0" w:line="276" w:lineRule="auto"/>
      </w:pPr>
      <w:r w:rsidRPr="00FA59BF">
        <w:t>- этические чувства, прежде всего доброжелательность и эмоционально-нравственная отзывчивость;</w:t>
      </w:r>
    </w:p>
    <w:p w:rsidR="003F197A" w:rsidRPr="00FA59BF" w:rsidRDefault="003F197A" w:rsidP="003F197A">
      <w:pPr>
        <w:pStyle w:val="aff3"/>
        <w:spacing w:before="0" w:beforeAutospacing="0" w:after="0" w:line="276" w:lineRule="auto"/>
      </w:pPr>
      <w:r w:rsidRPr="00FA59BF">
        <w:t>- гуманистические и демократические ценности  многонационального российского общества.</w:t>
      </w:r>
    </w:p>
    <w:p w:rsidR="00242E52" w:rsidRDefault="00242E52" w:rsidP="00242E52">
      <w:pPr>
        <w:rPr>
          <w:b/>
          <w:bCs/>
        </w:rPr>
      </w:pPr>
      <w:r w:rsidRPr="00FA59BF">
        <w:rPr>
          <w:rStyle w:val="dash041e0431044b0447043d044b0439char10"/>
          <w:b/>
        </w:rPr>
        <w:t>15.5.</w:t>
      </w:r>
      <w:r w:rsidRPr="00FA59BF">
        <w:rPr>
          <w:rStyle w:val="dash041e0431044b0447043d044b0439char10"/>
        </w:rPr>
        <w:t xml:space="preserve"> </w:t>
      </w:r>
      <w:r>
        <w:rPr>
          <w:b/>
          <w:bCs/>
        </w:rPr>
        <w:t>Содержание</w:t>
      </w:r>
      <w:r w:rsidRPr="00FA59BF">
        <w:rPr>
          <w:b/>
          <w:bCs/>
        </w:rPr>
        <w:t>.</w:t>
      </w:r>
    </w:p>
    <w:p w:rsidR="00242E52" w:rsidRPr="00FA59BF" w:rsidRDefault="00242E52" w:rsidP="00242E52">
      <w:pPr>
        <w:rPr>
          <w:b/>
          <w:bCs/>
        </w:rPr>
      </w:pPr>
      <w:r w:rsidRPr="00FA59BF">
        <w:rPr>
          <w:rStyle w:val="dash041e0431044b0447043d044b0439char10"/>
          <w:b/>
        </w:rPr>
        <w:t>15.5.</w:t>
      </w:r>
      <w:r w:rsidRPr="00FA59BF">
        <w:rPr>
          <w:rStyle w:val="dash041e0431044b0447043d044b0439char10"/>
        </w:rPr>
        <w:t xml:space="preserve"> </w:t>
      </w:r>
      <w:r>
        <w:rPr>
          <w:b/>
          <w:bCs/>
        </w:rPr>
        <w:t>Календарно-тематическое планирование</w:t>
      </w:r>
      <w:r w:rsidRPr="00FA59BF">
        <w:rPr>
          <w:b/>
          <w:bCs/>
        </w:rPr>
        <w:t>.</w:t>
      </w:r>
    </w:p>
    <w:p w:rsidR="00242E52" w:rsidRDefault="00242E52" w:rsidP="003F197A">
      <w:pPr>
        <w:ind w:left="928"/>
        <w:jc w:val="both"/>
        <w:rPr>
          <w:rFonts w:eastAsia="Tahoma"/>
        </w:rPr>
      </w:pPr>
    </w:p>
    <w:p w:rsidR="003F197A" w:rsidRPr="00242E52" w:rsidRDefault="00242E52" w:rsidP="00242E52">
      <w:pPr>
        <w:rPr>
          <w:b/>
        </w:rPr>
      </w:pPr>
      <w:r w:rsidRPr="00242E52">
        <w:rPr>
          <w:b/>
        </w:rPr>
        <w:t>16.</w:t>
      </w:r>
      <w:r w:rsidR="003F197A" w:rsidRPr="00242E52">
        <w:rPr>
          <w:b/>
        </w:rPr>
        <w:t>Создание материально-технической базы организации досуга учащихся:</w:t>
      </w:r>
    </w:p>
    <w:p w:rsidR="003F197A" w:rsidRPr="00FA59BF" w:rsidRDefault="003F197A" w:rsidP="00982353">
      <w:pPr>
        <w:numPr>
          <w:ilvl w:val="0"/>
          <w:numId w:val="83"/>
        </w:numPr>
        <w:jc w:val="both"/>
      </w:pPr>
      <w:r w:rsidRPr="00FA59BF">
        <w:t>Оснащение актового зала и кабинета  звуковой и мультимедийной аппаратурой.</w:t>
      </w:r>
    </w:p>
    <w:p w:rsidR="003F197A" w:rsidRPr="00FA59BF" w:rsidRDefault="003F197A" w:rsidP="00982353">
      <w:pPr>
        <w:numPr>
          <w:ilvl w:val="0"/>
          <w:numId w:val="83"/>
        </w:numPr>
        <w:jc w:val="both"/>
      </w:pPr>
      <w:r w:rsidRPr="00FA59BF">
        <w:t>Организация и оснащение методического кабинета.</w:t>
      </w:r>
    </w:p>
    <w:p w:rsidR="003F197A" w:rsidRPr="00FA59BF" w:rsidRDefault="003F197A" w:rsidP="00982353">
      <w:pPr>
        <w:numPr>
          <w:ilvl w:val="0"/>
          <w:numId w:val="83"/>
        </w:numPr>
        <w:jc w:val="both"/>
      </w:pPr>
      <w:r w:rsidRPr="00FA59BF">
        <w:t>Оснащение читального зала библиотеки.</w:t>
      </w:r>
    </w:p>
    <w:p w:rsidR="003F197A" w:rsidRPr="00FA59BF" w:rsidRDefault="003F197A" w:rsidP="00982353">
      <w:pPr>
        <w:numPr>
          <w:ilvl w:val="0"/>
          <w:numId w:val="83"/>
        </w:numPr>
        <w:jc w:val="both"/>
      </w:pPr>
      <w:r w:rsidRPr="00FA59BF">
        <w:t>Оснащение видеопроекционной аппаратурой.</w:t>
      </w:r>
    </w:p>
    <w:p w:rsidR="003F197A" w:rsidRPr="00FA59BF" w:rsidRDefault="003F197A" w:rsidP="00982353">
      <w:pPr>
        <w:pStyle w:val="26"/>
        <w:numPr>
          <w:ilvl w:val="0"/>
          <w:numId w:val="83"/>
        </w:numPr>
        <w:spacing w:after="0" w:line="240" w:lineRule="auto"/>
        <w:jc w:val="both"/>
      </w:pPr>
      <w:r w:rsidRPr="00FA59BF">
        <w:t>Оснащение спортивного зала инвентарем.</w:t>
      </w:r>
    </w:p>
    <w:p w:rsidR="003F197A" w:rsidRPr="00FA59BF" w:rsidRDefault="003F197A" w:rsidP="00982353">
      <w:pPr>
        <w:numPr>
          <w:ilvl w:val="0"/>
          <w:numId w:val="83"/>
        </w:numPr>
        <w:jc w:val="both"/>
      </w:pPr>
      <w:r w:rsidRPr="00FA59BF">
        <w:t>Оборудование рабочего места педагога.</w:t>
      </w:r>
    </w:p>
    <w:p w:rsidR="003F197A" w:rsidRPr="00FA59BF" w:rsidRDefault="003F197A" w:rsidP="00C055E3">
      <w:pPr>
        <w:ind w:left="360" w:right="-545"/>
        <w:jc w:val="both"/>
      </w:pPr>
      <w:r w:rsidRPr="00FA59BF">
        <w:t>.</w:t>
      </w:r>
    </w:p>
    <w:p w:rsidR="003F197A" w:rsidRPr="00FA59BF" w:rsidRDefault="003F197A" w:rsidP="003F197A">
      <w:pPr>
        <w:jc w:val="both"/>
      </w:pPr>
    </w:p>
    <w:p w:rsidR="003F197A" w:rsidRDefault="003F197A" w:rsidP="003F197A">
      <w:pPr>
        <w:shd w:val="clear" w:color="auto" w:fill="FFFFFF"/>
        <w:ind w:right="29"/>
        <w:rPr>
          <w:b/>
          <w:color w:val="000000"/>
          <w:spacing w:val="-2"/>
        </w:rPr>
      </w:pPr>
    </w:p>
    <w:p w:rsidR="00C055E3" w:rsidRDefault="00C055E3" w:rsidP="003F197A">
      <w:pPr>
        <w:shd w:val="clear" w:color="auto" w:fill="FFFFFF"/>
        <w:ind w:right="29"/>
        <w:rPr>
          <w:b/>
          <w:color w:val="000000"/>
          <w:spacing w:val="-2"/>
        </w:rPr>
      </w:pPr>
    </w:p>
    <w:p w:rsidR="00C055E3" w:rsidRDefault="00C055E3" w:rsidP="003F197A">
      <w:pPr>
        <w:shd w:val="clear" w:color="auto" w:fill="FFFFFF"/>
        <w:ind w:right="29"/>
        <w:rPr>
          <w:b/>
          <w:color w:val="000000"/>
          <w:spacing w:val="-2"/>
        </w:rPr>
      </w:pPr>
    </w:p>
    <w:p w:rsidR="00C055E3" w:rsidRDefault="00C055E3" w:rsidP="003F197A">
      <w:pPr>
        <w:shd w:val="clear" w:color="auto" w:fill="FFFFFF"/>
        <w:ind w:right="29"/>
        <w:rPr>
          <w:b/>
          <w:color w:val="000000"/>
          <w:spacing w:val="-2"/>
        </w:rPr>
      </w:pPr>
    </w:p>
    <w:p w:rsidR="00C055E3" w:rsidRDefault="00C055E3" w:rsidP="003F197A">
      <w:pPr>
        <w:shd w:val="clear" w:color="auto" w:fill="FFFFFF"/>
        <w:ind w:right="29"/>
        <w:rPr>
          <w:b/>
          <w:color w:val="000000"/>
          <w:spacing w:val="-2"/>
        </w:rPr>
      </w:pPr>
    </w:p>
    <w:p w:rsidR="00C055E3" w:rsidRDefault="00C055E3" w:rsidP="003F197A">
      <w:pPr>
        <w:shd w:val="clear" w:color="auto" w:fill="FFFFFF"/>
        <w:ind w:right="29"/>
        <w:rPr>
          <w:b/>
          <w:color w:val="000000"/>
          <w:spacing w:val="-2"/>
        </w:rPr>
      </w:pPr>
    </w:p>
    <w:p w:rsidR="00C055E3" w:rsidRDefault="00C055E3" w:rsidP="003F197A">
      <w:pPr>
        <w:shd w:val="clear" w:color="auto" w:fill="FFFFFF"/>
        <w:ind w:right="29"/>
        <w:rPr>
          <w:b/>
          <w:color w:val="000000"/>
          <w:spacing w:val="-2"/>
        </w:rPr>
      </w:pPr>
    </w:p>
    <w:p w:rsidR="00C055E3" w:rsidRPr="00FA59BF" w:rsidRDefault="00C055E3" w:rsidP="003F197A">
      <w:pPr>
        <w:shd w:val="clear" w:color="auto" w:fill="FFFFFF"/>
        <w:ind w:right="29"/>
        <w:rPr>
          <w:b/>
          <w:color w:val="000000"/>
          <w:spacing w:val="-2"/>
        </w:rPr>
      </w:pPr>
    </w:p>
    <w:p w:rsidR="003F197A" w:rsidRPr="00FA59BF" w:rsidRDefault="003F197A" w:rsidP="003F197A">
      <w:pPr>
        <w:shd w:val="clear" w:color="auto" w:fill="FFFFFF"/>
        <w:ind w:right="29"/>
        <w:rPr>
          <w:b/>
          <w:color w:val="000000"/>
          <w:spacing w:val="-2"/>
        </w:rPr>
      </w:pPr>
    </w:p>
    <w:p w:rsidR="003F197A" w:rsidRPr="00FA59BF" w:rsidRDefault="003F197A" w:rsidP="003F197A">
      <w:pPr>
        <w:shd w:val="clear" w:color="auto" w:fill="FFFFFF"/>
        <w:ind w:right="29"/>
        <w:rPr>
          <w:b/>
          <w:color w:val="000000"/>
          <w:spacing w:val="-2"/>
        </w:rPr>
      </w:pPr>
    </w:p>
    <w:p w:rsidR="00AE6155" w:rsidRPr="008042F7" w:rsidRDefault="00AE6155" w:rsidP="00100F33">
      <w:pPr>
        <w:widowControl w:val="0"/>
        <w:tabs>
          <w:tab w:val="left" w:leader="dot" w:pos="624"/>
        </w:tabs>
        <w:autoSpaceDE w:val="0"/>
        <w:autoSpaceDN w:val="0"/>
        <w:adjustRightInd w:val="0"/>
        <w:ind w:firstLine="339"/>
        <w:jc w:val="both"/>
        <w:rPr>
          <w:rFonts w:eastAsia="@Arial Unicode MS"/>
          <w:color w:val="000000"/>
        </w:rPr>
      </w:pPr>
    </w:p>
    <w:p w:rsidR="00100F33" w:rsidRDefault="00100F33" w:rsidP="00982353">
      <w:pPr>
        <w:pStyle w:val="1"/>
        <w:numPr>
          <w:ilvl w:val="0"/>
          <w:numId w:val="71"/>
        </w:numPr>
        <w:spacing w:line="240" w:lineRule="auto"/>
        <w:ind w:left="0" w:firstLine="0"/>
        <w:jc w:val="center"/>
        <w:rPr>
          <w:szCs w:val="24"/>
        </w:rPr>
      </w:pPr>
      <w:r w:rsidRPr="00C055E3">
        <w:rPr>
          <w:szCs w:val="24"/>
        </w:rPr>
        <w:lastRenderedPageBreak/>
        <w:t>Организационный раздел</w:t>
      </w:r>
    </w:p>
    <w:p w:rsidR="00C055E3" w:rsidRPr="00C055E3" w:rsidRDefault="00C055E3" w:rsidP="00C055E3"/>
    <w:p w:rsidR="00100F33" w:rsidRDefault="00100F33" w:rsidP="00982353">
      <w:pPr>
        <w:numPr>
          <w:ilvl w:val="1"/>
          <w:numId w:val="71"/>
        </w:numPr>
        <w:ind w:left="0" w:firstLine="0"/>
        <w:outlineLvl w:val="1"/>
        <w:rPr>
          <w:rFonts w:eastAsia="MS Gothic"/>
          <w:b/>
        </w:rPr>
      </w:pPr>
      <w:r w:rsidRPr="008042F7">
        <w:rPr>
          <w:rFonts w:eastAsia="MS Gothic"/>
          <w:b/>
        </w:rPr>
        <w:t>Учебный план начального общего образования</w:t>
      </w:r>
    </w:p>
    <w:p w:rsidR="00C055E3" w:rsidRPr="00C055E3" w:rsidRDefault="00C055E3" w:rsidP="00C055E3">
      <w:pPr>
        <w:outlineLvl w:val="1"/>
        <w:rPr>
          <w:rFonts w:eastAsia="MS Gothic"/>
          <w:b/>
        </w:rPr>
      </w:pPr>
    </w:p>
    <w:p w:rsidR="00100F33" w:rsidRPr="008042F7" w:rsidRDefault="00100F33" w:rsidP="00C055E3">
      <w:pPr>
        <w:rPr>
          <w:b/>
        </w:rPr>
      </w:pPr>
      <w:r w:rsidRPr="008042F7">
        <w:rPr>
          <w:b/>
        </w:rPr>
        <w:t>Пояснительная записка к учебному плану</w:t>
      </w:r>
      <w:r w:rsidR="00C055E3">
        <w:rPr>
          <w:b/>
        </w:rPr>
        <w:t xml:space="preserve"> </w:t>
      </w:r>
      <w:r w:rsidRPr="008042F7">
        <w:rPr>
          <w:b/>
        </w:rPr>
        <w:t>Муниципального бюджетного  образовательного учреждения города Костромы «Гимназия № 33»</w:t>
      </w:r>
      <w:r w:rsidR="00C055E3">
        <w:rPr>
          <w:b/>
        </w:rPr>
        <w:t xml:space="preserve"> </w:t>
      </w:r>
      <w:r w:rsidRPr="008042F7">
        <w:rPr>
          <w:b/>
        </w:rPr>
        <w:t xml:space="preserve">для 1 -  </w:t>
      </w:r>
      <w:r w:rsidR="00C055E3">
        <w:rPr>
          <w:b/>
        </w:rPr>
        <w:t>4</w:t>
      </w:r>
      <w:r w:rsidRPr="008042F7">
        <w:rPr>
          <w:b/>
        </w:rPr>
        <w:t xml:space="preserve"> классов на 2015-2016 учебный год</w:t>
      </w:r>
    </w:p>
    <w:p w:rsidR="00100F33" w:rsidRPr="008042F7" w:rsidRDefault="00100F33" w:rsidP="00100F33">
      <w:pPr>
        <w:ind w:firstLine="708"/>
        <w:jc w:val="both"/>
      </w:pPr>
      <w:r w:rsidRPr="008042F7">
        <w:t>Учебный план для 1,2, 3, 4классов  разработан на основе:</w:t>
      </w:r>
    </w:p>
    <w:p w:rsidR="00100F33" w:rsidRPr="008042F7" w:rsidRDefault="00100F33" w:rsidP="00100F33">
      <w:pPr>
        <w:jc w:val="both"/>
      </w:pPr>
      <w:r w:rsidRPr="008042F7">
        <w:t>- Федерального Закона «Об образовании в Российской Федерации» от 29.12.2012  г.N 273-ФЗ;</w:t>
      </w:r>
    </w:p>
    <w:p w:rsidR="00100F33" w:rsidRPr="008042F7" w:rsidRDefault="00100F33" w:rsidP="00100F33">
      <w:pPr>
        <w:jc w:val="both"/>
      </w:pPr>
      <w:r w:rsidRPr="008042F7">
        <w:t>-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с изменениями, внесенными приказами Министерства образования и науки РФ от 26 ноября 2010 г. №1241 и от 22 сентября 2011 №2357,от 18 декабря 2012 г. N 1060;</w:t>
      </w:r>
    </w:p>
    <w:p w:rsidR="00100F33" w:rsidRPr="008042F7" w:rsidRDefault="00100F33" w:rsidP="00100F33">
      <w:pPr>
        <w:jc w:val="both"/>
      </w:pPr>
      <w:r w:rsidRPr="008042F7">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w:t>
      </w:r>
    </w:p>
    <w:p w:rsidR="00100F33" w:rsidRPr="008042F7" w:rsidRDefault="00100F33" w:rsidP="00100F33">
      <w:pPr>
        <w:ind w:firstLine="540"/>
        <w:jc w:val="both"/>
      </w:pPr>
      <w:r w:rsidRPr="008042F7">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(в редакции от 29.12.2014)  (для </w:t>
      </w:r>
      <w:r w:rsidRPr="008042F7">
        <w:rPr>
          <w:lang w:val="en-US"/>
        </w:rPr>
        <w:t>V</w:t>
      </w:r>
      <w:r w:rsidRPr="008042F7">
        <w:t>-</w:t>
      </w:r>
      <w:r w:rsidRPr="008042F7">
        <w:rPr>
          <w:lang w:val="en-US"/>
        </w:rPr>
        <w:t>VIII</w:t>
      </w:r>
      <w:r w:rsidRPr="008042F7">
        <w:t xml:space="preserve"> классов общеобразовательных организаций, перешедших на ФГОС основного общего образования, в том числе в пилотном режиме),</w:t>
      </w:r>
    </w:p>
    <w:p w:rsidR="00100F33" w:rsidRPr="008042F7" w:rsidRDefault="00100F33" w:rsidP="00100F33">
      <w:pPr>
        <w:ind w:firstLine="540"/>
        <w:jc w:val="both"/>
      </w:pPr>
      <w:r w:rsidRPr="008042F7">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(далее - Порядок организации и осуществления образовательной деятельности по основным общеобразовательным программам),</w:t>
      </w:r>
    </w:p>
    <w:p w:rsidR="00100F33" w:rsidRPr="008042F7" w:rsidRDefault="00100F33" w:rsidP="00100F33">
      <w:pPr>
        <w:widowControl w:val="0"/>
        <w:shd w:val="clear" w:color="auto" w:fill="FFFFFF"/>
        <w:autoSpaceDE w:val="0"/>
        <w:autoSpaceDN w:val="0"/>
        <w:adjustRightInd w:val="0"/>
        <w:ind w:right="10" w:firstLine="715"/>
        <w:jc w:val="both"/>
      </w:pPr>
      <w:r w:rsidRPr="008042F7">
        <w:t>-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29 июня 2011 г. № 85 (далее - СанПиН 2.4.2.2821-10).</w:t>
      </w:r>
    </w:p>
    <w:p w:rsidR="00100F33" w:rsidRPr="008042F7" w:rsidRDefault="00100F33" w:rsidP="00100F33">
      <w:pPr>
        <w:jc w:val="both"/>
      </w:pPr>
      <w:r w:rsidRPr="008042F7">
        <w:t xml:space="preserve">- Информационного письма Министерства образования и науки Российской Федерации N 03-296 от 12 мая </w:t>
      </w:r>
      <w:smartTag w:uri="urn:schemas-microsoft-com:office:smarttags" w:element="metricconverter">
        <w:smartTagPr>
          <w:attr w:name="ProductID" w:val="2011 г"/>
        </w:smartTagPr>
        <w:r w:rsidRPr="008042F7">
          <w:t>2011 г</w:t>
        </w:r>
      </w:smartTag>
      <w:r w:rsidRPr="008042F7">
        <w:t xml:space="preserve"> «Об организации внеурочной деятельности при введении федерального государственного образовательного стандарта общего образования»;</w:t>
      </w:r>
    </w:p>
    <w:p w:rsidR="00100F33" w:rsidRPr="008042F7" w:rsidRDefault="00100F33" w:rsidP="00100F33">
      <w:pPr>
        <w:jc w:val="both"/>
      </w:pPr>
      <w:r w:rsidRPr="008042F7">
        <w:t>- Инструктивно-методического письма Департамента образования и науки  Костромской области  от 07.07. 2015 года № 399/общ «О разработке учебных  плановобразовательными организациями Костромской области, реализующих программы общего образования в 2015-2016 учебном году»;</w:t>
      </w:r>
    </w:p>
    <w:p w:rsidR="00100F33" w:rsidRPr="008042F7" w:rsidRDefault="00100F33" w:rsidP="00100F33">
      <w:pPr>
        <w:jc w:val="both"/>
      </w:pPr>
      <w:r w:rsidRPr="008042F7">
        <w:t>- Базисного учебного плана примерной основной образовательной программы начального общего образования;</w:t>
      </w:r>
    </w:p>
    <w:p w:rsidR="00100F33" w:rsidRPr="008042F7" w:rsidRDefault="00100F33" w:rsidP="00100F33">
      <w:pPr>
        <w:jc w:val="both"/>
      </w:pPr>
      <w:r w:rsidRPr="008042F7">
        <w:t>- Базисного учебного плана примерной основной образовательной программы основного общего образования;</w:t>
      </w:r>
    </w:p>
    <w:p w:rsidR="00100F33" w:rsidRPr="008042F7" w:rsidRDefault="00100F33" w:rsidP="00100F33">
      <w:pPr>
        <w:jc w:val="both"/>
      </w:pPr>
      <w:r w:rsidRPr="008042F7">
        <w:t>- Образовательной программы 1- 4классов ФГОС;</w:t>
      </w:r>
    </w:p>
    <w:p w:rsidR="00100F33" w:rsidRPr="008042F7" w:rsidRDefault="00100F33" w:rsidP="00100F33">
      <w:pPr>
        <w:jc w:val="both"/>
      </w:pPr>
      <w:r w:rsidRPr="008042F7">
        <w:t>- Образовательной программы 5- 9 классов ФГОС;</w:t>
      </w:r>
    </w:p>
    <w:p w:rsidR="00100F33" w:rsidRPr="008042F7" w:rsidRDefault="00100F33" w:rsidP="00100F33">
      <w:pPr>
        <w:pStyle w:val="afff4"/>
        <w:ind w:firstLine="567"/>
        <w:jc w:val="both"/>
      </w:pPr>
      <w:r w:rsidRPr="008042F7">
        <w:t xml:space="preserve">Учебный план муниципального бюджетного образовательного учреждения города Костромы «Гимназии № 33» является одним из элементов основной образовательной программы учреждения и основным организационным механизмом её реализации. </w:t>
      </w:r>
    </w:p>
    <w:p w:rsidR="00100F33" w:rsidRPr="008042F7" w:rsidRDefault="00100F33" w:rsidP="00100F33">
      <w:pPr>
        <w:ind w:firstLine="567"/>
        <w:jc w:val="both"/>
        <w:rPr>
          <w:rStyle w:val="Zag11"/>
          <w:rFonts w:eastAsia="@Arial Unicode MS"/>
        </w:rPr>
      </w:pPr>
      <w:r w:rsidRPr="008042F7">
        <w:rPr>
          <w:rStyle w:val="Zag11"/>
          <w:rFonts w:eastAsia="@Arial Unicode MS"/>
        </w:rPr>
        <w:t xml:space="preserve">Образовательная программа </w:t>
      </w:r>
      <w:r w:rsidRPr="008042F7">
        <w:t>муниципального бюджетного образовательного учреждения города Костромы «Гимназия № 33»</w:t>
      </w:r>
      <w:r w:rsidRPr="008042F7">
        <w:rPr>
          <w:rStyle w:val="Zag11"/>
          <w:rFonts w:eastAsia="@Arial Unicode MS"/>
        </w:rPr>
        <w:t xml:space="preserve"> написана с учётом образовательных потребностей и запросов участников образовательного процесса, осуществляемого в общеобразовательном учреждении</w:t>
      </w:r>
    </w:p>
    <w:p w:rsidR="00100F33" w:rsidRPr="008042F7" w:rsidRDefault="00100F33" w:rsidP="00100F33">
      <w:pPr>
        <w:ind w:firstLine="339"/>
        <w:jc w:val="both"/>
      </w:pPr>
      <w:r w:rsidRPr="008042F7">
        <w:rPr>
          <w:b/>
        </w:rPr>
        <w:lastRenderedPageBreak/>
        <w:t xml:space="preserve">Подходы в реализации нового стандарта. </w:t>
      </w:r>
      <w:r w:rsidRPr="008042F7">
        <w:t>В основе реализации образовательной программы муниципального бюджетного образовательного учреждения города Костромы «Гимназия № 33» лежит системно-деятельностный подход, который предполагает:</w:t>
      </w:r>
    </w:p>
    <w:p w:rsidR="00100F33" w:rsidRPr="008042F7" w:rsidRDefault="00100F33" w:rsidP="00982353">
      <w:pPr>
        <w:pStyle w:val="a3"/>
        <w:numPr>
          <w:ilvl w:val="0"/>
          <w:numId w:val="43"/>
        </w:numPr>
        <w:ind w:left="426" w:hanging="426"/>
        <w:jc w:val="both"/>
        <w:rPr>
          <w:rStyle w:val="Zag11"/>
          <w:rFonts w:eastAsia="@Arial Unicode MS"/>
        </w:rPr>
      </w:pPr>
      <w:r w:rsidRPr="008042F7">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100F33" w:rsidRPr="008042F7" w:rsidRDefault="00100F33" w:rsidP="00982353">
      <w:pPr>
        <w:pStyle w:val="a3"/>
        <w:numPr>
          <w:ilvl w:val="0"/>
          <w:numId w:val="43"/>
        </w:numPr>
        <w:ind w:left="426" w:hanging="426"/>
        <w:jc w:val="both"/>
        <w:rPr>
          <w:rStyle w:val="Zag11"/>
          <w:rFonts w:eastAsia="@Arial Unicode MS"/>
        </w:rPr>
      </w:pPr>
      <w:r w:rsidRPr="008042F7">
        <w:rPr>
          <w:rStyle w:val="Zag11"/>
          <w:rFonts w:eastAsia="@Arial Unicode MS"/>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00F33" w:rsidRPr="008042F7" w:rsidRDefault="00100F33" w:rsidP="00982353">
      <w:pPr>
        <w:pStyle w:val="a3"/>
        <w:numPr>
          <w:ilvl w:val="0"/>
          <w:numId w:val="43"/>
        </w:numPr>
        <w:ind w:left="426" w:hanging="426"/>
        <w:jc w:val="both"/>
        <w:rPr>
          <w:rStyle w:val="Zag11"/>
          <w:rFonts w:eastAsia="@Arial Unicode MS"/>
        </w:rPr>
      </w:pPr>
      <w:r w:rsidRPr="008042F7">
        <w:rPr>
          <w:rStyle w:val="Zag11"/>
          <w:rFonts w:eastAsia="@Arial Unicode MS"/>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00F33" w:rsidRPr="008042F7" w:rsidRDefault="00100F33" w:rsidP="00982353">
      <w:pPr>
        <w:pStyle w:val="a3"/>
        <w:numPr>
          <w:ilvl w:val="0"/>
          <w:numId w:val="43"/>
        </w:numPr>
        <w:ind w:left="426" w:hanging="426"/>
        <w:jc w:val="both"/>
        <w:rPr>
          <w:rStyle w:val="Zag11"/>
          <w:rFonts w:eastAsia="@Arial Unicode MS"/>
        </w:rPr>
      </w:pPr>
      <w:r w:rsidRPr="008042F7">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00F33" w:rsidRPr="008042F7" w:rsidRDefault="00100F33" w:rsidP="00982353">
      <w:pPr>
        <w:pStyle w:val="a3"/>
        <w:numPr>
          <w:ilvl w:val="0"/>
          <w:numId w:val="43"/>
        </w:numPr>
        <w:ind w:left="426" w:hanging="426"/>
        <w:jc w:val="both"/>
        <w:rPr>
          <w:rStyle w:val="Zag11"/>
          <w:rFonts w:eastAsia="@Arial Unicode MS"/>
        </w:rPr>
      </w:pPr>
      <w:r w:rsidRPr="008042F7">
        <w:rPr>
          <w:rStyle w:val="Zag11"/>
          <w:rFonts w:eastAsia="@Arial Unicode MS"/>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100F33" w:rsidRPr="008042F7" w:rsidRDefault="00100F33" w:rsidP="00982353">
      <w:pPr>
        <w:pStyle w:val="a3"/>
        <w:numPr>
          <w:ilvl w:val="0"/>
          <w:numId w:val="43"/>
        </w:numPr>
        <w:ind w:left="426" w:hanging="426"/>
        <w:jc w:val="both"/>
        <w:rPr>
          <w:rStyle w:val="Zag11"/>
          <w:rFonts w:eastAsia="@Arial Unicode MS"/>
        </w:rPr>
      </w:pPr>
      <w:r w:rsidRPr="008042F7">
        <w:rPr>
          <w:rStyle w:val="Zag11"/>
          <w:rFonts w:eastAsia="@Arial Unicode MS"/>
        </w:rPr>
        <w:t>обеспечение преемственности дошкольного, начального общего, основного общего, среднего (полного) общего и профессионального образования;</w:t>
      </w:r>
    </w:p>
    <w:p w:rsidR="00100F33" w:rsidRPr="008042F7" w:rsidRDefault="00100F33" w:rsidP="00982353">
      <w:pPr>
        <w:pStyle w:val="a3"/>
        <w:numPr>
          <w:ilvl w:val="0"/>
          <w:numId w:val="43"/>
        </w:numPr>
        <w:ind w:left="426" w:hanging="426"/>
        <w:jc w:val="both"/>
        <w:rPr>
          <w:rStyle w:val="Zag11"/>
          <w:rFonts w:eastAsia="@Arial Unicode MS"/>
        </w:rPr>
      </w:pPr>
      <w:r w:rsidRPr="008042F7">
        <w:rPr>
          <w:rStyle w:val="Zag11"/>
          <w:rFonts w:eastAsia="@Arial Unicode MS"/>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00F33" w:rsidRPr="008042F7" w:rsidRDefault="00100F33" w:rsidP="00100F33">
      <w:pPr>
        <w:ind w:firstLine="567"/>
        <w:jc w:val="both"/>
      </w:pPr>
      <w:r w:rsidRPr="008042F7">
        <w:t>Также в основе программы обучения лежат практико-ориентированный, исследовательский подходы и проектные формы организации обучения.</w:t>
      </w:r>
    </w:p>
    <w:p w:rsidR="00100F33" w:rsidRPr="008042F7" w:rsidRDefault="00100F33" w:rsidP="00100F33">
      <w:pPr>
        <w:ind w:firstLine="708"/>
        <w:jc w:val="both"/>
      </w:pPr>
      <w:r w:rsidRPr="008042F7">
        <w:t>Принципами построения программ являются:</w:t>
      </w:r>
    </w:p>
    <w:p w:rsidR="00100F33" w:rsidRPr="008042F7" w:rsidRDefault="00100F33" w:rsidP="00982353">
      <w:pPr>
        <w:numPr>
          <w:ilvl w:val="0"/>
          <w:numId w:val="29"/>
        </w:numPr>
        <w:ind w:left="0" w:firstLine="0"/>
        <w:jc w:val="both"/>
      </w:pPr>
      <w:r w:rsidRPr="008042F7">
        <w:t>гуманистический характер образования, приоритет общечеловеческих ценностей, жизни и здоровья человека, свободного развития личности;</w:t>
      </w:r>
    </w:p>
    <w:p w:rsidR="00100F33" w:rsidRPr="008042F7" w:rsidRDefault="00100F33" w:rsidP="00982353">
      <w:pPr>
        <w:numPr>
          <w:ilvl w:val="0"/>
          <w:numId w:val="29"/>
        </w:numPr>
        <w:ind w:left="0" w:firstLine="0"/>
        <w:jc w:val="both"/>
      </w:pPr>
      <w:r w:rsidRPr="008042F7">
        <w:t>воспитание гражданственности, трудолюбия, уважения к правам и свободам человека, любви к окружающей природе, Родине, семье;</w:t>
      </w:r>
    </w:p>
    <w:p w:rsidR="00100F33" w:rsidRPr="008042F7" w:rsidRDefault="00100F33" w:rsidP="00982353">
      <w:pPr>
        <w:numPr>
          <w:ilvl w:val="0"/>
          <w:numId w:val="29"/>
        </w:numPr>
        <w:ind w:left="0" w:firstLine="0"/>
        <w:jc w:val="both"/>
      </w:pPr>
      <w:r w:rsidRPr="008042F7">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00F33" w:rsidRPr="008042F7" w:rsidRDefault="00100F33" w:rsidP="00982353">
      <w:pPr>
        <w:numPr>
          <w:ilvl w:val="0"/>
          <w:numId w:val="29"/>
        </w:numPr>
        <w:ind w:left="0" w:firstLine="0"/>
        <w:jc w:val="both"/>
      </w:pPr>
      <w:r w:rsidRPr="008042F7">
        <w:t>общедоступность образования, адаптивность системы образования к уровням и особенностям развития и подготовки обучающихся и воспитанников;</w:t>
      </w:r>
    </w:p>
    <w:p w:rsidR="00100F33" w:rsidRPr="008042F7" w:rsidRDefault="00100F33" w:rsidP="00982353">
      <w:pPr>
        <w:numPr>
          <w:ilvl w:val="0"/>
          <w:numId w:val="29"/>
        </w:numPr>
        <w:ind w:left="0" w:firstLine="0"/>
        <w:jc w:val="both"/>
      </w:pPr>
      <w:r w:rsidRPr="008042F7">
        <w:t>обеспечение условий для самоопределения личности, для ее самореализации, творческого развития;</w:t>
      </w:r>
    </w:p>
    <w:p w:rsidR="00100F33" w:rsidRPr="008042F7" w:rsidRDefault="00100F33" w:rsidP="00982353">
      <w:pPr>
        <w:numPr>
          <w:ilvl w:val="0"/>
          <w:numId w:val="29"/>
        </w:numPr>
        <w:ind w:left="0" w:firstLine="0"/>
        <w:jc w:val="both"/>
      </w:pPr>
      <w:r w:rsidRPr="008042F7">
        <w:t>формирование у обучающегося адекватной современному уровню знаний и ступени обучения картины мира;</w:t>
      </w:r>
    </w:p>
    <w:p w:rsidR="00100F33" w:rsidRPr="008042F7" w:rsidRDefault="00100F33" w:rsidP="00982353">
      <w:pPr>
        <w:numPr>
          <w:ilvl w:val="0"/>
          <w:numId w:val="29"/>
        </w:numPr>
        <w:ind w:left="0" w:firstLine="0"/>
        <w:jc w:val="both"/>
      </w:pPr>
      <w:r w:rsidRPr="008042F7">
        <w:t>формирование человека и гражданина, интегрированного в современное ему общество и нацеленного на совершенствование этого общества;</w:t>
      </w:r>
    </w:p>
    <w:p w:rsidR="00100F33" w:rsidRPr="008042F7" w:rsidRDefault="00100F33" w:rsidP="00100F33">
      <w:pPr>
        <w:jc w:val="both"/>
      </w:pPr>
    </w:p>
    <w:p w:rsidR="00100F33" w:rsidRPr="008042F7" w:rsidRDefault="00100F33" w:rsidP="00100F33">
      <w:pPr>
        <w:ind w:firstLine="567"/>
        <w:jc w:val="both"/>
      </w:pPr>
      <w:r w:rsidRPr="008042F7">
        <w:rPr>
          <w:b/>
        </w:rPr>
        <w:t xml:space="preserve">Специфика образовательной деятельности </w:t>
      </w:r>
      <w:r w:rsidRPr="008042F7">
        <w:t>муниципального бюджетного образовательного учреждения города Костромы «Гимназия № 33»:</w:t>
      </w:r>
    </w:p>
    <w:p w:rsidR="00100F33" w:rsidRPr="008042F7" w:rsidRDefault="00100F33" w:rsidP="00100F33">
      <w:pPr>
        <w:tabs>
          <w:tab w:val="left" w:pos="720"/>
          <w:tab w:val="left" w:pos="1260"/>
        </w:tabs>
        <w:autoSpaceDE w:val="0"/>
        <w:autoSpaceDN w:val="0"/>
        <w:adjustRightInd w:val="0"/>
        <w:ind w:firstLine="567"/>
        <w:jc w:val="both"/>
        <w:rPr>
          <w:kern w:val="2"/>
        </w:rPr>
      </w:pPr>
      <w:r w:rsidRPr="008042F7">
        <w:rPr>
          <w:kern w:val="2"/>
        </w:rPr>
        <w:t xml:space="preserve"> Основной формой  организации обязательной части учебного плана  и части, формируемой гимназией является урок с  опорой на </w:t>
      </w:r>
      <w:r w:rsidRPr="008042F7">
        <w:t>современные образовательные технологии деятельностного типа</w:t>
      </w:r>
      <w:r w:rsidRPr="008042F7">
        <w:rPr>
          <w:kern w:val="2"/>
        </w:rPr>
        <w:t>:проблемно-диалогическую технологию,  технологию мини-исследования, технологию организации проектной деятельности,технологию оценивания образовательных достижений (учебных успехов)</w:t>
      </w:r>
    </w:p>
    <w:p w:rsidR="00100F33" w:rsidRPr="008042F7" w:rsidRDefault="00100F33" w:rsidP="00100F33">
      <w:pPr>
        <w:ind w:firstLine="708"/>
        <w:jc w:val="both"/>
      </w:pPr>
      <w:r w:rsidRPr="008042F7">
        <w:rPr>
          <w:b/>
        </w:rPr>
        <w:lastRenderedPageBreak/>
        <w:t>Режим работы</w:t>
      </w:r>
      <w:r w:rsidRPr="008042F7">
        <w:t xml:space="preserve"> муниципального бюджетного образовательного учреждения города Костромы «Гимназии № 33»:</w:t>
      </w:r>
    </w:p>
    <w:p w:rsidR="00100F33" w:rsidRPr="008042F7" w:rsidRDefault="00100F33" w:rsidP="00100F33">
      <w:pPr>
        <w:jc w:val="both"/>
      </w:pPr>
      <w:r w:rsidRPr="008042F7">
        <w:t xml:space="preserve"> - начало учебного года:</w:t>
      </w:r>
      <w:r w:rsidRPr="008042F7">
        <w:rPr>
          <w:i/>
        </w:rPr>
        <w:t>1 сентября;</w:t>
      </w:r>
    </w:p>
    <w:p w:rsidR="00100F33" w:rsidRPr="008042F7" w:rsidRDefault="00100F33" w:rsidP="00100F33">
      <w:pPr>
        <w:jc w:val="both"/>
        <w:rPr>
          <w:i/>
        </w:rPr>
      </w:pPr>
      <w:r w:rsidRPr="008042F7">
        <w:t xml:space="preserve"> - продолжительность учебного года: </w:t>
      </w:r>
      <w:r w:rsidRPr="008042F7">
        <w:rPr>
          <w:i/>
        </w:rPr>
        <w:t xml:space="preserve">1 класс – 33 учебные недели, </w:t>
      </w:r>
    </w:p>
    <w:p w:rsidR="00100F33" w:rsidRPr="008042F7" w:rsidRDefault="00100F33" w:rsidP="00100F33">
      <w:pPr>
        <w:ind w:firstLine="4536"/>
        <w:jc w:val="both"/>
      </w:pPr>
      <w:r w:rsidRPr="008042F7">
        <w:rPr>
          <w:i/>
        </w:rPr>
        <w:t>2-5 классы – 34 учебные недели;</w:t>
      </w:r>
    </w:p>
    <w:p w:rsidR="00100F33" w:rsidRPr="008042F7" w:rsidRDefault="00100F33" w:rsidP="00100F33">
      <w:pPr>
        <w:jc w:val="both"/>
        <w:rPr>
          <w:i/>
        </w:rPr>
      </w:pPr>
      <w:r w:rsidRPr="008042F7">
        <w:t xml:space="preserve"> - продолжительность учебной недели: </w:t>
      </w:r>
      <w:r w:rsidRPr="008042F7">
        <w:rPr>
          <w:i/>
        </w:rPr>
        <w:t>1класс –5 дневная учебная неделя,</w:t>
      </w:r>
    </w:p>
    <w:p w:rsidR="00100F33" w:rsidRPr="008042F7" w:rsidRDefault="00100F33" w:rsidP="00100F33">
      <w:pPr>
        <w:jc w:val="center"/>
      </w:pPr>
      <w:r w:rsidRPr="008042F7">
        <w:rPr>
          <w:i/>
        </w:rPr>
        <w:t>2-5 классы – 6 дневная учебная неделя;</w:t>
      </w:r>
    </w:p>
    <w:p w:rsidR="00100F33" w:rsidRPr="008042F7" w:rsidRDefault="00100F33" w:rsidP="00100F33">
      <w:pPr>
        <w:jc w:val="both"/>
        <w:rPr>
          <w:i/>
        </w:rPr>
      </w:pPr>
      <w:r w:rsidRPr="008042F7">
        <w:t xml:space="preserve"> - продолжительность уроков: </w:t>
      </w:r>
      <w:r w:rsidRPr="008042F7">
        <w:rPr>
          <w:i/>
        </w:rPr>
        <w:t xml:space="preserve">1 класс – 35 минут сентябрь - декабрь, </w:t>
      </w:r>
    </w:p>
    <w:p w:rsidR="00100F33" w:rsidRPr="008042F7" w:rsidRDefault="00100F33" w:rsidP="00100F33">
      <w:pPr>
        <w:ind w:firstLine="3828"/>
        <w:jc w:val="both"/>
      </w:pPr>
      <w:r w:rsidRPr="008042F7">
        <w:rPr>
          <w:i/>
        </w:rPr>
        <w:t>1 класс (январь - май)–40 минут;</w:t>
      </w:r>
    </w:p>
    <w:p w:rsidR="00100F33" w:rsidRPr="008042F7" w:rsidRDefault="00100F33" w:rsidP="00100F33">
      <w:pPr>
        <w:ind w:firstLine="3828"/>
        <w:jc w:val="both"/>
      </w:pPr>
      <w:r w:rsidRPr="008042F7">
        <w:rPr>
          <w:i/>
        </w:rPr>
        <w:t>2-5 классы– 40 минут;</w:t>
      </w:r>
    </w:p>
    <w:p w:rsidR="00100F33" w:rsidRPr="008042F7" w:rsidRDefault="00100F33" w:rsidP="00100F33">
      <w:pPr>
        <w:jc w:val="both"/>
        <w:rPr>
          <w:i/>
        </w:rPr>
      </w:pPr>
      <w:r w:rsidRPr="008042F7">
        <w:t xml:space="preserve"> - продолжительность каникул: </w:t>
      </w:r>
      <w:r w:rsidRPr="008042F7">
        <w:rPr>
          <w:i/>
        </w:rPr>
        <w:t>30 дней</w:t>
      </w:r>
    </w:p>
    <w:p w:rsidR="00100F33" w:rsidRPr="008042F7" w:rsidRDefault="00100F33" w:rsidP="00100F33">
      <w:pPr>
        <w:jc w:val="both"/>
      </w:pPr>
      <w:r w:rsidRPr="008042F7">
        <w:t xml:space="preserve">- дополнительные недельные каникулы: </w:t>
      </w:r>
      <w:r w:rsidRPr="008042F7">
        <w:rPr>
          <w:i/>
        </w:rPr>
        <w:t>1класс - февраль</w:t>
      </w:r>
      <w:r w:rsidRPr="008042F7">
        <w:t>.</w:t>
      </w:r>
    </w:p>
    <w:p w:rsidR="00100F33" w:rsidRPr="008042F7" w:rsidRDefault="00100F33" w:rsidP="00100F33">
      <w:pPr>
        <w:rPr>
          <w:b/>
        </w:rPr>
      </w:pPr>
      <w:r w:rsidRPr="008042F7">
        <w:rPr>
          <w:b/>
          <w:i/>
          <w:color w:val="000000"/>
          <w:spacing w:val="-3"/>
        </w:rPr>
        <w:t xml:space="preserve">Проведение промежуточной аттестации </w:t>
      </w:r>
    </w:p>
    <w:p w:rsidR="00100F33" w:rsidRPr="008042F7" w:rsidRDefault="00100F33" w:rsidP="00100F33">
      <w:pPr>
        <w:jc w:val="both"/>
        <w:rPr>
          <w:color w:val="000000"/>
        </w:rPr>
      </w:pPr>
      <w:r w:rsidRPr="008042F7">
        <w:rPr>
          <w:color w:val="000000"/>
        </w:rPr>
        <w:t>Формой промежуточной аттестацией является оценка, выставленная по итогам учебного года по всем предметам учебного плана (по пятибалльной шкале). Оценка по итогам учебного год</w:t>
      </w:r>
      <w:bookmarkStart w:id="4" w:name="_GoBack"/>
      <w:bookmarkEnd w:id="4"/>
      <w:r w:rsidRPr="008042F7">
        <w:rPr>
          <w:color w:val="000000"/>
        </w:rPr>
        <w:t xml:space="preserve">а выставляется как среднее арифметическое по четвертным оценкам (во 2-х классах со второй четверти) </w:t>
      </w:r>
    </w:p>
    <w:p w:rsidR="00100F33" w:rsidRPr="008042F7" w:rsidRDefault="00100F33" w:rsidP="00100F33">
      <w:pPr>
        <w:tabs>
          <w:tab w:val="num" w:pos="0"/>
        </w:tabs>
        <w:jc w:val="both"/>
        <w:rPr>
          <w:color w:val="000000"/>
          <w:spacing w:val="-3"/>
        </w:rPr>
      </w:pPr>
    </w:p>
    <w:p w:rsidR="00100F33" w:rsidRPr="008042F7" w:rsidRDefault="00100F33" w:rsidP="00100F33">
      <w:pPr>
        <w:ind w:firstLine="540"/>
        <w:jc w:val="both"/>
        <w:rPr>
          <w:b/>
        </w:rPr>
      </w:pPr>
      <w:r w:rsidRPr="008042F7">
        <w:rPr>
          <w:b/>
        </w:rPr>
        <w:t>Выполнение санитарно – гигиенических нормативов в учебном плане:</w:t>
      </w:r>
    </w:p>
    <w:p w:rsidR="00100F33" w:rsidRPr="008042F7" w:rsidRDefault="00100F33" w:rsidP="00100F33">
      <w:pPr>
        <w:ind w:firstLine="720"/>
        <w:jc w:val="both"/>
      </w:pPr>
      <w:r w:rsidRPr="008042F7">
        <w:t>Учебный план муниципального бюджетного образовательного учреждения города Костромы «Гимназия № 33»разработан с учетом соблюдения норм максимально допустимой нагрузки школьников при шестидневной неделе (5-дневная неделя для 1-х классов):</w:t>
      </w:r>
    </w:p>
    <w:tbl>
      <w:tblPr>
        <w:tblW w:w="9630" w:type="dxa"/>
        <w:tblInd w:w="105" w:type="dxa"/>
        <w:tblLayout w:type="fixed"/>
        <w:tblCellMar>
          <w:left w:w="105" w:type="dxa"/>
          <w:right w:w="105" w:type="dxa"/>
        </w:tblCellMar>
        <w:tblLook w:val="0000"/>
      </w:tblPr>
      <w:tblGrid>
        <w:gridCol w:w="2156"/>
        <w:gridCol w:w="3870"/>
        <w:gridCol w:w="3604"/>
      </w:tblGrid>
      <w:tr w:rsidR="00100F33" w:rsidRPr="008042F7" w:rsidTr="00333BCB">
        <w:trPr>
          <w:cantSplit/>
          <w:trHeight w:val="339"/>
        </w:trPr>
        <w:tc>
          <w:tcPr>
            <w:tcW w:w="2156" w:type="dxa"/>
            <w:vMerge w:val="restart"/>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p>
          <w:p w:rsidR="00100F33" w:rsidRPr="008042F7" w:rsidRDefault="00100F33" w:rsidP="00333BCB">
            <w:r w:rsidRPr="008042F7">
              <w:t>Классы</w:t>
            </w:r>
          </w:p>
        </w:tc>
        <w:tc>
          <w:tcPr>
            <w:tcW w:w="7474" w:type="dxa"/>
            <w:gridSpan w:val="2"/>
            <w:tcBorders>
              <w:top w:val="single" w:sz="8" w:space="0" w:color="000000"/>
              <w:left w:val="single" w:sz="8" w:space="0" w:color="000000"/>
              <w:bottom w:val="single" w:sz="8" w:space="0" w:color="000000"/>
              <w:right w:val="single" w:sz="8" w:space="0" w:color="000000"/>
            </w:tcBorders>
            <w:vAlign w:val="center"/>
          </w:tcPr>
          <w:p w:rsidR="00100F33" w:rsidRPr="008042F7" w:rsidRDefault="00100F33" w:rsidP="00333BCB">
            <w:pPr>
              <w:snapToGrid w:val="0"/>
              <w:ind w:firstLine="709"/>
              <w:jc w:val="center"/>
            </w:pPr>
            <w:r w:rsidRPr="008042F7">
              <w:t xml:space="preserve">Максимально допустимая недельная нагрузка в академических часах  </w:t>
            </w:r>
          </w:p>
        </w:tc>
      </w:tr>
      <w:tr w:rsidR="00100F33" w:rsidRPr="008042F7" w:rsidTr="00333BCB">
        <w:trPr>
          <w:cantSplit/>
          <w:trHeight w:val="240"/>
        </w:trPr>
        <w:tc>
          <w:tcPr>
            <w:tcW w:w="2156" w:type="dxa"/>
            <w:vMerge/>
            <w:tcBorders>
              <w:top w:val="single" w:sz="8" w:space="0" w:color="000000"/>
              <w:left w:val="single" w:sz="8" w:space="0" w:color="000000"/>
              <w:bottom w:val="single" w:sz="8" w:space="0" w:color="000000"/>
            </w:tcBorders>
            <w:vAlign w:val="center"/>
          </w:tcPr>
          <w:p w:rsidR="00100F33" w:rsidRPr="008042F7" w:rsidRDefault="00100F33" w:rsidP="00333BCB">
            <w:pPr>
              <w:snapToGrid w:val="0"/>
              <w:ind w:firstLine="709"/>
            </w:pPr>
          </w:p>
        </w:tc>
        <w:tc>
          <w:tcPr>
            <w:tcW w:w="3870"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При 6-дневной неделе, не более</w:t>
            </w:r>
          </w:p>
        </w:tc>
        <w:tc>
          <w:tcPr>
            <w:tcW w:w="3604" w:type="dxa"/>
            <w:tcBorders>
              <w:top w:val="single" w:sz="8" w:space="0" w:color="000000"/>
              <w:left w:val="single" w:sz="8" w:space="0" w:color="000000"/>
              <w:bottom w:val="single" w:sz="8" w:space="0" w:color="000000"/>
              <w:right w:val="single" w:sz="8" w:space="0" w:color="000000"/>
            </w:tcBorders>
          </w:tcPr>
          <w:p w:rsidR="00100F33" w:rsidRPr="008042F7" w:rsidRDefault="00100F33" w:rsidP="00333BCB">
            <w:pPr>
              <w:snapToGrid w:val="0"/>
              <w:ind w:firstLine="709"/>
              <w:jc w:val="center"/>
            </w:pPr>
            <w:r w:rsidRPr="008042F7">
              <w:t>При 5-дневной неделе, не более</w:t>
            </w:r>
          </w:p>
        </w:tc>
      </w:tr>
      <w:tr w:rsidR="00100F33" w:rsidRPr="008042F7" w:rsidTr="00333BCB">
        <w:trPr>
          <w:trHeight w:val="297"/>
        </w:trPr>
        <w:tc>
          <w:tcPr>
            <w:tcW w:w="2156"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1</w:t>
            </w:r>
          </w:p>
        </w:tc>
        <w:tc>
          <w:tcPr>
            <w:tcW w:w="3870"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w:t>
            </w:r>
          </w:p>
        </w:tc>
        <w:tc>
          <w:tcPr>
            <w:tcW w:w="3604" w:type="dxa"/>
            <w:tcBorders>
              <w:top w:val="single" w:sz="8" w:space="0" w:color="000000"/>
              <w:left w:val="single" w:sz="8" w:space="0" w:color="000000"/>
              <w:bottom w:val="single" w:sz="8" w:space="0" w:color="000000"/>
              <w:right w:val="single" w:sz="8" w:space="0" w:color="000000"/>
            </w:tcBorders>
          </w:tcPr>
          <w:p w:rsidR="00100F33" w:rsidRPr="008042F7" w:rsidRDefault="00100F33" w:rsidP="00333BCB">
            <w:pPr>
              <w:snapToGrid w:val="0"/>
              <w:ind w:firstLine="709"/>
              <w:jc w:val="center"/>
            </w:pPr>
            <w:r w:rsidRPr="008042F7">
              <w:t>21</w:t>
            </w:r>
          </w:p>
        </w:tc>
      </w:tr>
      <w:tr w:rsidR="00100F33" w:rsidRPr="008042F7" w:rsidTr="00333BCB">
        <w:trPr>
          <w:trHeight w:val="240"/>
        </w:trPr>
        <w:tc>
          <w:tcPr>
            <w:tcW w:w="2156"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2</w:t>
            </w:r>
          </w:p>
        </w:tc>
        <w:tc>
          <w:tcPr>
            <w:tcW w:w="3870"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26</w:t>
            </w:r>
          </w:p>
        </w:tc>
        <w:tc>
          <w:tcPr>
            <w:tcW w:w="3604" w:type="dxa"/>
            <w:tcBorders>
              <w:top w:val="single" w:sz="8" w:space="0" w:color="000000"/>
              <w:left w:val="single" w:sz="8" w:space="0" w:color="000000"/>
              <w:bottom w:val="single" w:sz="8" w:space="0" w:color="000000"/>
              <w:right w:val="single" w:sz="8" w:space="0" w:color="000000"/>
            </w:tcBorders>
          </w:tcPr>
          <w:p w:rsidR="00100F33" w:rsidRPr="008042F7" w:rsidRDefault="00100F33" w:rsidP="00333BCB">
            <w:pPr>
              <w:snapToGrid w:val="0"/>
              <w:ind w:firstLine="709"/>
              <w:jc w:val="center"/>
            </w:pPr>
            <w:r w:rsidRPr="008042F7">
              <w:t>-</w:t>
            </w:r>
          </w:p>
        </w:tc>
      </w:tr>
      <w:tr w:rsidR="00100F33" w:rsidRPr="008042F7" w:rsidTr="00333BCB">
        <w:trPr>
          <w:trHeight w:val="240"/>
        </w:trPr>
        <w:tc>
          <w:tcPr>
            <w:tcW w:w="2156"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3</w:t>
            </w:r>
          </w:p>
        </w:tc>
        <w:tc>
          <w:tcPr>
            <w:tcW w:w="3870"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26</w:t>
            </w:r>
          </w:p>
        </w:tc>
        <w:tc>
          <w:tcPr>
            <w:tcW w:w="3604" w:type="dxa"/>
            <w:tcBorders>
              <w:top w:val="single" w:sz="8" w:space="0" w:color="000000"/>
              <w:left w:val="single" w:sz="8" w:space="0" w:color="000000"/>
              <w:bottom w:val="single" w:sz="8" w:space="0" w:color="000000"/>
              <w:right w:val="single" w:sz="8" w:space="0" w:color="000000"/>
            </w:tcBorders>
          </w:tcPr>
          <w:p w:rsidR="00100F33" w:rsidRPr="008042F7" w:rsidRDefault="00100F33" w:rsidP="00333BCB">
            <w:pPr>
              <w:snapToGrid w:val="0"/>
              <w:ind w:firstLine="709"/>
              <w:jc w:val="center"/>
            </w:pPr>
            <w:r w:rsidRPr="008042F7">
              <w:t>-</w:t>
            </w:r>
          </w:p>
        </w:tc>
      </w:tr>
      <w:tr w:rsidR="00100F33" w:rsidRPr="008042F7" w:rsidTr="00333BCB">
        <w:trPr>
          <w:trHeight w:val="240"/>
        </w:trPr>
        <w:tc>
          <w:tcPr>
            <w:tcW w:w="2156"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4</w:t>
            </w:r>
          </w:p>
        </w:tc>
        <w:tc>
          <w:tcPr>
            <w:tcW w:w="3870"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26</w:t>
            </w:r>
          </w:p>
        </w:tc>
        <w:tc>
          <w:tcPr>
            <w:tcW w:w="3604" w:type="dxa"/>
            <w:tcBorders>
              <w:top w:val="single" w:sz="8" w:space="0" w:color="000000"/>
              <w:left w:val="single" w:sz="8" w:space="0" w:color="000000"/>
              <w:bottom w:val="single" w:sz="8" w:space="0" w:color="000000"/>
              <w:right w:val="single" w:sz="8" w:space="0" w:color="000000"/>
            </w:tcBorders>
          </w:tcPr>
          <w:p w:rsidR="00100F33" w:rsidRPr="008042F7" w:rsidRDefault="00100F33" w:rsidP="00333BCB">
            <w:pPr>
              <w:snapToGrid w:val="0"/>
              <w:ind w:firstLine="709"/>
              <w:jc w:val="center"/>
            </w:pPr>
            <w:r w:rsidRPr="008042F7">
              <w:t>-</w:t>
            </w:r>
          </w:p>
        </w:tc>
      </w:tr>
      <w:tr w:rsidR="00100F33" w:rsidRPr="008042F7" w:rsidTr="00333BCB">
        <w:trPr>
          <w:trHeight w:val="240"/>
        </w:trPr>
        <w:tc>
          <w:tcPr>
            <w:tcW w:w="2156"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5</w:t>
            </w:r>
          </w:p>
        </w:tc>
        <w:tc>
          <w:tcPr>
            <w:tcW w:w="3870" w:type="dxa"/>
            <w:tcBorders>
              <w:top w:val="single" w:sz="8" w:space="0" w:color="000000"/>
              <w:left w:val="single" w:sz="8" w:space="0" w:color="000000"/>
              <w:bottom w:val="single" w:sz="8" w:space="0" w:color="000000"/>
            </w:tcBorders>
          </w:tcPr>
          <w:p w:rsidR="00100F33" w:rsidRPr="008042F7" w:rsidRDefault="00100F33" w:rsidP="00333BCB">
            <w:pPr>
              <w:snapToGrid w:val="0"/>
              <w:ind w:firstLine="709"/>
              <w:jc w:val="center"/>
            </w:pPr>
            <w:r w:rsidRPr="008042F7">
              <w:t>32</w:t>
            </w:r>
          </w:p>
        </w:tc>
        <w:tc>
          <w:tcPr>
            <w:tcW w:w="3604" w:type="dxa"/>
            <w:tcBorders>
              <w:top w:val="single" w:sz="8" w:space="0" w:color="000000"/>
              <w:left w:val="single" w:sz="8" w:space="0" w:color="000000"/>
              <w:bottom w:val="single" w:sz="8" w:space="0" w:color="000000"/>
              <w:right w:val="single" w:sz="8" w:space="0" w:color="000000"/>
            </w:tcBorders>
          </w:tcPr>
          <w:p w:rsidR="00100F33" w:rsidRPr="008042F7" w:rsidRDefault="00100F33" w:rsidP="00333BCB">
            <w:pPr>
              <w:snapToGrid w:val="0"/>
              <w:ind w:firstLine="709"/>
              <w:jc w:val="center"/>
            </w:pPr>
            <w:r w:rsidRPr="008042F7">
              <w:t>-</w:t>
            </w:r>
          </w:p>
        </w:tc>
      </w:tr>
    </w:tbl>
    <w:p w:rsidR="00100F33" w:rsidRPr="008042F7" w:rsidRDefault="00100F33" w:rsidP="00100F33">
      <w:pPr>
        <w:ind w:firstLine="709"/>
        <w:jc w:val="both"/>
      </w:pPr>
      <w:r w:rsidRPr="008042F7">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100F33" w:rsidRPr="008042F7" w:rsidRDefault="00100F33" w:rsidP="00100F33">
      <w:pPr>
        <w:ind w:firstLine="709"/>
        <w:jc w:val="both"/>
      </w:pPr>
      <w:r w:rsidRPr="008042F7">
        <w:t>-  для обучающихся 1-х классов - не превышает  4 уроков и 1 день в неделю – не более 5 уроков, за счет урока физической культуры;</w:t>
      </w:r>
    </w:p>
    <w:p w:rsidR="00100F33" w:rsidRPr="008042F7" w:rsidRDefault="00100F33" w:rsidP="00100F33">
      <w:pPr>
        <w:ind w:firstLine="709"/>
        <w:jc w:val="both"/>
      </w:pPr>
      <w:r w:rsidRPr="008042F7">
        <w:t>- для обучающихся 2, 3, 4 классов – не более 5 уроков, и один раз в неделю 6 уроков за счет урока физической культуры при 6-ти дневной учебной неделе;</w:t>
      </w:r>
    </w:p>
    <w:p w:rsidR="00100F33" w:rsidRPr="008042F7" w:rsidRDefault="00100F33" w:rsidP="00100F33">
      <w:pPr>
        <w:ind w:firstLine="709"/>
        <w:jc w:val="both"/>
      </w:pPr>
      <w:r w:rsidRPr="008042F7">
        <w:t>- для обучающихся 5 классов – не более 6 уроков.</w:t>
      </w:r>
    </w:p>
    <w:p w:rsidR="00100F33" w:rsidRPr="008042F7" w:rsidRDefault="00100F33" w:rsidP="00100F33">
      <w:pPr>
        <w:shd w:val="clear" w:color="auto" w:fill="FFFFFF"/>
        <w:tabs>
          <w:tab w:val="left" w:pos="360"/>
          <w:tab w:val="left" w:pos="540"/>
        </w:tabs>
        <w:jc w:val="both"/>
      </w:pPr>
      <w:r w:rsidRPr="008042F7">
        <w:t xml:space="preserve">Для обучающихся 1-го класса максимальная продолжительность учебной  недели - 5 дней, для обучающихся 2, 3, 4 классов – 6 дней. </w:t>
      </w:r>
    </w:p>
    <w:p w:rsidR="00100F33" w:rsidRPr="008042F7" w:rsidRDefault="00100F33" w:rsidP="00100F33">
      <w:pPr>
        <w:ind w:firstLine="709"/>
        <w:jc w:val="both"/>
        <w:rPr>
          <w:b/>
        </w:rPr>
      </w:pPr>
      <w:r w:rsidRPr="008042F7">
        <w:rPr>
          <w:color w:val="000000"/>
        </w:rPr>
        <w:t>Учебная нагрузка  не превышает максимальный объем обязательной учебной нагрузки.</w:t>
      </w:r>
      <w:r w:rsidRPr="008042F7">
        <w:tab/>
        <w:t>В соответствии с Учебным планом составлено расписание учебных занятий, которое соответствует  гигиеническим требованиям СанПиН 2.4.2.2821-10</w:t>
      </w:r>
      <w:r w:rsidRPr="008042F7">
        <w:rPr>
          <w:b/>
        </w:rPr>
        <w:t xml:space="preserve">. </w:t>
      </w:r>
    </w:p>
    <w:p w:rsidR="00100F33" w:rsidRPr="008042F7" w:rsidRDefault="00100F33" w:rsidP="00100F33">
      <w:pPr>
        <w:ind w:firstLine="709"/>
        <w:jc w:val="both"/>
      </w:pPr>
      <w:r w:rsidRPr="008042F7">
        <w:t xml:space="preserve">В расписании уроков для обучающихся I ступени обучения основные предметы  проводятся на 2 - 3-х уроках. Обучение  в 1 классе проводится без балльного оценивания знаний учащихся и домашних заданий. Во 2 классе в 1, 2 четверти безбалльное обучение; 3,4  четверти - пятибалльная система оценивания знаний. </w:t>
      </w:r>
      <w:r w:rsidRPr="008042F7">
        <w:rPr>
          <w:color w:val="000000"/>
        </w:rPr>
        <w:t>Объем домашних заданий</w:t>
      </w:r>
      <w:r w:rsidRPr="008042F7">
        <w:t xml:space="preserve"> во 2, 3, 4 классах не должен превышать 30%  объема работы, выполненной в классе.   </w:t>
      </w:r>
    </w:p>
    <w:p w:rsidR="00100F33" w:rsidRPr="008042F7" w:rsidRDefault="00100F33" w:rsidP="00100F33">
      <w:pPr>
        <w:ind w:firstLine="567"/>
        <w:jc w:val="both"/>
      </w:pPr>
      <w:r w:rsidRPr="008042F7">
        <w:t>Содержательная часть учебного плана подкреплена кадровым и методическим обеспечением. В учебном плане выдерживается обязательная нагрузка учащегося, предельно допустимое количество часов в неделю, учебный план реализуется в полном объёме.</w:t>
      </w:r>
    </w:p>
    <w:p w:rsidR="00100F33" w:rsidRPr="008042F7" w:rsidRDefault="00100F33" w:rsidP="00100F33">
      <w:pPr>
        <w:ind w:firstLine="567"/>
        <w:jc w:val="both"/>
        <w:rPr>
          <w:rStyle w:val="Zag11"/>
          <w:rFonts w:eastAsia="@Arial Unicode MS"/>
        </w:rPr>
      </w:pPr>
    </w:p>
    <w:p w:rsidR="00100F33" w:rsidRPr="008042F7" w:rsidRDefault="00100F33" w:rsidP="00100F33">
      <w:pPr>
        <w:ind w:firstLine="567"/>
        <w:jc w:val="center"/>
        <w:rPr>
          <w:rStyle w:val="Zag11"/>
          <w:rFonts w:eastAsia="@Arial Unicode MS"/>
          <w:b/>
        </w:rPr>
      </w:pPr>
      <w:r w:rsidRPr="008042F7">
        <w:rPr>
          <w:rStyle w:val="Zag11"/>
          <w:rFonts w:eastAsia="@Arial Unicode MS"/>
          <w:b/>
        </w:rPr>
        <w:lastRenderedPageBreak/>
        <w:t>Начальное общее образование</w:t>
      </w:r>
    </w:p>
    <w:p w:rsidR="00100F33" w:rsidRPr="008042F7" w:rsidRDefault="00100F33" w:rsidP="00100F33">
      <w:pPr>
        <w:jc w:val="both"/>
        <w:rPr>
          <w:rStyle w:val="Zag11"/>
          <w:rFonts w:eastAsia="Arial Unicode MS"/>
          <w:u w:val="single"/>
        </w:rPr>
      </w:pPr>
      <w:r w:rsidRPr="008042F7">
        <w:rPr>
          <w:rStyle w:val="Zag11"/>
          <w:rFonts w:eastAsia="Arial Unicode MS"/>
          <w:u w:val="single"/>
        </w:rPr>
        <w:t>Цели реализации основной образовательной программы начального общего образования:</w:t>
      </w:r>
    </w:p>
    <w:p w:rsidR="00100F33" w:rsidRPr="008042F7" w:rsidRDefault="00100F33" w:rsidP="00982353">
      <w:pPr>
        <w:pStyle w:val="a3"/>
        <w:numPr>
          <w:ilvl w:val="0"/>
          <w:numId w:val="42"/>
        </w:numPr>
        <w:jc w:val="both"/>
      </w:pPr>
      <w:r w:rsidRPr="008042F7">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100F33" w:rsidRPr="008042F7" w:rsidRDefault="00100F33" w:rsidP="00982353">
      <w:pPr>
        <w:pStyle w:val="a3"/>
        <w:numPr>
          <w:ilvl w:val="0"/>
          <w:numId w:val="42"/>
        </w:numPr>
        <w:jc w:val="both"/>
      </w:pPr>
      <w:r w:rsidRPr="008042F7">
        <w:t xml:space="preserve">достижение планируемых результатов в соответствии с ФГОС, на основе учебных программ по предметам используемых УМК. </w:t>
      </w:r>
    </w:p>
    <w:p w:rsidR="00100F33" w:rsidRPr="008042F7" w:rsidRDefault="00100F33" w:rsidP="00100F33">
      <w:pPr>
        <w:ind w:firstLine="567"/>
        <w:jc w:val="both"/>
        <w:rPr>
          <w:rStyle w:val="Zag11"/>
          <w:rFonts w:eastAsia="@Arial Unicode MS"/>
          <w:u w:val="single"/>
        </w:rPr>
      </w:pPr>
      <w:r w:rsidRPr="008042F7">
        <w:rPr>
          <w:rStyle w:val="Zag11"/>
          <w:rFonts w:eastAsia="@Arial Unicode MS"/>
          <w:u w:val="single"/>
        </w:rPr>
        <w:t>Задачи основной образовательной программы начального общего образования:</w:t>
      </w:r>
    </w:p>
    <w:p w:rsidR="00100F33" w:rsidRPr="008042F7" w:rsidRDefault="00100F33" w:rsidP="00982353">
      <w:pPr>
        <w:numPr>
          <w:ilvl w:val="0"/>
          <w:numId w:val="34"/>
        </w:numPr>
        <w:jc w:val="both"/>
      </w:pPr>
      <w:r w:rsidRPr="008042F7">
        <w:t>Достижение личностных результатов учащихся:</w:t>
      </w:r>
    </w:p>
    <w:p w:rsidR="00100F33" w:rsidRPr="008042F7" w:rsidRDefault="00100F33" w:rsidP="00982353">
      <w:pPr>
        <w:numPr>
          <w:ilvl w:val="1"/>
          <w:numId w:val="34"/>
        </w:numPr>
        <w:jc w:val="both"/>
      </w:pPr>
      <w:r w:rsidRPr="008042F7">
        <w:t>готовность и способность обучающихся к саморазвитию;</w:t>
      </w:r>
    </w:p>
    <w:p w:rsidR="00100F33" w:rsidRPr="008042F7" w:rsidRDefault="00100F33" w:rsidP="00982353">
      <w:pPr>
        <w:numPr>
          <w:ilvl w:val="1"/>
          <w:numId w:val="34"/>
        </w:numPr>
        <w:jc w:val="both"/>
      </w:pPr>
      <w:r w:rsidRPr="008042F7">
        <w:t>сформированность мотивации  к обучению и познанию;</w:t>
      </w:r>
    </w:p>
    <w:p w:rsidR="00100F33" w:rsidRPr="008042F7" w:rsidRDefault="00100F33" w:rsidP="00982353">
      <w:pPr>
        <w:numPr>
          <w:ilvl w:val="1"/>
          <w:numId w:val="34"/>
        </w:numPr>
        <w:jc w:val="both"/>
      </w:pPr>
      <w:r w:rsidRPr="008042F7">
        <w:t>осмысление и принятие основных базовых ценностей.</w:t>
      </w:r>
    </w:p>
    <w:p w:rsidR="00100F33" w:rsidRPr="008042F7" w:rsidRDefault="00100F33" w:rsidP="00982353">
      <w:pPr>
        <w:numPr>
          <w:ilvl w:val="0"/>
          <w:numId w:val="34"/>
        </w:numPr>
        <w:jc w:val="both"/>
      </w:pPr>
      <w:r w:rsidRPr="008042F7">
        <w:t>Достижение метапредметных результатов обучающихся:</w:t>
      </w:r>
    </w:p>
    <w:p w:rsidR="00100F33" w:rsidRPr="008042F7" w:rsidRDefault="00100F33" w:rsidP="00100F33">
      <w:pPr>
        <w:ind w:left="709"/>
        <w:jc w:val="both"/>
      </w:pPr>
      <w:r w:rsidRPr="008042F7">
        <w:t>освоение универсальных учебных действий (регулятивных, познавательных, коммуникативных).</w:t>
      </w:r>
    </w:p>
    <w:p w:rsidR="00100F33" w:rsidRPr="008042F7" w:rsidRDefault="00100F33" w:rsidP="00982353">
      <w:pPr>
        <w:numPr>
          <w:ilvl w:val="0"/>
          <w:numId w:val="34"/>
        </w:numPr>
        <w:jc w:val="both"/>
      </w:pPr>
      <w:r w:rsidRPr="008042F7">
        <w:t>Достижение предметных результатов:</w:t>
      </w:r>
    </w:p>
    <w:p w:rsidR="00100F33" w:rsidRPr="008042F7" w:rsidRDefault="00100F33" w:rsidP="00100F33">
      <w:pPr>
        <w:ind w:left="709"/>
        <w:jc w:val="both"/>
      </w:pPr>
      <w:r w:rsidRPr="008042F7">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100F33" w:rsidRPr="008042F7" w:rsidRDefault="00100F33" w:rsidP="00100F33">
      <w:pPr>
        <w:ind w:left="357"/>
        <w:jc w:val="both"/>
        <w:rPr>
          <w:u w:val="single"/>
        </w:rPr>
      </w:pPr>
      <w:r w:rsidRPr="008042F7">
        <w:rPr>
          <w:u w:val="single"/>
        </w:rPr>
        <w:t>Перечень программ, реализуемых на 1 – й ступени обучения:</w:t>
      </w:r>
    </w:p>
    <w:p w:rsidR="00100F33" w:rsidRPr="008042F7" w:rsidRDefault="00100F33" w:rsidP="00100F33">
      <w:pPr>
        <w:ind w:firstLine="708"/>
        <w:jc w:val="both"/>
      </w:pPr>
      <w:r w:rsidRPr="008042F7">
        <w:t xml:space="preserve">В муниципальном бюджетном образовательном учреждении города Костромы « Гимназия № 33» реализуются следующие </w:t>
      </w:r>
      <w:r w:rsidR="00C055E3">
        <w:t>УМК</w:t>
      </w:r>
      <w:r w:rsidRPr="008042F7">
        <w:t>:</w:t>
      </w:r>
    </w:p>
    <w:p w:rsidR="00100F33" w:rsidRPr="008042F7" w:rsidRDefault="00100F33" w:rsidP="00100F33">
      <w:pPr>
        <w:ind w:firstLine="708"/>
        <w:jc w:val="both"/>
      </w:pPr>
      <w:r w:rsidRPr="008042F7">
        <w:t xml:space="preserve"> «Школа России», «Перспектива», «Планета Знаний»</w:t>
      </w:r>
    </w:p>
    <w:p w:rsidR="00100F33" w:rsidRPr="008042F7" w:rsidRDefault="00100F33" w:rsidP="00100F33">
      <w:pPr>
        <w:ind w:firstLine="708"/>
        <w:jc w:val="both"/>
      </w:pPr>
      <w:r w:rsidRPr="008042F7">
        <w:t>Учебные программы реализуются в соответствии с требованиями Федерального государственного образовательного стандарта начального общего образования.</w:t>
      </w:r>
    </w:p>
    <w:p w:rsidR="00100F33" w:rsidRPr="008042F7" w:rsidRDefault="00100F33" w:rsidP="00100F33">
      <w:pPr>
        <w:ind w:firstLine="708"/>
        <w:jc w:val="both"/>
      </w:pPr>
      <w:r w:rsidRPr="008042F7">
        <w:rPr>
          <w:b/>
        </w:rPr>
        <w:t>Структура учебного плана</w:t>
      </w:r>
      <w:r w:rsidRPr="008042F7">
        <w:t xml:space="preserve"> муниципального бюджетного образовательного учреждения города Костромы «Гимназия № 33» и содержание образовательный областей в учебном плане на 201</w:t>
      </w:r>
      <w:r w:rsidR="00C055E3">
        <w:t>5</w:t>
      </w:r>
      <w:r w:rsidRPr="008042F7">
        <w:t xml:space="preserve"> – 201</w:t>
      </w:r>
      <w:r w:rsidR="00C055E3">
        <w:t>6</w:t>
      </w:r>
      <w:r w:rsidRPr="008042F7">
        <w:t xml:space="preserve"> учебный год.</w:t>
      </w:r>
    </w:p>
    <w:p w:rsidR="00100F33" w:rsidRPr="008042F7" w:rsidRDefault="00100F33" w:rsidP="00100F33">
      <w:pPr>
        <w:ind w:firstLine="709"/>
        <w:jc w:val="both"/>
      </w:pPr>
      <w:r w:rsidRPr="008042F7">
        <w:t>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в 1, 2, 3,4  классах</w:t>
      </w:r>
      <w:r w:rsidRPr="008042F7">
        <w:rPr>
          <w:spacing w:val="-2"/>
        </w:rPr>
        <w:t xml:space="preserve">и основные задачи реализации содержания </w:t>
      </w:r>
      <w:r w:rsidRPr="008042F7">
        <w:t xml:space="preserve">предметных областей, определенных Федеральным государственным образовательным стандартом начального общего образования. </w:t>
      </w:r>
    </w:p>
    <w:p w:rsidR="00100F33" w:rsidRPr="008042F7" w:rsidRDefault="00100F33" w:rsidP="00100F33">
      <w:pPr>
        <w:ind w:firstLine="709"/>
        <w:jc w:val="both"/>
      </w:pPr>
      <w:r w:rsidRPr="008042F7">
        <w:rPr>
          <w:spacing w:val="-2"/>
        </w:rPr>
        <w:t xml:space="preserve">Обязательные предметные области и основные задачи реализации содержания </w:t>
      </w:r>
      <w:r w:rsidRPr="008042F7">
        <w:t>предметных областей определены Федеральным государственным образовательнымстандартом начального общего образования.</w:t>
      </w:r>
    </w:p>
    <w:p w:rsidR="00100F33" w:rsidRPr="008042F7" w:rsidRDefault="00100F33" w:rsidP="00100F33">
      <w:pPr>
        <w:tabs>
          <w:tab w:val="left" w:pos="720"/>
        </w:tabs>
        <w:ind w:firstLine="709"/>
        <w:jc w:val="both"/>
      </w:pPr>
      <w:r w:rsidRPr="008042F7">
        <w:t>Учебный план  включает подразделы:</w:t>
      </w:r>
    </w:p>
    <w:p w:rsidR="00100F33" w:rsidRPr="008042F7" w:rsidRDefault="00100F33" w:rsidP="00100F33">
      <w:pPr>
        <w:pStyle w:val="msolistparagraphbullet3gif"/>
        <w:shd w:val="clear" w:color="auto" w:fill="FFFFFF"/>
        <w:tabs>
          <w:tab w:val="left" w:pos="562"/>
        </w:tabs>
        <w:spacing w:after="0"/>
        <w:ind w:right="5"/>
        <w:jc w:val="both"/>
        <w:rPr>
          <w:b/>
          <w:bCs/>
          <w:u w:val="single"/>
          <w:lang w:eastAsia="en-US" w:bidi="en-US"/>
        </w:rPr>
      </w:pPr>
      <w:r w:rsidRPr="008042F7">
        <w:rPr>
          <w:b/>
          <w:bCs/>
          <w:u w:val="single"/>
          <w:lang w:eastAsia="en-US" w:bidi="en-US"/>
        </w:rPr>
        <w:t>а) Обязательная часть</w:t>
      </w:r>
    </w:p>
    <w:p w:rsidR="00100F33" w:rsidRPr="008042F7" w:rsidRDefault="00100F33" w:rsidP="00100F33">
      <w:pPr>
        <w:pStyle w:val="msolistparagraphbullet3gif"/>
        <w:shd w:val="clear" w:color="auto" w:fill="FFFFFF"/>
        <w:tabs>
          <w:tab w:val="left" w:pos="562"/>
        </w:tabs>
        <w:spacing w:after="0"/>
        <w:ind w:right="5"/>
        <w:jc w:val="both"/>
        <w:rPr>
          <w:lang w:eastAsia="en-US" w:bidi="en-US"/>
        </w:rPr>
      </w:pPr>
      <w:r w:rsidRPr="008042F7">
        <w:t xml:space="preserve">В </w:t>
      </w:r>
      <w:r w:rsidRPr="008042F7">
        <w:rPr>
          <w:rStyle w:val="Zag11"/>
          <w:rFonts w:eastAsia="@Arial Unicode MS"/>
        </w:rPr>
        <w:t xml:space="preserve">обязательную часть </w:t>
      </w:r>
      <w:r w:rsidRPr="008042F7">
        <w:t>учебного плана включены учебные дисциплины, позволяющие заложить фундамент знаний по основным предметам, обеспечить уровень, соответствующий государственному стандарту.</w:t>
      </w:r>
    </w:p>
    <w:p w:rsidR="00100F33" w:rsidRPr="008042F7" w:rsidRDefault="00100F33" w:rsidP="00100F33">
      <w:pPr>
        <w:ind w:firstLine="540"/>
        <w:jc w:val="both"/>
      </w:pPr>
      <w:r w:rsidRPr="008042F7">
        <w:t>Обязательная часть учебного плана 1,2, 3, 4 классов представлена шестью предметными областями.</w:t>
      </w:r>
    </w:p>
    <w:p w:rsidR="00100F33" w:rsidRPr="008042F7" w:rsidRDefault="00100F33" w:rsidP="00100F33">
      <w:pPr>
        <w:ind w:firstLine="426"/>
        <w:jc w:val="both"/>
      </w:pPr>
      <w:r w:rsidRPr="008042F7">
        <w:t>1.</w:t>
      </w:r>
      <w:r w:rsidRPr="008042F7">
        <w:rPr>
          <w:b/>
          <w:bCs/>
        </w:rPr>
        <w:t>Филология.</w:t>
      </w:r>
      <w:r w:rsidRPr="008042F7">
        <w:t xml:space="preserve"> Основные задачи реализации содержания предметной области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8042F7">
        <w:softHyphen/>
        <w:t>тивных умений, нравственных и эстетических чувств, способностей к творческой деятельности.</w:t>
      </w:r>
    </w:p>
    <w:p w:rsidR="00100F33" w:rsidRPr="008042F7" w:rsidRDefault="00100F33" w:rsidP="00100F33">
      <w:pPr>
        <w:jc w:val="both"/>
      </w:pPr>
      <w:r w:rsidRPr="008042F7">
        <w:t>    Данная предметная область  представлена  учебными предметами:</w:t>
      </w:r>
    </w:p>
    <w:p w:rsidR="00100F33" w:rsidRPr="008042F7" w:rsidRDefault="00100F33" w:rsidP="00982353">
      <w:pPr>
        <w:pStyle w:val="a3"/>
        <w:numPr>
          <w:ilvl w:val="0"/>
          <w:numId w:val="45"/>
        </w:numPr>
        <w:shd w:val="clear" w:color="auto" w:fill="FFFFFF"/>
      </w:pPr>
      <w:r w:rsidRPr="008042F7">
        <w:t>русский язык</w:t>
      </w:r>
    </w:p>
    <w:p w:rsidR="00100F33" w:rsidRPr="008042F7" w:rsidRDefault="00100F33" w:rsidP="00982353">
      <w:pPr>
        <w:numPr>
          <w:ilvl w:val="0"/>
          <w:numId w:val="44"/>
        </w:numPr>
        <w:jc w:val="both"/>
      </w:pPr>
      <w:r w:rsidRPr="008042F7">
        <w:t>литературное чтение</w:t>
      </w:r>
    </w:p>
    <w:p w:rsidR="00100F33" w:rsidRPr="008042F7" w:rsidRDefault="00100F33" w:rsidP="00982353">
      <w:pPr>
        <w:numPr>
          <w:ilvl w:val="0"/>
          <w:numId w:val="44"/>
        </w:numPr>
        <w:jc w:val="both"/>
      </w:pPr>
      <w:r w:rsidRPr="008042F7">
        <w:t>иностранный язык</w:t>
      </w:r>
    </w:p>
    <w:p w:rsidR="00100F33" w:rsidRPr="008042F7" w:rsidRDefault="00100F33" w:rsidP="00100F33">
      <w:pPr>
        <w:ind w:firstLine="567"/>
        <w:jc w:val="both"/>
      </w:pPr>
      <w:r w:rsidRPr="008042F7">
        <w:lastRenderedPageBreak/>
        <w:t xml:space="preserve"> 2. </w:t>
      </w:r>
      <w:r w:rsidRPr="008042F7">
        <w:rPr>
          <w:b/>
          <w:bCs/>
        </w:rPr>
        <w:t>Математика и информатика.</w:t>
      </w:r>
      <w:r w:rsidRPr="008042F7">
        <w:t xml:space="preserve"> Основные задачи -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100F33" w:rsidRPr="008042F7" w:rsidRDefault="00100F33" w:rsidP="00100F33">
      <w:pPr>
        <w:jc w:val="both"/>
        <w:rPr>
          <w:i/>
        </w:rPr>
      </w:pPr>
      <w:r w:rsidRPr="008042F7">
        <w:t>        Область представлена  учебным предметом «Математика» – по 4 часа в неделю в 1, 2, 3, 4 классах</w:t>
      </w:r>
    </w:p>
    <w:p w:rsidR="00100F33" w:rsidRPr="008042F7" w:rsidRDefault="00100F33" w:rsidP="00100F33">
      <w:pPr>
        <w:ind w:firstLine="360"/>
        <w:jc w:val="both"/>
      </w:pPr>
      <w:r w:rsidRPr="008042F7">
        <w:t xml:space="preserve"> 3. </w:t>
      </w:r>
      <w:r w:rsidRPr="008042F7">
        <w:rPr>
          <w:b/>
          <w:bCs/>
        </w:rPr>
        <w:t xml:space="preserve">Обществознание и естествознание (Окружающий мир). </w:t>
      </w:r>
      <w:r w:rsidRPr="008042F7">
        <w:t>Основные задачи -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w:t>
      </w:r>
      <w:r w:rsidRPr="008042F7">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100F33" w:rsidRPr="008042F7" w:rsidRDefault="00100F33" w:rsidP="00100F33">
      <w:pPr>
        <w:jc w:val="both"/>
        <w:rPr>
          <w:i/>
        </w:rPr>
      </w:pPr>
      <w:r w:rsidRPr="008042F7">
        <w:t xml:space="preserve">Область представлена  учебным предметом «Окружающий мир» - по  2 часа в неделю в1-4 классах. </w:t>
      </w:r>
    </w:p>
    <w:p w:rsidR="00100F33" w:rsidRPr="008042F7" w:rsidRDefault="00100F33" w:rsidP="00100F33">
      <w:pPr>
        <w:ind w:firstLine="426"/>
        <w:jc w:val="both"/>
      </w:pPr>
      <w:r w:rsidRPr="008042F7">
        <w:t xml:space="preserve"> 4. </w:t>
      </w:r>
      <w:r w:rsidRPr="008042F7">
        <w:rPr>
          <w:b/>
          <w:bCs/>
        </w:rPr>
        <w:t>Искусство.</w:t>
      </w:r>
      <w:r w:rsidRPr="008042F7">
        <w:t xml:space="preserve"> Основные задачи –содействовать развитию эмоционально – ценностного восприятия произведений профессионального и народного искусств, окружающего мира; способствовать освоению первичных знаний о разнообразии и специфике видов и жанров профессионального и народного искусства; 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 воспитанию нравственных и этических чувств: любви к родной природе, своему народу, родине, уважения к людям, традициям и т.п.</w:t>
      </w:r>
    </w:p>
    <w:p w:rsidR="00100F33" w:rsidRPr="008042F7" w:rsidRDefault="00100F33" w:rsidP="00100F33">
      <w:pPr>
        <w:jc w:val="both"/>
      </w:pPr>
      <w:r w:rsidRPr="008042F7">
        <w:t xml:space="preserve">  Данная предметная область  представлена  учебными предметами: «Изобразительное искусство» и «Музыка» по 1 часу в неделю в 1-4 классах. </w:t>
      </w:r>
    </w:p>
    <w:p w:rsidR="00100F33" w:rsidRPr="008042F7" w:rsidRDefault="00100F33" w:rsidP="00100F33">
      <w:pPr>
        <w:ind w:firstLine="360"/>
        <w:jc w:val="both"/>
      </w:pPr>
      <w:r w:rsidRPr="008042F7">
        <w:t xml:space="preserve"> 5. </w:t>
      </w:r>
      <w:r w:rsidRPr="008042F7">
        <w:rPr>
          <w:b/>
          <w:bCs/>
        </w:rPr>
        <w:t>Технология.</w:t>
      </w:r>
      <w:r w:rsidRPr="008042F7">
        <w:t xml:space="preserve"> Основные задачи –духовно-нравственное развитее учащихся, освоение нравственно-эстетического и социально-исторического опыта человечества, отраженного в материальной культуре, стимулирование и развитее любознательности, интереса к миру профессий, потребности познавать культурные  традиции своего региона, России и других государств, формирование первоначальных конструкторско-технологических знаний и умений.</w:t>
      </w:r>
    </w:p>
    <w:p w:rsidR="00100F33" w:rsidRPr="008042F7" w:rsidRDefault="00100F33" w:rsidP="00100F33">
      <w:pPr>
        <w:jc w:val="both"/>
        <w:rPr>
          <w:i/>
        </w:rPr>
      </w:pPr>
      <w:r w:rsidRPr="008042F7">
        <w:t xml:space="preserve">Область  представлена  учебным предметом: «Технология» - 1 час в неделю в 1-4 классах. </w:t>
      </w:r>
    </w:p>
    <w:p w:rsidR="00100F33" w:rsidRPr="008042F7" w:rsidRDefault="00100F33" w:rsidP="00100F33">
      <w:pPr>
        <w:tabs>
          <w:tab w:val="left" w:pos="1080"/>
        </w:tabs>
        <w:autoSpaceDE w:val="0"/>
        <w:autoSpaceDN w:val="0"/>
        <w:adjustRightInd w:val="0"/>
        <w:ind w:firstLine="426"/>
        <w:jc w:val="both"/>
        <w:rPr>
          <w:kern w:val="2"/>
        </w:rPr>
      </w:pPr>
      <w:r w:rsidRPr="008042F7">
        <w:t> </w:t>
      </w:r>
      <w:r w:rsidRPr="008042F7">
        <w:rPr>
          <w:b/>
          <w:bCs/>
        </w:rPr>
        <w:t> </w:t>
      </w:r>
      <w:r w:rsidRPr="008042F7">
        <w:rPr>
          <w:bCs/>
        </w:rPr>
        <w:t>6.</w:t>
      </w:r>
      <w:r w:rsidRPr="008042F7">
        <w:rPr>
          <w:b/>
          <w:bCs/>
        </w:rPr>
        <w:t xml:space="preserve"> Физическая культура.</w:t>
      </w:r>
      <w:r w:rsidRPr="008042F7">
        <w:t xml:space="preserve"> Основные задачи – </w:t>
      </w:r>
      <w:r w:rsidRPr="008042F7">
        <w:rPr>
          <w:kern w:val="2"/>
        </w:rPr>
        <w:t>формирование первоначальных представлений о значении физической культуры для укрепления здоровья человека,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00F33" w:rsidRPr="008042F7" w:rsidRDefault="00100F33" w:rsidP="00100F33">
      <w:pPr>
        <w:jc w:val="both"/>
      </w:pPr>
      <w:r w:rsidRPr="008042F7">
        <w:t xml:space="preserve">Предметная область  представлена  учебным предметом: «Физическая культура» по 3 часа в неделю в 1-4 классах </w:t>
      </w:r>
    </w:p>
    <w:p w:rsidR="00100F33" w:rsidRPr="008042F7" w:rsidRDefault="00100F33" w:rsidP="00100F33">
      <w:pPr>
        <w:tabs>
          <w:tab w:val="left" w:pos="720"/>
        </w:tabs>
        <w:ind w:firstLine="709"/>
        <w:jc w:val="both"/>
      </w:pPr>
      <w:r w:rsidRPr="008042F7">
        <w:t xml:space="preserve">В учебный план IV класса включен учебный предмет </w:t>
      </w:r>
      <w:r w:rsidRPr="008042F7">
        <w:rPr>
          <w:b/>
        </w:rPr>
        <w:t xml:space="preserve">«Основы религиозных культур и светской этики» </w:t>
      </w:r>
      <w:r w:rsidRPr="008042F7">
        <w:t>(далее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100F33" w:rsidRPr="008042F7" w:rsidRDefault="00100F33" w:rsidP="00100F33">
      <w:pPr>
        <w:ind w:firstLine="720"/>
        <w:jc w:val="both"/>
        <w:rPr>
          <w:b/>
          <w:u w:val="single"/>
          <w:lang w:eastAsia="en-US" w:bidi="en-US"/>
        </w:rPr>
      </w:pPr>
      <w:r w:rsidRPr="008042F7">
        <w:rPr>
          <w:b/>
          <w:bCs/>
          <w:lang w:eastAsia="en-US" w:bidi="en-US"/>
        </w:rPr>
        <w:t xml:space="preserve">б) </w:t>
      </w:r>
      <w:r w:rsidRPr="008042F7">
        <w:rPr>
          <w:b/>
          <w:bCs/>
          <w:u w:val="single"/>
          <w:lang w:eastAsia="en-US" w:bidi="en-US"/>
        </w:rPr>
        <w:t>Часть учебного плана</w:t>
      </w:r>
      <w:r w:rsidRPr="008042F7">
        <w:rPr>
          <w:b/>
        </w:rPr>
        <w:t>муниципального бюджетного образовательного учреждения города Костромы «Гимназия №33»</w:t>
      </w:r>
      <w:r w:rsidRPr="008042F7">
        <w:rPr>
          <w:b/>
          <w:bCs/>
          <w:lang w:eastAsia="en-US" w:bidi="en-US"/>
        </w:rPr>
        <w:t xml:space="preserve">, </w:t>
      </w:r>
      <w:r w:rsidRPr="008042F7">
        <w:rPr>
          <w:b/>
          <w:bCs/>
          <w:u w:val="single"/>
          <w:lang w:eastAsia="en-US" w:bidi="en-US"/>
        </w:rPr>
        <w:t>формируемая участниками образовательного процесса</w:t>
      </w:r>
      <w:r w:rsidRPr="008042F7">
        <w:rPr>
          <w:b/>
          <w:lang w:eastAsia="en-US" w:bidi="en-US"/>
        </w:rPr>
        <w:t>в 1- 4 классах.</w:t>
      </w:r>
    </w:p>
    <w:p w:rsidR="00100F33" w:rsidRPr="008042F7" w:rsidRDefault="00100F33" w:rsidP="00100F33">
      <w:pPr>
        <w:tabs>
          <w:tab w:val="left" w:pos="720"/>
        </w:tabs>
        <w:ind w:firstLine="709"/>
        <w:jc w:val="both"/>
        <w:rPr>
          <w:i/>
        </w:rPr>
      </w:pPr>
      <w:r w:rsidRPr="008042F7">
        <w:lastRenderedPageBreak/>
        <w:t>Обеспечивает индивидуальный характер развития школьников в соответствии с их склонностями и интересами, заказом социума и существующим в гимназии видам дифференциации</w:t>
      </w:r>
      <w:r w:rsidRPr="008042F7">
        <w:rPr>
          <w:i/>
        </w:rPr>
        <w:t>.</w:t>
      </w:r>
    </w:p>
    <w:p w:rsidR="00100F33" w:rsidRPr="008042F7" w:rsidRDefault="00100F33" w:rsidP="00100F33">
      <w:pPr>
        <w:tabs>
          <w:tab w:val="left" w:pos="720"/>
        </w:tabs>
        <w:ind w:firstLine="709"/>
        <w:jc w:val="both"/>
      </w:pPr>
      <w:r w:rsidRPr="008042F7">
        <w:t>В 1 - 4 классах время, предусмотренное частью формируемой участниками образовательного процесса учебного плана, используется для изучения дополнительных учебных предметов (или для увеличения времени на изучение тех или иных учебных предметов, курсов обязательной части программы или для обеспечения индивидуальных потребностей обучающихся):</w:t>
      </w:r>
    </w:p>
    <w:p w:rsidR="00100F33" w:rsidRPr="008042F7" w:rsidRDefault="00100F33" w:rsidP="00100F33">
      <w:pPr>
        <w:tabs>
          <w:tab w:val="left" w:pos="0"/>
        </w:tabs>
        <w:ind w:firstLine="709"/>
        <w:jc w:val="both"/>
      </w:pPr>
      <w:r w:rsidRPr="008042F7">
        <w:t>- увеличено количество часов русского языка в 1-4 классах по 1 часу в неделю для качественной подготовки учащихся к углубленному изучению русского  языка в средней школе;</w:t>
      </w:r>
    </w:p>
    <w:p w:rsidR="00100F33" w:rsidRPr="008042F7" w:rsidRDefault="00100F33" w:rsidP="00100F33">
      <w:pPr>
        <w:tabs>
          <w:tab w:val="left" w:pos="0"/>
        </w:tabs>
        <w:ind w:firstLine="709"/>
        <w:jc w:val="both"/>
      </w:pPr>
      <w:r w:rsidRPr="008042F7">
        <w:t>- «Истоки» 1 час в неделю во 2, 3 классах изучаются с целью воспитания  гражданственности, патриотизма, формирования навыков сотрудничества, организации обучения на социокультурном опыте учащихся.Автор (программы)учебников А.В. Камкин</w:t>
      </w:r>
    </w:p>
    <w:p w:rsidR="00100F33" w:rsidRPr="008042F7" w:rsidRDefault="00100F33" w:rsidP="00100F33">
      <w:pPr>
        <w:tabs>
          <w:tab w:val="left" w:pos="0"/>
        </w:tabs>
        <w:ind w:firstLine="709"/>
        <w:jc w:val="both"/>
      </w:pPr>
      <w:r w:rsidRPr="008042F7">
        <w:t>- Развитие речи.Основные задачи  курса – содействовать развитию речи учащихся,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Автор курса «Школа развития речи»</w:t>
      </w:r>
      <w:r w:rsidRPr="008042F7">
        <w:rPr>
          <w:b/>
          <w:i/>
        </w:rPr>
        <w:t xml:space="preserve">: </w:t>
      </w:r>
      <w:r w:rsidRPr="008042F7">
        <w:t>Т.Н.Соколова</w:t>
      </w:r>
    </w:p>
    <w:p w:rsidR="00100F33" w:rsidRPr="008042F7" w:rsidRDefault="00100F33" w:rsidP="00100F33">
      <w:pPr>
        <w:tabs>
          <w:tab w:val="left" w:pos="0"/>
        </w:tabs>
        <w:ind w:firstLine="709"/>
        <w:jc w:val="both"/>
      </w:pPr>
      <w:r w:rsidRPr="008042F7">
        <w:t>- Развитие познавательных способностей.</w:t>
      </w:r>
      <w:r w:rsidR="00C055E3">
        <w:t xml:space="preserve"> </w:t>
      </w:r>
      <w:r w:rsidRPr="008042F7">
        <w:t>Основные задачи – формировать и развивать различные виды памяти, внимания, воображения, общеучебных умений и навыков, общую способность находить новые решения; развивать речь, мышление, сенсорную и двигательную сферы;  воспитывать систему нравственных межличностных отношений. Автор курса « Юным умникам и умницам»</w:t>
      </w:r>
      <w:r w:rsidRPr="008042F7">
        <w:rPr>
          <w:b/>
          <w:i/>
        </w:rPr>
        <w:t xml:space="preserve">: </w:t>
      </w:r>
      <w:r w:rsidRPr="008042F7">
        <w:t>О.А.Холодова</w:t>
      </w:r>
    </w:p>
    <w:p w:rsidR="00100F33" w:rsidRPr="008042F7" w:rsidRDefault="00100F33" w:rsidP="00100F33">
      <w:pPr>
        <w:tabs>
          <w:tab w:val="left" w:pos="0"/>
        </w:tabs>
        <w:ind w:firstLine="709"/>
        <w:jc w:val="both"/>
        <w:rPr>
          <w:b/>
          <w:i/>
        </w:rPr>
      </w:pPr>
      <w:r w:rsidRPr="008042F7">
        <w:t>- Курс математики в 4-х классах способствует формированию прочных навыков учебной деятельности, овладению учащимися устойчивой  математической грамотностью, формированию способности к анализу и синтезу, развитию умения ясно и точно выражать свои мысли.</w:t>
      </w:r>
    </w:p>
    <w:p w:rsidR="00100F33" w:rsidRPr="008042F7" w:rsidRDefault="00100F33" w:rsidP="00C055E3">
      <w:pPr>
        <w:jc w:val="both"/>
        <w:rPr>
          <w:color w:val="000000"/>
        </w:rPr>
      </w:pPr>
    </w:p>
    <w:p w:rsidR="00100F33" w:rsidRPr="008042F7" w:rsidRDefault="00100F33" w:rsidP="00100F33">
      <w:pPr>
        <w:ind w:firstLine="720"/>
        <w:jc w:val="both"/>
        <w:rPr>
          <w:b/>
        </w:rPr>
      </w:pPr>
      <w:r w:rsidRPr="008042F7">
        <w:rPr>
          <w:b/>
        </w:rPr>
        <w:t xml:space="preserve">Учебный план муниципального бюджетного образовательного учреждения города Костромы «Гимназия № 33»  обеспечивает: </w:t>
      </w:r>
    </w:p>
    <w:p w:rsidR="00100F33" w:rsidRPr="008042F7" w:rsidRDefault="00100F33" w:rsidP="00100F33">
      <w:pPr>
        <w:pStyle w:val="a3"/>
        <w:ind w:firstLine="720"/>
        <w:jc w:val="both"/>
      </w:pPr>
      <w:r w:rsidRPr="008042F7">
        <w:t xml:space="preserve">- удовлетворение образовательных потребностей обучающихся и их родителей; </w:t>
      </w:r>
    </w:p>
    <w:p w:rsidR="00100F33" w:rsidRPr="008042F7" w:rsidRDefault="00100F33" w:rsidP="00100F33">
      <w:pPr>
        <w:pStyle w:val="a3"/>
        <w:ind w:firstLine="720"/>
        <w:jc w:val="both"/>
      </w:pPr>
      <w:r w:rsidRPr="008042F7">
        <w:t xml:space="preserve">- повышение качества образования обучающихся; </w:t>
      </w:r>
    </w:p>
    <w:p w:rsidR="00100F33" w:rsidRPr="008042F7" w:rsidRDefault="00100F33" w:rsidP="00100F33">
      <w:pPr>
        <w:pStyle w:val="a3"/>
        <w:ind w:firstLine="720"/>
        <w:jc w:val="both"/>
      </w:pPr>
      <w:r w:rsidRPr="008042F7">
        <w:t>- создание каждому школьнику условий для самоопределения и развития;</w:t>
      </w:r>
    </w:p>
    <w:p w:rsidR="00100F33" w:rsidRPr="008042F7" w:rsidRDefault="00100F33" w:rsidP="00100F33">
      <w:pPr>
        <w:pStyle w:val="a3"/>
        <w:ind w:firstLine="720"/>
        <w:jc w:val="both"/>
        <w:rPr>
          <w:rStyle w:val="Zag11"/>
          <w:rFonts w:eastAsia="@Arial Unicode MS"/>
        </w:rPr>
      </w:pPr>
      <w:r w:rsidRPr="008042F7">
        <w:t xml:space="preserve">- </w:t>
      </w:r>
      <w:r w:rsidRPr="008042F7">
        <w:rPr>
          <w:rStyle w:val="Zag11"/>
          <w:rFonts w:eastAsia="@Arial Unicode MS"/>
        </w:rPr>
        <w:t>формирование гражданской идентичности обучающихся, приобщение их к общекультурным, национальным и этнокультурным ценностям;</w:t>
      </w:r>
    </w:p>
    <w:p w:rsidR="00100F33" w:rsidRPr="008042F7" w:rsidRDefault="00100F33" w:rsidP="00100F33">
      <w:pPr>
        <w:pStyle w:val="a3"/>
        <w:ind w:firstLine="720"/>
        <w:jc w:val="both"/>
        <w:rPr>
          <w:rStyle w:val="Zag11"/>
          <w:rFonts w:eastAsia="@Arial Unicode MS"/>
        </w:rPr>
      </w:pPr>
      <w:r w:rsidRPr="008042F7">
        <w:rPr>
          <w:rStyle w:val="Zag11"/>
          <w:rFonts w:eastAsia="@Arial Unicode MS"/>
        </w:rPr>
        <w:t xml:space="preserve">- готовность обучающихся к продолжению образования на последующих ступенях основного общего образования, их приобщение к информационным технологиям; </w:t>
      </w:r>
    </w:p>
    <w:p w:rsidR="00100F33" w:rsidRPr="008042F7" w:rsidRDefault="00100F33" w:rsidP="00100F33">
      <w:pPr>
        <w:pStyle w:val="a3"/>
        <w:ind w:firstLine="720"/>
        <w:jc w:val="both"/>
        <w:rPr>
          <w:rStyle w:val="Zag11"/>
          <w:rFonts w:eastAsia="@Arial Unicode MS"/>
        </w:rPr>
      </w:pPr>
      <w:r w:rsidRPr="008042F7">
        <w:rPr>
          <w:rStyle w:val="Zag11"/>
          <w:rFonts w:eastAsia="@Arial Unicode MS"/>
        </w:rPr>
        <w:t>- формирование здорового образа жизни, элементарных правил поведения в экстремальных ситуациях;</w:t>
      </w:r>
    </w:p>
    <w:p w:rsidR="00100F33" w:rsidRPr="008042F7" w:rsidRDefault="00100F33" w:rsidP="00100F33">
      <w:pPr>
        <w:pStyle w:val="a3"/>
        <w:ind w:firstLine="720"/>
        <w:jc w:val="both"/>
        <w:rPr>
          <w:rStyle w:val="Zag11"/>
          <w:rFonts w:eastAsia="@Arial Unicode MS"/>
        </w:rPr>
      </w:pPr>
      <w:r w:rsidRPr="008042F7">
        <w:rPr>
          <w:rStyle w:val="Zag11"/>
          <w:rFonts w:eastAsia="@Arial Unicode MS"/>
        </w:rPr>
        <w:t>-личностное развитие обучающегося в соответствии с его индивидуальностью.</w:t>
      </w:r>
    </w:p>
    <w:p w:rsidR="00100F33" w:rsidRPr="008042F7" w:rsidRDefault="00100F33" w:rsidP="00100F33">
      <w:pPr>
        <w:ind w:firstLine="720"/>
        <w:jc w:val="both"/>
      </w:pPr>
      <w:r w:rsidRPr="008042F7">
        <w:t>Учебный план имеет необходимое кадровое, методическое, материально-техническое обеспечение и будет способствовать демократизации и гуманизации учебно-воспитательного процесса, даст возможность развития творческого потенциала личности и удовлетворения образовательных запросов и познавательных интересов школьников.</w:t>
      </w:r>
    </w:p>
    <w:p w:rsidR="00100F33" w:rsidRDefault="00100F33" w:rsidP="00C055E3">
      <w:pPr>
        <w:pStyle w:val="21"/>
        <w:numPr>
          <w:ilvl w:val="0"/>
          <w:numId w:val="0"/>
        </w:numPr>
        <w:ind w:left="680"/>
        <w:rPr>
          <w:sz w:val="24"/>
        </w:rPr>
      </w:pPr>
    </w:p>
    <w:p w:rsidR="00C055E3" w:rsidRDefault="00C055E3" w:rsidP="00C055E3">
      <w:pPr>
        <w:pStyle w:val="21"/>
        <w:numPr>
          <w:ilvl w:val="0"/>
          <w:numId w:val="0"/>
        </w:numPr>
        <w:ind w:left="680"/>
        <w:rPr>
          <w:sz w:val="24"/>
        </w:rPr>
      </w:pPr>
    </w:p>
    <w:p w:rsidR="00C055E3" w:rsidRDefault="00C055E3" w:rsidP="00C055E3">
      <w:pPr>
        <w:pStyle w:val="21"/>
        <w:numPr>
          <w:ilvl w:val="0"/>
          <w:numId w:val="0"/>
        </w:numPr>
        <w:ind w:left="680"/>
        <w:rPr>
          <w:sz w:val="24"/>
        </w:rPr>
      </w:pPr>
    </w:p>
    <w:p w:rsidR="00C055E3" w:rsidRDefault="00C055E3" w:rsidP="00C055E3">
      <w:pPr>
        <w:pStyle w:val="21"/>
        <w:numPr>
          <w:ilvl w:val="0"/>
          <w:numId w:val="0"/>
        </w:numPr>
        <w:ind w:left="680"/>
        <w:rPr>
          <w:sz w:val="24"/>
        </w:rPr>
      </w:pPr>
    </w:p>
    <w:p w:rsidR="00C055E3" w:rsidRDefault="00C055E3" w:rsidP="00C055E3">
      <w:pPr>
        <w:pStyle w:val="21"/>
        <w:numPr>
          <w:ilvl w:val="0"/>
          <w:numId w:val="0"/>
        </w:numPr>
        <w:ind w:left="680"/>
        <w:rPr>
          <w:sz w:val="24"/>
        </w:rPr>
      </w:pPr>
    </w:p>
    <w:p w:rsidR="00C055E3" w:rsidRDefault="00C055E3" w:rsidP="00C055E3">
      <w:pPr>
        <w:pStyle w:val="21"/>
        <w:numPr>
          <w:ilvl w:val="0"/>
          <w:numId w:val="0"/>
        </w:numPr>
        <w:ind w:left="680"/>
        <w:rPr>
          <w:sz w:val="24"/>
        </w:rPr>
      </w:pPr>
    </w:p>
    <w:p w:rsidR="00C055E3" w:rsidRPr="008042F7" w:rsidRDefault="00C055E3" w:rsidP="00C055E3">
      <w:pPr>
        <w:pStyle w:val="21"/>
        <w:numPr>
          <w:ilvl w:val="0"/>
          <w:numId w:val="0"/>
        </w:numPr>
        <w:ind w:left="680"/>
        <w:rPr>
          <w:sz w:val="24"/>
        </w:rPr>
      </w:pPr>
    </w:p>
    <w:p w:rsidR="00100F33" w:rsidRPr="008042F7" w:rsidRDefault="00100F33" w:rsidP="00100F33">
      <w:pPr>
        <w:jc w:val="center"/>
        <w:rPr>
          <w:b/>
        </w:rPr>
      </w:pPr>
      <w:r w:rsidRPr="008042F7">
        <w:rPr>
          <w:b/>
        </w:rPr>
        <w:lastRenderedPageBreak/>
        <w:t xml:space="preserve">Учебный план </w:t>
      </w:r>
    </w:p>
    <w:p w:rsidR="00100F33" w:rsidRPr="008042F7" w:rsidRDefault="00100F33" w:rsidP="00100F33">
      <w:pPr>
        <w:jc w:val="center"/>
        <w:rPr>
          <w:b/>
        </w:rPr>
      </w:pPr>
      <w:r w:rsidRPr="008042F7">
        <w:rPr>
          <w:b/>
        </w:rPr>
        <w:t>Гимназии  № 33 города  Костромы</w:t>
      </w:r>
    </w:p>
    <w:p w:rsidR="00100F33" w:rsidRPr="008042F7" w:rsidRDefault="00100F33" w:rsidP="00100F33">
      <w:pPr>
        <w:jc w:val="center"/>
        <w:rPr>
          <w:b/>
        </w:rPr>
      </w:pPr>
      <w:r w:rsidRPr="008042F7">
        <w:rPr>
          <w:b/>
        </w:rPr>
        <w:t>на 2015-2016 учебный год</w:t>
      </w:r>
    </w:p>
    <w:p w:rsidR="00100F33" w:rsidRPr="008042F7" w:rsidRDefault="00100F33" w:rsidP="00100F33">
      <w:pPr>
        <w:jc w:val="center"/>
        <w:rPr>
          <w:b/>
        </w:rPr>
      </w:pPr>
      <w:r w:rsidRPr="008042F7">
        <w:rPr>
          <w:b/>
        </w:rPr>
        <w:t>Начальное общее образование</w:t>
      </w:r>
    </w:p>
    <w:p w:rsidR="00100F33" w:rsidRPr="008042F7" w:rsidRDefault="00100F33" w:rsidP="00100F33">
      <w:pPr>
        <w:jc w:val="center"/>
        <w:rPr>
          <w:b/>
          <w:color w:va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1"/>
        <w:gridCol w:w="3486"/>
        <w:gridCol w:w="858"/>
        <w:gridCol w:w="857"/>
        <w:gridCol w:w="857"/>
        <w:gridCol w:w="752"/>
      </w:tblGrid>
      <w:tr w:rsidR="00100F33" w:rsidRPr="008042F7" w:rsidTr="00333BCB">
        <w:tc>
          <w:tcPr>
            <w:tcW w:w="0" w:type="auto"/>
            <w:vMerge w:val="restart"/>
            <w:vAlign w:val="center"/>
          </w:tcPr>
          <w:p w:rsidR="00100F33" w:rsidRPr="008042F7" w:rsidRDefault="00100F33" w:rsidP="00333BCB">
            <w:pPr>
              <w:ind w:left="-48"/>
              <w:jc w:val="center"/>
              <w:rPr>
                <w:b/>
                <w:bCs/>
              </w:rPr>
            </w:pPr>
            <w:r w:rsidRPr="008042F7">
              <w:rPr>
                <w:b/>
              </w:rPr>
              <w:t>Предметные области</w:t>
            </w:r>
          </w:p>
        </w:tc>
        <w:tc>
          <w:tcPr>
            <w:tcW w:w="0" w:type="auto"/>
            <w:vMerge w:val="restart"/>
            <w:tcBorders>
              <w:tr2bl w:val="single" w:sz="4" w:space="0" w:color="auto"/>
            </w:tcBorders>
          </w:tcPr>
          <w:p w:rsidR="00100F33" w:rsidRPr="008042F7" w:rsidRDefault="00100F33" w:rsidP="00333BCB">
            <w:pPr>
              <w:jc w:val="both"/>
            </w:pPr>
            <w:r w:rsidRPr="008042F7">
              <w:rPr>
                <w:rStyle w:val="1423"/>
              </w:rPr>
              <w:t>Учебные предметы</w:t>
            </w:r>
          </w:p>
          <w:p w:rsidR="00100F33" w:rsidRPr="008042F7" w:rsidRDefault="00100F33" w:rsidP="00333BCB">
            <w:pPr>
              <w:jc w:val="right"/>
              <w:rPr>
                <w:b/>
              </w:rPr>
            </w:pPr>
            <w:r w:rsidRPr="008042F7">
              <w:rPr>
                <w:b/>
              </w:rPr>
              <w:t>Классы</w:t>
            </w:r>
          </w:p>
        </w:tc>
        <w:tc>
          <w:tcPr>
            <w:tcW w:w="3623" w:type="dxa"/>
            <w:gridSpan w:val="4"/>
          </w:tcPr>
          <w:p w:rsidR="00100F33" w:rsidRPr="008042F7" w:rsidRDefault="00100F33" w:rsidP="00333BCB">
            <w:pPr>
              <w:ind w:left="-48"/>
              <w:jc w:val="center"/>
              <w:rPr>
                <w:b/>
              </w:rPr>
            </w:pPr>
            <w:r w:rsidRPr="008042F7">
              <w:rPr>
                <w:b/>
              </w:rPr>
              <w:t>Количество часов в год</w:t>
            </w:r>
          </w:p>
        </w:tc>
      </w:tr>
      <w:tr w:rsidR="00100F33" w:rsidRPr="008042F7" w:rsidTr="00333BCB">
        <w:trPr>
          <w:trHeight w:val="282"/>
        </w:trPr>
        <w:tc>
          <w:tcPr>
            <w:tcW w:w="0" w:type="auto"/>
            <w:vMerge/>
            <w:tcBorders>
              <w:bottom w:val="single" w:sz="4" w:space="0" w:color="auto"/>
            </w:tcBorders>
          </w:tcPr>
          <w:p w:rsidR="00100F33" w:rsidRPr="008042F7" w:rsidRDefault="00100F33" w:rsidP="00333BCB">
            <w:pPr>
              <w:jc w:val="both"/>
            </w:pPr>
          </w:p>
        </w:tc>
        <w:tc>
          <w:tcPr>
            <w:tcW w:w="0" w:type="auto"/>
            <w:vMerge/>
            <w:tcBorders>
              <w:bottom w:val="single" w:sz="4" w:space="0" w:color="auto"/>
              <w:tr2bl w:val="single" w:sz="4" w:space="0" w:color="auto"/>
            </w:tcBorders>
          </w:tcPr>
          <w:p w:rsidR="00100F33" w:rsidRPr="008042F7" w:rsidRDefault="00100F33" w:rsidP="00333BCB">
            <w:pPr>
              <w:jc w:val="both"/>
            </w:pPr>
          </w:p>
        </w:tc>
        <w:tc>
          <w:tcPr>
            <w:tcW w:w="0" w:type="auto"/>
            <w:tcBorders>
              <w:bottom w:val="single" w:sz="4" w:space="0" w:color="auto"/>
            </w:tcBorders>
            <w:vAlign w:val="center"/>
          </w:tcPr>
          <w:p w:rsidR="00100F33" w:rsidRPr="008042F7" w:rsidRDefault="00100F33" w:rsidP="00333BCB">
            <w:pPr>
              <w:jc w:val="center"/>
              <w:rPr>
                <w:b/>
              </w:rPr>
            </w:pPr>
            <w:r w:rsidRPr="008042F7">
              <w:rPr>
                <w:rStyle w:val="727"/>
                <w:b/>
              </w:rPr>
              <w:t>1абвгд</w:t>
            </w:r>
          </w:p>
        </w:tc>
        <w:tc>
          <w:tcPr>
            <w:tcW w:w="0" w:type="auto"/>
            <w:tcBorders>
              <w:bottom w:val="single" w:sz="4" w:space="0" w:color="auto"/>
            </w:tcBorders>
            <w:vAlign w:val="center"/>
          </w:tcPr>
          <w:p w:rsidR="00100F33" w:rsidRPr="008042F7" w:rsidRDefault="00100F33" w:rsidP="00333BCB">
            <w:pPr>
              <w:jc w:val="center"/>
              <w:rPr>
                <w:b/>
              </w:rPr>
            </w:pPr>
            <w:r w:rsidRPr="008042F7">
              <w:rPr>
                <w:rStyle w:val="727"/>
                <w:b/>
              </w:rPr>
              <w:t>2абвгд</w:t>
            </w:r>
          </w:p>
        </w:tc>
        <w:tc>
          <w:tcPr>
            <w:tcW w:w="0" w:type="auto"/>
            <w:tcBorders>
              <w:bottom w:val="single" w:sz="4" w:space="0" w:color="auto"/>
            </w:tcBorders>
            <w:shd w:val="clear" w:color="auto" w:fill="FFFFFF"/>
          </w:tcPr>
          <w:p w:rsidR="00100F33" w:rsidRPr="008042F7" w:rsidRDefault="00100F33" w:rsidP="00333BCB">
            <w:pPr>
              <w:jc w:val="center"/>
              <w:rPr>
                <w:rStyle w:val="727"/>
                <w:b/>
              </w:rPr>
            </w:pPr>
            <w:r w:rsidRPr="008042F7">
              <w:rPr>
                <w:rStyle w:val="727"/>
                <w:b/>
              </w:rPr>
              <w:t>3абвгд</w:t>
            </w:r>
          </w:p>
        </w:tc>
        <w:tc>
          <w:tcPr>
            <w:tcW w:w="0" w:type="auto"/>
            <w:tcBorders>
              <w:bottom w:val="single" w:sz="4" w:space="0" w:color="auto"/>
            </w:tcBorders>
          </w:tcPr>
          <w:p w:rsidR="00100F33" w:rsidRPr="008042F7" w:rsidRDefault="00100F33" w:rsidP="00333BCB">
            <w:pPr>
              <w:jc w:val="center"/>
              <w:rPr>
                <w:rStyle w:val="727"/>
                <w:b/>
              </w:rPr>
            </w:pPr>
            <w:r w:rsidRPr="008042F7">
              <w:rPr>
                <w:rStyle w:val="727"/>
                <w:b/>
              </w:rPr>
              <w:t>4абвг</w:t>
            </w:r>
          </w:p>
        </w:tc>
      </w:tr>
      <w:tr w:rsidR="00100F33" w:rsidRPr="008042F7" w:rsidTr="00333BCB">
        <w:trPr>
          <w:trHeight w:val="231"/>
        </w:trPr>
        <w:tc>
          <w:tcPr>
            <w:tcW w:w="0" w:type="auto"/>
            <w:gridSpan w:val="6"/>
            <w:shd w:val="clear" w:color="auto" w:fill="F2F2F2"/>
          </w:tcPr>
          <w:p w:rsidR="00100F33" w:rsidRPr="008042F7" w:rsidRDefault="00100F33" w:rsidP="00333BCB">
            <w:pPr>
              <w:jc w:val="center"/>
              <w:rPr>
                <w:b/>
              </w:rPr>
            </w:pPr>
            <w:r w:rsidRPr="008042F7">
              <w:rPr>
                <w:rStyle w:val="158"/>
                <w:sz w:val="24"/>
                <w:szCs w:val="24"/>
              </w:rPr>
              <w:t>Обязательная часть</w:t>
            </w:r>
          </w:p>
        </w:tc>
      </w:tr>
      <w:tr w:rsidR="00100F33" w:rsidRPr="008042F7" w:rsidTr="00333BCB">
        <w:tc>
          <w:tcPr>
            <w:tcW w:w="0" w:type="auto"/>
            <w:vMerge w:val="restart"/>
          </w:tcPr>
          <w:p w:rsidR="00100F33" w:rsidRPr="008042F7" w:rsidRDefault="00100F33" w:rsidP="00333BCB">
            <w:pPr>
              <w:ind w:left="27"/>
              <w:jc w:val="both"/>
              <w:rPr>
                <w:bCs/>
              </w:rPr>
            </w:pPr>
            <w:r w:rsidRPr="008042F7">
              <w:rPr>
                <w:bCs/>
              </w:rPr>
              <w:t>Филология</w:t>
            </w:r>
          </w:p>
        </w:tc>
        <w:tc>
          <w:tcPr>
            <w:tcW w:w="0" w:type="auto"/>
            <w:vAlign w:val="center"/>
          </w:tcPr>
          <w:p w:rsidR="00100F33" w:rsidRPr="008042F7" w:rsidRDefault="00100F33" w:rsidP="00333BCB">
            <w:pPr>
              <w:ind w:left="27"/>
              <w:jc w:val="both"/>
              <w:rPr>
                <w:bCs/>
              </w:rPr>
            </w:pPr>
            <w:r w:rsidRPr="008042F7">
              <w:rPr>
                <w:bCs/>
              </w:rPr>
              <w:t>Русский язык</w:t>
            </w:r>
          </w:p>
        </w:tc>
        <w:tc>
          <w:tcPr>
            <w:tcW w:w="0" w:type="auto"/>
            <w:vAlign w:val="center"/>
          </w:tcPr>
          <w:p w:rsidR="00100F33" w:rsidRPr="008042F7" w:rsidRDefault="00100F33" w:rsidP="00333BCB">
            <w:pPr>
              <w:ind w:left="5"/>
              <w:jc w:val="right"/>
              <w:rPr>
                <w:bCs/>
              </w:rPr>
            </w:pPr>
            <w:r w:rsidRPr="008042F7">
              <w:rPr>
                <w:bCs/>
              </w:rPr>
              <w:t>132</w:t>
            </w:r>
          </w:p>
        </w:tc>
        <w:tc>
          <w:tcPr>
            <w:tcW w:w="0" w:type="auto"/>
            <w:vAlign w:val="center"/>
          </w:tcPr>
          <w:p w:rsidR="00100F33" w:rsidRPr="008042F7" w:rsidRDefault="00100F33" w:rsidP="00333BCB">
            <w:pPr>
              <w:ind w:left="5"/>
              <w:jc w:val="right"/>
              <w:rPr>
                <w:bCs/>
              </w:rPr>
            </w:pPr>
            <w:r w:rsidRPr="008042F7">
              <w:rPr>
                <w:bCs/>
              </w:rPr>
              <w:t>136</w:t>
            </w:r>
          </w:p>
        </w:tc>
        <w:tc>
          <w:tcPr>
            <w:tcW w:w="0" w:type="auto"/>
            <w:vAlign w:val="center"/>
          </w:tcPr>
          <w:p w:rsidR="00100F33" w:rsidRPr="008042F7" w:rsidRDefault="00100F33" w:rsidP="00333BCB">
            <w:pPr>
              <w:ind w:left="5"/>
              <w:jc w:val="right"/>
              <w:rPr>
                <w:bCs/>
              </w:rPr>
            </w:pPr>
            <w:r w:rsidRPr="008042F7">
              <w:rPr>
                <w:bCs/>
              </w:rPr>
              <w:t>136</w:t>
            </w:r>
          </w:p>
        </w:tc>
        <w:tc>
          <w:tcPr>
            <w:tcW w:w="0" w:type="auto"/>
            <w:vAlign w:val="center"/>
          </w:tcPr>
          <w:p w:rsidR="00100F33" w:rsidRPr="008042F7" w:rsidRDefault="00100F33" w:rsidP="00333BCB">
            <w:pPr>
              <w:ind w:left="5"/>
              <w:jc w:val="right"/>
              <w:rPr>
                <w:bCs/>
              </w:rPr>
            </w:pPr>
            <w:r w:rsidRPr="008042F7">
              <w:rPr>
                <w:bCs/>
              </w:rPr>
              <w:t>136</w:t>
            </w:r>
          </w:p>
        </w:tc>
      </w:tr>
      <w:tr w:rsidR="00100F33" w:rsidRPr="008042F7" w:rsidTr="00333BCB">
        <w:tc>
          <w:tcPr>
            <w:tcW w:w="0" w:type="auto"/>
            <w:vMerge/>
          </w:tcPr>
          <w:p w:rsidR="00100F33" w:rsidRPr="008042F7" w:rsidRDefault="00100F33" w:rsidP="00333BCB">
            <w:pPr>
              <w:ind w:left="27"/>
              <w:jc w:val="both"/>
              <w:rPr>
                <w:bCs/>
              </w:rPr>
            </w:pPr>
          </w:p>
        </w:tc>
        <w:tc>
          <w:tcPr>
            <w:tcW w:w="0" w:type="auto"/>
            <w:vAlign w:val="center"/>
          </w:tcPr>
          <w:p w:rsidR="00100F33" w:rsidRPr="008042F7" w:rsidRDefault="00100F33" w:rsidP="00333BCB">
            <w:pPr>
              <w:ind w:left="27"/>
              <w:jc w:val="both"/>
              <w:rPr>
                <w:bCs/>
              </w:rPr>
            </w:pPr>
            <w:r w:rsidRPr="008042F7">
              <w:rPr>
                <w:bCs/>
              </w:rPr>
              <w:t>Литературное чтение</w:t>
            </w:r>
          </w:p>
        </w:tc>
        <w:tc>
          <w:tcPr>
            <w:tcW w:w="0" w:type="auto"/>
            <w:vAlign w:val="center"/>
          </w:tcPr>
          <w:p w:rsidR="00100F33" w:rsidRPr="008042F7" w:rsidRDefault="00100F33" w:rsidP="00333BCB">
            <w:pPr>
              <w:ind w:left="5"/>
              <w:jc w:val="right"/>
              <w:rPr>
                <w:bCs/>
              </w:rPr>
            </w:pPr>
            <w:r w:rsidRPr="008042F7">
              <w:rPr>
                <w:bCs/>
              </w:rPr>
              <w:t>132</w:t>
            </w:r>
          </w:p>
        </w:tc>
        <w:tc>
          <w:tcPr>
            <w:tcW w:w="0" w:type="auto"/>
            <w:vAlign w:val="center"/>
          </w:tcPr>
          <w:p w:rsidR="00100F33" w:rsidRPr="008042F7" w:rsidRDefault="00100F33" w:rsidP="00333BCB">
            <w:pPr>
              <w:ind w:left="5"/>
              <w:jc w:val="right"/>
              <w:rPr>
                <w:bCs/>
              </w:rPr>
            </w:pPr>
            <w:r w:rsidRPr="008042F7">
              <w:rPr>
                <w:bCs/>
              </w:rPr>
              <w:t>136</w:t>
            </w:r>
          </w:p>
        </w:tc>
        <w:tc>
          <w:tcPr>
            <w:tcW w:w="0" w:type="auto"/>
            <w:tcBorders>
              <w:bottom w:val="single" w:sz="4" w:space="0" w:color="auto"/>
            </w:tcBorders>
            <w:vAlign w:val="center"/>
          </w:tcPr>
          <w:p w:rsidR="00100F33" w:rsidRPr="008042F7" w:rsidRDefault="00100F33" w:rsidP="00333BCB">
            <w:pPr>
              <w:ind w:left="5"/>
              <w:jc w:val="center"/>
              <w:rPr>
                <w:bCs/>
              </w:rPr>
            </w:pPr>
            <w:r w:rsidRPr="008042F7">
              <w:rPr>
                <w:bCs/>
              </w:rPr>
              <w:t>136</w:t>
            </w:r>
          </w:p>
        </w:tc>
        <w:tc>
          <w:tcPr>
            <w:tcW w:w="0" w:type="auto"/>
            <w:vAlign w:val="center"/>
          </w:tcPr>
          <w:p w:rsidR="00100F33" w:rsidRPr="008042F7" w:rsidRDefault="00100F33" w:rsidP="00333BCB">
            <w:pPr>
              <w:ind w:left="5"/>
              <w:jc w:val="right"/>
              <w:rPr>
                <w:bCs/>
              </w:rPr>
            </w:pPr>
            <w:r w:rsidRPr="008042F7">
              <w:rPr>
                <w:bCs/>
              </w:rPr>
              <w:t>102</w:t>
            </w:r>
          </w:p>
        </w:tc>
      </w:tr>
      <w:tr w:rsidR="00100F33" w:rsidRPr="008042F7" w:rsidTr="00333BCB">
        <w:tc>
          <w:tcPr>
            <w:tcW w:w="0" w:type="auto"/>
            <w:vMerge/>
          </w:tcPr>
          <w:p w:rsidR="00100F33" w:rsidRPr="008042F7" w:rsidRDefault="00100F33" w:rsidP="00333BCB">
            <w:pPr>
              <w:ind w:left="27"/>
              <w:jc w:val="both"/>
              <w:rPr>
                <w:bCs/>
              </w:rPr>
            </w:pPr>
          </w:p>
        </w:tc>
        <w:tc>
          <w:tcPr>
            <w:tcW w:w="0" w:type="auto"/>
            <w:shd w:val="clear" w:color="auto" w:fill="auto"/>
            <w:vAlign w:val="center"/>
          </w:tcPr>
          <w:p w:rsidR="00100F33" w:rsidRPr="008042F7" w:rsidRDefault="00100F33" w:rsidP="00333BCB">
            <w:pPr>
              <w:ind w:left="27"/>
              <w:jc w:val="both"/>
              <w:rPr>
                <w:bCs/>
              </w:rPr>
            </w:pPr>
            <w:r w:rsidRPr="008042F7">
              <w:rPr>
                <w:bCs/>
              </w:rPr>
              <w:t>Иностранный язык</w:t>
            </w:r>
          </w:p>
        </w:tc>
        <w:tc>
          <w:tcPr>
            <w:tcW w:w="0" w:type="auto"/>
            <w:vAlign w:val="center"/>
          </w:tcPr>
          <w:p w:rsidR="00100F33" w:rsidRPr="008042F7" w:rsidRDefault="00100F33" w:rsidP="00333BCB">
            <w:pPr>
              <w:ind w:left="5"/>
              <w:jc w:val="right"/>
              <w:rPr>
                <w:bCs/>
              </w:rPr>
            </w:pPr>
            <w:r w:rsidRPr="008042F7">
              <w:rPr>
                <w:bCs/>
              </w:rPr>
              <w:t>—</w:t>
            </w:r>
          </w:p>
        </w:tc>
        <w:tc>
          <w:tcPr>
            <w:tcW w:w="0" w:type="auto"/>
            <w:vAlign w:val="center"/>
          </w:tcPr>
          <w:p w:rsidR="00100F33" w:rsidRPr="008042F7" w:rsidRDefault="00100F33" w:rsidP="00333BCB">
            <w:pPr>
              <w:ind w:left="5"/>
              <w:jc w:val="right"/>
              <w:rPr>
                <w:bCs/>
              </w:rPr>
            </w:pPr>
            <w:r w:rsidRPr="008042F7">
              <w:rPr>
                <w:bCs/>
              </w:rPr>
              <w:t>68</w:t>
            </w:r>
          </w:p>
        </w:tc>
        <w:tc>
          <w:tcPr>
            <w:tcW w:w="0" w:type="auto"/>
            <w:shd w:val="clear" w:color="auto" w:fill="FFFFFF"/>
          </w:tcPr>
          <w:p w:rsidR="00100F33" w:rsidRPr="008042F7" w:rsidRDefault="00100F33" w:rsidP="00333BCB">
            <w:pPr>
              <w:ind w:left="5"/>
              <w:jc w:val="right"/>
              <w:rPr>
                <w:bCs/>
              </w:rPr>
            </w:pPr>
            <w:r w:rsidRPr="008042F7">
              <w:rPr>
                <w:bCs/>
              </w:rPr>
              <w:t>68</w:t>
            </w:r>
          </w:p>
        </w:tc>
        <w:tc>
          <w:tcPr>
            <w:tcW w:w="0" w:type="auto"/>
          </w:tcPr>
          <w:p w:rsidR="00100F33" w:rsidRPr="008042F7" w:rsidRDefault="00100F33" w:rsidP="00333BCB">
            <w:pPr>
              <w:ind w:left="5"/>
              <w:jc w:val="right"/>
              <w:rPr>
                <w:bCs/>
              </w:rPr>
            </w:pPr>
            <w:r w:rsidRPr="008042F7">
              <w:rPr>
                <w:bCs/>
              </w:rPr>
              <w:t>68</w:t>
            </w:r>
          </w:p>
        </w:tc>
      </w:tr>
      <w:tr w:rsidR="00100F33" w:rsidRPr="008042F7" w:rsidTr="00333BCB">
        <w:tc>
          <w:tcPr>
            <w:tcW w:w="0" w:type="auto"/>
            <w:vAlign w:val="center"/>
          </w:tcPr>
          <w:p w:rsidR="00100F33" w:rsidRPr="008042F7" w:rsidRDefault="00100F33" w:rsidP="00333BCB">
            <w:pPr>
              <w:ind w:left="27"/>
              <w:rPr>
                <w:bCs/>
              </w:rPr>
            </w:pPr>
            <w:r w:rsidRPr="008042F7">
              <w:rPr>
                <w:bCs/>
              </w:rPr>
              <w:t>Математика и информатика</w:t>
            </w:r>
          </w:p>
        </w:tc>
        <w:tc>
          <w:tcPr>
            <w:tcW w:w="0" w:type="auto"/>
            <w:vAlign w:val="center"/>
          </w:tcPr>
          <w:p w:rsidR="00100F33" w:rsidRPr="008042F7" w:rsidRDefault="00100F33" w:rsidP="00333BCB">
            <w:pPr>
              <w:ind w:left="27"/>
              <w:jc w:val="both"/>
              <w:rPr>
                <w:bCs/>
              </w:rPr>
            </w:pPr>
            <w:r w:rsidRPr="008042F7">
              <w:rPr>
                <w:bCs/>
              </w:rPr>
              <w:t>Математика</w:t>
            </w:r>
          </w:p>
        </w:tc>
        <w:tc>
          <w:tcPr>
            <w:tcW w:w="0" w:type="auto"/>
            <w:vAlign w:val="center"/>
          </w:tcPr>
          <w:p w:rsidR="00100F33" w:rsidRPr="008042F7" w:rsidRDefault="00100F33" w:rsidP="00333BCB">
            <w:pPr>
              <w:ind w:left="5"/>
              <w:jc w:val="right"/>
              <w:rPr>
                <w:bCs/>
              </w:rPr>
            </w:pPr>
            <w:r w:rsidRPr="008042F7">
              <w:rPr>
                <w:bCs/>
              </w:rPr>
              <w:t>132</w:t>
            </w:r>
          </w:p>
        </w:tc>
        <w:tc>
          <w:tcPr>
            <w:tcW w:w="0" w:type="auto"/>
            <w:vAlign w:val="center"/>
          </w:tcPr>
          <w:p w:rsidR="00100F33" w:rsidRPr="008042F7" w:rsidRDefault="00100F33" w:rsidP="00333BCB">
            <w:pPr>
              <w:ind w:left="5"/>
              <w:jc w:val="right"/>
              <w:rPr>
                <w:bCs/>
              </w:rPr>
            </w:pPr>
            <w:r w:rsidRPr="008042F7">
              <w:rPr>
                <w:bCs/>
              </w:rPr>
              <w:t>136</w:t>
            </w:r>
          </w:p>
        </w:tc>
        <w:tc>
          <w:tcPr>
            <w:tcW w:w="0" w:type="auto"/>
            <w:vAlign w:val="center"/>
          </w:tcPr>
          <w:p w:rsidR="00100F33" w:rsidRPr="008042F7" w:rsidRDefault="00100F33" w:rsidP="00333BCB">
            <w:pPr>
              <w:ind w:left="5"/>
              <w:jc w:val="right"/>
              <w:rPr>
                <w:bCs/>
              </w:rPr>
            </w:pPr>
            <w:r w:rsidRPr="008042F7">
              <w:rPr>
                <w:bCs/>
              </w:rPr>
              <w:t>136</w:t>
            </w:r>
          </w:p>
        </w:tc>
        <w:tc>
          <w:tcPr>
            <w:tcW w:w="0" w:type="auto"/>
            <w:vAlign w:val="center"/>
          </w:tcPr>
          <w:p w:rsidR="00100F33" w:rsidRPr="008042F7" w:rsidRDefault="00100F33" w:rsidP="00333BCB">
            <w:pPr>
              <w:ind w:left="5"/>
              <w:jc w:val="right"/>
              <w:rPr>
                <w:bCs/>
              </w:rPr>
            </w:pPr>
            <w:r w:rsidRPr="008042F7">
              <w:rPr>
                <w:bCs/>
              </w:rPr>
              <w:t>136</w:t>
            </w:r>
          </w:p>
        </w:tc>
      </w:tr>
      <w:tr w:rsidR="00100F33" w:rsidRPr="008042F7" w:rsidTr="00333BCB">
        <w:tc>
          <w:tcPr>
            <w:tcW w:w="0" w:type="auto"/>
            <w:vAlign w:val="center"/>
          </w:tcPr>
          <w:p w:rsidR="00100F33" w:rsidRPr="008042F7" w:rsidRDefault="00100F33" w:rsidP="00333BCB">
            <w:pPr>
              <w:ind w:left="27"/>
              <w:jc w:val="both"/>
              <w:rPr>
                <w:bCs/>
              </w:rPr>
            </w:pPr>
            <w:r w:rsidRPr="008042F7">
              <w:rPr>
                <w:bCs/>
              </w:rPr>
              <w:t>Обществознание и естествознание</w:t>
            </w:r>
          </w:p>
        </w:tc>
        <w:tc>
          <w:tcPr>
            <w:tcW w:w="0" w:type="auto"/>
            <w:vAlign w:val="center"/>
          </w:tcPr>
          <w:p w:rsidR="00100F33" w:rsidRPr="008042F7" w:rsidRDefault="00100F33" w:rsidP="00333BCB">
            <w:pPr>
              <w:ind w:left="27"/>
              <w:jc w:val="both"/>
              <w:rPr>
                <w:bCs/>
              </w:rPr>
            </w:pPr>
            <w:r w:rsidRPr="008042F7">
              <w:rPr>
                <w:bCs/>
              </w:rPr>
              <w:t>Окружающий мир</w:t>
            </w:r>
          </w:p>
        </w:tc>
        <w:tc>
          <w:tcPr>
            <w:tcW w:w="0" w:type="auto"/>
            <w:vAlign w:val="center"/>
          </w:tcPr>
          <w:p w:rsidR="00100F33" w:rsidRPr="008042F7" w:rsidRDefault="00100F33" w:rsidP="00333BCB">
            <w:pPr>
              <w:ind w:left="5"/>
              <w:jc w:val="right"/>
              <w:rPr>
                <w:bCs/>
              </w:rPr>
            </w:pPr>
            <w:r w:rsidRPr="008042F7">
              <w:rPr>
                <w:bCs/>
              </w:rPr>
              <w:t>66</w:t>
            </w:r>
          </w:p>
        </w:tc>
        <w:tc>
          <w:tcPr>
            <w:tcW w:w="0" w:type="auto"/>
            <w:vAlign w:val="center"/>
          </w:tcPr>
          <w:p w:rsidR="00100F33" w:rsidRPr="008042F7" w:rsidRDefault="00100F33" w:rsidP="00333BCB">
            <w:pPr>
              <w:ind w:left="5"/>
              <w:jc w:val="right"/>
              <w:rPr>
                <w:bCs/>
              </w:rPr>
            </w:pPr>
            <w:r w:rsidRPr="008042F7">
              <w:rPr>
                <w:bCs/>
              </w:rPr>
              <w:t>68</w:t>
            </w:r>
          </w:p>
        </w:tc>
        <w:tc>
          <w:tcPr>
            <w:tcW w:w="0" w:type="auto"/>
            <w:vAlign w:val="center"/>
          </w:tcPr>
          <w:p w:rsidR="00100F33" w:rsidRPr="008042F7" w:rsidRDefault="00100F33" w:rsidP="00333BCB">
            <w:pPr>
              <w:ind w:left="5"/>
              <w:jc w:val="right"/>
              <w:rPr>
                <w:bCs/>
              </w:rPr>
            </w:pPr>
            <w:r w:rsidRPr="008042F7">
              <w:rPr>
                <w:bCs/>
              </w:rPr>
              <w:t>68</w:t>
            </w:r>
          </w:p>
        </w:tc>
        <w:tc>
          <w:tcPr>
            <w:tcW w:w="0" w:type="auto"/>
            <w:vAlign w:val="center"/>
          </w:tcPr>
          <w:p w:rsidR="00100F33" w:rsidRPr="008042F7" w:rsidRDefault="00100F33" w:rsidP="00333BCB">
            <w:pPr>
              <w:ind w:left="5"/>
              <w:jc w:val="right"/>
              <w:rPr>
                <w:bCs/>
              </w:rPr>
            </w:pPr>
            <w:r w:rsidRPr="008042F7">
              <w:rPr>
                <w:bCs/>
              </w:rPr>
              <w:t>68</w:t>
            </w:r>
          </w:p>
        </w:tc>
      </w:tr>
      <w:tr w:rsidR="00100F33" w:rsidRPr="008042F7" w:rsidTr="00333BCB">
        <w:tc>
          <w:tcPr>
            <w:tcW w:w="0" w:type="auto"/>
            <w:vAlign w:val="center"/>
          </w:tcPr>
          <w:p w:rsidR="00100F33" w:rsidRPr="008042F7" w:rsidRDefault="00100F33" w:rsidP="00333BCB">
            <w:pPr>
              <w:ind w:left="27"/>
              <w:rPr>
                <w:bCs/>
              </w:rPr>
            </w:pPr>
            <w:r w:rsidRPr="008042F7">
              <w:t>Основы религиозных культур и светской этики</w:t>
            </w:r>
          </w:p>
        </w:tc>
        <w:tc>
          <w:tcPr>
            <w:tcW w:w="0" w:type="auto"/>
            <w:vAlign w:val="center"/>
          </w:tcPr>
          <w:p w:rsidR="00100F33" w:rsidRPr="008042F7" w:rsidRDefault="00100F33" w:rsidP="00333BCB">
            <w:pPr>
              <w:ind w:left="27"/>
              <w:rPr>
                <w:bCs/>
              </w:rPr>
            </w:pPr>
            <w:r w:rsidRPr="008042F7">
              <w:t>Основы религиозных культур и светской этики</w:t>
            </w:r>
          </w:p>
        </w:tc>
        <w:tc>
          <w:tcPr>
            <w:tcW w:w="0" w:type="auto"/>
            <w:vAlign w:val="center"/>
          </w:tcPr>
          <w:p w:rsidR="00100F33" w:rsidRPr="008042F7" w:rsidRDefault="00100F33" w:rsidP="00333BCB">
            <w:pPr>
              <w:ind w:left="5"/>
              <w:jc w:val="right"/>
              <w:rPr>
                <w:bCs/>
              </w:rPr>
            </w:pPr>
            <w:r w:rsidRPr="008042F7">
              <w:rPr>
                <w:bCs/>
              </w:rPr>
              <w:t>—</w:t>
            </w:r>
          </w:p>
        </w:tc>
        <w:tc>
          <w:tcPr>
            <w:tcW w:w="0" w:type="auto"/>
            <w:vAlign w:val="center"/>
          </w:tcPr>
          <w:p w:rsidR="00100F33" w:rsidRPr="008042F7" w:rsidRDefault="00100F33" w:rsidP="00333BCB">
            <w:pPr>
              <w:ind w:left="5"/>
              <w:jc w:val="right"/>
              <w:rPr>
                <w:bCs/>
              </w:rPr>
            </w:pPr>
            <w:r w:rsidRPr="008042F7">
              <w:rPr>
                <w:bCs/>
              </w:rPr>
              <w:t>—</w:t>
            </w:r>
          </w:p>
        </w:tc>
        <w:tc>
          <w:tcPr>
            <w:tcW w:w="0" w:type="auto"/>
            <w:vAlign w:val="center"/>
          </w:tcPr>
          <w:p w:rsidR="00100F33" w:rsidRPr="008042F7" w:rsidRDefault="00100F33" w:rsidP="00333BCB">
            <w:pPr>
              <w:ind w:left="5"/>
              <w:jc w:val="right"/>
              <w:rPr>
                <w:bCs/>
              </w:rPr>
            </w:pPr>
            <w:r w:rsidRPr="008042F7">
              <w:rPr>
                <w:bCs/>
              </w:rPr>
              <w:t>—</w:t>
            </w:r>
          </w:p>
        </w:tc>
        <w:tc>
          <w:tcPr>
            <w:tcW w:w="0" w:type="auto"/>
            <w:vAlign w:val="center"/>
          </w:tcPr>
          <w:p w:rsidR="00100F33" w:rsidRPr="008042F7" w:rsidRDefault="00100F33" w:rsidP="00333BCB">
            <w:pPr>
              <w:ind w:left="5"/>
              <w:jc w:val="right"/>
              <w:rPr>
                <w:bCs/>
              </w:rPr>
            </w:pPr>
            <w:r w:rsidRPr="008042F7">
              <w:rPr>
                <w:bCs/>
              </w:rPr>
              <w:t>34</w:t>
            </w:r>
          </w:p>
        </w:tc>
      </w:tr>
      <w:tr w:rsidR="00100F33" w:rsidRPr="008042F7" w:rsidTr="00333BCB">
        <w:tc>
          <w:tcPr>
            <w:tcW w:w="0" w:type="auto"/>
            <w:vMerge w:val="restart"/>
          </w:tcPr>
          <w:p w:rsidR="00100F33" w:rsidRPr="008042F7" w:rsidRDefault="00100F33" w:rsidP="00333BCB">
            <w:pPr>
              <w:ind w:left="27"/>
              <w:jc w:val="both"/>
              <w:rPr>
                <w:bCs/>
              </w:rPr>
            </w:pPr>
            <w:r w:rsidRPr="008042F7">
              <w:rPr>
                <w:bCs/>
              </w:rPr>
              <w:t>Искусство</w:t>
            </w:r>
          </w:p>
        </w:tc>
        <w:tc>
          <w:tcPr>
            <w:tcW w:w="0" w:type="auto"/>
            <w:vAlign w:val="center"/>
          </w:tcPr>
          <w:p w:rsidR="00100F33" w:rsidRPr="008042F7" w:rsidRDefault="00100F33" w:rsidP="00333BCB">
            <w:pPr>
              <w:ind w:left="27"/>
              <w:jc w:val="both"/>
              <w:rPr>
                <w:bCs/>
              </w:rPr>
            </w:pPr>
            <w:r w:rsidRPr="008042F7">
              <w:rPr>
                <w:bCs/>
              </w:rPr>
              <w:t>Музыка</w:t>
            </w:r>
          </w:p>
        </w:tc>
        <w:tc>
          <w:tcPr>
            <w:tcW w:w="0" w:type="auto"/>
            <w:vAlign w:val="center"/>
          </w:tcPr>
          <w:p w:rsidR="00100F33" w:rsidRPr="008042F7" w:rsidRDefault="00100F33" w:rsidP="00333BCB">
            <w:pPr>
              <w:ind w:left="5"/>
              <w:jc w:val="right"/>
              <w:rPr>
                <w:bCs/>
              </w:rPr>
            </w:pPr>
            <w:r w:rsidRPr="008042F7">
              <w:rPr>
                <w:bCs/>
              </w:rPr>
              <w:t>33</w:t>
            </w:r>
          </w:p>
        </w:tc>
        <w:tc>
          <w:tcPr>
            <w:tcW w:w="0" w:type="auto"/>
            <w:vAlign w:val="center"/>
          </w:tcPr>
          <w:p w:rsidR="00100F33" w:rsidRPr="008042F7" w:rsidRDefault="00100F33" w:rsidP="00333BCB">
            <w:pPr>
              <w:ind w:left="5"/>
              <w:jc w:val="right"/>
              <w:rPr>
                <w:bCs/>
              </w:rPr>
            </w:pPr>
            <w:r w:rsidRPr="008042F7">
              <w:rPr>
                <w:bCs/>
              </w:rPr>
              <w:t>34</w:t>
            </w:r>
          </w:p>
        </w:tc>
        <w:tc>
          <w:tcPr>
            <w:tcW w:w="0" w:type="auto"/>
            <w:vAlign w:val="center"/>
          </w:tcPr>
          <w:p w:rsidR="00100F33" w:rsidRPr="008042F7" w:rsidRDefault="00100F33" w:rsidP="00333BCB">
            <w:pPr>
              <w:ind w:left="5"/>
              <w:jc w:val="right"/>
              <w:rPr>
                <w:bCs/>
              </w:rPr>
            </w:pPr>
            <w:r w:rsidRPr="008042F7">
              <w:rPr>
                <w:bCs/>
              </w:rPr>
              <w:t>34</w:t>
            </w:r>
          </w:p>
        </w:tc>
        <w:tc>
          <w:tcPr>
            <w:tcW w:w="0" w:type="auto"/>
            <w:vAlign w:val="center"/>
          </w:tcPr>
          <w:p w:rsidR="00100F33" w:rsidRPr="008042F7" w:rsidRDefault="00100F33" w:rsidP="00333BCB">
            <w:pPr>
              <w:ind w:left="5"/>
              <w:jc w:val="right"/>
              <w:rPr>
                <w:bCs/>
              </w:rPr>
            </w:pPr>
            <w:r w:rsidRPr="008042F7">
              <w:rPr>
                <w:bCs/>
              </w:rPr>
              <w:t>34</w:t>
            </w:r>
          </w:p>
        </w:tc>
      </w:tr>
      <w:tr w:rsidR="00100F33" w:rsidRPr="008042F7" w:rsidTr="00333BCB">
        <w:tc>
          <w:tcPr>
            <w:tcW w:w="0" w:type="auto"/>
            <w:vMerge/>
          </w:tcPr>
          <w:p w:rsidR="00100F33" w:rsidRPr="008042F7" w:rsidRDefault="00100F33" w:rsidP="00333BCB">
            <w:pPr>
              <w:ind w:left="27"/>
              <w:jc w:val="both"/>
              <w:rPr>
                <w:bCs/>
              </w:rPr>
            </w:pPr>
          </w:p>
        </w:tc>
        <w:tc>
          <w:tcPr>
            <w:tcW w:w="0" w:type="auto"/>
            <w:vAlign w:val="center"/>
          </w:tcPr>
          <w:p w:rsidR="00100F33" w:rsidRPr="008042F7" w:rsidRDefault="00100F33" w:rsidP="00333BCB">
            <w:pPr>
              <w:ind w:left="27"/>
              <w:jc w:val="both"/>
              <w:rPr>
                <w:bCs/>
              </w:rPr>
            </w:pPr>
            <w:r w:rsidRPr="008042F7">
              <w:rPr>
                <w:bCs/>
              </w:rPr>
              <w:t>Изобразительное искусство</w:t>
            </w:r>
          </w:p>
        </w:tc>
        <w:tc>
          <w:tcPr>
            <w:tcW w:w="0" w:type="auto"/>
            <w:vAlign w:val="center"/>
          </w:tcPr>
          <w:p w:rsidR="00100F33" w:rsidRPr="008042F7" w:rsidRDefault="00100F33" w:rsidP="00333BCB">
            <w:pPr>
              <w:ind w:left="5"/>
              <w:jc w:val="right"/>
              <w:rPr>
                <w:bCs/>
              </w:rPr>
            </w:pPr>
            <w:r w:rsidRPr="008042F7">
              <w:rPr>
                <w:bCs/>
              </w:rPr>
              <w:t>33</w:t>
            </w:r>
          </w:p>
        </w:tc>
        <w:tc>
          <w:tcPr>
            <w:tcW w:w="0" w:type="auto"/>
            <w:vAlign w:val="center"/>
          </w:tcPr>
          <w:p w:rsidR="00100F33" w:rsidRPr="008042F7" w:rsidRDefault="00100F33" w:rsidP="00333BCB">
            <w:pPr>
              <w:ind w:left="5"/>
              <w:jc w:val="right"/>
              <w:rPr>
                <w:bCs/>
              </w:rPr>
            </w:pPr>
            <w:r w:rsidRPr="008042F7">
              <w:rPr>
                <w:bCs/>
              </w:rPr>
              <w:t>34</w:t>
            </w:r>
          </w:p>
        </w:tc>
        <w:tc>
          <w:tcPr>
            <w:tcW w:w="0" w:type="auto"/>
            <w:vAlign w:val="center"/>
          </w:tcPr>
          <w:p w:rsidR="00100F33" w:rsidRPr="008042F7" w:rsidRDefault="00100F33" w:rsidP="00333BCB">
            <w:pPr>
              <w:ind w:left="5"/>
              <w:jc w:val="right"/>
              <w:rPr>
                <w:bCs/>
              </w:rPr>
            </w:pPr>
            <w:r w:rsidRPr="008042F7">
              <w:rPr>
                <w:bCs/>
              </w:rPr>
              <w:t>34</w:t>
            </w:r>
          </w:p>
        </w:tc>
        <w:tc>
          <w:tcPr>
            <w:tcW w:w="0" w:type="auto"/>
            <w:vAlign w:val="center"/>
          </w:tcPr>
          <w:p w:rsidR="00100F33" w:rsidRPr="008042F7" w:rsidRDefault="00100F33" w:rsidP="00333BCB">
            <w:pPr>
              <w:ind w:left="5"/>
              <w:jc w:val="right"/>
              <w:rPr>
                <w:bCs/>
              </w:rPr>
            </w:pPr>
            <w:r w:rsidRPr="008042F7">
              <w:rPr>
                <w:bCs/>
              </w:rPr>
              <w:t>34</w:t>
            </w:r>
          </w:p>
        </w:tc>
      </w:tr>
      <w:tr w:rsidR="00100F33" w:rsidRPr="008042F7" w:rsidTr="00333BCB">
        <w:tc>
          <w:tcPr>
            <w:tcW w:w="0" w:type="auto"/>
          </w:tcPr>
          <w:p w:rsidR="00100F33" w:rsidRPr="008042F7" w:rsidRDefault="00100F33" w:rsidP="00333BCB">
            <w:pPr>
              <w:ind w:left="27"/>
              <w:jc w:val="both"/>
              <w:rPr>
                <w:bCs/>
              </w:rPr>
            </w:pPr>
            <w:r w:rsidRPr="008042F7">
              <w:rPr>
                <w:bCs/>
              </w:rPr>
              <w:t>Технология</w:t>
            </w:r>
          </w:p>
        </w:tc>
        <w:tc>
          <w:tcPr>
            <w:tcW w:w="0" w:type="auto"/>
            <w:vAlign w:val="center"/>
          </w:tcPr>
          <w:p w:rsidR="00100F33" w:rsidRPr="008042F7" w:rsidRDefault="00100F33" w:rsidP="00333BCB">
            <w:pPr>
              <w:ind w:left="27"/>
              <w:jc w:val="both"/>
              <w:rPr>
                <w:bCs/>
              </w:rPr>
            </w:pPr>
            <w:r w:rsidRPr="008042F7">
              <w:rPr>
                <w:bCs/>
              </w:rPr>
              <w:t>Технология</w:t>
            </w:r>
          </w:p>
        </w:tc>
        <w:tc>
          <w:tcPr>
            <w:tcW w:w="0" w:type="auto"/>
            <w:vAlign w:val="center"/>
          </w:tcPr>
          <w:p w:rsidR="00100F33" w:rsidRPr="008042F7" w:rsidRDefault="00100F33" w:rsidP="00333BCB">
            <w:pPr>
              <w:ind w:left="5"/>
              <w:jc w:val="right"/>
              <w:rPr>
                <w:bCs/>
              </w:rPr>
            </w:pPr>
            <w:r w:rsidRPr="008042F7">
              <w:rPr>
                <w:bCs/>
              </w:rPr>
              <w:t>33</w:t>
            </w:r>
          </w:p>
        </w:tc>
        <w:tc>
          <w:tcPr>
            <w:tcW w:w="0" w:type="auto"/>
            <w:vAlign w:val="center"/>
          </w:tcPr>
          <w:p w:rsidR="00100F33" w:rsidRPr="008042F7" w:rsidRDefault="00100F33" w:rsidP="00333BCB">
            <w:pPr>
              <w:ind w:left="5"/>
              <w:jc w:val="right"/>
              <w:rPr>
                <w:bCs/>
              </w:rPr>
            </w:pPr>
            <w:r w:rsidRPr="008042F7">
              <w:rPr>
                <w:bCs/>
              </w:rPr>
              <w:t>34</w:t>
            </w:r>
          </w:p>
        </w:tc>
        <w:tc>
          <w:tcPr>
            <w:tcW w:w="0" w:type="auto"/>
            <w:vAlign w:val="center"/>
          </w:tcPr>
          <w:p w:rsidR="00100F33" w:rsidRPr="008042F7" w:rsidRDefault="00100F33" w:rsidP="00333BCB">
            <w:pPr>
              <w:ind w:left="5"/>
              <w:jc w:val="right"/>
              <w:rPr>
                <w:bCs/>
              </w:rPr>
            </w:pPr>
            <w:r w:rsidRPr="008042F7">
              <w:rPr>
                <w:bCs/>
              </w:rPr>
              <w:t>34</w:t>
            </w:r>
          </w:p>
        </w:tc>
        <w:tc>
          <w:tcPr>
            <w:tcW w:w="0" w:type="auto"/>
            <w:vAlign w:val="center"/>
          </w:tcPr>
          <w:p w:rsidR="00100F33" w:rsidRPr="008042F7" w:rsidRDefault="00100F33" w:rsidP="00333BCB">
            <w:pPr>
              <w:ind w:left="5"/>
              <w:jc w:val="right"/>
              <w:rPr>
                <w:bCs/>
              </w:rPr>
            </w:pPr>
            <w:r w:rsidRPr="008042F7">
              <w:rPr>
                <w:bCs/>
              </w:rPr>
              <w:t>34</w:t>
            </w:r>
          </w:p>
        </w:tc>
      </w:tr>
      <w:tr w:rsidR="00100F33" w:rsidRPr="008042F7" w:rsidTr="00333BCB">
        <w:tc>
          <w:tcPr>
            <w:tcW w:w="0" w:type="auto"/>
          </w:tcPr>
          <w:p w:rsidR="00100F33" w:rsidRPr="008042F7" w:rsidRDefault="00100F33" w:rsidP="00333BCB">
            <w:pPr>
              <w:ind w:left="27"/>
              <w:jc w:val="both"/>
              <w:rPr>
                <w:bCs/>
              </w:rPr>
            </w:pPr>
            <w:r w:rsidRPr="008042F7">
              <w:rPr>
                <w:bCs/>
              </w:rPr>
              <w:t>Физическая культура</w:t>
            </w:r>
          </w:p>
        </w:tc>
        <w:tc>
          <w:tcPr>
            <w:tcW w:w="0" w:type="auto"/>
            <w:vAlign w:val="center"/>
          </w:tcPr>
          <w:p w:rsidR="00100F33" w:rsidRPr="008042F7" w:rsidRDefault="00100F33" w:rsidP="00333BCB">
            <w:pPr>
              <w:ind w:left="27"/>
              <w:jc w:val="both"/>
              <w:rPr>
                <w:bCs/>
              </w:rPr>
            </w:pPr>
            <w:r w:rsidRPr="008042F7">
              <w:rPr>
                <w:bCs/>
              </w:rPr>
              <w:t>Физическая культура</w:t>
            </w:r>
          </w:p>
        </w:tc>
        <w:tc>
          <w:tcPr>
            <w:tcW w:w="0" w:type="auto"/>
            <w:vAlign w:val="center"/>
          </w:tcPr>
          <w:p w:rsidR="00100F33" w:rsidRPr="008042F7" w:rsidRDefault="00100F33" w:rsidP="00333BCB">
            <w:pPr>
              <w:ind w:left="5"/>
              <w:jc w:val="right"/>
              <w:rPr>
                <w:bCs/>
              </w:rPr>
            </w:pPr>
            <w:r w:rsidRPr="008042F7">
              <w:rPr>
                <w:bCs/>
              </w:rPr>
              <w:t>99</w:t>
            </w:r>
          </w:p>
        </w:tc>
        <w:tc>
          <w:tcPr>
            <w:tcW w:w="0" w:type="auto"/>
            <w:vAlign w:val="center"/>
          </w:tcPr>
          <w:p w:rsidR="00100F33" w:rsidRPr="008042F7" w:rsidRDefault="00100F33" w:rsidP="00333BCB">
            <w:pPr>
              <w:ind w:left="5"/>
              <w:jc w:val="right"/>
              <w:rPr>
                <w:bCs/>
              </w:rPr>
            </w:pPr>
            <w:r w:rsidRPr="008042F7">
              <w:rPr>
                <w:bCs/>
              </w:rPr>
              <w:t>102</w:t>
            </w:r>
          </w:p>
        </w:tc>
        <w:tc>
          <w:tcPr>
            <w:tcW w:w="0" w:type="auto"/>
            <w:vAlign w:val="center"/>
          </w:tcPr>
          <w:p w:rsidR="00100F33" w:rsidRPr="008042F7" w:rsidRDefault="00100F33" w:rsidP="00333BCB">
            <w:pPr>
              <w:ind w:left="5"/>
              <w:jc w:val="right"/>
              <w:rPr>
                <w:bCs/>
              </w:rPr>
            </w:pPr>
            <w:r w:rsidRPr="008042F7">
              <w:rPr>
                <w:bCs/>
              </w:rPr>
              <w:t>102</w:t>
            </w:r>
          </w:p>
        </w:tc>
        <w:tc>
          <w:tcPr>
            <w:tcW w:w="0" w:type="auto"/>
            <w:vAlign w:val="center"/>
          </w:tcPr>
          <w:p w:rsidR="00100F33" w:rsidRPr="008042F7" w:rsidRDefault="00100F33" w:rsidP="00333BCB">
            <w:pPr>
              <w:ind w:left="5"/>
              <w:jc w:val="right"/>
              <w:rPr>
                <w:bCs/>
              </w:rPr>
            </w:pPr>
            <w:r w:rsidRPr="008042F7">
              <w:rPr>
                <w:bCs/>
              </w:rPr>
              <w:t>102</w:t>
            </w:r>
          </w:p>
        </w:tc>
      </w:tr>
      <w:tr w:rsidR="00100F33" w:rsidRPr="008042F7" w:rsidTr="00333BCB">
        <w:tc>
          <w:tcPr>
            <w:tcW w:w="0" w:type="auto"/>
            <w:gridSpan w:val="2"/>
            <w:shd w:val="clear" w:color="auto" w:fill="F2F2F2"/>
            <w:vAlign w:val="center"/>
          </w:tcPr>
          <w:p w:rsidR="00100F33" w:rsidRPr="008042F7" w:rsidRDefault="00100F33" w:rsidP="00333BCB">
            <w:pPr>
              <w:ind w:left="27"/>
              <w:jc w:val="both"/>
              <w:rPr>
                <w:b/>
                <w:bCs/>
              </w:rPr>
            </w:pPr>
            <w:r w:rsidRPr="008042F7">
              <w:rPr>
                <w:b/>
                <w:bCs/>
              </w:rPr>
              <w:t>Итого</w:t>
            </w:r>
          </w:p>
        </w:tc>
        <w:tc>
          <w:tcPr>
            <w:tcW w:w="0" w:type="auto"/>
            <w:shd w:val="clear" w:color="auto" w:fill="F2F2F2"/>
            <w:vAlign w:val="center"/>
          </w:tcPr>
          <w:p w:rsidR="00100F33" w:rsidRPr="008042F7" w:rsidRDefault="00100F33" w:rsidP="00333BCB">
            <w:pPr>
              <w:ind w:left="5"/>
              <w:jc w:val="right"/>
              <w:rPr>
                <w:b/>
                <w:bCs/>
              </w:rPr>
            </w:pPr>
            <w:r w:rsidRPr="008042F7">
              <w:rPr>
                <w:b/>
                <w:bCs/>
              </w:rPr>
              <w:t>660</w:t>
            </w:r>
          </w:p>
        </w:tc>
        <w:tc>
          <w:tcPr>
            <w:tcW w:w="0" w:type="auto"/>
            <w:shd w:val="clear" w:color="auto" w:fill="F2F2F2"/>
            <w:vAlign w:val="center"/>
          </w:tcPr>
          <w:p w:rsidR="00100F33" w:rsidRPr="008042F7" w:rsidRDefault="00100F33" w:rsidP="00333BCB">
            <w:pPr>
              <w:ind w:left="5"/>
              <w:jc w:val="right"/>
              <w:rPr>
                <w:b/>
                <w:bCs/>
              </w:rPr>
            </w:pPr>
            <w:r w:rsidRPr="008042F7">
              <w:rPr>
                <w:b/>
                <w:bCs/>
              </w:rPr>
              <w:t>748</w:t>
            </w:r>
          </w:p>
        </w:tc>
        <w:tc>
          <w:tcPr>
            <w:tcW w:w="0" w:type="auto"/>
            <w:shd w:val="clear" w:color="auto" w:fill="F2F2F2"/>
          </w:tcPr>
          <w:p w:rsidR="00100F33" w:rsidRPr="008042F7" w:rsidRDefault="00100F33" w:rsidP="00333BCB">
            <w:pPr>
              <w:ind w:left="5"/>
              <w:jc w:val="right"/>
              <w:rPr>
                <w:b/>
                <w:bCs/>
              </w:rPr>
            </w:pPr>
            <w:r w:rsidRPr="008042F7">
              <w:rPr>
                <w:b/>
                <w:bCs/>
              </w:rPr>
              <w:t>748</w:t>
            </w:r>
          </w:p>
        </w:tc>
        <w:tc>
          <w:tcPr>
            <w:tcW w:w="0" w:type="auto"/>
            <w:shd w:val="clear" w:color="auto" w:fill="F2F2F2"/>
          </w:tcPr>
          <w:p w:rsidR="00100F33" w:rsidRPr="008042F7" w:rsidRDefault="00100F33" w:rsidP="00333BCB">
            <w:pPr>
              <w:ind w:left="5"/>
              <w:jc w:val="right"/>
              <w:rPr>
                <w:b/>
                <w:bCs/>
              </w:rPr>
            </w:pPr>
            <w:r w:rsidRPr="008042F7">
              <w:rPr>
                <w:b/>
                <w:bCs/>
              </w:rPr>
              <w:t>748</w:t>
            </w:r>
          </w:p>
        </w:tc>
      </w:tr>
      <w:tr w:rsidR="00100F33" w:rsidRPr="008042F7" w:rsidTr="00333BCB">
        <w:tc>
          <w:tcPr>
            <w:tcW w:w="0" w:type="auto"/>
            <w:gridSpan w:val="2"/>
            <w:shd w:val="clear" w:color="auto" w:fill="F2F2F2"/>
            <w:vAlign w:val="center"/>
          </w:tcPr>
          <w:p w:rsidR="00100F33" w:rsidRPr="008042F7" w:rsidRDefault="00100F33" w:rsidP="00333BCB">
            <w:pPr>
              <w:ind w:left="27"/>
              <w:jc w:val="both"/>
              <w:rPr>
                <w:b/>
                <w:bCs/>
              </w:rPr>
            </w:pPr>
            <w:r w:rsidRPr="008042F7">
              <w:rPr>
                <w:b/>
                <w:bCs/>
                <w:i/>
              </w:rPr>
              <w:t>Часть, формируемая участниками образовательного процесса (6-дневная неделя)</w:t>
            </w:r>
          </w:p>
        </w:tc>
        <w:tc>
          <w:tcPr>
            <w:tcW w:w="0" w:type="auto"/>
            <w:shd w:val="clear" w:color="auto" w:fill="auto"/>
            <w:vAlign w:val="center"/>
          </w:tcPr>
          <w:p w:rsidR="00100F33" w:rsidRPr="008042F7" w:rsidRDefault="00100F33" w:rsidP="00333BCB">
            <w:pPr>
              <w:ind w:left="5"/>
              <w:jc w:val="right"/>
              <w:rPr>
                <w:bCs/>
              </w:rPr>
            </w:pPr>
            <w:r w:rsidRPr="008042F7">
              <w:rPr>
                <w:bCs/>
              </w:rPr>
              <w:t>—</w:t>
            </w:r>
          </w:p>
        </w:tc>
        <w:tc>
          <w:tcPr>
            <w:tcW w:w="0" w:type="auto"/>
            <w:shd w:val="clear" w:color="auto" w:fill="F2F2F2"/>
            <w:vAlign w:val="center"/>
          </w:tcPr>
          <w:p w:rsidR="00100F33" w:rsidRPr="008042F7" w:rsidRDefault="00100F33" w:rsidP="00333BCB">
            <w:pPr>
              <w:ind w:left="5"/>
              <w:jc w:val="right"/>
              <w:rPr>
                <w:b/>
                <w:bCs/>
              </w:rPr>
            </w:pPr>
            <w:r w:rsidRPr="008042F7">
              <w:rPr>
                <w:b/>
                <w:bCs/>
              </w:rPr>
              <w:t>102</w:t>
            </w:r>
          </w:p>
        </w:tc>
        <w:tc>
          <w:tcPr>
            <w:tcW w:w="0" w:type="auto"/>
            <w:shd w:val="clear" w:color="auto" w:fill="F2F2F2"/>
            <w:vAlign w:val="center"/>
          </w:tcPr>
          <w:p w:rsidR="00100F33" w:rsidRPr="008042F7" w:rsidRDefault="00100F33" w:rsidP="00333BCB">
            <w:pPr>
              <w:ind w:left="5"/>
              <w:jc w:val="right"/>
              <w:rPr>
                <w:b/>
                <w:bCs/>
              </w:rPr>
            </w:pPr>
            <w:r w:rsidRPr="008042F7">
              <w:rPr>
                <w:b/>
                <w:bCs/>
              </w:rPr>
              <w:t>102</w:t>
            </w:r>
          </w:p>
        </w:tc>
        <w:tc>
          <w:tcPr>
            <w:tcW w:w="0" w:type="auto"/>
            <w:shd w:val="clear" w:color="auto" w:fill="F2F2F2"/>
            <w:vAlign w:val="center"/>
          </w:tcPr>
          <w:p w:rsidR="00100F33" w:rsidRPr="008042F7" w:rsidRDefault="00100F33" w:rsidP="00333BCB">
            <w:pPr>
              <w:ind w:left="5"/>
              <w:jc w:val="right"/>
              <w:rPr>
                <w:b/>
                <w:bCs/>
              </w:rPr>
            </w:pPr>
            <w:r w:rsidRPr="008042F7">
              <w:rPr>
                <w:b/>
                <w:bCs/>
              </w:rPr>
              <w:t>102</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Русский язык</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ind w:left="5"/>
              <w:jc w:val="right"/>
              <w:rPr>
                <w:bCs/>
              </w:rPr>
            </w:pPr>
            <w:r w:rsidRPr="008042F7">
              <w:rPr>
                <w:bCs/>
              </w:rPr>
              <w:t>34</w:t>
            </w:r>
          </w:p>
        </w:tc>
        <w:tc>
          <w:tcPr>
            <w:tcW w:w="0" w:type="auto"/>
          </w:tcPr>
          <w:p w:rsidR="00100F33" w:rsidRPr="008042F7" w:rsidRDefault="00100F33" w:rsidP="00333BCB">
            <w:pPr>
              <w:ind w:left="5"/>
              <w:jc w:val="right"/>
              <w:rPr>
                <w:bCs/>
              </w:rPr>
            </w:pPr>
            <w:r w:rsidRPr="008042F7">
              <w:rPr>
                <w:bCs/>
              </w:rPr>
              <w:t>34</w:t>
            </w:r>
          </w:p>
        </w:tc>
        <w:tc>
          <w:tcPr>
            <w:tcW w:w="0" w:type="auto"/>
          </w:tcPr>
          <w:p w:rsidR="00100F33" w:rsidRPr="008042F7" w:rsidRDefault="00100F33" w:rsidP="00333BCB">
            <w:pPr>
              <w:ind w:left="5"/>
              <w:jc w:val="right"/>
              <w:rPr>
                <w:bCs/>
                <w:lang w:val="en-US"/>
              </w:rPr>
            </w:pPr>
            <w:r w:rsidRPr="008042F7">
              <w:rPr>
                <w:bCs/>
                <w:lang w:val="en-US"/>
              </w:rPr>
              <w:t>34</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Развитие речи</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ind w:left="5"/>
              <w:jc w:val="right"/>
              <w:rPr>
                <w:bCs/>
              </w:rPr>
            </w:pPr>
            <w:r w:rsidRPr="008042F7">
              <w:rPr>
                <w:bCs/>
              </w:rPr>
              <w:t>34</w:t>
            </w:r>
          </w:p>
        </w:tc>
        <w:tc>
          <w:tcPr>
            <w:tcW w:w="0" w:type="auto"/>
          </w:tcPr>
          <w:p w:rsidR="00100F33" w:rsidRPr="008042F7" w:rsidRDefault="00100F33" w:rsidP="00333BCB">
            <w:pPr>
              <w:ind w:left="5"/>
              <w:jc w:val="right"/>
              <w:rPr>
                <w:bCs/>
              </w:rPr>
            </w:pPr>
            <w:r w:rsidRPr="008042F7">
              <w:rPr>
                <w:bCs/>
              </w:rPr>
              <w:t>34</w:t>
            </w:r>
          </w:p>
        </w:tc>
        <w:tc>
          <w:tcPr>
            <w:tcW w:w="0" w:type="auto"/>
          </w:tcPr>
          <w:p w:rsidR="00100F33" w:rsidRPr="008042F7" w:rsidRDefault="00100F33" w:rsidP="00333BCB">
            <w:pPr>
              <w:ind w:left="5"/>
              <w:jc w:val="right"/>
              <w:rPr>
                <w:bCs/>
                <w:lang w:val="en-US"/>
              </w:rPr>
            </w:pPr>
            <w:r w:rsidRPr="008042F7">
              <w:rPr>
                <w:bCs/>
                <w:lang w:val="en-US"/>
              </w:rPr>
              <w:t>34</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Развитие познавательных способностей</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ind w:left="5"/>
              <w:jc w:val="right"/>
              <w:rPr>
                <w:bCs/>
              </w:rPr>
            </w:pPr>
            <w:r w:rsidRPr="008042F7">
              <w:rPr>
                <w:bCs/>
              </w:rPr>
              <w:t>34</w:t>
            </w:r>
          </w:p>
        </w:tc>
        <w:tc>
          <w:tcPr>
            <w:tcW w:w="0" w:type="auto"/>
          </w:tcPr>
          <w:p w:rsidR="00100F33" w:rsidRPr="008042F7" w:rsidRDefault="00100F33" w:rsidP="00333BCB">
            <w:pPr>
              <w:ind w:left="5"/>
              <w:jc w:val="right"/>
              <w:rPr>
                <w:bCs/>
              </w:rPr>
            </w:pPr>
            <w:r w:rsidRPr="008042F7">
              <w:rPr>
                <w:bCs/>
              </w:rPr>
              <w:t xml:space="preserve">34 </w:t>
            </w:r>
          </w:p>
        </w:tc>
        <w:tc>
          <w:tcPr>
            <w:tcW w:w="0" w:type="auto"/>
          </w:tcPr>
          <w:p w:rsidR="00100F33" w:rsidRPr="008042F7" w:rsidRDefault="00100F33" w:rsidP="00333BCB">
            <w:pPr>
              <w:ind w:left="5"/>
              <w:jc w:val="right"/>
              <w:rPr>
                <w:bCs/>
                <w:lang w:val="en-US"/>
              </w:rPr>
            </w:pPr>
            <w:r w:rsidRPr="008042F7">
              <w:rPr>
                <w:bCs/>
                <w:lang w:val="en-US"/>
              </w:rPr>
              <w:t>34</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 xml:space="preserve">Математика </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ind w:left="5"/>
              <w:jc w:val="right"/>
              <w:rPr>
                <w:bCs/>
              </w:rPr>
            </w:pPr>
          </w:p>
        </w:tc>
        <w:tc>
          <w:tcPr>
            <w:tcW w:w="0" w:type="auto"/>
          </w:tcPr>
          <w:p w:rsidR="00100F33" w:rsidRPr="008042F7" w:rsidRDefault="00100F33" w:rsidP="00333BCB">
            <w:pPr>
              <w:ind w:left="5"/>
              <w:jc w:val="right"/>
              <w:rPr>
                <w:bCs/>
              </w:rPr>
            </w:pPr>
          </w:p>
        </w:tc>
        <w:tc>
          <w:tcPr>
            <w:tcW w:w="0" w:type="auto"/>
          </w:tcPr>
          <w:p w:rsidR="00100F33" w:rsidRPr="008042F7" w:rsidRDefault="00100F33" w:rsidP="00333BCB">
            <w:pPr>
              <w:ind w:left="5"/>
              <w:jc w:val="right"/>
              <w:rPr>
                <w:bCs/>
              </w:rPr>
            </w:pPr>
            <w:r w:rsidRPr="008042F7">
              <w:rPr>
                <w:bCs/>
              </w:rPr>
              <w:t>34</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 xml:space="preserve">Истоки </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ind w:left="5"/>
              <w:jc w:val="right"/>
              <w:rPr>
                <w:bCs/>
              </w:rPr>
            </w:pPr>
            <w:r w:rsidRPr="008042F7">
              <w:rPr>
                <w:bCs/>
              </w:rPr>
              <w:t>34</w:t>
            </w:r>
          </w:p>
        </w:tc>
        <w:tc>
          <w:tcPr>
            <w:tcW w:w="0" w:type="auto"/>
          </w:tcPr>
          <w:p w:rsidR="00100F33" w:rsidRPr="008042F7" w:rsidRDefault="00100F33" w:rsidP="00333BCB">
            <w:pPr>
              <w:ind w:left="5"/>
              <w:jc w:val="right"/>
              <w:rPr>
                <w:bCs/>
              </w:rPr>
            </w:pPr>
            <w:r w:rsidRPr="008042F7">
              <w:rPr>
                <w:bCs/>
              </w:rPr>
              <w:t>34</w:t>
            </w:r>
          </w:p>
        </w:tc>
        <w:tc>
          <w:tcPr>
            <w:tcW w:w="0" w:type="auto"/>
          </w:tcPr>
          <w:p w:rsidR="00100F33" w:rsidRPr="008042F7" w:rsidRDefault="00100F33" w:rsidP="00333BCB">
            <w:pPr>
              <w:ind w:left="5"/>
              <w:jc w:val="right"/>
              <w:rPr>
                <w:bCs/>
              </w:rPr>
            </w:pPr>
            <w:r w:rsidRPr="008042F7">
              <w:rPr>
                <w:bCs/>
              </w:rPr>
              <w:t>-</w:t>
            </w:r>
          </w:p>
        </w:tc>
      </w:tr>
      <w:tr w:rsidR="00100F33" w:rsidRPr="008042F7" w:rsidTr="00333BCB">
        <w:tc>
          <w:tcPr>
            <w:tcW w:w="0" w:type="auto"/>
            <w:gridSpan w:val="2"/>
            <w:shd w:val="clear" w:color="auto" w:fill="F2F2F2"/>
            <w:vAlign w:val="center"/>
          </w:tcPr>
          <w:p w:rsidR="00100F33" w:rsidRPr="008042F7" w:rsidRDefault="00100F33" w:rsidP="00333BCB">
            <w:pPr>
              <w:ind w:left="27"/>
              <w:jc w:val="both"/>
              <w:rPr>
                <w:b/>
                <w:bCs/>
              </w:rPr>
            </w:pPr>
            <w:r w:rsidRPr="008042F7">
              <w:rPr>
                <w:b/>
                <w:bCs/>
              </w:rPr>
              <w:t xml:space="preserve">Максимально допустимая недельная нагрузка </w:t>
            </w:r>
            <w:r w:rsidRPr="008042F7">
              <w:rPr>
                <w:b/>
                <w:bCs/>
                <w:i/>
              </w:rPr>
              <w:t>(6-дневная неделя)</w:t>
            </w:r>
          </w:p>
        </w:tc>
        <w:tc>
          <w:tcPr>
            <w:tcW w:w="0" w:type="auto"/>
            <w:vAlign w:val="center"/>
          </w:tcPr>
          <w:p w:rsidR="00100F33" w:rsidRPr="008042F7" w:rsidRDefault="00100F33" w:rsidP="00333BCB">
            <w:pPr>
              <w:ind w:left="5"/>
              <w:jc w:val="right"/>
              <w:rPr>
                <w:bCs/>
              </w:rPr>
            </w:pPr>
            <w:r w:rsidRPr="008042F7">
              <w:rPr>
                <w:bCs/>
              </w:rPr>
              <w:t>—</w:t>
            </w:r>
          </w:p>
        </w:tc>
        <w:tc>
          <w:tcPr>
            <w:tcW w:w="0" w:type="auto"/>
            <w:shd w:val="clear" w:color="auto" w:fill="F2F2F2"/>
            <w:vAlign w:val="center"/>
          </w:tcPr>
          <w:p w:rsidR="00100F33" w:rsidRPr="008042F7" w:rsidRDefault="00100F33" w:rsidP="00333BCB">
            <w:pPr>
              <w:ind w:left="5"/>
              <w:jc w:val="right"/>
              <w:rPr>
                <w:b/>
                <w:bCs/>
              </w:rPr>
            </w:pPr>
            <w:r w:rsidRPr="008042F7">
              <w:rPr>
                <w:b/>
                <w:bCs/>
              </w:rPr>
              <w:t>884</w:t>
            </w:r>
          </w:p>
        </w:tc>
        <w:tc>
          <w:tcPr>
            <w:tcW w:w="0" w:type="auto"/>
            <w:shd w:val="clear" w:color="auto" w:fill="F2F2F2"/>
            <w:vAlign w:val="center"/>
          </w:tcPr>
          <w:p w:rsidR="00100F33" w:rsidRPr="008042F7" w:rsidRDefault="00100F33" w:rsidP="00333BCB">
            <w:pPr>
              <w:ind w:left="5"/>
              <w:jc w:val="right"/>
              <w:rPr>
                <w:b/>
                <w:bCs/>
              </w:rPr>
            </w:pPr>
            <w:r w:rsidRPr="008042F7">
              <w:rPr>
                <w:b/>
                <w:bCs/>
              </w:rPr>
              <w:t>884</w:t>
            </w:r>
          </w:p>
        </w:tc>
        <w:tc>
          <w:tcPr>
            <w:tcW w:w="0" w:type="auto"/>
            <w:shd w:val="clear" w:color="auto" w:fill="F2F2F2"/>
            <w:vAlign w:val="center"/>
          </w:tcPr>
          <w:p w:rsidR="00100F33" w:rsidRPr="008042F7" w:rsidRDefault="00100F33" w:rsidP="00333BCB">
            <w:pPr>
              <w:ind w:left="5"/>
              <w:jc w:val="right"/>
              <w:rPr>
                <w:b/>
                <w:bCs/>
              </w:rPr>
            </w:pPr>
            <w:r w:rsidRPr="008042F7">
              <w:rPr>
                <w:b/>
                <w:bCs/>
              </w:rPr>
              <w:t>884</w:t>
            </w:r>
          </w:p>
        </w:tc>
      </w:tr>
      <w:tr w:rsidR="00100F33" w:rsidRPr="008042F7" w:rsidTr="00333BCB">
        <w:tc>
          <w:tcPr>
            <w:tcW w:w="0" w:type="auto"/>
            <w:gridSpan w:val="2"/>
            <w:shd w:val="clear" w:color="auto" w:fill="F2F2F2"/>
            <w:vAlign w:val="center"/>
          </w:tcPr>
          <w:p w:rsidR="00100F33" w:rsidRPr="008042F7" w:rsidRDefault="00100F33" w:rsidP="00333BCB">
            <w:pPr>
              <w:ind w:left="27"/>
              <w:jc w:val="both"/>
              <w:rPr>
                <w:b/>
                <w:bCs/>
              </w:rPr>
            </w:pPr>
            <w:r w:rsidRPr="008042F7">
              <w:rPr>
                <w:b/>
                <w:bCs/>
                <w:i/>
              </w:rPr>
              <w:t>Часть, формируемая участниками образовательного процесса (5-дневная неделя)</w:t>
            </w:r>
          </w:p>
        </w:tc>
        <w:tc>
          <w:tcPr>
            <w:tcW w:w="0" w:type="auto"/>
            <w:shd w:val="clear" w:color="auto" w:fill="F2F2F2"/>
            <w:vAlign w:val="center"/>
          </w:tcPr>
          <w:p w:rsidR="00100F33" w:rsidRPr="008042F7" w:rsidRDefault="00100F33" w:rsidP="00333BCB">
            <w:pPr>
              <w:ind w:left="5"/>
              <w:jc w:val="right"/>
              <w:rPr>
                <w:bCs/>
              </w:rPr>
            </w:pPr>
            <w:r w:rsidRPr="008042F7">
              <w:rPr>
                <w:bCs/>
              </w:rPr>
              <w:t>33</w:t>
            </w:r>
          </w:p>
        </w:tc>
        <w:tc>
          <w:tcPr>
            <w:tcW w:w="0" w:type="auto"/>
            <w:vAlign w:val="center"/>
          </w:tcPr>
          <w:p w:rsidR="00100F33" w:rsidRPr="008042F7" w:rsidRDefault="00100F33" w:rsidP="00333BCB">
            <w:pPr>
              <w:ind w:left="5"/>
              <w:jc w:val="right"/>
              <w:rPr>
                <w:bCs/>
              </w:rPr>
            </w:pPr>
            <w:r w:rsidRPr="008042F7">
              <w:rPr>
                <w:bCs/>
              </w:rPr>
              <w:t>—</w:t>
            </w:r>
          </w:p>
        </w:tc>
        <w:tc>
          <w:tcPr>
            <w:tcW w:w="0" w:type="auto"/>
            <w:vAlign w:val="center"/>
          </w:tcPr>
          <w:p w:rsidR="00100F33" w:rsidRPr="008042F7" w:rsidRDefault="00100F33" w:rsidP="00333BCB">
            <w:pPr>
              <w:ind w:left="5"/>
              <w:jc w:val="right"/>
              <w:rPr>
                <w:bCs/>
              </w:rPr>
            </w:pPr>
            <w:r w:rsidRPr="008042F7">
              <w:rPr>
                <w:bCs/>
              </w:rPr>
              <w:t>—</w:t>
            </w:r>
          </w:p>
        </w:tc>
        <w:tc>
          <w:tcPr>
            <w:tcW w:w="0" w:type="auto"/>
            <w:vAlign w:val="center"/>
          </w:tcPr>
          <w:p w:rsidR="00100F33" w:rsidRPr="008042F7" w:rsidRDefault="00100F33" w:rsidP="00333BCB">
            <w:pPr>
              <w:ind w:left="5"/>
              <w:jc w:val="right"/>
              <w:rPr>
                <w:bCs/>
              </w:rPr>
            </w:pPr>
            <w:r w:rsidRPr="008042F7">
              <w:rPr>
                <w:bCs/>
              </w:rPr>
              <w:t>—</w:t>
            </w:r>
          </w:p>
        </w:tc>
      </w:tr>
      <w:tr w:rsidR="00100F33" w:rsidRPr="008042F7" w:rsidTr="00333BCB">
        <w:tc>
          <w:tcPr>
            <w:tcW w:w="0" w:type="auto"/>
            <w:gridSpan w:val="2"/>
            <w:shd w:val="clear" w:color="auto" w:fill="F2F2F2"/>
            <w:vAlign w:val="center"/>
          </w:tcPr>
          <w:p w:rsidR="00100F33" w:rsidRPr="008042F7" w:rsidRDefault="00100F33" w:rsidP="00333BCB">
            <w:pPr>
              <w:ind w:left="27"/>
              <w:jc w:val="both"/>
              <w:rPr>
                <w:b/>
                <w:bCs/>
              </w:rPr>
            </w:pPr>
            <w:r w:rsidRPr="008042F7">
              <w:rPr>
                <w:b/>
                <w:bCs/>
              </w:rPr>
              <w:t xml:space="preserve">Максимально допустимая недельная нагрузка </w:t>
            </w:r>
            <w:r w:rsidRPr="008042F7">
              <w:rPr>
                <w:b/>
                <w:bCs/>
                <w:i/>
              </w:rPr>
              <w:t>(5-дневная неделя)</w:t>
            </w:r>
          </w:p>
        </w:tc>
        <w:tc>
          <w:tcPr>
            <w:tcW w:w="0" w:type="auto"/>
            <w:shd w:val="clear" w:color="auto" w:fill="F2F2F2"/>
            <w:vAlign w:val="center"/>
          </w:tcPr>
          <w:p w:rsidR="00100F33" w:rsidRPr="008042F7" w:rsidRDefault="00100F33" w:rsidP="00333BCB">
            <w:pPr>
              <w:ind w:left="5"/>
              <w:jc w:val="right"/>
              <w:rPr>
                <w:b/>
                <w:bCs/>
              </w:rPr>
            </w:pPr>
            <w:r w:rsidRPr="008042F7">
              <w:rPr>
                <w:b/>
                <w:bCs/>
              </w:rPr>
              <w:t>693</w:t>
            </w:r>
          </w:p>
        </w:tc>
        <w:tc>
          <w:tcPr>
            <w:tcW w:w="0" w:type="auto"/>
            <w:vAlign w:val="center"/>
          </w:tcPr>
          <w:p w:rsidR="00100F33" w:rsidRPr="008042F7" w:rsidRDefault="00100F33" w:rsidP="00333BCB">
            <w:pPr>
              <w:ind w:left="5"/>
              <w:jc w:val="right"/>
              <w:rPr>
                <w:bCs/>
              </w:rPr>
            </w:pPr>
            <w:r w:rsidRPr="008042F7">
              <w:rPr>
                <w:bCs/>
              </w:rPr>
              <w:t>__</w:t>
            </w:r>
          </w:p>
        </w:tc>
        <w:tc>
          <w:tcPr>
            <w:tcW w:w="0" w:type="auto"/>
            <w:vAlign w:val="center"/>
          </w:tcPr>
          <w:p w:rsidR="00100F33" w:rsidRPr="008042F7" w:rsidRDefault="00100F33" w:rsidP="00333BCB">
            <w:pPr>
              <w:ind w:left="5"/>
              <w:jc w:val="right"/>
              <w:rPr>
                <w:bCs/>
              </w:rPr>
            </w:pPr>
            <w:r w:rsidRPr="008042F7">
              <w:rPr>
                <w:bCs/>
              </w:rPr>
              <w:t>—</w:t>
            </w:r>
          </w:p>
        </w:tc>
        <w:tc>
          <w:tcPr>
            <w:tcW w:w="0" w:type="auto"/>
            <w:vAlign w:val="center"/>
          </w:tcPr>
          <w:p w:rsidR="00100F33" w:rsidRPr="008042F7" w:rsidRDefault="00100F33" w:rsidP="00333BCB">
            <w:pPr>
              <w:ind w:left="5"/>
              <w:jc w:val="right"/>
              <w:rPr>
                <w:bCs/>
              </w:rPr>
            </w:pPr>
            <w:r w:rsidRPr="008042F7">
              <w:rPr>
                <w:bCs/>
              </w:rPr>
              <w:t>—</w:t>
            </w:r>
          </w:p>
        </w:tc>
      </w:tr>
    </w:tbl>
    <w:p w:rsidR="00100F33" w:rsidRPr="008042F7" w:rsidRDefault="00100F33" w:rsidP="00100F33">
      <w:pPr>
        <w:jc w:val="both"/>
        <w:rPr>
          <w:b/>
        </w:rPr>
      </w:pPr>
    </w:p>
    <w:p w:rsidR="00100F33" w:rsidRPr="008042F7" w:rsidRDefault="00100F33" w:rsidP="00100F33">
      <w:pPr>
        <w:jc w:val="both"/>
        <w:rPr>
          <w:b/>
        </w:rPr>
      </w:pPr>
    </w:p>
    <w:p w:rsidR="00100F33" w:rsidRPr="008042F7" w:rsidRDefault="00100F33" w:rsidP="00100F33">
      <w:pPr>
        <w:jc w:val="both"/>
        <w:rPr>
          <w:b/>
        </w:rPr>
      </w:pPr>
    </w:p>
    <w:p w:rsidR="00100F33" w:rsidRPr="008042F7" w:rsidRDefault="00100F33" w:rsidP="00100F33">
      <w:pPr>
        <w:jc w:val="both"/>
        <w:rPr>
          <w:b/>
        </w:rPr>
      </w:pPr>
    </w:p>
    <w:p w:rsidR="00100F33" w:rsidRPr="008042F7" w:rsidRDefault="00100F33" w:rsidP="00100F33">
      <w:pPr>
        <w:jc w:val="both"/>
        <w:rPr>
          <w:b/>
        </w:rPr>
      </w:pPr>
    </w:p>
    <w:p w:rsidR="00100F33" w:rsidRPr="008042F7" w:rsidRDefault="00100F33" w:rsidP="00100F33">
      <w:pPr>
        <w:jc w:val="both"/>
        <w:rPr>
          <w:b/>
        </w:rPr>
      </w:pPr>
    </w:p>
    <w:p w:rsidR="00100F33" w:rsidRPr="008042F7" w:rsidRDefault="00100F33" w:rsidP="00100F33">
      <w:pPr>
        <w:jc w:val="both"/>
        <w:rPr>
          <w:b/>
        </w:rPr>
      </w:pPr>
    </w:p>
    <w:p w:rsidR="00100F33" w:rsidRPr="008042F7" w:rsidRDefault="00100F33" w:rsidP="00100F33">
      <w:pPr>
        <w:jc w:val="both"/>
        <w:rPr>
          <w:b/>
        </w:rPr>
      </w:pPr>
    </w:p>
    <w:p w:rsidR="00100F33" w:rsidRPr="008042F7" w:rsidRDefault="00100F33" w:rsidP="00100F33">
      <w:pPr>
        <w:jc w:val="both"/>
        <w:rPr>
          <w:b/>
        </w:rPr>
      </w:pPr>
    </w:p>
    <w:p w:rsidR="00100F33" w:rsidRPr="008042F7" w:rsidRDefault="00100F33" w:rsidP="00100F33">
      <w:pPr>
        <w:jc w:val="center"/>
        <w:rPr>
          <w:b/>
        </w:rPr>
      </w:pPr>
    </w:p>
    <w:p w:rsidR="00100F33" w:rsidRPr="008042F7" w:rsidRDefault="00100F33" w:rsidP="00100F33">
      <w:pPr>
        <w:jc w:val="center"/>
        <w:rPr>
          <w:b/>
        </w:rPr>
      </w:pPr>
    </w:p>
    <w:p w:rsidR="00100F33" w:rsidRDefault="00100F33" w:rsidP="00100F33">
      <w:pPr>
        <w:jc w:val="center"/>
        <w:rPr>
          <w:b/>
        </w:rPr>
      </w:pPr>
    </w:p>
    <w:p w:rsidR="00C055E3" w:rsidRPr="008042F7" w:rsidRDefault="00C055E3" w:rsidP="00100F33">
      <w:pPr>
        <w:jc w:val="center"/>
        <w:rPr>
          <w:b/>
        </w:rPr>
      </w:pPr>
    </w:p>
    <w:p w:rsidR="00100F33" w:rsidRPr="008042F7" w:rsidRDefault="00100F33" w:rsidP="00100F33">
      <w:pPr>
        <w:jc w:val="center"/>
        <w:rPr>
          <w:b/>
        </w:rPr>
      </w:pPr>
    </w:p>
    <w:p w:rsidR="00100F33" w:rsidRPr="008042F7" w:rsidRDefault="00100F33" w:rsidP="00100F33">
      <w:pPr>
        <w:rPr>
          <w:b/>
        </w:rPr>
      </w:pPr>
    </w:p>
    <w:p w:rsidR="00100F33" w:rsidRPr="008042F7" w:rsidRDefault="00100F33" w:rsidP="00100F33">
      <w:pPr>
        <w:rPr>
          <w:b/>
        </w:rPr>
      </w:pPr>
    </w:p>
    <w:p w:rsidR="00100F33" w:rsidRPr="008042F7" w:rsidRDefault="00100F33" w:rsidP="00100F33">
      <w:pPr>
        <w:rPr>
          <w:b/>
        </w:rPr>
      </w:pPr>
    </w:p>
    <w:p w:rsidR="00100F33" w:rsidRPr="008042F7" w:rsidRDefault="00100F33" w:rsidP="00100F33">
      <w:pPr>
        <w:jc w:val="center"/>
        <w:rPr>
          <w:b/>
        </w:rPr>
      </w:pPr>
      <w:r w:rsidRPr="008042F7">
        <w:rPr>
          <w:b/>
        </w:rPr>
        <w:lastRenderedPageBreak/>
        <w:t xml:space="preserve">Учебный план </w:t>
      </w:r>
    </w:p>
    <w:p w:rsidR="00100F33" w:rsidRPr="008042F7" w:rsidRDefault="00100F33" w:rsidP="00100F33">
      <w:pPr>
        <w:jc w:val="center"/>
        <w:rPr>
          <w:b/>
        </w:rPr>
      </w:pPr>
      <w:r w:rsidRPr="008042F7">
        <w:rPr>
          <w:b/>
        </w:rPr>
        <w:t>Гимназии  № 33 города  Костромы</w:t>
      </w:r>
    </w:p>
    <w:p w:rsidR="00100F33" w:rsidRPr="008042F7" w:rsidRDefault="00100F33" w:rsidP="00100F33">
      <w:pPr>
        <w:jc w:val="center"/>
        <w:rPr>
          <w:b/>
        </w:rPr>
      </w:pPr>
      <w:r w:rsidRPr="008042F7">
        <w:rPr>
          <w:b/>
        </w:rPr>
        <w:t>на 2015-2016 учебный год</w:t>
      </w:r>
    </w:p>
    <w:p w:rsidR="00100F33" w:rsidRPr="008042F7" w:rsidRDefault="00100F33" w:rsidP="00100F33">
      <w:pPr>
        <w:jc w:val="center"/>
        <w:rPr>
          <w:b/>
        </w:rPr>
      </w:pPr>
      <w:r w:rsidRPr="008042F7">
        <w:rPr>
          <w:b/>
        </w:rPr>
        <w:t>Начальное общее образование</w:t>
      </w:r>
    </w:p>
    <w:p w:rsidR="00100F33" w:rsidRPr="008042F7" w:rsidRDefault="00100F33" w:rsidP="00100F33">
      <w:pPr>
        <w:jc w:val="center"/>
        <w:rPr>
          <w:b/>
          <w:color w:val="FFFF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8"/>
        <w:gridCol w:w="3377"/>
        <w:gridCol w:w="818"/>
        <w:gridCol w:w="818"/>
        <w:gridCol w:w="1021"/>
        <w:gridCol w:w="889"/>
      </w:tblGrid>
      <w:tr w:rsidR="00100F33" w:rsidRPr="008042F7" w:rsidTr="00333BCB">
        <w:tc>
          <w:tcPr>
            <w:tcW w:w="0" w:type="auto"/>
            <w:vMerge w:val="restart"/>
            <w:vAlign w:val="center"/>
          </w:tcPr>
          <w:p w:rsidR="00100F33" w:rsidRPr="008042F7" w:rsidRDefault="00100F33" w:rsidP="00333BCB">
            <w:pPr>
              <w:ind w:left="-48"/>
              <w:jc w:val="center"/>
              <w:rPr>
                <w:b/>
                <w:bCs/>
              </w:rPr>
            </w:pPr>
            <w:r w:rsidRPr="008042F7">
              <w:rPr>
                <w:b/>
              </w:rPr>
              <w:t>Предметные области</w:t>
            </w:r>
          </w:p>
        </w:tc>
        <w:tc>
          <w:tcPr>
            <w:tcW w:w="0" w:type="auto"/>
            <w:vMerge w:val="restart"/>
            <w:tcBorders>
              <w:tr2bl w:val="single" w:sz="4" w:space="0" w:color="auto"/>
            </w:tcBorders>
          </w:tcPr>
          <w:p w:rsidR="00100F33" w:rsidRPr="008042F7" w:rsidRDefault="00100F33" w:rsidP="00333BCB">
            <w:pPr>
              <w:jc w:val="both"/>
            </w:pPr>
            <w:r w:rsidRPr="008042F7">
              <w:rPr>
                <w:rStyle w:val="1423"/>
              </w:rPr>
              <w:t>Учебные предметы</w:t>
            </w:r>
          </w:p>
          <w:p w:rsidR="00100F33" w:rsidRPr="008042F7" w:rsidRDefault="00100F33" w:rsidP="00333BCB">
            <w:pPr>
              <w:jc w:val="right"/>
              <w:rPr>
                <w:b/>
              </w:rPr>
            </w:pPr>
            <w:r w:rsidRPr="008042F7">
              <w:rPr>
                <w:b/>
              </w:rPr>
              <w:t>Классы</w:t>
            </w:r>
          </w:p>
        </w:tc>
        <w:tc>
          <w:tcPr>
            <w:tcW w:w="3623" w:type="dxa"/>
            <w:gridSpan w:val="4"/>
            <w:vAlign w:val="center"/>
          </w:tcPr>
          <w:p w:rsidR="00100F33" w:rsidRPr="008042F7" w:rsidRDefault="00100F33" w:rsidP="00333BCB">
            <w:pPr>
              <w:ind w:left="-48"/>
              <w:jc w:val="center"/>
              <w:rPr>
                <w:b/>
              </w:rPr>
            </w:pPr>
            <w:r w:rsidRPr="008042F7">
              <w:rPr>
                <w:b/>
              </w:rPr>
              <w:t>Количество часов в неделю</w:t>
            </w:r>
          </w:p>
        </w:tc>
      </w:tr>
      <w:tr w:rsidR="00100F33" w:rsidRPr="008042F7" w:rsidTr="00333BCB">
        <w:trPr>
          <w:trHeight w:val="282"/>
        </w:trPr>
        <w:tc>
          <w:tcPr>
            <w:tcW w:w="0" w:type="auto"/>
            <w:vMerge/>
            <w:tcBorders>
              <w:bottom w:val="single" w:sz="4" w:space="0" w:color="auto"/>
            </w:tcBorders>
          </w:tcPr>
          <w:p w:rsidR="00100F33" w:rsidRPr="008042F7" w:rsidRDefault="00100F33" w:rsidP="00333BCB">
            <w:pPr>
              <w:jc w:val="both"/>
            </w:pPr>
          </w:p>
        </w:tc>
        <w:tc>
          <w:tcPr>
            <w:tcW w:w="0" w:type="auto"/>
            <w:vMerge/>
            <w:tcBorders>
              <w:bottom w:val="single" w:sz="4" w:space="0" w:color="auto"/>
              <w:tr2bl w:val="single" w:sz="4" w:space="0" w:color="auto"/>
            </w:tcBorders>
          </w:tcPr>
          <w:p w:rsidR="00100F33" w:rsidRPr="008042F7" w:rsidRDefault="00100F33" w:rsidP="00333BCB">
            <w:pPr>
              <w:jc w:val="both"/>
            </w:pPr>
          </w:p>
        </w:tc>
        <w:tc>
          <w:tcPr>
            <w:tcW w:w="0" w:type="auto"/>
            <w:tcBorders>
              <w:bottom w:val="single" w:sz="4" w:space="0" w:color="auto"/>
            </w:tcBorders>
            <w:vAlign w:val="center"/>
          </w:tcPr>
          <w:p w:rsidR="00100F33" w:rsidRPr="008042F7" w:rsidRDefault="00100F33" w:rsidP="00333BCB">
            <w:pPr>
              <w:jc w:val="center"/>
              <w:rPr>
                <w:b/>
              </w:rPr>
            </w:pPr>
            <w:r w:rsidRPr="008042F7">
              <w:rPr>
                <w:rStyle w:val="727"/>
                <w:b/>
              </w:rPr>
              <w:t>1абвгд</w:t>
            </w:r>
          </w:p>
        </w:tc>
        <w:tc>
          <w:tcPr>
            <w:tcW w:w="0" w:type="auto"/>
            <w:tcBorders>
              <w:bottom w:val="single" w:sz="4" w:space="0" w:color="auto"/>
            </w:tcBorders>
            <w:vAlign w:val="center"/>
          </w:tcPr>
          <w:p w:rsidR="00100F33" w:rsidRPr="008042F7" w:rsidRDefault="00100F33" w:rsidP="00333BCB">
            <w:pPr>
              <w:jc w:val="center"/>
              <w:rPr>
                <w:b/>
              </w:rPr>
            </w:pPr>
            <w:r w:rsidRPr="008042F7">
              <w:rPr>
                <w:rStyle w:val="727"/>
                <w:b/>
              </w:rPr>
              <w:t>2абвгд</w:t>
            </w:r>
          </w:p>
        </w:tc>
        <w:tc>
          <w:tcPr>
            <w:tcW w:w="936" w:type="dxa"/>
            <w:tcBorders>
              <w:bottom w:val="single" w:sz="4" w:space="0" w:color="auto"/>
            </w:tcBorders>
            <w:shd w:val="clear" w:color="auto" w:fill="FFFFFF"/>
          </w:tcPr>
          <w:p w:rsidR="00100F33" w:rsidRPr="008042F7" w:rsidRDefault="00100F33" w:rsidP="00333BCB">
            <w:pPr>
              <w:jc w:val="center"/>
              <w:rPr>
                <w:rStyle w:val="727"/>
                <w:b/>
                <w:lang w:val="en-US"/>
              </w:rPr>
            </w:pPr>
            <w:r w:rsidRPr="008042F7">
              <w:rPr>
                <w:rStyle w:val="727"/>
                <w:b/>
              </w:rPr>
              <w:t>3абвгд</w:t>
            </w:r>
          </w:p>
        </w:tc>
        <w:tc>
          <w:tcPr>
            <w:tcW w:w="815" w:type="dxa"/>
            <w:tcBorders>
              <w:bottom w:val="single" w:sz="4" w:space="0" w:color="auto"/>
            </w:tcBorders>
          </w:tcPr>
          <w:p w:rsidR="00100F33" w:rsidRPr="008042F7" w:rsidRDefault="00100F33" w:rsidP="00333BCB">
            <w:pPr>
              <w:jc w:val="center"/>
              <w:rPr>
                <w:rStyle w:val="727"/>
                <w:b/>
              </w:rPr>
            </w:pPr>
            <w:r w:rsidRPr="008042F7">
              <w:rPr>
                <w:rStyle w:val="727"/>
                <w:b/>
              </w:rPr>
              <w:t>4абвг</w:t>
            </w:r>
          </w:p>
        </w:tc>
      </w:tr>
      <w:tr w:rsidR="00100F33" w:rsidRPr="008042F7" w:rsidTr="00333BCB">
        <w:trPr>
          <w:trHeight w:val="231"/>
        </w:trPr>
        <w:tc>
          <w:tcPr>
            <w:tcW w:w="9571" w:type="dxa"/>
            <w:gridSpan w:val="6"/>
            <w:shd w:val="clear" w:color="auto" w:fill="F2F2F2"/>
          </w:tcPr>
          <w:p w:rsidR="00100F33" w:rsidRPr="008042F7" w:rsidRDefault="00100F33" w:rsidP="00333BCB">
            <w:pPr>
              <w:jc w:val="center"/>
              <w:rPr>
                <w:b/>
              </w:rPr>
            </w:pPr>
            <w:r w:rsidRPr="008042F7">
              <w:rPr>
                <w:rStyle w:val="158"/>
                <w:sz w:val="24"/>
                <w:szCs w:val="24"/>
              </w:rPr>
              <w:t>Обязательная часть</w:t>
            </w:r>
          </w:p>
        </w:tc>
      </w:tr>
      <w:tr w:rsidR="00100F33" w:rsidRPr="008042F7" w:rsidTr="00333BCB">
        <w:tc>
          <w:tcPr>
            <w:tcW w:w="0" w:type="auto"/>
            <w:vMerge w:val="restart"/>
          </w:tcPr>
          <w:p w:rsidR="00100F33" w:rsidRPr="008042F7" w:rsidRDefault="00100F33" w:rsidP="00333BCB">
            <w:pPr>
              <w:ind w:left="27"/>
              <w:jc w:val="both"/>
              <w:rPr>
                <w:bCs/>
              </w:rPr>
            </w:pPr>
            <w:r w:rsidRPr="008042F7">
              <w:rPr>
                <w:bCs/>
              </w:rPr>
              <w:t>Филология</w:t>
            </w:r>
          </w:p>
        </w:tc>
        <w:tc>
          <w:tcPr>
            <w:tcW w:w="0" w:type="auto"/>
            <w:vAlign w:val="center"/>
          </w:tcPr>
          <w:p w:rsidR="00100F33" w:rsidRPr="008042F7" w:rsidRDefault="00100F33" w:rsidP="00333BCB">
            <w:pPr>
              <w:ind w:left="27"/>
              <w:jc w:val="both"/>
              <w:rPr>
                <w:bCs/>
              </w:rPr>
            </w:pPr>
            <w:r w:rsidRPr="008042F7">
              <w:rPr>
                <w:bCs/>
              </w:rPr>
              <w:t>Русский язык</w:t>
            </w:r>
          </w:p>
        </w:tc>
        <w:tc>
          <w:tcPr>
            <w:tcW w:w="0" w:type="auto"/>
            <w:vAlign w:val="center"/>
          </w:tcPr>
          <w:p w:rsidR="00100F33" w:rsidRPr="008042F7" w:rsidRDefault="00100F33" w:rsidP="00333BCB">
            <w:pPr>
              <w:jc w:val="center"/>
            </w:pPr>
            <w:r w:rsidRPr="008042F7">
              <w:t>4</w:t>
            </w:r>
          </w:p>
        </w:tc>
        <w:tc>
          <w:tcPr>
            <w:tcW w:w="0" w:type="auto"/>
            <w:vAlign w:val="center"/>
          </w:tcPr>
          <w:p w:rsidR="00100F33" w:rsidRPr="008042F7" w:rsidRDefault="00100F33" w:rsidP="00333BCB">
            <w:pPr>
              <w:jc w:val="center"/>
            </w:pPr>
            <w:r w:rsidRPr="008042F7">
              <w:t>4</w:t>
            </w:r>
          </w:p>
        </w:tc>
        <w:tc>
          <w:tcPr>
            <w:tcW w:w="936" w:type="dxa"/>
            <w:vAlign w:val="center"/>
          </w:tcPr>
          <w:p w:rsidR="00100F33" w:rsidRPr="008042F7" w:rsidRDefault="00100F33" w:rsidP="00333BCB">
            <w:pPr>
              <w:jc w:val="center"/>
            </w:pPr>
            <w:r w:rsidRPr="008042F7">
              <w:t>4</w:t>
            </w:r>
          </w:p>
        </w:tc>
        <w:tc>
          <w:tcPr>
            <w:tcW w:w="815" w:type="dxa"/>
            <w:vAlign w:val="center"/>
          </w:tcPr>
          <w:p w:rsidR="00100F33" w:rsidRPr="008042F7" w:rsidRDefault="00100F33" w:rsidP="00333BCB">
            <w:pPr>
              <w:jc w:val="center"/>
            </w:pPr>
            <w:r w:rsidRPr="008042F7">
              <w:t>4</w:t>
            </w:r>
          </w:p>
        </w:tc>
      </w:tr>
      <w:tr w:rsidR="00100F33" w:rsidRPr="008042F7" w:rsidTr="00333BCB">
        <w:tc>
          <w:tcPr>
            <w:tcW w:w="0" w:type="auto"/>
            <w:vMerge/>
          </w:tcPr>
          <w:p w:rsidR="00100F33" w:rsidRPr="008042F7" w:rsidRDefault="00100F33" w:rsidP="00333BCB">
            <w:pPr>
              <w:ind w:left="27"/>
              <w:jc w:val="both"/>
              <w:rPr>
                <w:bCs/>
              </w:rPr>
            </w:pPr>
          </w:p>
        </w:tc>
        <w:tc>
          <w:tcPr>
            <w:tcW w:w="0" w:type="auto"/>
            <w:vAlign w:val="center"/>
          </w:tcPr>
          <w:p w:rsidR="00100F33" w:rsidRPr="008042F7" w:rsidRDefault="00100F33" w:rsidP="00333BCB">
            <w:pPr>
              <w:ind w:left="27"/>
              <w:jc w:val="both"/>
              <w:rPr>
                <w:bCs/>
              </w:rPr>
            </w:pPr>
            <w:r w:rsidRPr="008042F7">
              <w:rPr>
                <w:bCs/>
              </w:rPr>
              <w:t>Литературное чтение</w:t>
            </w:r>
          </w:p>
        </w:tc>
        <w:tc>
          <w:tcPr>
            <w:tcW w:w="0" w:type="auto"/>
            <w:vAlign w:val="center"/>
          </w:tcPr>
          <w:p w:rsidR="00100F33" w:rsidRPr="008042F7" w:rsidRDefault="00100F33" w:rsidP="00333BCB">
            <w:pPr>
              <w:jc w:val="center"/>
            </w:pPr>
            <w:r w:rsidRPr="008042F7">
              <w:t>4</w:t>
            </w:r>
          </w:p>
        </w:tc>
        <w:tc>
          <w:tcPr>
            <w:tcW w:w="0" w:type="auto"/>
            <w:vAlign w:val="center"/>
          </w:tcPr>
          <w:p w:rsidR="00100F33" w:rsidRPr="008042F7" w:rsidRDefault="00100F33" w:rsidP="00333BCB">
            <w:pPr>
              <w:jc w:val="center"/>
            </w:pPr>
            <w:r w:rsidRPr="008042F7">
              <w:t>4</w:t>
            </w:r>
          </w:p>
        </w:tc>
        <w:tc>
          <w:tcPr>
            <w:tcW w:w="936" w:type="dxa"/>
            <w:vAlign w:val="center"/>
          </w:tcPr>
          <w:p w:rsidR="00100F33" w:rsidRPr="008042F7" w:rsidRDefault="00100F33" w:rsidP="00333BCB">
            <w:pPr>
              <w:jc w:val="center"/>
            </w:pPr>
            <w:r w:rsidRPr="008042F7">
              <w:t>4</w:t>
            </w:r>
          </w:p>
        </w:tc>
        <w:tc>
          <w:tcPr>
            <w:tcW w:w="815" w:type="dxa"/>
            <w:vAlign w:val="center"/>
          </w:tcPr>
          <w:p w:rsidR="00100F33" w:rsidRPr="008042F7" w:rsidRDefault="00100F33" w:rsidP="00333BCB">
            <w:pPr>
              <w:jc w:val="center"/>
            </w:pPr>
            <w:r w:rsidRPr="008042F7">
              <w:t>3</w:t>
            </w:r>
          </w:p>
        </w:tc>
      </w:tr>
      <w:tr w:rsidR="00100F33" w:rsidRPr="008042F7" w:rsidTr="00333BCB">
        <w:tc>
          <w:tcPr>
            <w:tcW w:w="0" w:type="auto"/>
            <w:vMerge/>
          </w:tcPr>
          <w:p w:rsidR="00100F33" w:rsidRPr="008042F7" w:rsidRDefault="00100F33" w:rsidP="00333BCB">
            <w:pPr>
              <w:ind w:left="27"/>
              <w:jc w:val="both"/>
              <w:rPr>
                <w:bCs/>
              </w:rPr>
            </w:pPr>
          </w:p>
        </w:tc>
        <w:tc>
          <w:tcPr>
            <w:tcW w:w="0" w:type="auto"/>
            <w:shd w:val="clear" w:color="auto" w:fill="auto"/>
            <w:vAlign w:val="center"/>
          </w:tcPr>
          <w:p w:rsidR="00100F33" w:rsidRPr="008042F7" w:rsidRDefault="00100F33" w:rsidP="00333BCB">
            <w:pPr>
              <w:ind w:left="27"/>
              <w:jc w:val="both"/>
              <w:rPr>
                <w:bCs/>
              </w:rPr>
            </w:pPr>
            <w:r w:rsidRPr="008042F7">
              <w:rPr>
                <w:bCs/>
              </w:rPr>
              <w:t>Иностранный язык</w:t>
            </w:r>
          </w:p>
        </w:tc>
        <w:tc>
          <w:tcPr>
            <w:tcW w:w="0" w:type="auto"/>
            <w:vAlign w:val="center"/>
          </w:tcPr>
          <w:p w:rsidR="00100F33" w:rsidRPr="008042F7" w:rsidRDefault="00100F33" w:rsidP="00333BCB">
            <w:pPr>
              <w:jc w:val="center"/>
            </w:pPr>
            <w:r w:rsidRPr="008042F7">
              <w:t>—</w:t>
            </w:r>
          </w:p>
        </w:tc>
        <w:tc>
          <w:tcPr>
            <w:tcW w:w="0" w:type="auto"/>
            <w:vAlign w:val="center"/>
          </w:tcPr>
          <w:p w:rsidR="00100F33" w:rsidRPr="008042F7" w:rsidRDefault="00100F33" w:rsidP="00333BCB">
            <w:pPr>
              <w:jc w:val="center"/>
            </w:pPr>
            <w:r w:rsidRPr="008042F7">
              <w:t>2</w:t>
            </w:r>
          </w:p>
        </w:tc>
        <w:tc>
          <w:tcPr>
            <w:tcW w:w="936" w:type="dxa"/>
            <w:shd w:val="clear" w:color="auto" w:fill="FFFFFF"/>
            <w:vAlign w:val="center"/>
          </w:tcPr>
          <w:p w:rsidR="00100F33" w:rsidRPr="008042F7" w:rsidRDefault="00100F33" w:rsidP="00333BCB">
            <w:pPr>
              <w:jc w:val="center"/>
            </w:pPr>
            <w:r w:rsidRPr="008042F7">
              <w:t>2</w:t>
            </w:r>
          </w:p>
        </w:tc>
        <w:tc>
          <w:tcPr>
            <w:tcW w:w="815" w:type="dxa"/>
            <w:vAlign w:val="center"/>
          </w:tcPr>
          <w:p w:rsidR="00100F33" w:rsidRPr="008042F7" w:rsidRDefault="00100F33" w:rsidP="00333BCB">
            <w:pPr>
              <w:jc w:val="center"/>
            </w:pPr>
            <w:r w:rsidRPr="008042F7">
              <w:t>2</w:t>
            </w:r>
          </w:p>
        </w:tc>
      </w:tr>
      <w:tr w:rsidR="00100F33" w:rsidRPr="008042F7" w:rsidTr="00333BCB">
        <w:tc>
          <w:tcPr>
            <w:tcW w:w="0" w:type="auto"/>
            <w:vAlign w:val="center"/>
          </w:tcPr>
          <w:p w:rsidR="00100F33" w:rsidRPr="008042F7" w:rsidRDefault="00100F33" w:rsidP="00333BCB">
            <w:pPr>
              <w:ind w:left="27"/>
              <w:rPr>
                <w:bCs/>
              </w:rPr>
            </w:pPr>
            <w:r w:rsidRPr="008042F7">
              <w:rPr>
                <w:bCs/>
              </w:rPr>
              <w:t>Математика и информатика</w:t>
            </w:r>
          </w:p>
        </w:tc>
        <w:tc>
          <w:tcPr>
            <w:tcW w:w="0" w:type="auto"/>
            <w:vAlign w:val="center"/>
          </w:tcPr>
          <w:p w:rsidR="00100F33" w:rsidRPr="008042F7" w:rsidRDefault="00100F33" w:rsidP="00333BCB">
            <w:pPr>
              <w:ind w:left="27"/>
              <w:jc w:val="both"/>
              <w:rPr>
                <w:bCs/>
              </w:rPr>
            </w:pPr>
            <w:r w:rsidRPr="008042F7">
              <w:rPr>
                <w:bCs/>
              </w:rPr>
              <w:t>Математика</w:t>
            </w:r>
          </w:p>
        </w:tc>
        <w:tc>
          <w:tcPr>
            <w:tcW w:w="0" w:type="auto"/>
            <w:vAlign w:val="center"/>
          </w:tcPr>
          <w:p w:rsidR="00100F33" w:rsidRPr="008042F7" w:rsidRDefault="00100F33" w:rsidP="00333BCB">
            <w:pPr>
              <w:jc w:val="center"/>
            </w:pPr>
            <w:r w:rsidRPr="008042F7">
              <w:t>4</w:t>
            </w:r>
          </w:p>
        </w:tc>
        <w:tc>
          <w:tcPr>
            <w:tcW w:w="0" w:type="auto"/>
            <w:vAlign w:val="center"/>
          </w:tcPr>
          <w:p w:rsidR="00100F33" w:rsidRPr="008042F7" w:rsidRDefault="00100F33" w:rsidP="00333BCB">
            <w:pPr>
              <w:jc w:val="center"/>
            </w:pPr>
            <w:r w:rsidRPr="008042F7">
              <w:t>4</w:t>
            </w:r>
          </w:p>
        </w:tc>
        <w:tc>
          <w:tcPr>
            <w:tcW w:w="936" w:type="dxa"/>
            <w:vAlign w:val="center"/>
          </w:tcPr>
          <w:p w:rsidR="00100F33" w:rsidRPr="008042F7" w:rsidRDefault="00100F33" w:rsidP="00333BCB">
            <w:pPr>
              <w:jc w:val="center"/>
            </w:pPr>
            <w:r w:rsidRPr="008042F7">
              <w:t>4</w:t>
            </w:r>
          </w:p>
        </w:tc>
        <w:tc>
          <w:tcPr>
            <w:tcW w:w="815" w:type="dxa"/>
            <w:vAlign w:val="center"/>
          </w:tcPr>
          <w:p w:rsidR="00100F33" w:rsidRPr="008042F7" w:rsidRDefault="00100F33" w:rsidP="00333BCB">
            <w:pPr>
              <w:jc w:val="center"/>
            </w:pPr>
            <w:r w:rsidRPr="008042F7">
              <w:t>4</w:t>
            </w:r>
          </w:p>
        </w:tc>
      </w:tr>
      <w:tr w:rsidR="00100F33" w:rsidRPr="008042F7" w:rsidTr="00333BCB">
        <w:tc>
          <w:tcPr>
            <w:tcW w:w="0" w:type="auto"/>
            <w:vAlign w:val="center"/>
          </w:tcPr>
          <w:p w:rsidR="00100F33" w:rsidRPr="008042F7" w:rsidRDefault="00100F33" w:rsidP="00333BCB">
            <w:pPr>
              <w:ind w:left="27"/>
              <w:jc w:val="both"/>
              <w:rPr>
                <w:bCs/>
              </w:rPr>
            </w:pPr>
            <w:r w:rsidRPr="008042F7">
              <w:rPr>
                <w:bCs/>
              </w:rPr>
              <w:t>Обществознание и естествознание</w:t>
            </w:r>
          </w:p>
        </w:tc>
        <w:tc>
          <w:tcPr>
            <w:tcW w:w="0" w:type="auto"/>
            <w:vAlign w:val="center"/>
          </w:tcPr>
          <w:p w:rsidR="00100F33" w:rsidRPr="008042F7" w:rsidRDefault="00100F33" w:rsidP="00333BCB">
            <w:pPr>
              <w:ind w:left="27"/>
              <w:jc w:val="both"/>
              <w:rPr>
                <w:bCs/>
              </w:rPr>
            </w:pPr>
            <w:r w:rsidRPr="008042F7">
              <w:rPr>
                <w:bCs/>
              </w:rPr>
              <w:t>Окружающий мир</w:t>
            </w:r>
          </w:p>
        </w:tc>
        <w:tc>
          <w:tcPr>
            <w:tcW w:w="0" w:type="auto"/>
            <w:vAlign w:val="center"/>
          </w:tcPr>
          <w:p w:rsidR="00100F33" w:rsidRPr="008042F7" w:rsidRDefault="00100F33" w:rsidP="00333BCB">
            <w:pPr>
              <w:jc w:val="center"/>
            </w:pPr>
            <w:r w:rsidRPr="008042F7">
              <w:t>2</w:t>
            </w:r>
          </w:p>
        </w:tc>
        <w:tc>
          <w:tcPr>
            <w:tcW w:w="0" w:type="auto"/>
            <w:vAlign w:val="center"/>
          </w:tcPr>
          <w:p w:rsidR="00100F33" w:rsidRPr="008042F7" w:rsidRDefault="00100F33" w:rsidP="00333BCB">
            <w:pPr>
              <w:jc w:val="center"/>
            </w:pPr>
            <w:r w:rsidRPr="008042F7">
              <w:t>2</w:t>
            </w:r>
          </w:p>
        </w:tc>
        <w:tc>
          <w:tcPr>
            <w:tcW w:w="936" w:type="dxa"/>
            <w:vAlign w:val="center"/>
          </w:tcPr>
          <w:p w:rsidR="00100F33" w:rsidRPr="008042F7" w:rsidRDefault="00100F33" w:rsidP="00333BCB">
            <w:pPr>
              <w:jc w:val="center"/>
            </w:pPr>
            <w:r w:rsidRPr="008042F7">
              <w:t>2</w:t>
            </w:r>
          </w:p>
        </w:tc>
        <w:tc>
          <w:tcPr>
            <w:tcW w:w="815" w:type="dxa"/>
            <w:vAlign w:val="center"/>
          </w:tcPr>
          <w:p w:rsidR="00100F33" w:rsidRPr="008042F7" w:rsidRDefault="00100F33" w:rsidP="00333BCB">
            <w:pPr>
              <w:jc w:val="center"/>
            </w:pPr>
            <w:r w:rsidRPr="008042F7">
              <w:t>2</w:t>
            </w:r>
          </w:p>
        </w:tc>
      </w:tr>
      <w:tr w:rsidR="00100F33" w:rsidRPr="008042F7" w:rsidTr="00333BCB">
        <w:tc>
          <w:tcPr>
            <w:tcW w:w="0" w:type="auto"/>
            <w:vAlign w:val="center"/>
          </w:tcPr>
          <w:p w:rsidR="00100F33" w:rsidRPr="008042F7" w:rsidRDefault="00100F33" w:rsidP="00333BCB">
            <w:pPr>
              <w:ind w:left="27"/>
              <w:rPr>
                <w:bCs/>
              </w:rPr>
            </w:pPr>
            <w:r w:rsidRPr="008042F7">
              <w:rPr>
                <w:bCs/>
              </w:rPr>
              <w:t>Основы религиозных культур и светской этики</w:t>
            </w:r>
          </w:p>
        </w:tc>
        <w:tc>
          <w:tcPr>
            <w:tcW w:w="0" w:type="auto"/>
            <w:vAlign w:val="center"/>
          </w:tcPr>
          <w:p w:rsidR="00100F33" w:rsidRPr="008042F7" w:rsidRDefault="00100F33" w:rsidP="00333BCB">
            <w:pPr>
              <w:ind w:left="27"/>
              <w:rPr>
                <w:bCs/>
              </w:rPr>
            </w:pPr>
            <w:r w:rsidRPr="008042F7">
              <w:rPr>
                <w:bCs/>
              </w:rPr>
              <w:t>Основы религиозных культур и светской этики</w:t>
            </w:r>
          </w:p>
        </w:tc>
        <w:tc>
          <w:tcPr>
            <w:tcW w:w="0" w:type="auto"/>
            <w:vAlign w:val="center"/>
          </w:tcPr>
          <w:p w:rsidR="00100F33" w:rsidRPr="008042F7" w:rsidRDefault="00100F33" w:rsidP="00333BCB">
            <w:pPr>
              <w:jc w:val="center"/>
            </w:pPr>
            <w:r w:rsidRPr="008042F7">
              <w:t>—</w:t>
            </w:r>
          </w:p>
        </w:tc>
        <w:tc>
          <w:tcPr>
            <w:tcW w:w="0" w:type="auto"/>
            <w:vAlign w:val="center"/>
          </w:tcPr>
          <w:p w:rsidR="00100F33" w:rsidRPr="008042F7" w:rsidRDefault="00100F33" w:rsidP="00333BCB">
            <w:pPr>
              <w:jc w:val="center"/>
            </w:pPr>
            <w:r w:rsidRPr="008042F7">
              <w:t>—</w:t>
            </w:r>
          </w:p>
        </w:tc>
        <w:tc>
          <w:tcPr>
            <w:tcW w:w="936" w:type="dxa"/>
            <w:vAlign w:val="center"/>
          </w:tcPr>
          <w:p w:rsidR="00100F33" w:rsidRPr="008042F7" w:rsidRDefault="00100F33" w:rsidP="00333BCB">
            <w:pPr>
              <w:jc w:val="center"/>
            </w:pPr>
            <w:r w:rsidRPr="008042F7">
              <w:t>—</w:t>
            </w:r>
          </w:p>
        </w:tc>
        <w:tc>
          <w:tcPr>
            <w:tcW w:w="815" w:type="dxa"/>
            <w:vAlign w:val="center"/>
          </w:tcPr>
          <w:p w:rsidR="00100F33" w:rsidRPr="008042F7" w:rsidRDefault="00100F33" w:rsidP="00333BCB">
            <w:pPr>
              <w:jc w:val="center"/>
            </w:pPr>
            <w:r w:rsidRPr="008042F7">
              <w:t>1</w:t>
            </w:r>
          </w:p>
        </w:tc>
      </w:tr>
      <w:tr w:rsidR="00100F33" w:rsidRPr="008042F7" w:rsidTr="00333BCB">
        <w:tc>
          <w:tcPr>
            <w:tcW w:w="0" w:type="auto"/>
            <w:vMerge w:val="restart"/>
          </w:tcPr>
          <w:p w:rsidR="00100F33" w:rsidRPr="008042F7" w:rsidRDefault="00100F33" w:rsidP="00333BCB">
            <w:pPr>
              <w:ind w:left="27"/>
              <w:jc w:val="both"/>
              <w:rPr>
                <w:bCs/>
              </w:rPr>
            </w:pPr>
            <w:r w:rsidRPr="008042F7">
              <w:rPr>
                <w:bCs/>
              </w:rPr>
              <w:t>Искусство</w:t>
            </w:r>
          </w:p>
        </w:tc>
        <w:tc>
          <w:tcPr>
            <w:tcW w:w="0" w:type="auto"/>
            <w:vAlign w:val="center"/>
          </w:tcPr>
          <w:p w:rsidR="00100F33" w:rsidRPr="008042F7" w:rsidRDefault="00100F33" w:rsidP="00333BCB">
            <w:pPr>
              <w:ind w:left="27"/>
              <w:jc w:val="both"/>
              <w:rPr>
                <w:bCs/>
              </w:rPr>
            </w:pPr>
            <w:r w:rsidRPr="008042F7">
              <w:rPr>
                <w:bCs/>
              </w:rPr>
              <w:t>Музыка</w:t>
            </w:r>
          </w:p>
        </w:tc>
        <w:tc>
          <w:tcPr>
            <w:tcW w:w="0" w:type="auto"/>
            <w:vAlign w:val="center"/>
          </w:tcPr>
          <w:p w:rsidR="00100F33" w:rsidRPr="008042F7" w:rsidRDefault="00100F33" w:rsidP="00333BCB">
            <w:pPr>
              <w:jc w:val="center"/>
            </w:pPr>
            <w:r w:rsidRPr="008042F7">
              <w:t>1</w:t>
            </w:r>
          </w:p>
        </w:tc>
        <w:tc>
          <w:tcPr>
            <w:tcW w:w="0" w:type="auto"/>
            <w:vAlign w:val="center"/>
          </w:tcPr>
          <w:p w:rsidR="00100F33" w:rsidRPr="008042F7" w:rsidRDefault="00100F33" w:rsidP="00333BCB">
            <w:pPr>
              <w:jc w:val="center"/>
            </w:pPr>
            <w:r w:rsidRPr="008042F7">
              <w:t>1</w:t>
            </w:r>
          </w:p>
        </w:tc>
        <w:tc>
          <w:tcPr>
            <w:tcW w:w="936" w:type="dxa"/>
            <w:vAlign w:val="center"/>
          </w:tcPr>
          <w:p w:rsidR="00100F33" w:rsidRPr="008042F7" w:rsidRDefault="00100F33" w:rsidP="00333BCB">
            <w:pPr>
              <w:jc w:val="center"/>
            </w:pPr>
            <w:r w:rsidRPr="008042F7">
              <w:t>1</w:t>
            </w:r>
          </w:p>
        </w:tc>
        <w:tc>
          <w:tcPr>
            <w:tcW w:w="815" w:type="dxa"/>
            <w:vAlign w:val="center"/>
          </w:tcPr>
          <w:p w:rsidR="00100F33" w:rsidRPr="008042F7" w:rsidRDefault="00100F33" w:rsidP="00333BCB">
            <w:pPr>
              <w:jc w:val="center"/>
            </w:pPr>
            <w:r w:rsidRPr="008042F7">
              <w:t>1</w:t>
            </w:r>
          </w:p>
        </w:tc>
      </w:tr>
      <w:tr w:rsidR="00100F33" w:rsidRPr="008042F7" w:rsidTr="00333BCB">
        <w:tc>
          <w:tcPr>
            <w:tcW w:w="0" w:type="auto"/>
            <w:vMerge/>
          </w:tcPr>
          <w:p w:rsidR="00100F33" w:rsidRPr="008042F7" w:rsidRDefault="00100F33" w:rsidP="00333BCB">
            <w:pPr>
              <w:ind w:left="27"/>
              <w:jc w:val="both"/>
              <w:rPr>
                <w:bCs/>
              </w:rPr>
            </w:pPr>
          </w:p>
        </w:tc>
        <w:tc>
          <w:tcPr>
            <w:tcW w:w="0" w:type="auto"/>
            <w:vAlign w:val="center"/>
          </w:tcPr>
          <w:p w:rsidR="00100F33" w:rsidRPr="008042F7" w:rsidRDefault="00100F33" w:rsidP="00333BCB">
            <w:pPr>
              <w:ind w:left="27"/>
              <w:jc w:val="both"/>
              <w:rPr>
                <w:bCs/>
              </w:rPr>
            </w:pPr>
            <w:r w:rsidRPr="008042F7">
              <w:rPr>
                <w:bCs/>
              </w:rPr>
              <w:t>Изобразительное искусство</w:t>
            </w:r>
          </w:p>
        </w:tc>
        <w:tc>
          <w:tcPr>
            <w:tcW w:w="0" w:type="auto"/>
            <w:vAlign w:val="center"/>
          </w:tcPr>
          <w:p w:rsidR="00100F33" w:rsidRPr="008042F7" w:rsidRDefault="00100F33" w:rsidP="00333BCB">
            <w:pPr>
              <w:jc w:val="center"/>
            </w:pPr>
            <w:r w:rsidRPr="008042F7">
              <w:t>1</w:t>
            </w:r>
          </w:p>
        </w:tc>
        <w:tc>
          <w:tcPr>
            <w:tcW w:w="0" w:type="auto"/>
            <w:vAlign w:val="center"/>
          </w:tcPr>
          <w:p w:rsidR="00100F33" w:rsidRPr="008042F7" w:rsidRDefault="00100F33" w:rsidP="00333BCB">
            <w:pPr>
              <w:jc w:val="center"/>
            </w:pPr>
            <w:r w:rsidRPr="008042F7">
              <w:t>1</w:t>
            </w:r>
          </w:p>
        </w:tc>
        <w:tc>
          <w:tcPr>
            <w:tcW w:w="936" w:type="dxa"/>
            <w:vAlign w:val="center"/>
          </w:tcPr>
          <w:p w:rsidR="00100F33" w:rsidRPr="008042F7" w:rsidRDefault="00100F33" w:rsidP="00333BCB">
            <w:pPr>
              <w:jc w:val="center"/>
            </w:pPr>
            <w:r w:rsidRPr="008042F7">
              <w:t>1</w:t>
            </w:r>
          </w:p>
        </w:tc>
        <w:tc>
          <w:tcPr>
            <w:tcW w:w="815" w:type="dxa"/>
            <w:vAlign w:val="center"/>
          </w:tcPr>
          <w:p w:rsidR="00100F33" w:rsidRPr="008042F7" w:rsidRDefault="00100F33" w:rsidP="00333BCB">
            <w:pPr>
              <w:jc w:val="center"/>
            </w:pPr>
            <w:r w:rsidRPr="008042F7">
              <w:t>1</w:t>
            </w:r>
          </w:p>
        </w:tc>
      </w:tr>
      <w:tr w:rsidR="00100F33" w:rsidRPr="008042F7" w:rsidTr="00333BCB">
        <w:tc>
          <w:tcPr>
            <w:tcW w:w="0" w:type="auto"/>
          </w:tcPr>
          <w:p w:rsidR="00100F33" w:rsidRPr="008042F7" w:rsidRDefault="00100F33" w:rsidP="00333BCB">
            <w:pPr>
              <w:ind w:left="27"/>
              <w:jc w:val="both"/>
              <w:rPr>
                <w:bCs/>
              </w:rPr>
            </w:pPr>
            <w:r w:rsidRPr="008042F7">
              <w:rPr>
                <w:bCs/>
              </w:rPr>
              <w:t>Технология</w:t>
            </w:r>
          </w:p>
        </w:tc>
        <w:tc>
          <w:tcPr>
            <w:tcW w:w="0" w:type="auto"/>
            <w:vAlign w:val="center"/>
          </w:tcPr>
          <w:p w:rsidR="00100F33" w:rsidRPr="008042F7" w:rsidRDefault="00100F33" w:rsidP="00333BCB">
            <w:pPr>
              <w:ind w:left="27"/>
              <w:jc w:val="both"/>
              <w:rPr>
                <w:bCs/>
              </w:rPr>
            </w:pPr>
            <w:r w:rsidRPr="008042F7">
              <w:rPr>
                <w:bCs/>
              </w:rPr>
              <w:t>Технология</w:t>
            </w:r>
          </w:p>
        </w:tc>
        <w:tc>
          <w:tcPr>
            <w:tcW w:w="0" w:type="auto"/>
            <w:vAlign w:val="center"/>
          </w:tcPr>
          <w:p w:rsidR="00100F33" w:rsidRPr="008042F7" w:rsidRDefault="00100F33" w:rsidP="00333BCB">
            <w:pPr>
              <w:jc w:val="center"/>
            </w:pPr>
            <w:r w:rsidRPr="008042F7">
              <w:t>1</w:t>
            </w:r>
          </w:p>
        </w:tc>
        <w:tc>
          <w:tcPr>
            <w:tcW w:w="0" w:type="auto"/>
            <w:vAlign w:val="center"/>
          </w:tcPr>
          <w:p w:rsidR="00100F33" w:rsidRPr="008042F7" w:rsidRDefault="00100F33" w:rsidP="00333BCB">
            <w:pPr>
              <w:jc w:val="center"/>
            </w:pPr>
            <w:r w:rsidRPr="008042F7">
              <w:t>1</w:t>
            </w:r>
          </w:p>
        </w:tc>
        <w:tc>
          <w:tcPr>
            <w:tcW w:w="936" w:type="dxa"/>
            <w:vAlign w:val="center"/>
          </w:tcPr>
          <w:p w:rsidR="00100F33" w:rsidRPr="008042F7" w:rsidRDefault="00100F33" w:rsidP="00333BCB">
            <w:pPr>
              <w:jc w:val="center"/>
            </w:pPr>
            <w:r w:rsidRPr="008042F7">
              <w:t>1</w:t>
            </w:r>
          </w:p>
        </w:tc>
        <w:tc>
          <w:tcPr>
            <w:tcW w:w="815" w:type="dxa"/>
            <w:vAlign w:val="center"/>
          </w:tcPr>
          <w:p w:rsidR="00100F33" w:rsidRPr="008042F7" w:rsidRDefault="00100F33" w:rsidP="00333BCB">
            <w:pPr>
              <w:jc w:val="center"/>
            </w:pPr>
            <w:r w:rsidRPr="008042F7">
              <w:t>1</w:t>
            </w:r>
          </w:p>
        </w:tc>
      </w:tr>
      <w:tr w:rsidR="00100F33" w:rsidRPr="008042F7" w:rsidTr="00333BCB">
        <w:tc>
          <w:tcPr>
            <w:tcW w:w="0" w:type="auto"/>
          </w:tcPr>
          <w:p w:rsidR="00100F33" w:rsidRPr="008042F7" w:rsidRDefault="00100F33" w:rsidP="00333BCB">
            <w:pPr>
              <w:ind w:left="27"/>
              <w:jc w:val="both"/>
              <w:rPr>
                <w:bCs/>
              </w:rPr>
            </w:pPr>
            <w:r w:rsidRPr="008042F7">
              <w:rPr>
                <w:bCs/>
              </w:rPr>
              <w:t>Физическая культура</w:t>
            </w:r>
          </w:p>
        </w:tc>
        <w:tc>
          <w:tcPr>
            <w:tcW w:w="0" w:type="auto"/>
            <w:vAlign w:val="center"/>
          </w:tcPr>
          <w:p w:rsidR="00100F33" w:rsidRPr="008042F7" w:rsidRDefault="00100F33" w:rsidP="00333BCB">
            <w:pPr>
              <w:ind w:left="27"/>
              <w:jc w:val="both"/>
              <w:rPr>
                <w:bCs/>
              </w:rPr>
            </w:pPr>
            <w:r w:rsidRPr="008042F7">
              <w:rPr>
                <w:bCs/>
              </w:rPr>
              <w:t>Физическая культура</w:t>
            </w:r>
          </w:p>
        </w:tc>
        <w:tc>
          <w:tcPr>
            <w:tcW w:w="0" w:type="auto"/>
            <w:vAlign w:val="center"/>
          </w:tcPr>
          <w:p w:rsidR="00100F33" w:rsidRPr="008042F7" w:rsidRDefault="00100F33" w:rsidP="00333BCB">
            <w:pPr>
              <w:jc w:val="center"/>
            </w:pPr>
            <w:r w:rsidRPr="008042F7">
              <w:t>3</w:t>
            </w:r>
          </w:p>
        </w:tc>
        <w:tc>
          <w:tcPr>
            <w:tcW w:w="0" w:type="auto"/>
            <w:vAlign w:val="center"/>
          </w:tcPr>
          <w:p w:rsidR="00100F33" w:rsidRPr="008042F7" w:rsidRDefault="00100F33" w:rsidP="00333BCB">
            <w:pPr>
              <w:jc w:val="center"/>
            </w:pPr>
            <w:r w:rsidRPr="008042F7">
              <w:t>3</w:t>
            </w:r>
          </w:p>
        </w:tc>
        <w:tc>
          <w:tcPr>
            <w:tcW w:w="936" w:type="dxa"/>
            <w:vAlign w:val="center"/>
          </w:tcPr>
          <w:p w:rsidR="00100F33" w:rsidRPr="008042F7" w:rsidRDefault="00100F33" w:rsidP="00333BCB">
            <w:pPr>
              <w:jc w:val="center"/>
            </w:pPr>
            <w:r w:rsidRPr="008042F7">
              <w:t>3</w:t>
            </w:r>
          </w:p>
        </w:tc>
        <w:tc>
          <w:tcPr>
            <w:tcW w:w="815" w:type="dxa"/>
            <w:vAlign w:val="center"/>
          </w:tcPr>
          <w:p w:rsidR="00100F33" w:rsidRPr="008042F7" w:rsidRDefault="00100F33" w:rsidP="00333BCB">
            <w:pPr>
              <w:jc w:val="center"/>
            </w:pPr>
            <w:r w:rsidRPr="008042F7">
              <w:t>3</w:t>
            </w:r>
          </w:p>
        </w:tc>
      </w:tr>
      <w:tr w:rsidR="00100F33" w:rsidRPr="008042F7" w:rsidTr="00333BCB">
        <w:trPr>
          <w:trHeight w:val="270"/>
        </w:trPr>
        <w:tc>
          <w:tcPr>
            <w:tcW w:w="0" w:type="auto"/>
            <w:gridSpan w:val="2"/>
            <w:shd w:val="clear" w:color="auto" w:fill="F2F2F2"/>
            <w:vAlign w:val="center"/>
          </w:tcPr>
          <w:p w:rsidR="00100F33" w:rsidRPr="008042F7" w:rsidRDefault="00100F33" w:rsidP="00333BCB">
            <w:pPr>
              <w:ind w:left="27"/>
              <w:jc w:val="both"/>
              <w:rPr>
                <w:b/>
                <w:bCs/>
              </w:rPr>
            </w:pPr>
            <w:r w:rsidRPr="008042F7">
              <w:rPr>
                <w:b/>
                <w:bCs/>
              </w:rPr>
              <w:t>Итого</w:t>
            </w:r>
          </w:p>
        </w:tc>
        <w:tc>
          <w:tcPr>
            <w:tcW w:w="0" w:type="auto"/>
            <w:shd w:val="clear" w:color="auto" w:fill="F2F2F2"/>
            <w:vAlign w:val="center"/>
          </w:tcPr>
          <w:p w:rsidR="00100F33" w:rsidRPr="008042F7" w:rsidRDefault="00100F33" w:rsidP="00333BCB">
            <w:pPr>
              <w:jc w:val="right"/>
              <w:rPr>
                <w:b/>
                <w:bCs/>
              </w:rPr>
            </w:pPr>
            <w:r w:rsidRPr="008042F7">
              <w:rPr>
                <w:b/>
                <w:bCs/>
              </w:rPr>
              <w:t>20</w:t>
            </w:r>
          </w:p>
        </w:tc>
        <w:tc>
          <w:tcPr>
            <w:tcW w:w="0" w:type="auto"/>
            <w:shd w:val="clear" w:color="auto" w:fill="F2F2F2"/>
            <w:vAlign w:val="center"/>
          </w:tcPr>
          <w:p w:rsidR="00100F33" w:rsidRPr="008042F7" w:rsidRDefault="00100F33" w:rsidP="00333BCB">
            <w:pPr>
              <w:jc w:val="right"/>
              <w:rPr>
                <w:b/>
              </w:rPr>
            </w:pPr>
            <w:r w:rsidRPr="008042F7">
              <w:rPr>
                <w:b/>
              </w:rPr>
              <w:t>22</w:t>
            </w:r>
          </w:p>
        </w:tc>
        <w:tc>
          <w:tcPr>
            <w:tcW w:w="936" w:type="dxa"/>
            <w:shd w:val="clear" w:color="auto" w:fill="F2F2F2"/>
          </w:tcPr>
          <w:p w:rsidR="00100F33" w:rsidRPr="008042F7" w:rsidRDefault="00100F33" w:rsidP="00333BCB">
            <w:pPr>
              <w:jc w:val="right"/>
              <w:rPr>
                <w:b/>
              </w:rPr>
            </w:pPr>
            <w:r w:rsidRPr="008042F7">
              <w:rPr>
                <w:b/>
              </w:rPr>
              <w:t>22</w:t>
            </w:r>
          </w:p>
        </w:tc>
        <w:tc>
          <w:tcPr>
            <w:tcW w:w="815" w:type="dxa"/>
            <w:shd w:val="clear" w:color="auto" w:fill="F2F2F2"/>
          </w:tcPr>
          <w:p w:rsidR="00100F33" w:rsidRPr="008042F7" w:rsidRDefault="00100F33" w:rsidP="00333BCB">
            <w:pPr>
              <w:jc w:val="right"/>
              <w:rPr>
                <w:b/>
              </w:rPr>
            </w:pPr>
            <w:r w:rsidRPr="008042F7">
              <w:rPr>
                <w:b/>
              </w:rPr>
              <w:t>22</w:t>
            </w:r>
          </w:p>
        </w:tc>
      </w:tr>
      <w:tr w:rsidR="00100F33" w:rsidRPr="008042F7" w:rsidTr="00333BCB">
        <w:tc>
          <w:tcPr>
            <w:tcW w:w="0" w:type="auto"/>
            <w:gridSpan w:val="2"/>
            <w:shd w:val="clear" w:color="auto" w:fill="F2F2F2"/>
            <w:vAlign w:val="center"/>
          </w:tcPr>
          <w:p w:rsidR="00100F33" w:rsidRPr="008042F7" w:rsidRDefault="00100F33" w:rsidP="00333BCB">
            <w:pPr>
              <w:ind w:left="27"/>
              <w:jc w:val="both"/>
              <w:rPr>
                <w:b/>
                <w:bCs/>
              </w:rPr>
            </w:pPr>
            <w:r w:rsidRPr="008042F7">
              <w:rPr>
                <w:b/>
                <w:bCs/>
                <w:i/>
              </w:rPr>
              <w:t>Часть, формируемая участниками образовательного процесса (6-дневная неделя)</w:t>
            </w:r>
          </w:p>
        </w:tc>
        <w:tc>
          <w:tcPr>
            <w:tcW w:w="0" w:type="auto"/>
            <w:shd w:val="clear" w:color="auto" w:fill="auto"/>
            <w:vAlign w:val="center"/>
          </w:tcPr>
          <w:p w:rsidR="00100F33" w:rsidRPr="008042F7" w:rsidRDefault="00100F33" w:rsidP="00333BCB">
            <w:pPr>
              <w:ind w:left="5"/>
              <w:jc w:val="right"/>
              <w:rPr>
                <w:bCs/>
              </w:rPr>
            </w:pPr>
            <w:r w:rsidRPr="008042F7">
              <w:rPr>
                <w:bCs/>
              </w:rPr>
              <w:t>—</w:t>
            </w:r>
          </w:p>
        </w:tc>
        <w:tc>
          <w:tcPr>
            <w:tcW w:w="0" w:type="auto"/>
            <w:shd w:val="clear" w:color="auto" w:fill="F2F2F2"/>
            <w:vAlign w:val="center"/>
          </w:tcPr>
          <w:p w:rsidR="00100F33" w:rsidRPr="008042F7" w:rsidRDefault="00100F33" w:rsidP="00333BCB">
            <w:pPr>
              <w:jc w:val="right"/>
              <w:rPr>
                <w:b/>
              </w:rPr>
            </w:pPr>
            <w:r w:rsidRPr="008042F7">
              <w:rPr>
                <w:b/>
              </w:rPr>
              <w:t>4</w:t>
            </w:r>
          </w:p>
        </w:tc>
        <w:tc>
          <w:tcPr>
            <w:tcW w:w="936" w:type="dxa"/>
            <w:shd w:val="clear" w:color="auto" w:fill="F2F2F2"/>
            <w:vAlign w:val="center"/>
          </w:tcPr>
          <w:p w:rsidR="00100F33" w:rsidRPr="008042F7" w:rsidRDefault="00100F33" w:rsidP="00333BCB">
            <w:pPr>
              <w:jc w:val="right"/>
              <w:rPr>
                <w:b/>
              </w:rPr>
            </w:pPr>
            <w:r w:rsidRPr="008042F7">
              <w:rPr>
                <w:b/>
              </w:rPr>
              <w:t>4</w:t>
            </w:r>
          </w:p>
        </w:tc>
        <w:tc>
          <w:tcPr>
            <w:tcW w:w="815" w:type="dxa"/>
            <w:shd w:val="clear" w:color="auto" w:fill="F2F2F2"/>
            <w:vAlign w:val="center"/>
          </w:tcPr>
          <w:p w:rsidR="00100F33" w:rsidRPr="008042F7" w:rsidRDefault="00100F33" w:rsidP="00333BCB">
            <w:pPr>
              <w:jc w:val="right"/>
              <w:rPr>
                <w:b/>
              </w:rPr>
            </w:pPr>
            <w:r w:rsidRPr="008042F7">
              <w:rPr>
                <w:b/>
              </w:rPr>
              <w:t>4</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Русский язык</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jc w:val="right"/>
            </w:pPr>
            <w:r w:rsidRPr="008042F7">
              <w:t>1</w:t>
            </w:r>
          </w:p>
        </w:tc>
        <w:tc>
          <w:tcPr>
            <w:tcW w:w="936" w:type="dxa"/>
          </w:tcPr>
          <w:p w:rsidR="00100F33" w:rsidRPr="008042F7" w:rsidRDefault="00100F33" w:rsidP="00333BCB">
            <w:pPr>
              <w:jc w:val="right"/>
            </w:pPr>
            <w:r w:rsidRPr="008042F7">
              <w:t>1</w:t>
            </w:r>
          </w:p>
        </w:tc>
        <w:tc>
          <w:tcPr>
            <w:tcW w:w="815" w:type="dxa"/>
          </w:tcPr>
          <w:p w:rsidR="00100F33" w:rsidRPr="008042F7" w:rsidRDefault="00100F33" w:rsidP="00333BCB">
            <w:pPr>
              <w:jc w:val="right"/>
            </w:pPr>
            <w:r w:rsidRPr="008042F7">
              <w:t>1</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Развитие речи</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jc w:val="right"/>
            </w:pPr>
            <w:r w:rsidRPr="008042F7">
              <w:t>1</w:t>
            </w:r>
          </w:p>
        </w:tc>
        <w:tc>
          <w:tcPr>
            <w:tcW w:w="936" w:type="dxa"/>
          </w:tcPr>
          <w:p w:rsidR="00100F33" w:rsidRPr="008042F7" w:rsidRDefault="00100F33" w:rsidP="00333BCB">
            <w:pPr>
              <w:jc w:val="right"/>
            </w:pPr>
            <w:r w:rsidRPr="008042F7">
              <w:t>1</w:t>
            </w:r>
          </w:p>
        </w:tc>
        <w:tc>
          <w:tcPr>
            <w:tcW w:w="815" w:type="dxa"/>
          </w:tcPr>
          <w:p w:rsidR="00100F33" w:rsidRPr="008042F7" w:rsidRDefault="00100F33" w:rsidP="00333BCB">
            <w:pPr>
              <w:jc w:val="right"/>
            </w:pPr>
            <w:r w:rsidRPr="008042F7">
              <w:t>1</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Развитие познавательных способностей</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jc w:val="right"/>
            </w:pPr>
            <w:r w:rsidRPr="008042F7">
              <w:t>1</w:t>
            </w:r>
          </w:p>
        </w:tc>
        <w:tc>
          <w:tcPr>
            <w:tcW w:w="936" w:type="dxa"/>
          </w:tcPr>
          <w:p w:rsidR="00100F33" w:rsidRPr="008042F7" w:rsidRDefault="00100F33" w:rsidP="00333BCB">
            <w:pPr>
              <w:jc w:val="right"/>
            </w:pPr>
            <w:r w:rsidRPr="008042F7">
              <w:t>1</w:t>
            </w:r>
          </w:p>
        </w:tc>
        <w:tc>
          <w:tcPr>
            <w:tcW w:w="815" w:type="dxa"/>
          </w:tcPr>
          <w:p w:rsidR="00100F33" w:rsidRPr="008042F7" w:rsidRDefault="00100F33" w:rsidP="00333BCB">
            <w:pPr>
              <w:jc w:val="right"/>
            </w:pPr>
            <w:r w:rsidRPr="008042F7">
              <w:t>1</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 xml:space="preserve">Математика </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jc w:val="right"/>
            </w:pPr>
          </w:p>
        </w:tc>
        <w:tc>
          <w:tcPr>
            <w:tcW w:w="936" w:type="dxa"/>
          </w:tcPr>
          <w:p w:rsidR="00100F33" w:rsidRPr="008042F7" w:rsidRDefault="00100F33" w:rsidP="00333BCB">
            <w:pPr>
              <w:jc w:val="right"/>
            </w:pPr>
          </w:p>
        </w:tc>
        <w:tc>
          <w:tcPr>
            <w:tcW w:w="815" w:type="dxa"/>
          </w:tcPr>
          <w:p w:rsidR="00100F33" w:rsidRPr="008042F7" w:rsidRDefault="00100F33" w:rsidP="00333BCB">
            <w:pPr>
              <w:jc w:val="right"/>
            </w:pPr>
            <w:r w:rsidRPr="008042F7">
              <w:t>1</w:t>
            </w: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 xml:space="preserve">Истоки </w:t>
            </w:r>
          </w:p>
        </w:tc>
        <w:tc>
          <w:tcPr>
            <w:tcW w:w="0" w:type="auto"/>
            <w:shd w:val="clear" w:color="auto" w:fill="auto"/>
            <w:vAlign w:val="center"/>
          </w:tcPr>
          <w:p w:rsidR="00100F33" w:rsidRPr="008042F7" w:rsidRDefault="00100F33" w:rsidP="00333BCB">
            <w:pPr>
              <w:ind w:left="5"/>
              <w:jc w:val="right"/>
              <w:rPr>
                <w:bCs/>
              </w:rPr>
            </w:pPr>
          </w:p>
        </w:tc>
        <w:tc>
          <w:tcPr>
            <w:tcW w:w="0" w:type="auto"/>
            <w:shd w:val="clear" w:color="auto" w:fill="auto"/>
            <w:vAlign w:val="center"/>
          </w:tcPr>
          <w:p w:rsidR="00100F33" w:rsidRPr="008042F7" w:rsidRDefault="00100F33" w:rsidP="00333BCB">
            <w:pPr>
              <w:jc w:val="right"/>
            </w:pPr>
            <w:r w:rsidRPr="008042F7">
              <w:t>1</w:t>
            </w:r>
          </w:p>
        </w:tc>
        <w:tc>
          <w:tcPr>
            <w:tcW w:w="936" w:type="dxa"/>
          </w:tcPr>
          <w:p w:rsidR="00100F33" w:rsidRPr="008042F7" w:rsidRDefault="00100F33" w:rsidP="00333BCB">
            <w:pPr>
              <w:jc w:val="right"/>
            </w:pPr>
            <w:r w:rsidRPr="008042F7">
              <w:t>1</w:t>
            </w:r>
          </w:p>
        </w:tc>
        <w:tc>
          <w:tcPr>
            <w:tcW w:w="815" w:type="dxa"/>
          </w:tcPr>
          <w:p w:rsidR="00100F33" w:rsidRPr="008042F7" w:rsidRDefault="00100F33" w:rsidP="00333BCB">
            <w:pPr>
              <w:jc w:val="right"/>
            </w:pPr>
            <w:r w:rsidRPr="008042F7">
              <w:t>-</w:t>
            </w:r>
          </w:p>
        </w:tc>
      </w:tr>
      <w:tr w:rsidR="00100F33" w:rsidRPr="008042F7" w:rsidTr="00333BCB">
        <w:tc>
          <w:tcPr>
            <w:tcW w:w="0" w:type="auto"/>
            <w:gridSpan w:val="2"/>
            <w:shd w:val="clear" w:color="auto" w:fill="F2F2F2"/>
            <w:vAlign w:val="center"/>
          </w:tcPr>
          <w:p w:rsidR="00100F33" w:rsidRPr="008042F7" w:rsidRDefault="00100F33" w:rsidP="00333BCB">
            <w:pPr>
              <w:ind w:left="27"/>
              <w:jc w:val="both"/>
              <w:rPr>
                <w:b/>
                <w:bCs/>
              </w:rPr>
            </w:pPr>
            <w:r w:rsidRPr="008042F7">
              <w:rPr>
                <w:b/>
                <w:bCs/>
              </w:rPr>
              <w:t>Максимально допустимая недельная нагрузка</w:t>
            </w:r>
          </w:p>
          <w:p w:rsidR="00100F33" w:rsidRPr="008042F7" w:rsidRDefault="00100F33" w:rsidP="00333BCB">
            <w:pPr>
              <w:ind w:left="27"/>
              <w:jc w:val="both"/>
              <w:rPr>
                <w:b/>
                <w:bCs/>
              </w:rPr>
            </w:pPr>
            <w:r w:rsidRPr="008042F7">
              <w:rPr>
                <w:b/>
                <w:bCs/>
                <w:i/>
              </w:rPr>
              <w:t>(6-дневная неделя)</w:t>
            </w:r>
          </w:p>
        </w:tc>
        <w:tc>
          <w:tcPr>
            <w:tcW w:w="0" w:type="auto"/>
            <w:vAlign w:val="center"/>
          </w:tcPr>
          <w:p w:rsidR="00100F33" w:rsidRPr="008042F7" w:rsidRDefault="00100F33" w:rsidP="00333BCB">
            <w:pPr>
              <w:ind w:left="5"/>
              <w:jc w:val="right"/>
              <w:rPr>
                <w:bCs/>
              </w:rPr>
            </w:pPr>
            <w:r w:rsidRPr="008042F7">
              <w:rPr>
                <w:bCs/>
              </w:rPr>
              <w:t>—</w:t>
            </w:r>
          </w:p>
        </w:tc>
        <w:tc>
          <w:tcPr>
            <w:tcW w:w="0" w:type="auto"/>
            <w:shd w:val="clear" w:color="auto" w:fill="F2F2F2"/>
            <w:vAlign w:val="center"/>
          </w:tcPr>
          <w:p w:rsidR="00100F33" w:rsidRPr="008042F7" w:rsidRDefault="00100F33" w:rsidP="00333BCB">
            <w:pPr>
              <w:ind w:left="5"/>
              <w:jc w:val="right"/>
              <w:rPr>
                <w:b/>
                <w:bCs/>
              </w:rPr>
            </w:pPr>
            <w:r w:rsidRPr="008042F7">
              <w:rPr>
                <w:b/>
                <w:bCs/>
              </w:rPr>
              <w:t>26</w:t>
            </w:r>
          </w:p>
        </w:tc>
        <w:tc>
          <w:tcPr>
            <w:tcW w:w="936" w:type="dxa"/>
            <w:shd w:val="clear" w:color="auto" w:fill="F2F2F2"/>
            <w:vAlign w:val="center"/>
          </w:tcPr>
          <w:p w:rsidR="00100F33" w:rsidRPr="008042F7" w:rsidRDefault="00100F33" w:rsidP="00333BCB">
            <w:pPr>
              <w:ind w:left="5"/>
              <w:jc w:val="right"/>
              <w:rPr>
                <w:b/>
                <w:bCs/>
              </w:rPr>
            </w:pPr>
            <w:r w:rsidRPr="008042F7">
              <w:rPr>
                <w:b/>
                <w:bCs/>
              </w:rPr>
              <w:t>26</w:t>
            </w:r>
          </w:p>
        </w:tc>
        <w:tc>
          <w:tcPr>
            <w:tcW w:w="815" w:type="dxa"/>
            <w:shd w:val="clear" w:color="auto" w:fill="F2F2F2"/>
            <w:vAlign w:val="center"/>
          </w:tcPr>
          <w:p w:rsidR="00100F33" w:rsidRPr="008042F7" w:rsidRDefault="00100F33" w:rsidP="00333BCB">
            <w:pPr>
              <w:jc w:val="center"/>
              <w:rPr>
                <w:b/>
                <w:bCs/>
              </w:rPr>
            </w:pPr>
            <w:r w:rsidRPr="008042F7">
              <w:rPr>
                <w:b/>
                <w:bCs/>
              </w:rPr>
              <w:t>26</w:t>
            </w:r>
          </w:p>
        </w:tc>
      </w:tr>
      <w:tr w:rsidR="00100F33" w:rsidRPr="008042F7" w:rsidTr="00333BCB">
        <w:tc>
          <w:tcPr>
            <w:tcW w:w="0" w:type="auto"/>
            <w:gridSpan w:val="2"/>
            <w:shd w:val="clear" w:color="auto" w:fill="F2F2F2"/>
            <w:vAlign w:val="center"/>
          </w:tcPr>
          <w:p w:rsidR="00100F33" w:rsidRPr="008042F7" w:rsidRDefault="00100F33" w:rsidP="00333BCB">
            <w:pPr>
              <w:ind w:left="27"/>
              <w:jc w:val="both"/>
              <w:rPr>
                <w:b/>
                <w:bCs/>
              </w:rPr>
            </w:pPr>
            <w:r w:rsidRPr="008042F7">
              <w:rPr>
                <w:b/>
                <w:bCs/>
                <w:i/>
              </w:rPr>
              <w:t>Часть, формируемая участниками образовательного процесса (5-дневная неделя)</w:t>
            </w:r>
          </w:p>
        </w:tc>
        <w:tc>
          <w:tcPr>
            <w:tcW w:w="0" w:type="auto"/>
            <w:shd w:val="clear" w:color="auto" w:fill="F2F2F2"/>
            <w:vAlign w:val="center"/>
          </w:tcPr>
          <w:p w:rsidR="00100F33" w:rsidRPr="008042F7" w:rsidRDefault="00100F33" w:rsidP="00333BCB">
            <w:pPr>
              <w:ind w:left="5"/>
              <w:jc w:val="right"/>
              <w:rPr>
                <w:b/>
                <w:bCs/>
              </w:rPr>
            </w:pPr>
            <w:r w:rsidRPr="008042F7">
              <w:rPr>
                <w:b/>
                <w:bCs/>
              </w:rPr>
              <w:t>1</w:t>
            </w:r>
          </w:p>
        </w:tc>
        <w:tc>
          <w:tcPr>
            <w:tcW w:w="0" w:type="auto"/>
            <w:vAlign w:val="center"/>
          </w:tcPr>
          <w:p w:rsidR="00100F33" w:rsidRPr="008042F7" w:rsidRDefault="00100F33" w:rsidP="00333BCB">
            <w:pPr>
              <w:ind w:left="5"/>
              <w:jc w:val="right"/>
              <w:rPr>
                <w:bCs/>
              </w:rPr>
            </w:pPr>
          </w:p>
        </w:tc>
        <w:tc>
          <w:tcPr>
            <w:tcW w:w="936" w:type="dxa"/>
          </w:tcPr>
          <w:p w:rsidR="00100F33" w:rsidRPr="008042F7" w:rsidRDefault="00100F33" w:rsidP="00333BCB">
            <w:pPr>
              <w:ind w:left="5"/>
              <w:jc w:val="right"/>
              <w:rPr>
                <w:bCs/>
              </w:rPr>
            </w:pPr>
          </w:p>
        </w:tc>
        <w:tc>
          <w:tcPr>
            <w:tcW w:w="815" w:type="dxa"/>
          </w:tcPr>
          <w:p w:rsidR="00100F33" w:rsidRPr="008042F7" w:rsidRDefault="00100F33" w:rsidP="00333BCB">
            <w:pPr>
              <w:ind w:left="5"/>
              <w:jc w:val="right"/>
              <w:rPr>
                <w:bCs/>
              </w:rPr>
            </w:pPr>
          </w:p>
        </w:tc>
      </w:tr>
      <w:tr w:rsidR="00100F33" w:rsidRPr="008042F7" w:rsidTr="00333BCB">
        <w:tc>
          <w:tcPr>
            <w:tcW w:w="0" w:type="auto"/>
            <w:gridSpan w:val="2"/>
            <w:shd w:val="clear" w:color="auto" w:fill="auto"/>
            <w:vAlign w:val="center"/>
          </w:tcPr>
          <w:p w:rsidR="00100F33" w:rsidRPr="008042F7" w:rsidRDefault="00100F33" w:rsidP="00333BCB">
            <w:pPr>
              <w:ind w:left="27"/>
              <w:jc w:val="both"/>
              <w:rPr>
                <w:bCs/>
              </w:rPr>
            </w:pPr>
            <w:r w:rsidRPr="008042F7">
              <w:rPr>
                <w:bCs/>
              </w:rPr>
              <w:t>Русский язык</w:t>
            </w:r>
          </w:p>
        </w:tc>
        <w:tc>
          <w:tcPr>
            <w:tcW w:w="0" w:type="auto"/>
            <w:shd w:val="clear" w:color="auto" w:fill="auto"/>
            <w:vAlign w:val="center"/>
          </w:tcPr>
          <w:p w:rsidR="00100F33" w:rsidRPr="008042F7" w:rsidRDefault="00100F33" w:rsidP="00333BCB">
            <w:pPr>
              <w:ind w:left="5"/>
              <w:jc w:val="right"/>
              <w:rPr>
                <w:bCs/>
              </w:rPr>
            </w:pPr>
            <w:r w:rsidRPr="008042F7">
              <w:rPr>
                <w:bCs/>
              </w:rPr>
              <w:t>1</w:t>
            </w:r>
          </w:p>
        </w:tc>
        <w:tc>
          <w:tcPr>
            <w:tcW w:w="0" w:type="auto"/>
            <w:shd w:val="clear" w:color="auto" w:fill="auto"/>
            <w:vAlign w:val="center"/>
          </w:tcPr>
          <w:p w:rsidR="00100F33" w:rsidRPr="008042F7" w:rsidRDefault="00100F33" w:rsidP="00333BCB">
            <w:pPr>
              <w:ind w:left="5"/>
              <w:jc w:val="right"/>
              <w:rPr>
                <w:bCs/>
              </w:rPr>
            </w:pPr>
          </w:p>
        </w:tc>
        <w:tc>
          <w:tcPr>
            <w:tcW w:w="936" w:type="dxa"/>
            <w:shd w:val="clear" w:color="auto" w:fill="auto"/>
          </w:tcPr>
          <w:p w:rsidR="00100F33" w:rsidRPr="008042F7" w:rsidRDefault="00100F33" w:rsidP="00333BCB">
            <w:pPr>
              <w:ind w:left="5"/>
              <w:jc w:val="right"/>
              <w:rPr>
                <w:bCs/>
              </w:rPr>
            </w:pPr>
          </w:p>
        </w:tc>
        <w:tc>
          <w:tcPr>
            <w:tcW w:w="815" w:type="dxa"/>
            <w:shd w:val="clear" w:color="auto" w:fill="auto"/>
          </w:tcPr>
          <w:p w:rsidR="00100F33" w:rsidRPr="008042F7" w:rsidRDefault="00100F33" w:rsidP="00333BCB">
            <w:pPr>
              <w:ind w:left="5"/>
              <w:jc w:val="right"/>
              <w:rPr>
                <w:bCs/>
              </w:rPr>
            </w:pPr>
          </w:p>
        </w:tc>
      </w:tr>
      <w:tr w:rsidR="00100F33" w:rsidRPr="008042F7" w:rsidTr="00333BCB">
        <w:tc>
          <w:tcPr>
            <w:tcW w:w="0" w:type="auto"/>
            <w:gridSpan w:val="2"/>
            <w:shd w:val="clear" w:color="auto" w:fill="F2F2F2"/>
            <w:vAlign w:val="center"/>
          </w:tcPr>
          <w:p w:rsidR="00100F33" w:rsidRPr="008042F7" w:rsidRDefault="00100F33" w:rsidP="00333BCB">
            <w:pPr>
              <w:ind w:left="27"/>
              <w:jc w:val="both"/>
              <w:rPr>
                <w:b/>
                <w:bCs/>
              </w:rPr>
            </w:pPr>
            <w:r w:rsidRPr="008042F7">
              <w:rPr>
                <w:b/>
                <w:bCs/>
              </w:rPr>
              <w:t xml:space="preserve">Максимально допустимая недельная нагрузка </w:t>
            </w:r>
          </w:p>
          <w:p w:rsidR="00100F33" w:rsidRPr="008042F7" w:rsidRDefault="00100F33" w:rsidP="00333BCB">
            <w:pPr>
              <w:ind w:left="27"/>
              <w:jc w:val="both"/>
              <w:rPr>
                <w:b/>
                <w:bCs/>
              </w:rPr>
            </w:pPr>
            <w:r w:rsidRPr="008042F7">
              <w:rPr>
                <w:b/>
                <w:bCs/>
                <w:i/>
              </w:rPr>
              <w:t>(5-дневная неделя)</w:t>
            </w:r>
          </w:p>
        </w:tc>
        <w:tc>
          <w:tcPr>
            <w:tcW w:w="0" w:type="auto"/>
            <w:shd w:val="clear" w:color="auto" w:fill="F2F2F2"/>
            <w:vAlign w:val="center"/>
          </w:tcPr>
          <w:p w:rsidR="00100F33" w:rsidRPr="008042F7" w:rsidRDefault="00100F33" w:rsidP="00333BCB">
            <w:pPr>
              <w:ind w:left="5"/>
              <w:jc w:val="right"/>
              <w:rPr>
                <w:b/>
                <w:bCs/>
              </w:rPr>
            </w:pPr>
            <w:r w:rsidRPr="008042F7">
              <w:rPr>
                <w:b/>
                <w:bCs/>
              </w:rPr>
              <w:t>21</w:t>
            </w:r>
          </w:p>
        </w:tc>
        <w:tc>
          <w:tcPr>
            <w:tcW w:w="0" w:type="auto"/>
            <w:vAlign w:val="center"/>
          </w:tcPr>
          <w:p w:rsidR="00100F33" w:rsidRPr="008042F7" w:rsidRDefault="00100F33" w:rsidP="00333BCB">
            <w:pPr>
              <w:ind w:left="5"/>
              <w:jc w:val="right"/>
              <w:rPr>
                <w:bCs/>
              </w:rPr>
            </w:pPr>
          </w:p>
        </w:tc>
        <w:tc>
          <w:tcPr>
            <w:tcW w:w="936" w:type="dxa"/>
          </w:tcPr>
          <w:p w:rsidR="00100F33" w:rsidRPr="008042F7" w:rsidRDefault="00100F33" w:rsidP="00333BCB">
            <w:pPr>
              <w:ind w:left="5"/>
              <w:jc w:val="right"/>
              <w:rPr>
                <w:bCs/>
              </w:rPr>
            </w:pPr>
          </w:p>
        </w:tc>
        <w:tc>
          <w:tcPr>
            <w:tcW w:w="815" w:type="dxa"/>
          </w:tcPr>
          <w:p w:rsidR="00100F33" w:rsidRPr="008042F7" w:rsidRDefault="00100F33" w:rsidP="00333BCB">
            <w:pPr>
              <w:ind w:left="5"/>
              <w:jc w:val="right"/>
              <w:rPr>
                <w:bCs/>
              </w:rPr>
            </w:pPr>
          </w:p>
        </w:tc>
      </w:tr>
    </w:tbl>
    <w:p w:rsidR="00100F33" w:rsidRPr="008042F7" w:rsidRDefault="00100F33" w:rsidP="00100F33">
      <w:pPr>
        <w:jc w:val="both"/>
        <w:rPr>
          <w:b/>
        </w:rPr>
      </w:pPr>
    </w:p>
    <w:p w:rsidR="00C055E3" w:rsidRDefault="00C055E3">
      <w:pPr>
        <w:spacing w:after="160" w:line="259" w:lineRule="auto"/>
        <w:rPr>
          <w:color w:val="000000"/>
        </w:rPr>
      </w:pPr>
      <w:r>
        <w:rPr>
          <w:color w:val="000000"/>
        </w:rPr>
        <w:br w:type="page"/>
      </w:r>
    </w:p>
    <w:p w:rsidR="00C055E3" w:rsidRPr="0039186D" w:rsidRDefault="0039186D" w:rsidP="00982353">
      <w:pPr>
        <w:pStyle w:val="a3"/>
        <w:numPr>
          <w:ilvl w:val="1"/>
          <w:numId w:val="71"/>
        </w:numPr>
        <w:outlineLvl w:val="1"/>
        <w:rPr>
          <w:rFonts w:eastAsia="MS Gothic"/>
          <w:b/>
        </w:rPr>
      </w:pPr>
      <w:r>
        <w:rPr>
          <w:rFonts w:eastAsia="MS Gothic"/>
          <w:b/>
        </w:rPr>
        <w:lastRenderedPageBreak/>
        <w:t xml:space="preserve">План внеурочной деятельности </w:t>
      </w:r>
    </w:p>
    <w:p w:rsidR="00C055E3" w:rsidRPr="008042F7" w:rsidRDefault="00C055E3" w:rsidP="00C055E3">
      <w:pPr>
        <w:jc w:val="both"/>
        <w:rPr>
          <w:color w:val="000000"/>
        </w:rPr>
      </w:pPr>
      <w:r w:rsidRPr="008042F7">
        <w:rPr>
          <w:color w:val="000000"/>
        </w:rPr>
        <w:t xml:space="preserve">Образовательные запросы участников образовательного процесса реализуются через внеурочную деятельность, организуемую согласно «Положению о внеурочной деятельности» </w:t>
      </w:r>
    </w:p>
    <w:p w:rsidR="00C055E3" w:rsidRPr="008042F7" w:rsidRDefault="00C055E3" w:rsidP="00C055E3">
      <w:pPr>
        <w:ind w:firstLine="540"/>
        <w:jc w:val="both"/>
      </w:pPr>
      <w:r w:rsidRPr="008042F7">
        <w:rPr>
          <w:b/>
        </w:rPr>
        <w:t>Внеурочная деятельность</w:t>
      </w:r>
      <w:r w:rsidRPr="008042F7">
        <w:t xml:space="preserve">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д.Для занятий внеурочной деятельности активно используются помимо учебного кабинета,   спортивный зал, компьютерный класс, библиотека, актовый зал, кабинет домоводства.</w:t>
      </w:r>
    </w:p>
    <w:p w:rsidR="00C055E3" w:rsidRPr="008042F7" w:rsidRDefault="00C055E3" w:rsidP="00C055E3">
      <w:pPr>
        <w:ind w:firstLine="567"/>
        <w:jc w:val="both"/>
      </w:pPr>
      <w:r w:rsidRPr="008042F7">
        <w:rPr>
          <w:b/>
        </w:rPr>
        <w:t xml:space="preserve">Спортивно-оздоровительное направление </w:t>
      </w:r>
      <w:r w:rsidRPr="008042F7">
        <w:t>представлено программами «Общефизическая подготовка» и «Футбол»</w:t>
      </w:r>
    </w:p>
    <w:p w:rsidR="00C055E3" w:rsidRPr="008042F7" w:rsidRDefault="00C055E3" w:rsidP="00C055E3">
      <w:pPr>
        <w:ind w:firstLine="567"/>
        <w:jc w:val="both"/>
      </w:pPr>
      <w:r w:rsidRPr="008042F7">
        <w:rPr>
          <w:b/>
        </w:rPr>
        <w:t xml:space="preserve">Общекультурное (художественно-эстетическое) направление </w:t>
      </w:r>
      <w:r w:rsidRPr="008042F7">
        <w:t>реализуется через программы дополнительного образования «Театральная студия », «Бисероплетение», хора «Нотные бусинки», изостудии «Волшебная кисточка»</w:t>
      </w:r>
    </w:p>
    <w:p w:rsidR="00C055E3" w:rsidRPr="008042F7" w:rsidRDefault="00C055E3" w:rsidP="00C055E3">
      <w:pPr>
        <w:ind w:firstLine="567"/>
        <w:jc w:val="both"/>
      </w:pPr>
      <w:r w:rsidRPr="008042F7">
        <w:rPr>
          <w:b/>
        </w:rPr>
        <w:t>Общеинтеллектуальное  (научно-познавательное) направление</w:t>
      </w:r>
      <w:r w:rsidRPr="008042F7">
        <w:t>представлено компьютерным ЛЕГО-констуированием и кружком «Мир природы». Компьютерное  ЛЕГО- конструирование обеспечивает погружение учащихся в среду информационных технологий, обучает основам программирования.</w:t>
      </w:r>
    </w:p>
    <w:p w:rsidR="00C055E3" w:rsidRPr="008042F7" w:rsidRDefault="00C055E3" w:rsidP="00C055E3">
      <w:pPr>
        <w:tabs>
          <w:tab w:val="left" w:pos="851"/>
        </w:tabs>
        <w:ind w:firstLine="709"/>
        <w:jc w:val="both"/>
        <w:rPr>
          <w:bCs/>
        </w:rPr>
      </w:pPr>
      <w:r w:rsidRPr="008042F7">
        <w:rPr>
          <w:bCs/>
        </w:rPr>
        <w:t xml:space="preserve">Углубленное изучение иностранного языка  в 5а классе продолжается за счет  внеурочной деятельности, обеспечивает преемственность в обучении с начальной школой способствует  интеллектуальному развитию учащихся, развитию их творческих способностей; формирует  потребность в самостоятельном приобретении знаний и способность к автономному обучению в течение всей жизни; развивает межкультурную компетенцию учащихся. </w:t>
      </w:r>
    </w:p>
    <w:p w:rsidR="00C055E3" w:rsidRPr="008042F7" w:rsidRDefault="00C055E3" w:rsidP="00C055E3">
      <w:pPr>
        <w:ind w:firstLine="567"/>
        <w:jc w:val="both"/>
      </w:pPr>
      <w:r w:rsidRPr="008042F7">
        <w:rPr>
          <w:b/>
        </w:rPr>
        <w:t xml:space="preserve">Духовно-нравственное направление </w:t>
      </w:r>
      <w:r w:rsidRPr="008042F7">
        <w:t xml:space="preserve">представленорегиональной программой «Истоки», 1 класс – «Золотое сердечко», направленной  на воспитание гражданственности, патриотизма, толерантности, формирование навыков сотрудничества, организацию обучения на социокультурном уровне.  Курс краеведения в 3-5 классах направлен на воспитание гражданина России, знание своих исторических корней, воспитание ценностного отношения к прошлому своего народа и своей Родины. </w:t>
      </w:r>
    </w:p>
    <w:p w:rsidR="00C055E3" w:rsidRPr="008042F7" w:rsidRDefault="00C055E3" w:rsidP="00C055E3">
      <w:pPr>
        <w:ind w:firstLine="567"/>
        <w:jc w:val="both"/>
      </w:pPr>
      <w:r w:rsidRPr="008042F7">
        <w:rPr>
          <w:b/>
        </w:rPr>
        <w:t xml:space="preserve">Социальная деятельность (гражданская, патриотическая, общественно-полезная) </w:t>
      </w:r>
      <w:r w:rsidRPr="008042F7">
        <w:t>ограничена рамками возраста и наличием социального опыта. Главная цель – обеспечить безопасное существование ребенка в социуме и в условиях городской среды.</w:t>
      </w:r>
    </w:p>
    <w:p w:rsidR="00C055E3" w:rsidRPr="008042F7" w:rsidRDefault="00C055E3" w:rsidP="00C055E3">
      <w:pPr>
        <w:ind w:firstLine="567"/>
        <w:jc w:val="both"/>
        <w:rPr>
          <w:highlight w:val="cyan"/>
        </w:rPr>
      </w:pPr>
      <w:r w:rsidRPr="008042F7">
        <w:t>Гимназия предоставляет обучающимся возможность выбора занятий, направленных на их развитие. Содержание занятий, предусмотренных как внеурочная деятельность, формируется с учетом пожеланий обучающихся и их родителей. Занятия проводятся во второй половине дня.Для предотвращения переутомления внеурочные занятия насыщены двигательной активностью, по возможности,  могут проводиться на свежем воздухе, соответствуют возрастным особенностям детей и отвечают их познавательным интересам.</w:t>
      </w:r>
    </w:p>
    <w:p w:rsidR="00C055E3" w:rsidRDefault="00C055E3" w:rsidP="00C055E3">
      <w:pPr>
        <w:ind w:firstLine="540"/>
        <w:jc w:val="both"/>
      </w:pPr>
      <w:r w:rsidRPr="008042F7">
        <w:t>Реализация  программ внеурочной деятельности обучающихся организована за счёт ресурсов образовательного учреждения и учреждений дополнительного  образования.</w:t>
      </w:r>
    </w:p>
    <w:p w:rsidR="00C055E3" w:rsidRDefault="00C055E3" w:rsidP="00C055E3">
      <w:pPr>
        <w:spacing w:after="160" w:line="259" w:lineRule="auto"/>
      </w:pPr>
    </w:p>
    <w:p w:rsidR="00C055E3" w:rsidRDefault="00C055E3" w:rsidP="00C055E3">
      <w:pPr>
        <w:spacing w:after="160" w:line="259" w:lineRule="auto"/>
      </w:pPr>
    </w:p>
    <w:p w:rsidR="00C055E3" w:rsidRDefault="00C055E3" w:rsidP="00C055E3">
      <w:pPr>
        <w:spacing w:after="160" w:line="259" w:lineRule="auto"/>
      </w:pPr>
    </w:p>
    <w:p w:rsidR="00C055E3" w:rsidRDefault="00C055E3" w:rsidP="00C055E3">
      <w:pPr>
        <w:spacing w:after="160" w:line="259" w:lineRule="auto"/>
      </w:pPr>
    </w:p>
    <w:p w:rsidR="00C055E3" w:rsidRDefault="00C055E3" w:rsidP="00C055E3">
      <w:pPr>
        <w:spacing w:after="160" w:line="259" w:lineRule="auto"/>
      </w:pPr>
    </w:p>
    <w:p w:rsidR="00C055E3" w:rsidRDefault="00C055E3" w:rsidP="00C055E3">
      <w:pPr>
        <w:spacing w:after="160" w:line="259" w:lineRule="auto"/>
      </w:pPr>
    </w:p>
    <w:p w:rsidR="0039186D" w:rsidRPr="008042F7" w:rsidRDefault="0039186D" w:rsidP="00C055E3">
      <w:pPr>
        <w:spacing w:after="160" w:line="259" w:lineRule="auto"/>
      </w:pPr>
    </w:p>
    <w:p w:rsidR="00C055E3" w:rsidRPr="008042F7" w:rsidRDefault="00C055E3" w:rsidP="00C055E3">
      <w:pPr>
        <w:ind w:firstLine="567"/>
        <w:jc w:val="center"/>
        <w:rPr>
          <w:b/>
        </w:rPr>
      </w:pPr>
      <w:r w:rsidRPr="008042F7">
        <w:rPr>
          <w:b/>
        </w:rPr>
        <w:lastRenderedPageBreak/>
        <w:t>Учебный план внеурочной деятельности учащихся 1-4 классов</w:t>
      </w:r>
    </w:p>
    <w:p w:rsidR="00C055E3" w:rsidRPr="008042F7" w:rsidRDefault="00C055E3" w:rsidP="00C055E3">
      <w:pPr>
        <w:jc w:val="center"/>
        <w:rPr>
          <w:b/>
        </w:rPr>
      </w:pPr>
      <w:r w:rsidRPr="008042F7">
        <w:rPr>
          <w:b/>
        </w:rPr>
        <w:t>Гимназии  № 33 города  Костромы</w:t>
      </w:r>
    </w:p>
    <w:p w:rsidR="00C055E3" w:rsidRPr="008042F7" w:rsidRDefault="00C055E3" w:rsidP="00C055E3">
      <w:pPr>
        <w:jc w:val="center"/>
        <w:rPr>
          <w:b/>
        </w:rPr>
      </w:pPr>
      <w:r w:rsidRPr="008042F7">
        <w:rPr>
          <w:b/>
        </w:rPr>
        <w:t>на 2015-2016 учебный год</w:t>
      </w:r>
    </w:p>
    <w:p w:rsidR="00C055E3" w:rsidRPr="00C055E3" w:rsidRDefault="00C055E3" w:rsidP="00C055E3">
      <w:pPr>
        <w:jc w:val="center"/>
        <w:rPr>
          <w:b/>
          <w:color w:val="FFFF00"/>
        </w:rPr>
      </w:pPr>
      <w:r w:rsidRPr="008042F7">
        <w:rPr>
          <w:b/>
        </w:rPr>
        <w:t>Начальное общее образование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
        <w:gridCol w:w="2552"/>
        <w:gridCol w:w="3360"/>
        <w:gridCol w:w="1005"/>
        <w:gridCol w:w="1005"/>
        <w:gridCol w:w="1005"/>
        <w:gridCol w:w="876"/>
      </w:tblGrid>
      <w:tr w:rsidR="00C055E3" w:rsidRPr="008042F7" w:rsidTr="00953D71">
        <w:tc>
          <w:tcPr>
            <w:tcW w:w="232" w:type="pct"/>
            <w:vMerge w:val="restart"/>
            <w:shd w:val="clear" w:color="auto" w:fill="F2F2F2"/>
            <w:hideMark/>
          </w:tcPr>
          <w:p w:rsidR="00C055E3" w:rsidRPr="008042F7" w:rsidRDefault="00C055E3" w:rsidP="00953D71">
            <w:pPr>
              <w:outlineLvl w:val="0"/>
              <w:rPr>
                <w:bCs/>
                <w:kern w:val="28"/>
              </w:rPr>
            </w:pPr>
            <w:r w:rsidRPr="008042F7">
              <w:rPr>
                <w:bCs/>
                <w:kern w:val="28"/>
              </w:rPr>
              <w:t>№</w:t>
            </w:r>
          </w:p>
        </w:tc>
        <w:tc>
          <w:tcPr>
            <w:tcW w:w="1240" w:type="pct"/>
            <w:vMerge w:val="restart"/>
            <w:shd w:val="clear" w:color="auto" w:fill="F2F2F2"/>
            <w:hideMark/>
          </w:tcPr>
          <w:p w:rsidR="00C055E3" w:rsidRPr="008042F7" w:rsidRDefault="00C055E3" w:rsidP="00953D71">
            <w:pPr>
              <w:outlineLvl w:val="0"/>
              <w:rPr>
                <w:bCs/>
                <w:kern w:val="28"/>
              </w:rPr>
            </w:pPr>
            <w:r w:rsidRPr="008042F7">
              <w:rPr>
                <w:bCs/>
                <w:kern w:val="28"/>
              </w:rPr>
              <w:t>Направления</w:t>
            </w:r>
            <w:r w:rsidRPr="008042F7">
              <w:rPr>
                <w:bCs/>
                <w:kern w:val="28"/>
              </w:rPr>
              <w:br/>
              <w:t>внеурочной деятельности</w:t>
            </w:r>
          </w:p>
        </w:tc>
        <w:tc>
          <w:tcPr>
            <w:tcW w:w="1634" w:type="pct"/>
            <w:vMerge w:val="restart"/>
            <w:shd w:val="clear" w:color="auto" w:fill="F2F2F2"/>
            <w:hideMark/>
          </w:tcPr>
          <w:p w:rsidR="00C055E3" w:rsidRPr="008042F7" w:rsidRDefault="00C055E3" w:rsidP="00953D71">
            <w:pPr>
              <w:outlineLvl w:val="0"/>
              <w:rPr>
                <w:bCs/>
                <w:kern w:val="28"/>
              </w:rPr>
            </w:pPr>
            <w:r w:rsidRPr="008042F7">
              <w:rPr>
                <w:bCs/>
                <w:kern w:val="28"/>
              </w:rPr>
              <w:t>Виды занятий</w:t>
            </w:r>
          </w:p>
        </w:tc>
        <w:tc>
          <w:tcPr>
            <w:tcW w:w="1893" w:type="pct"/>
            <w:gridSpan w:val="4"/>
            <w:tcBorders>
              <w:right w:val="single" w:sz="4" w:space="0" w:color="auto"/>
            </w:tcBorders>
            <w:shd w:val="clear" w:color="auto" w:fill="F2F2F2"/>
          </w:tcPr>
          <w:p w:rsidR="00C055E3" w:rsidRPr="008042F7" w:rsidRDefault="00C055E3" w:rsidP="00953D71">
            <w:pPr>
              <w:jc w:val="center"/>
              <w:outlineLvl w:val="0"/>
              <w:rPr>
                <w:bCs/>
                <w:kern w:val="28"/>
              </w:rPr>
            </w:pPr>
            <w:r w:rsidRPr="008042F7">
              <w:rPr>
                <w:bCs/>
                <w:kern w:val="28"/>
              </w:rPr>
              <w:t>Количество часов</w:t>
            </w:r>
          </w:p>
          <w:p w:rsidR="00C055E3" w:rsidRPr="008042F7" w:rsidRDefault="00C055E3" w:rsidP="00953D71">
            <w:pPr>
              <w:jc w:val="center"/>
              <w:outlineLvl w:val="0"/>
              <w:rPr>
                <w:bCs/>
                <w:kern w:val="28"/>
              </w:rPr>
            </w:pPr>
            <w:r w:rsidRPr="008042F7">
              <w:rPr>
                <w:bCs/>
                <w:kern w:val="28"/>
              </w:rPr>
              <w:t>в неделю</w:t>
            </w:r>
          </w:p>
        </w:tc>
      </w:tr>
      <w:tr w:rsidR="00C055E3" w:rsidRPr="008042F7" w:rsidTr="00953D71">
        <w:tc>
          <w:tcPr>
            <w:tcW w:w="232" w:type="pct"/>
            <w:vMerge/>
            <w:shd w:val="clear" w:color="auto" w:fill="F2F2F2"/>
            <w:hideMark/>
          </w:tcPr>
          <w:p w:rsidR="00C055E3" w:rsidRPr="008042F7" w:rsidRDefault="00C055E3" w:rsidP="00953D71">
            <w:pPr>
              <w:outlineLvl w:val="0"/>
              <w:rPr>
                <w:bCs/>
                <w:kern w:val="28"/>
              </w:rPr>
            </w:pPr>
          </w:p>
        </w:tc>
        <w:tc>
          <w:tcPr>
            <w:tcW w:w="1240" w:type="pct"/>
            <w:vMerge/>
            <w:shd w:val="clear" w:color="auto" w:fill="F2F2F2"/>
            <w:hideMark/>
          </w:tcPr>
          <w:p w:rsidR="00C055E3" w:rsidRPr="008042F7" w:rsidRDefault="00C055E3" w:rsidP="00953D71">
            <w:pPr>
              <w:outlineLvl w:val="0"/>
              <w:rPr>
                <w:bCs/>
                <w:kern w:val="28"/>
              </w:rPr>
            </w:pPr>
          </w:p>
        </w:tc>
        <w:tc>
          <w:tcPr>
            <w:tcW w:w="1634" w:type="pct"/>
            <w:vMerge/>
            <w:shd w:val="clear" w:color="auto" w:fill="F2F2F2"/>
            <w:hideMark/>
          </w:tcPr>
          <w:p w:rsidR="00C055E3" w:rsidRPr="008042F7" w:rsidRDefault="00C055E3" w:rsidP="00953D71">
            <w:pPr>
              <w:outlineLvl w:val="0"/>
              <w:rPr>
                <w:bCs/>
                <w:kern w:val="28"/>
              </w:rPr>
            </w:pPr>
          </w:p>
        </w:tc>
        <w:tc>
          <w:tcPr>
            <w:tcW w:w="489" w:type="pct"/>
            <w:tcBorders>
              <w:right w:val="single" w:sz="4" w:space="0" w:color="auto"/>
            </w:tcBorders>
            <w:shd w:val="clear" w:color="auto" w:fill="F2F2F2"/>
          </w:tcPr>
          <w:p w:rsidR="00C055E3" w:rsidRPr="008042F7" w:rsidRDefault="00C055E3" w:rsidP="00953D71">
            <w:pPr>
              <w:jc w:val="center"/>
              <w:outlineLvl w:val="0"/>
              <w:rPr>
                <w:b/>
                <w:bCs/>
                <w:kern w:val="28"/>
              </w:rPr>
            </w:pPr>
            <w:r w:rsidRPr="008042F7">
              <w:rPr>
                <w:b/>
                <w:bCs/>
                <w:kern w:val="28"/>
              </w:rPr>
              <w:t>1абвгд</w:t>
            </w:r>
          </w:p>
        </w:tc>
        <w:tc>
          <w:tcPr>
            <w:tcW w:w="489" w:type="pct"/>
            <w:tcBorders>
              <w:right w:val="single" w:sz="4" w:space="0" w:color="auto"/>
            </w:tcBorders>
            <w:shd w:val="clear" w:color="auto" w:fill="F2F2F2"/>
          </w:tcPr>
          <w:p w:rsidR="00C055E3" w:rsidRPr="008042F7" w:rsidRDefault="00C055E3" w:rsidP="00953D71">
            <w:pPr>
              <w:jc w:val="center"/>
              <w:outlineLvl w:val="0"/>
              <w:rPr>
                <w:b/>
                <w:bCs/>
                <w:kern w:val="28"/>
              </w:rPr>
            </w:pPr>
            <w:r w:rsidRPr="008042F7">
              <w:rPr>
                <w:b/>
                <w:bCs/>
                <w:kern w:val="28"/>
              </w:rPr>
              <w:t>2абвгд</w:t>
            </w:r>
          </w:p>
        </w:tc>
        <w:tc>
          <w:tcPr>
            <w:tcW w:w="489" w:type="pct"/>
            <w:tcBorders>
              <w:right w:val="single" w:sz="4" w:space="0" w:color="auto"/>
            </w:tcBorders>
            <w:shd w:val="clear" w:color="auto" w:fill="F2F2F2"/>
          </w:tcPr>
          <w:p w:rsidR="00C055E3" w:rsidRPr="008042F7" w:rsidRDefault="00C055E3" w:rsidP="00953D71">
            <w:pPr>
              <w:jc w:val="center"/>
              <w:outlineLvl w:val="0"/>
              <w:rPr>
                <w:b/>
                <w:bCs/>
                <w:kern w:val="28"/>
              </w:rPr>
            </w:pPr>
            <w:r w:rsidRPr="008042F7">
              <w:rPr>
                <w:b/>
                <w:bCs/>
                <w:kern w:val="28"/>
              </w:rPr>
              <w:t>3абвгд</w:t>
            </w:r>
          </w:p>
        </w:tc>
        <w:tc>
          <w:tcPr>
            <w:tcW w:w="426" w:type="pct"/>
            <w:tcBorders>
              <w:right w:val="single" w:sz="4" w:space="0" w:color="auto"/>
            </w:tcBorders>
            <w:shd w:val="clear" w:color="auto" w:fill="F2F2F2"/>
          </w:tcPr>
          <w:p w:rsidR="00C055E3" w:rsidRPr="008042F7" w:rsidRDefault="00C055E3" w:rsidP="00953D71">
            <w:pPr>
              <w:jc w:val="center"/>
              <w:outlineLvl w:val="0"/>
              <w:rPr>
                <w:b/>
                <w:bCs/>
                <w:kern w:val="28"/>
              </w:rPr>
            </w:pPr>
            <w:r w:rsidRPr="008042F7">
              <w:rPr>
                <w:b/>
                <w:bCs/>
                <w:kern w:val="28"/>
              </w:rPr>
              <w:t>4абвг</w:t>
            </w:r>
          </w:p>
        </w:tc>
      </w:tr>
      <w:tr w:rsidR="00C055E3" w:rsidRPr="008042F7" w:rsidTr="00953D71">
        <w:tc>
          <w:tcPr>
            <w:tcW w:w="232" w:type="pct"/>
            <w:vMerge w:val="restart"/>
            <w:shd w:val="clear" w:color="auto" w:fill="auto"/>
            <w:hideMark/>
          </w:tcPr>
          <w:p w:rsidR="00C055E3" w:rsidRPr="008042F7" w:rsidRDefault="00C055E3" w:rsidP="00982353">
            <w:pPr>
              <w:numPr>
                <w:ilvl w:val="0"/>
                <w:numId w:val="46"/>
              </w:numPr>
              <w:ind w:left="357" w:hanging="357"/>
              <w:rPr>
                <w:b/>
                <w:bCs/>
                <w:kern w:val="28"/>
              </w:rPr>
            </w:pPr>
          </w:p>
        </w:tc>
        <w:tc>
          <w:tcPr>
            <w:tcW w:w="2874" w:type="pct"/>
            <w:gridSpan w:val="2"/>
            <w:shd w:val="clear" w:color="auto" w:fill="F2F2F2"/>
            <w:hideMark/>
          </w:tcPr>
          <w:p w:rsidR="00C055E3" w:rsidRPr="008042F7" w:rsidRDefault="00C055E3" w:rsidP="00953D71">
            <w:pPr>
              <w:outlineLvl w:val="0"/>
              <w:rPr>
                <w:b/>
                <w:bCs/>
                <w:kern w:val="28"/>
              </w:rPr>
            </w:pPr>
            <w:r w:rsidRPr="008042F7">
              <w:rPr>
                <w:b/>
                <w:bCs/>
                <w:kern w:val="28"/>
              </w:rPr>
              <w:t>Общеинтеллектуальное  (научно-познавательное)</w:t>
            </w:r>
          </w:p>
        </w:tc>
        <w:tc>
          <w:tcPr>
            <w:tcW w:w="489" w:type="pct"/>
            <w:tcBorders>
              <w:right w:val="single" w:sz="4" w:space="0" w:color="auto"/>
            </w:tcBorders>
            <w:shd w:val="clear" w:color="auto" w:fill="F2F2F2"/>
          </w:tcPr>
          <w:p w:rsidR="00C055E3" w:rsidRPr="008042F7" w:rsidRDefault="00C055E3" w:rsidP="00953D71">
            <w:pPr>
              <w:outlineLvl w:val="0"/>
              <w:rPr>
                <w:b/>
                <w:bCs/>
                <w:kern w:val="28"/>
              </w:rPr>
            </w:pPr>
            <w:r w:rsidRPr="008042F7">
              <w:rPr>
                <w:b/>
                <w:bCs/>
                <w:kern w:val="28"/>
              </w:rPr>
              <w:t>1</w:t>
            </w:r>
          </w:p>
        </w:tc>
        <w:tc>
          <w:tcPr>
            <w:tcW w:w="489" w:type="pct"/>
            <w:tcBorders>
              <w:right w:val="single" w:sz="4" w:space="0" w:color="auto"/>
            </w:tcBorders>
            <w:shd w:val="clear" w:color="auto" w:fill="F2F2F2"/>
          </w:tcPr>
          <w:p w:rsidR="00C055E3" w:rsidRPr="008042F7" w:rsidRDefault="00C055E3" w:rsidP="00953D71">
            <w:pPr>
              <w:outlineLvl w:val="0"/>
              <w:rPr>
                <w:b/>
                <w:bCs/>
                <w:kern w:val="28"/>
              </w:rPr>
            </w:pPr>
            <w:r w:rsidRPr="008042F7">
              <w:rPr>
                <w:b/>
                <w:bCs/>
                <w:kern w:val="28"/>
              </w:rPr>
              <w:t>1</w:t>
            </w:r>
          </w:p>
        </w:tc>
        <w:tc>
          <w:tcPr>
            <w:tcW w:w="489" w:type="pct"/>
            <w:tcBorders>
              <w:right w:val="single" w:sz="4" w:space="0" w:color="auto"/>
            </w:tcBorders>
            <w:shd w:val="clear" w:color="auto" w:fill="F2F2F2"/>
          </w:tcPr>
          <w:p w:rsidR="00C055E3" w:rsidRPr="008042F7" w:rsidRDefault="00C055E3" w:rsidP="00953D71">
            <w:pPr>
              <w:outlineLvl w:val="0"/>
              <w:rPr>
                <w:b/>
                <w:bCs/>
                <w:kern w:val="28"/>
              </w:rPr>
            </w:pPr>
            <w:r w:rsidRPr="008042F7">
              <w:rPr>
                <w:b/>
                <w:bCs/>
                <w:kern w:val="28"/>
              </w:rPr>
              <w:t>1</w:t>
            </w:r>
          </w:p>
        </w:tc>
        <w:tc>
          <w:tcPr>
            <w:tcW w:w="426" w:type="pct"/>
            <w:tcBorders>
              <w:right w:val="single" w:sz="4" w:space="0" w:color="auto"/>
            </w:tcBorders>
            <w:shd w:val="clear" w:color="auto" w:fill="F2F2F2"/>
          </w:tcPr>
          <w:p w:rsidR="00C055E3" w:rsidRPr="008042F7" w:rsidRDefault="00C055E3" w:rsidP="00953D71">
            <w:pPr>
              <w:outlineLvl w:val="0"/>
              <w:rPr>
                <w:b/>
                <w:bCs/>
                <w:kern w:val="28"/>
              </w:rPr>
            </w:pPr>
            <w:r w:rsidRPr="008042F7">
              <w:rPr>
                <w:b/>
                <w:bCs/>
                <w:kern w:val="28"/>
              </w:rPr>
              <w:t>1</w:t>
            </w:r>
          </w:p>
        </w:tc>
      </w:tr>
      <w:tr w:rsidR="00C055E3" w:rsidRPr="008042F7" w:rsidTr="00953D71">
        <w:tc>
          <w:tcPr>
            <w:tcW w:w="232" w:type="pct"/>
            <w:vMerge/>
            <w:hideMark/>
          </w:tcPr>
          <w:p w:rsidR="00C055E3" w:rsidRPr="008042F7" w:rsidRDefault="00C055E3" w:rsidP="00982353">
            <w:pPr>
              <w:numPr>
                <w:ilvl w:val="0"/>
                <w:numId w:val="46"/>
              </w:numPr>
              <w:rPr>
                <w:b/>
                <w:bCs/>
                <w:kern w:val="28"/>
              </w:rPr>
            </w:pPr>
          </w:p>
        </w:tc>
        <w:tc>
          <w:tcPr>
            <w:tcW w:w="1240" w:type="pct"/>
            <w:hideMark/>
          </w:tcPr>
          <w:p w:rsidR="00C055E3" w:rsidRPr="008042F7" w:rsidRDefault="00C055E3" w:rsidP="00953D71">
            <w:pPr>
              <w:outlineLvl w:val="0"/>
              <w:rPr>
                <w:bCs/>
                <w:kern w:val="28"/>
              </w:rPr>
            </w:pPr>
          </w:p>
        </w:tc>
        <w:tc>
          <w:tcPr>
            <w:tcW w:w="1634" w:type="pct"/>
            <w:hideMark/>
          </w:tcPr>
          <w:p w:rsidR="00C055E3" w:rsidRPr="008042F7" w:rsidRDefault="00C055E3" w:rsidP="00953D71">
            <w:pPr>
              <w:outlineLvl w:val="0"/>
              <w:rPr>
                <w:bCs/>
                <w:kern w:val="28"/>
              </w:rPr>
            </w:pPr>
            <w:r w:rsidRPr="008042F7">
              <w:rPr>
                <w:bCs/>
                <w:kern w:val="28"/>
              </w:rPr>
              <w:t>Кружок «Мир природы»</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p>
        </w:tc>
        <w:tc>
          <w:tcPr>
            <w:tcW w:w="426" w:type="pct"/>
          </w:tcPr>
          <w:p w:rsidR="00C055E3" w:rsidRPr="008042F7" w:rsidRDefault="00C055E3" w:rsidP="00953D71">
            <w:pPr>
              <w:outlineLvl w:val="0"/>
              <w:rPr>
                <w:bCs/>
                <w:kern w:val="28"/>
              </w:rPr>
            </w:pPr>
          </w:p>
        </w:tc>
      </w:tr>
      <w:tr w:rsidR="00C055E3" w:rsidRPr="008042F7" w:rsidTr="00953D71">
        <w:tc>
          <w:tcPr>
            <w:tcW w:w="232" w:type="pct"/>
            <w:vMerge/>
          </w:tcPr>
          <w:p w:rsidR="00C055E3" w:rsidRPr="008042F7" w:rsidRDefault="00C055E3" w:rsidP="00982353">
            <w:pPr>
              <w:numPr>
                <w:ilvl w:val="0"/>
                <w:numId w:val="46"/>
              </w:numPr>
              <w:rPr>
                <w:b/>
                <w:bCs/>
                <w:kern w:val="28"/>
              </w:rPr>
            </w:pPr>
          </w:p>
        </w:tc>
        <w:tc>
          <w:tcPr>
            <w:tcW w:w="1240" w:type="pct"/>
          </w:tcPr>
          <w:p w:rsidR="00C055E3" w:rsidRPr="008042F7" w:rsidRDefault="00C055E3" w:rsidP="00953D71">
            <w:pPr>
              <w:outlineLvl w:val="0"/>
              <w:rPr>
                <w:bCs/>
                <w:kern w:val="28"/>
              </w:rPr>
            </w:pPr>
          </w:p>
        </w:tc>
        <w:tc>
          <w:tcPr>
            <w:tcW w:w="1634" w:type="pct"/>
          </w:tcPr>
          <w:p w:rsidR="00C055E3" w:rsidRPr="008042F7" w:rsidRDefault="00C055E3" w:rsidP="00953D71">
            <w:pPr>
              <w:outlineLvl w:val="0"/>
              <w:rPr>
                <w:bCs/>
                <w:kern w:val="28"/>
              </w:rPr>
            </w:pPr>
            <w:r w:rsidRPr="008042F7">
              <w:rPr>
                <w:bCs/>
                <w:kern w:val="28"/>
              </w:rPr>
              <w:t>Компьютерное  ЛЕГО- конструирование</w:t>
            </w:r>
          </w:p>
        </w:tc>
        <w:tc>
          <w:tcPr>
            <w:tcW w:w="489" w:type="pct"/>
          </w:tcPr>
          <w:p w:rsidR="00C055E3" w:rsidRPr="008042F7" w:rsidRDefault="00C055E3" w:rsidP="00953D71">
            <w:pPr>
              <w:outlineLvl w:val="0"/>
              <w:rPr>
                <w:bCs/>
                <w:kern w:val="28"/>
              </w:rPr>
            </w:pPr>
          </w:p>
        </w:tc>
        <w:tc>
          <w:tcPr>
            <w:tcW w:w="489" w:type="pct"/>
          </w:tcPr>
          <w:p w:rsidR="00C055E3" w:rsidRPr="008042F7" w:rsidRDefault="00C055E3" w:rsidP="00953D71">
            <w:pPr>
              <w:outlineLvl w:val="0"/>
              <w:rPr>
                <w:bCs/>
                <w:kern w:val="28"/>
              </w:rPr>
            </w:pPr>
          </w:p>
        </w:tc>
        <w:tc>
          <w:tcPr>
            <w:tcW w:w="489" w:type="pct"/>
          </w:tcPr>
          <w:p w:rsidR="00C055E3" w:rsidRPr="008042F7" w:rsidRDefault="00C055E3" w:rsidP="00953D71">
            <w:pPr>
              <w:outlineLvl w:val="0"/>
              <w:rPr>
                <w:bCs/>
                <w:kern w:val="28"/>
              </w:rPr>
            </w:pPr>
            <w:r w:rsidRPr="008042F7">
              <w:rPr>
                <w:bCs/>
                <w:kern w:val="28"/>
              </w:rPr>
              <w:t>1</w:t>
            </w:r>
          </w:p>
        </w:tc>
        <w:tc>
          <w:tcPr>
            <w:tcW w:w="426" w:type="pct"/>
          </w:tcPr>
          <w:p w:rsidR="00C055E3" w:rsidRPr="008042F7" w:rsidRDefault="00C055E3" w:rsidP="00953D71">
            <w:pPr>
              <w:outlineLvl w:val="0"/>
              <w:rPr>
                <w:bCs/>
                <w:kern w:val="28"/>
              </w:rPr>
            </w:pPr>
            <w:r w:rsidRPr="008042F7">
              <w:rPr>
                <w:bCs/>
                <w:kern w:val="28"/>
              </w:rPr>
              <w:t>1</w:t>
            </w:r>
          </w:p>
        </w:tc>
      </w:tr>
      <w:tr w:rsidR="00C055E3" w:rsidRPr="008042F7" w:rsidTr="00953D71">
        <w:tc>
          <w:tcPr>
            <w:tcW w:w="232" w:type="pct"/>
            <w:vMerge w:val="restart"/>
            <w:hideMark/>
          </w:tcPr>
          <w:p w:rsidR="00C055E3" w:rsidRPr="008042F7" w:rsidRDefault="00C055E3" w:rsidP="00982353">
            <w:pPr>
              <w:numPr>
                <w:ilvl w:val="0"/>
                <w:numId w:val="46"/>
              </w:numPr>
              <w:ind w:left="357" w:hanging="357"/>
              <w:rPr>
                <w:b/>
                <w:bCs/>
                <w:kern w:val="28"/>
              </w:rPr>
            </w:pPr>
          </w:p>
        </w:tc>
        <w:tc>
          <w:tcPr>
            <w:tcW w:w="2874" w:type="pct"/>
            <w:gridSpan w:val="2"/>
            <w:tcBorders>
              <w:bottom w:val="single" w:sz="4" w:space="0" w:color="auto"/>
            </w:tcBorders>
            <w:shd w:val="clear" w:color="auto" w:fill="F2F2F2"/>
            <w:hideMark/>
          </w:tcPr>
          <w:p w:rsidR="00C055E3" w:rsidRPr="008042F7" w:rsidRDefault="00C055E3" w:rsidP="00953D71">
            <w:pPr>
              <w:outlineLvl w:val="0"/>
              <w:rPr>
                <w:b/>
                <w:bCs/>
                <w:kern w:val="28"/>
              </w:rPr>
            </w:pPr>
            <w:r w:rsidRPr="008042F7">
              <w:rPr>
                <w:b/>
                <w:bCs/>
                <w:kern w:val="28"/>
              </w:rPr>
              <w:t>Спортивно- оздоровительное</w:t>
            </w:r>
          </w:p>
        </w:tc>
        <w:tc>
          <w:tcPr>
            <w:tcW w:w="489" w:type="pct"/>
            <w:shd w:val="clear" w:color="auto" w:fill="F2F2F2"/>
          </w:tcPr>
          <w:p w:rsidR="00C055E3" w:rsidRPr="008042F7" w:rsidRDefault="00C055E3" w:rsidP="00953D71">
            <w:pPr>
              <w:outlineLvl w:val="0"/>
              <w:rPr>
                <w:b/>
                <w:bCs/>
                <w:kern w:val="28"/>
              </w:rPr>
            </w:pPr>
            <w:r w:rsidRPr="008042F7">
              <w:rPr>
                <w:b/>
                <w:bCs/>
                <w:kern w:val="28"/>
              </w:rPr>
              <w:t>1</w:t>
            </w:r>
          </w:p>
        </w:tc>
        <w:tc>
          <w:tcPr>
            <w:tcW w:w="489" w:type="pct"/>
            <w:shd w:val="clear" w:color="auto" w:fill="F2F2F2"/>
          </w:tcPr>
          <w:p w:rsidR="00C055E3" w:rsidRPr="008042F7" w:rsidRDefault="00C055E3" w:rsidP="00953D71">
            <w:pPr>
              <w:outlineLvl w:val="0"/>
              <w:rPr>
                <w:b/>
                <w:bCs/>
                <w:kern w:val="28"/>
              </w:rPr>
            </w:pPr>
            <w:r w:rsidRPr="008042F7">
              <w:rPr>
                <w:b/>
                <w:bCs/>
                <w:kern w:val="28"/>
              </w:rPr>
              <w:t>1</w:t>
            </w:r>
          </w:p>
        </w:tc>
        <w:tc>
          <w:tcPr>
            <w:tcW w:w="489" w:type="pct"/>
            <w:shd w:val="clear" w:color="auto" w:fill="F2F2F2"/>
          </w:tcPr>
          <w:p w:rsidR="00C055E3" w:rsidRPr="008042F7" w:rsidRDefault="00C055E3" w:rsidP="00953D71">
            <w:pPr>
              <w:outlineLvl w:val="0"/>
              <w:rPr>
                <w:b/>
                <w:bCs/>
                <w:kern w:val="28"/>
              </w:rPr>
            </w:pPr>
            <w:r w:rsidRPr="008042F7">
              <w:rPr>
                <w:b/>
                <w:bCs/>
                <w:kern w:val="28"/>
              </w:rPr>
              <w:t>2</w:t>
            </w:r>
          </w:p>
        </w:tc>
        <w:tc>
          <w:tcPr>
            <w:tcW w:w="426" w:type="pct"/>
            <w:shd w:val="clear" w:color="auto" w:fill="F2F2F2"/>
          </w:tcPr>
          <w:p w:rsidR="00C055E3" w:rsidRPr="008042F7" w:rsidRDefault="00C055E3" w:rsidP="00953D71">
            <w:pPr>
              <w:outlineLvl w:val="0"/>
              <w:rPr>
                <w:b/>
                <w:bCs/>
                <w:kern w:val="28"/>
              </w:rPr>
            </w:pPr>
            <w:r w:rsidRPr="008042F7">
              <w:rPr>
                <w:b/>
                <w:bCs/>
                <w:kern w:val="28"/>
              </w:rPr>
              <w:t>2</w:t>
            </w:r>
          </w:p>
        </w:tc>
      </w:tr>
      <w:tr w:rsidR="00C055E3" w:rsidRPr="008042F7" w:rsidTr="00953D71">
        <w:tc>
          <w:tcPr>
            <w:tcW w:w="232" w:type="pct"/>
            <w:vMerge/>
            <w:hideMark/>
          </w:tcPr>
          <w:p w:rsidR="00C055E3" w:rsidRPr="008042F7" w:rsidRDefault="00C055E3" w:rsidP="00982353">
            <w:pPr>
              <w:numPr>
                <w:ilvl w:val="0"/>
                <w:numId w:val="46"/>
              </w:numPr>
              <w:ind w:left="0"/>
              <w:rPr>
                <w:b/>
                <w:bCs/>
                <w:kern w:val="28"/>
              </w:rPr>
            </w:pPr>
          </w:p>
        </w:tc>
        <w:tc>
          <w:tcPr>
            <w:tcW w:w="1240" w:type="pct"/>
            <w:hideMark/>
          </w:tcPr>
          <w:p w:rsidR="00C055E3" w:rsidRPr="008042F7" w:rsidRDefault="00C055E3" w:rsidP="00953D71">
            <w:pPr>
              <w:outlineLvl w:val="0"/>
              <w:rPr>
                <w:bCs/>
                <w:kern w:val="28"/>
              </w:rPr>
            </w:pPr>
          </w:p>
        </w:tc>
        <w:tc>
          <w:tcPr>
            <w:tcW w:w="1634" w:type="pct"/>
            <w:hideMark/>
          </w:tcPr>
          <w:p w:rsidR="00C055E3" w:rsidRPr="008042F7" w:rsidRDefault="00C055E3" w:rsidP="00953D71">
            <w:pPr>
              <w:outlineLvl w:val="0"/>
              <w:rPr>
                <w:bCs/>
                <w:kern w:val="28"/>
              </w:rPr>
            </w:pPr>
            <w:r w:rsidRPr="008042F7">
              <w:rPr>
                <w:bCs/>
                <w:kern w:val="28"/>
              </w:rPr>
              <w:t>Секция «ОФП»</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26" w:type="pct"/>
          </w:tcPr>
          <w:p w:rsidR="00C055E3" w:rsidRPr="008042F7" w:rsidRDefault="00C055E3" w:rsidP="00953D71">
            <w:pPr>
              <w:outlineLvl w:val="0"/>
              <w:rPr>
                <w:bCs/>
                <w:kern w:val="28"/>
              </w:rPr>
            </w:pPr>
            <w:r w:rsidRPr="008042F7">
              <w:rPr>
                <w:bCs/>
                <w:kern w:val="28"/>
              </w:rPr>
              <w:t>1</w:t>
            </w:r>
          </w:p>
        </w:tc>
      </w:tr>
      <w:tr w:rsidR="00C055E3" w:rsidRPr="008042F7" w:rsidTr="00953D71">
        <w:tc>
          <w:tcPr>
            <w:tcW w:w="232" w:type="pct"/>
          </w:tcPr>
          <w:p w:rsidR="00C055E3" w:rsidRPr="008042F7" w:rsidRDefault="00C055E3" w:rsidP="00982353">
            <w:pPr>
              <w:numPr>
                <w:ilvl w:val="0"/>
                <w:numId w:val="46"/>
              </w:numPr>
              <w:ind w:left="0"/>
              <w:rPr>
                <w:b/>
                <w:bCs/>
                <w:kern w:val="28"/>
              </w:rPr>
            </w:pPr>
          </w:p>
        </w:tc>
        <w:tc>
          <w:tcPr>
            <w:tcW w:w="1240" w:type="pct"/>
          </w:tcPr>
          <w:p w:rsidR="00C055E3" w:rsidRPr="008042F7" w:rsidRDefault="00C055E3" w:rsidP="00953D71">
            <w:pPr>
              <w:outlineLvl w:val="0"/>
              <w:rPr>
                <w:bCs/>
                <w:kern w:val="28"/>
              </w:rPr>
            </w:pPr>
          </w:p>
        </w:tc>
        <w:tc>
          <w:tcPr>
            <w:tcW w:w="1634" w:type="pct"/>
          </w:tcPr>
          <w:p w:rsidR="00C055E3" w:rsidRPr="008042F7" w:rsidRDefault="00C055E3" w:rsidP="00953D71">
            <w:pPr>
              <w:outlineLvl w:val="0"/>
              <w:rPr>
                <w:bCs/>
                <w:kern w:val="28"/>
              </w:rPr>
            </w:pPr>
            <w:r w:rsidRPr="008042F7">
              <w:rPr>
                <w:bCs/>
                <w:kern w:val="28"/>
              </w:rPr>
              <w:t xml:space="preserve">Футбол </w:t>
            </w:r>
          </w:p>
        </w:tc>
        <w:tc>
          <w:tcPr>
            <w:tcW w:w="489" w:type="pct"/>
          </w:tcPr>
          <w:p w:rsidR="00C055E3" w:rsidRPr="008042F7" w:rsidRDefault="00C055E3" w:rsidP="00953D71">
            <w:pPr>
              <w:outlineLvl w:val="0"/>
              <w:rPr>
                <w:bCs/>
                <w:kern w:val="28"/>
              </w:rPr>
            </w:pPr>
          </w:p>
        </w:tc>
        <w:tc>
          <w:tcPr>
            <w:tcW w:w="489" w:type="pct"/>
          </w:tcPr>
          <w:p w:rsidR="00C055E3" w:rsidRPr="008042F7" w:rsidRDefault="00C055E3" w:rsidP="00953D71">
            <w:pPr>
              <w:outlineLvl w:val="0"/>
              <w:rPr>
                <w:bCs/>
                <w:kern w:val="28"/>
              </w:rPr>
            </w:pPr>
          </w:p>
        </w:tc>
        <w:tc>
          <w:tcPr>
            <w:tcW w:w="489" w:type="pct"/>
          </w:tcPr>
          <w:p w:rsidR="00C055E3" w:rsidRPr="008042F7" w:rsidRDefault="00C055E3" w:rsidP="00953D71">
            <w:pPr>
              <w:outlineLvl w:val="0"/>
              <w:rPr>
                <w:bCs/>
                <w:kern w:val="28"/>
              </w:rPr>
            </w:pPr>
            <w:r w:rsidRPr="008042F7">
              <w:rPr>
                <w:bCs/>
                <w:kern w:val="28"/>
              </w:rPr>
              <w:t>1</w:t>
            </w:r>
          </w:p>
        </w:tc>
        <w:tc>
          <w:tcPr>
            <w:tcW w:w="426" w:type="pct"/>
          </w:tcPr>
          <w:p w:rsidR="00C055E3" w:rsidRPr="008042F7" w:rsidRDefault="00C055E3" w:rsidP="00953D71">
            <w:pPr>
              <w:outlineLvl w:val="0"/>
              <w:rPr>
                <w:bCs/>
                <w:kern w:val="28"/>
              </w:rPr>
            </w:pPr>
            <w:r w:rsidRPr="008042F7">
              <w:rPr>
                <w:bCs/>
                <w:kern w:val="28"/>
              </w:rPr>
              <w:t>1</w:t>
            </w:r>
          </w:p>
        </w:tc>
      </w:tr>
      <w:tr w:rsidR="00C055E3" w:rsidRPr="008042F7" w:rsidTr="00953D71">
        <w:tc>
          <w:tcPr>
            <w:tcW w:w="232" w:type="pct"/>
            <w:vMerge w:val="restart"/>
            <w:hideMark/>
          </w:tcPr>
          <w:p w:rsidR="00C055E3" w:rsidRPr="008042F7" w:rsidRDefault="00C055E3" w:rsidP="00982353">
            <w:pPr>
              <w:numPr>
                <w:ilvl w:val="0"/>
                <w:numId w:val="46"/>
              </w:numPr>
              <w:ind w:left="357" w:hanging="357"/>
              <w:rPr>
                <w:b/>
                <w:bCs/>
                <w:kern w:val="28"/>
              </w:rPr>
            </w:pPr>
          </w:p>
        </w:tc>
        <w:tc>
          <w:tcPr>
            <w:tcW w:w="2874" w:type="pct"/>
            <w:gridSpan w:val="2"/>
            <w:shd w:val="clear" w:color="auto" w:fill="F2F2F2"/>
            <w:hideMark/>
          </w:tcPr>
          <w:p w:rsidR="00C055E3" w:rsidRPr="008042F7" w:rsidRDefault="00C055E3" w:rsidP="00953D71">
            <w:pPr>
              <w:outlineLvl w:val="0"/>
              <w:rPr>
                <w:b/>
                <w:bCs/>
                <w:kern w:val="28"/>
              </w:rPr>
            </w:pPr>
            <w:r w:rsidRPr="008042F7">
              <w:rPr>
                <w:b/>
                <w:bCs/>
                <w:kern w:val="28"/>
              </w:rPr>
              <w:t>Общекультурное</w:t>
            </w:r>
          </w:p>
        </w:tc>
        <w:tc>
          <w:tcPr>
            <w:tcW w:w="489" w:type="pct"/>
            <w:shd w:val="clear" w:color="auto" w:fill="F2F2F2"/>
          </w:tcPr>
          <w:p w:rsidR="00C055E3" w:rsidRPr="008042F7" w:rsidRDefault="00C055E3" w:rsidP="00953D71">
            <w:pPr>
              <w:outlineLvl w:val="0"/>
              <w:rPr>
                <w:b/>
                <w:bCs/>
                <w:kern w:val="28"/>
              </w:rPr>
            </w:pPr>
            <w:r w:rsidRPr="008042F7">
              <w:rPr>
                <w:b/>
                <w:bCs/>
                <w:kern w:val="28"/>
              </w:rPr>
              <w:t>3</w:t>
            </w:r>
          </w:p>
        </w:tc>
        <w:tc>
          <w:tcPr>
            <w:tcW w:w="489" w:type="pct"/>
            <w:shd w:val="clear" w:color="auto" w:fill="F2F2F2"/>
          </w:tcPr>
          <w:p w:rsidR="00C055E3" w:rsidRPr="008042F7" w:rsidRDefault="00C055E3" w:rsidP="00953D71">
            <w:pPr>
              <w:outlineLvl w:val="0"/>
              <w:rPr>
                <w:b/>
                <w:bCs/>
                <w:kern w:val="28"/>
              </w:rPr>
            </w:pPr>
            <w:r w:rsidRPr="008042F7">
              <w:rPr>
                <w:b/>
                <w:bCs/>
                <w:kern w:val="28"/>
              </w:rPr>
              <w:t>3</w:t>
            </w:r>
          </w:p>
        </w:tc>
        <w:tc>
          <w:tcPr>
            <w:tcW w:w="489" w:type="pct"/>
            <w:shd w:val="clear" w:color="auto" w:fill="F2F2F2"/>
          </w:tcPr>
          <w:p w:rsidR="00C055E3" w:rsidRPr="008042F7" w:rsidRDefault="00C055E3" w:rsidP="00953D71">
            <w:pPr>
              <w:outlineLvl w:val="0"/>
              <w:rPr>
                <w:b/>
                <w:bCs/>
                <w:kern w:val="28"/>
              </w:rPr>
            </w:pPr>
            <w:r w:rsidRPr="008042F7">
              <w:rPr>
                <w:b/>
                <w:bCs/>
                <w:kern w:val="28"/>
              </w:rPr>
              <w:t>2</w:t>
            </w:r>
          </w:p>
        </w:tc>
        <w:tc>
          <w:tcPr>
            <w:tcW w:w="426" w:type="pct"/>
            <w:shd w:val="clear" w:color="auto" w:fill="F2F2F2"/>
          </w:tcPr>
          <w:p w:rsidR="00C055E3" w:rsidRPr="008042F7" w:rsidRDefault="00C055E3" w:rsidP="00953D71">
            <w:pPr>
              <w:outlineLvl w:val="0"/>
              <w:rPr>
                <w:b/>
                <w:bCs/>
                <w:kern w:val="28"/>
              </w:rPr>
            </w:pPr>
            <w:r w:rsidRPr="008042F7">
              <w:rPr>
                <w:b/>
                <w:bCs/>
                <w:kern w:val="28"/>
              </w:rPr>
              <w:t>3</w:t>
            </w:r>
          </w:p>
        </w:tc>
      </w:tr>
      <w:tr w:rsidR="00C055E3" w:rsidRPr="008042F7" w:rsidTr="00953D71">
        <w:tc>
          <w:tcPr>
            <w:tcW w:w="232" w:type="pct"/>
            <w:vMerge/>
            <w:hideMark/>
          </w:tcPr>
          <w:p w:rsidR="00C055E3" w:rsidRPr="008042F7" w:rsidRDefault="00C055E3" w:rsidP="00982353">
            <w:pPr>
              <w:numPr>
                <w:ilvl w:val="0"/>
                <w:numId w:val="46"/>
              </w:numPr>
              <w:ind w:left="0"/>
              <w:rPr>
                <w:b/>
                <w:bCs/>
                <w:kern w:val="28"/>
              </w:rPr>
            </w:pPr>
          </w:p>
        </w:tc>
        <w:tc>
          <w:tcPr>
            <w:tcW w:w="1240" w:type="pct"/>
            <w:vMerge w:val="restart"/>
            <w:hideMark/>
          </w:tcPr>
          <w:p w:rsidR="00C055E3" w:rsidRPr="008042F7" w:rsidRDefault="00C055E3" w:rsidP="00953D71">
            <w:pPr>
              <w:outlineLvl w:val="0"/>
              <w:rPr>
                <w:bCs/>
                <w:kern w:val="28"/>
              </w:rPr>
            </w:pPr>
          </w:p>
        </w:tc>
        <w:tc>
          <w:tcPr>
            <w:tcW w:w="1634" w:type="pct"/>
            <w:hideMark/>
          </w:tcPr>
          <w:p w:rsidR="00C055E3" w:rsidRPr="008042F7" w:rsidRDefault="00C055E3" w:rsidP="00953D71">
            <w:pPr>
              <w:outlineLvl w:val="0"/>
              <w:rPr>
                <w:bCs/>
                <w:kern w:val="28"/>
              </w:rPr>
            </w:pPr>
            <w:r w:rsidRPr="008042F7">
              <w:rPr>
                <w:bCs/>
                <w:kern w:val="28"/>
              </w:rPr>
              <w:t>Кружок «Бисероплетение»</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p>
        </w:tc>
        <w:tc>
          <w:tcPr>
            <w:tcW w:w="426" w:type="pct"/>
          </w:tcPr>
          <w:p w:rsidR="00C055E3" w:rsidRPr="008042F7" w:rsidRDefault="00C055E3" w:rsidP="00953D71">
            <w:pPr>
              <w:outlineLvl w:val="0"/>
              <w:rPr>
                <w:bCs/>
                <w:kern w:val="28"/>
              </w:rPr>
            </w:pPr>
          </w:p>
        </w:tc>
      </w:tr>
      <w:tr w:rsidR="00C055E3" w:rsidRPr="008042F7" w:rsidTr="00953D71">
        <w:tc>
          <w:tcPr>
            <w:tcW w:w="232" w:type="pct"/>
            <w:vMerge/>
            <w:hideMark/>
          </w:tcPr>
          <w:p w:rsidR="00C055E3" w:rsidRPr="008042F7" w:rsidRDefault="00C055E3" w:rsidP="00982353">
            <w:pPr>
              <w:numPr>
                <w:ilvl w:val="0"/>
                <w:numId w:val="46"/>
              </w:numPr>
              <w:ind w:left="0"/>
              <w:rPr>
                <w:b/>
                <w:bCs/>
                <w:kern w:val="28"/>
              </w:rPr>
            </w:pPr>
          </w:p>
        </w:tc>
        <w:tc>
          <w:tcPr>
            <w:tcW w:w="1240" w:type="pct"/>
            <w:vMerge/>
            <w:hideMark/>
          </w:tcPr>
          <w:p w:rsidR="00C055E3" w:rsidRPr="008042F7" w:rsidRDefault="00C055E3" w:rsidP="00953D71">
            <w:pPr>
              <w:outlineLvl w:val="0"/>
              <w:rPr>
                <w:bCs/>
                <w:kern w:val="28"/>
              </w:rPr>
            </w:pPr>
          </w:p>
        </w:tc>
        <w:tc>
          <w:tcPr>
            <w:tcW w:w="1634" w:type="pct"/>
            <w:hideMark/>
          </w:tcPr>
          <w:p w:rsidR="00C055E3" w:rsidRPr="008042F7" w:rsidRDefault="00C055E3" w:rsidP="00953D71">
            <w:pPr>
              <w:outlineLvl w:val="0"/>
              <w:rPr>
                <w:bCs/>
                <w:kern w:val="28"/>
              </w:rPr>
            </w:pPr>
            <w:r w:rsidRPr="008042F7">
              <w:rPr>
                <w:bCs/>
                <w:kern w:val="28"/>
              </w:rPr>
              <w:t>Хор «Нотные бусинки»</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26" w:type="pct"/>
          </w:tcPr>
          <w:p w:rsidR="00C055E3" w:rsidRPr="008042F7" w:rsidRDefault="00C055E3" w:rsidP="00953D71">
            <w:pPr>
              <w:outlineLvl w:val="0"/>
              <w:rPr>
                <w:bCs/>
                <w:kern w:val="28"/>
              </w:rPr>
            </w:pPr>
            <w:r w:rsidRPr="008042F7">
              <w:rPr>
                <w:bCs/>
                <w:kern w:val="28"/>
              </w:rPr>
              <w:t>1</w:t>
            </w:r>
          </w:p>
        </w:tc>
      </w:tr>
      <w:tr w:rsidR="00C055E3" w:rsidRPr="008042F7" w:rsidTr="00953D71">
        <w:trPr>
          <w:trHeight w:val="218"/>
        </w:trPr>
        <w:tc>
          <w:tcPr>
            <w:tcW w:w="232" w:type="pct"/>
            <w:vMerge/>
            <w:hideMark/>
          </w:tcPr>
          <w:p w:rsidR="00C055E3" w:rsidRPr="008042F7" w:rsidRDefault="00C055E3" w:rsidP="00982353">
            <w:pPr>
              <w:numPr>
                <w:ilvl w:val="0"/>
                <w:numId w:val="46"/>
              </w:numPr>
              <w:ind w:left="0"/>
              <w:rPr>
                <w:b/>
                <w:bCs/>
                <w:kern w:val="28"/>
              </w:rPr>
            </w:pPr>
          </w:p>
        </w:tc>
        <w:tc>
          <w:tcPr>
            <w:tcW w:w="1240" w:type="pct"/>
            <w:vMerge/>
            <w:hideMark/>
          </w:tcPr>
          <w:p w:rsidR="00C055E3" w:rsidRPr="008042F7" w:rsidRDefault="00C055E3" w:rsidP="00953D71">
            <w:pPr>
              <w:outlineLvl w:val="0"/>
              <w:rPr>
                <w:bCs/>
                <w:kern w:val="28"/>
              </w:rPr>
            </w:pPr>
          </w:p>
        </w:tc>
        <w:tc>
          <w:tcPr>
            <w:tcW w:w="1634" w:type="pct"/>
            <w:hideMark/>
          </w:tcPr>
          <w:p w:rsidR="00C055E3" w:rsidRPr="008042F7" w:rsidRDefault="00C055E3" w:rsidP="00953D71">
            <w:pPr>
              <w:outlineLvl w:val="0"/>
              <w:rPr>
                <w:bCs/>
                <w:kern w:val="28"/>
              </w:rPr>
            </w:pPr>
            <w:r w:rsidRPr="008042F7">
              <w:rPr>
                <w:bCs/>
                <w:kern w:val="28"/>
              </w:rPr>
              <w:t>Изостудия «Волшебная кисточка»</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26" w:type="pct"/>
          </w:tcPr>
          <w:p w:rsidR="00C055E3" w:rsidRPr="008042F7" w:rsidRDefault="00C055E3" w:rsidP="00953D71">
            <w:pPr>
              <w:outlineLvl w:val="0"/>
              <w:rPr>
                <w:bCs/>
                <w:kern w:val="28"/>
              </w:rPr>
            </w:pPr>
            <w:r w:rsidRPr="008042F7">
              <w:rPr>
                <w:bCs/>
                <w:kern w:val="28"/>
              </w:rPr>
              <w:t>1</w:t>
            </w:r>
          </w:p>
        </w:tc>
      </w:tr>
      <w:tr w:rsidR="00C055E3" w:rsidRPr="008042F7" w:rsidTr="00953D71">
        <w:tc>
          <w:tcPr>
            <w:tcW w:w="232" w:type="pct"/>
            <w:vMerge w:val="restart"/>
            <w:hideMark/>
          </w:tcPr>
          <w:p w:rsidR="00C055E3" w:rsidRPr="008042F7" w:rsidRDefault="00C055E3" w:rsidP="00982353">
            <w:pPr>
              <w:numPr>
                <w:ilvl w:val="0"/>
                <w:numId w:val="46"/>
              </w:numPr>
              <w:ind w:left="357" w:hanging="357"/>
              <w:rPr>
                <w:b/>
                <w:bCs/>
                <w:kern w:val="28"/>
              </w:rPr>
            </w:pPr>
          </w:p>
        </w:tc>
        <w:tc>
          <w:tcPr>
            <w:tcW w:w="2874" w:type="pct"/>
            <w:gridSpan w:val="2"/>
            <w:shd w:val="clear" w:color="auto" w:fill="F2F2F2"/>
            <w:hideMark/>
          </w:tcPr>
          <w:p w:rsidR="00C055E3" w:rsidRPr="008042F7" w:rsidRDefault="00C055E3" w:rsidP="00953D71">
            <w:pPr>
              <w:outlineLvl w:val="0"/>
              <w:rPr>
                <w:bCs/>
                <w:kern w:val="28"/>
              </w:rPr>
            </w:pPr>
            <w:r w:rsidRPr="008042F7">
              <w:rPr>
                <w:b/>
                <w:bCs/>
                <w:kern w:val="28"/>
              </w:rPr>
              <w:t>Духовно-нравственное</w:t>
            </w:r>
          </w:p>
        </w:tc>
        <w:tc>
          <w:tcPr>
            <w:tcW w:w="489" w:type="pct"/>
            <w:shd w:val="clear" w:color="auto" w:fill="F2F2F2"/>
          </w:tcPr>
          <w:p w:rsidR="00C055E3" w:rsidRPr="008042F7" w:rsidRDefault="00C055E3" w:rsidP="00953D71">
            <w:pPr>
              <w:outlineLvl w:val="0"/>
              <w:rPr>
                <w:b/>
                <w:bCs/>
                <w:kern w:val="28"/>
              </w:rPr>
            </w:pPr>
            <w:r w:rsidRPr="008042F7">
              <w:rPr>
                <w:b/>
                <w:bCs/>
                <w:kern w:val="28"/>
              </w:rPr>
              <w:t>1</w:t>
            </w:r>
          </w:p>
        </w:tc>
        <w:tc>
          <w:tcPr>
            <w:tcW w:w="489" w:type="pct"/>
            <w:shd w:val="clear" w:color="auto" w:fill="F2F2F2"/>
          </w:tcPr>
          <w:p w:rsidR="00C055E3" w:rsidRPr="008042F7" w:rsidRDefault="00C055E3" w:rsidP="00953D71">
            <w:pPr>
              <w:outlineLvl w:val="0"/>
              <w:rPr>
                <w:b/>
                <w:bCs/>
                <w:kern w:val="28"/>
              </w:rPr>
            </w:pPr>
            <w:r w:rsidRPr="008042F7">
              <w:rPr>
                <w:b/>
                <w:bCs/>
                <w:kern w:val="28"/>
              </w:rPr>
              <w:t>1</w:t>
            </w:r>
          </w:p>
        </w:tc>
        <w:tc>
          <w:tcPr>
            <w:tcW w:w="489" w:type="pct"/>
            <w:shd w:val="clear" w:color="auto" w:fill="F2F2F2"/>
          </w:tcPr>
          <w:p w:rsidR="00C055E3" w:rsidRPr="008042F7" w:rsidRDefault="00C055E3" w:rsidP="00953D71">
            <w:pPr>
              <w:outlineLvl w:val="0"/>
              <w:rPr>
                <w:b/>
                <w:bCs/>
                <w:kern w:val="28"/>
              </w:rPr>
            </w:pPr>
            <w:r w:rsidRPr="008042F7">
              <w:rPr>
                <w:b/>
                <w:bCs/>
                <w:kern w:val="28"/>
              </w:rPr>
              <w:t>1</w:t>
            </w:r>
          </w:p>
        </w:tc>
        <w:tc>
          <w:tcPr>
            <w:tcW w:w="426" w:type="pct"/>
            <w:shd w:val="clear" w:color="auto" w:fill="F2F2F2"/>
          </w:tcPr>
          <w:p w:rsidR="00C055E3" w:rsidRPr="008042F7" w:rsidRDefault="00C055E3" w:rsidP="00953D71">
            <w:pPr>
              <w:outlineLvl w:val="0"/>
              <w:rPr>
                <w:b/>
                <w:bCs/>
                <w:kern w:val="28"/>
              </w:rPr>
            </w:pPr>
            <w:r w:rsidRPr="008042F7">
              <w:rPr>
                <w:b/>
                <w:bCs/>
                <w:kern w:val="28"/>
              </w:rPr>
              <w:t>1</w:t>
            </w:r>
          </w:p>
        </w:tc>
      </w:tr>
      <w:tr w:rsidR="00C055E3" w:rsidRPr="008042F7" w:rsidTr="00953D71">
        <w:tc>
          <w:tcPr>
            <w:tcW w:w="232" w:type="pct"/>
            <w:vMerge/>
            <w:hideMark/>
          </w:tcPr>
          <w:p w:rsidR="00C055E3" w:rsidRPr="008042F7" w:rsidRDefault="00C055E3" w:rsidP="00953D71">
            <w:pPr>
              <w:rPr>
                <w:b/>
                <w:bCs/>
                <w:kern w:val="28"/>
              </w:rPr>
            </w:pPr>
          </w:p>
        </w:tc>
        <w:tc>
          <w:tcPr>
            <w:tcW w:w="1240" w:type="pct"/>
            <w:vMerge w:val="restart"/>
            <w:shd w:val="clear" w:color="auto" w:fill="auto"/>
            <w:hideMark/>
          </w:tcPr>
          <w:p w:rsidR="00C055E3" w:rsidRPr="008042F7" w:rsidRDefault="00C055E3" w:rsidP="00953D71">
            <w:pPr>
              <w:outlineLvl w:val="0"/>
              <w:rPr>
                <w:b/>
                <w:bCs/>
                <w:kern w:val="28"/>
              </w:rPr>
            </w:pPr>
          </w:p>
        </w:tc>
        <w:tc>
          <w:tcPr>
            <w:tcW w:w="1634" w:type="pct"/>
            <w:shd w:val="clear" w:color="auto" w:fill="auto"/>
            <w:hideMark/>
          </w:tcPr>
          <w:p w:rsidR="00C055E3" w:rsidRPr="008042F7" w:rsidRDefault="00C055E3" w:rsidP="00953D71">
            <w:pPr>
              <w:outlineLvl w:val="0"/>
              <w:rPr>
                <w:bCs/>
                <w:kern w:val="28"/>
              </w:rPr>
            </w:pPr>
            <w:r w:rsidRPr="008042F7">
              <w:rPr>
                <w:bCs/>
                <w:kern w:val="28"/>
              </w:rPr>
              <w:t>Уроки доброты</w:t>
            </w:r>
          </w:p>
        </w:tc>
        <w:tc>
          <w:tcPr>
            <w:tcW w:w="489" w:type="pct"/>
            <w:shd w:val="clear" w:color="auto" w:fill="auto"/>
          </w:tcPr>
          <w:p w:rsidR="00C055E3" w:rsidRPr="008042F7" w:rsidRDefault="00C055E3" w:rsidP="00953D71">
            <w:pPr>
              <w:outlineLvl w:val="0"/>
              <w:rPr>
                <w:bCs/>
                <w:kern w:val="28"/>
              </w:rPr>
            </w:pPr>
            <w:r w:rsidRPr="008042F7">
              <w:rPr>
                <w:bCs/>
                <w:kern w:val="28"/>
              </w:rPr>
              <w:t xml:space="preserve"> -</w:t>
            </w:r>
          </w:p>
        </w:tc>
        <w:tc>
          <w:tcPr>
            <w:tcW w:w="489" w:type="pct"/>
            <w:shd w:val="clear" w:color="auto" w:fill="auto"/>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p>
        </w:tc>
        <w:tc>
          <w:tcPr>
            <w:tcW w:w="426" w:type="pct"/>
          </w:tcPr>
          <w:p w:rsidR="00C055E3" w:rsidRPr="008042F7" w:rsidRDefault="00C055E3" w:rsidP="00953D71">
            <w:pPr>
              <w:outlineLvl w:val="0"/>
              <w:rPr>
                <w:bCs/>
                <w:kern w:val="28"/>
              </w:rPr>
            </w:pPr>
          </w:p>
        </w:tc>
      </w:tr>
      <w:tr w:rsidR="00C055E3" w:rsidRPr="008042F7" w:rsidTr="00953D71">
        <w:tc>
          <w:tcPr>
            <w:tcW w:w="232" w:type="pct"/>
            <w:vMerge/>
            <w:hideMark/>
          </w:tcPr>
          <w:p w:rsidR="00C055E3" w:rsidRPr="008042F7" w:rsidRDefault="00C055E3" w:rsidP="00953D71">
            <w:pPr>
              <w:rPr>
                <w:b/>
                <w:bCs/>
                <w:kern w:val="28"/>
              </w:rPr>
            </w:pPr>
          </w:p>
        </w:tc>
        <w:tc>
          <w:tcPr>
            <w:tcW w:w="1240" w:type="pct"/>
            <w:vMerge/>
            <w:shd w:val="clear" w:color="auto" w:fill="auto"/>
            <w:hideMark/>
          </w:tcPr>
          <w:p w:rsidR="00C055E3" w:rsidRPr="008042F7" w:rsidRDefault="00C055E3" w:rsidP="00953D71">
            <w:pPr>
              <w:outlineLvl w:val="0"/>
              <w:rPr>
                <w:b/>
                <w:bCs/>
                <w:kern w:val="28"/>
              </w:rPr>
            </w:pPr>
          </w:p>
        </w:tc>
        <w:tc>
          <w:tcPr>
            <w:tcW w:w="1634" w:type="pct"/>
            <w:shd w:val="clear" w:color="auto" w:fill="auto"/>
            <w:hideMark/>
          </w:tcPr>
          <w:p w:rsidR="00C055E3" w:rsidRPr="008042F7" w:rsidRDefault="00C055E3" w:rsidP="00953D71">
            <w:pPr>
              <w:outlineLvl w:val="0"/>
              <w:rPr>
                <w:bCs/>
                <w:kern w:val="28"/>
              </w:rPr>
            </w:pPr>
            <w:r w:rsidRPr="008042F7">
              <w:rPr>
                <w:bCs/>
                <w:kern w:val="28"/>
              </w:rPr>
              <w:t xml:space="preserve">Истоки </w:t>
            </w:r>
          </w:p>
        </w:tc>
        <w:tc>
          <w:tcPr>
            <w:tcW w:w="489" w:type="pct"/>
            <w:shd w:val="clear" w:color="auto" w:fill="auto"/>
          </w:tcPr>
          <w:p w:rsidR="00C055E3" w:rsidRPr="008042F7" w:rsidRDefault="00C055E3" w:rsidP="00953D71">
            <w:pPr>
              <w:outlineLvl w:val="0"/>
              <w:rPr>
                <w:bCs/>
                <w:kern w:val="28"/>
              </w:rPr>
            </w:pPr>
            <w:r w:rsidRPr="008042F7">
              <w:rPr>
                <w:bCs/>
                <w:kern w:val="28"/>
              </w:rPr>
              <w:t>1</w:t>
            </w:r>
          </w:p>
        </w:tc>
        <w:tc>
          <w:tcPr>
            <w:tcW w:w="489" w:type="pct"/>
            <w:shd w:val="clear" w:color="auto" w:fill="auto"/>
          </w:tcPr>
          <w:p w:rsidR="00C055E3" w:rsidRPr="008042F7" w:rsidRDefault="00C055E3" w:rsidP="00953D71">
            <w:pPr>
              <w:outlineLvl w:val="0"/>
              <w:rPr>
                <w:bCs/>
                <w:kern w:val="28"/>
              </w:rPr>
            </w:pPr>
            <w:r w:rsidRPr="008042F7">
              <w:rPr>
                <w:bCs/>
                <w:kern w:val="28"/>
              </w:rPr>
              <w:t>-</w:t>
            </w:r>
          </w:p>
        </w:tc>
        <w:tc>
          <w:tcPr>
            <w:tcW w:w="489" w:type="pct"/>
          </w:tcPr>
          <w:p w:rsidR="00C055E3" w:rsidRPr="008042F7" w:rsidRDefault="00C055E3" w:rsidP="00953D71">
            <w:pPr>
              <w:outlineLvl w:val="0"/>
              <w:rPr>
                <w:bCs/>
                <w:kern w:val="28"/>
              </w:rPr>
            </w:pPr>
            <w:r w:rsidRPr="008042F7">
              <w:rPr>
                <w:bCs/>
                <w:kern w:val="28"/>
              </w:rPr>
              <w:t>-</w:t>
            </w:r>
          </w:p>
        </w:tc>
        <w:tc>
          <w:tcPr>
            <w:tcW w:w="426" w:type="pct"/>
          </w:tcPr>
          <w:p w:rsidR="00C055E3" w:rsidRPr="008042F7" w:rsidRDefault="00C055E3" w:rsidP="00953D71">
            <w:pPr>
              <w:outlineLvl w:val="0"/>
              <w:rPr>
                <w:bCs/>
                <w:kern w:val="28"/>
              </w:rPr>
            </w:pPr>
            <w:r w:rsidRPr="008042F7">
              <w:rPr>
                <w:bCs/>
                <w:kern w:val="28"/>
              </w:rPr>
              <w:t>-</w:t>
            </w:r>
          </w:p>
        </w:tc>
      </w:tr>
      <w:tr w:rsidR="00C055E3" w:rsidRPr="008042F7" w:rsidTr="00953D71">
        <w:tc>
          <w:tcPr>
            <w:tcW w:w="232" w:type="pct"/>
          </w:tcPr>
          <w:p w:rsidR="00C055E3" w:rsidRPr="008042F7" w:rsidRDefault="00C055E3" w:rsidP="00953D71">
            <w:pPr>
              <w:rPr>
                <w:b/>
                <w:bCs/>
                <w:kern w:val="28"/>
              </w:rPr>
            </w:pPr>
          </w:p>
        </w:tc>
        <w:tc>
          <w:tcPr>
            <w:tcW w:w="1240" w:type="pct"/>
            <w:shd w:val="clear" w:color="auto" w:fill="auto"/>
          </w:tcPr>
          <w:p w:rsidR="00C055E3" w:rsidRPr="008042F7" w:rsidRDefault="00C055E3" w:rsidP="00953D71">
            <w:pPr>
              <w:outlineLvl w:val="0"/>
              <w:rPr>
                <w:b/>
                <w:bCs/>
                <w:kern w:val="28"/>
              </w:rPr>
            </w:pPr>
          </w:p>
        </w:tc>
        <w:tc>
          <w:tcPr>
            <w:tcW w:w="1634" w:type="pct"/>
            <w:shd w:val="clear" w:color="auto" w:fill="auto"/>
          </w:tcPr>
          <w:p w:rsidR="00C055E3" w:rsidRPr="008042F7" w:rsidRDefault="00C055E3" w:rsidP="00953D71">
            <w:pPr>
              <w:outlineLvl w:val="0"/>
              <w:rPr>
                <w:bCs/>
                <w:kern w:val="28"/>
              </w:rPr>
            </w:pPr>
            <w:r w:rsidRPr="008042F7">
              <w:rPr>
                <w:bCs/>
                <w:kern w:val="28"/>
              </w:rPr>
              <w:t xml:space="preserve">Краеведение </w:t>
            </w:r>
          </w:p>
        </w:tc>
        <w:tc>
          <w:tcPr>
            <w:tcW w:w="489" w:type="pct"/>
            <w:shd w:val="clear" w:color="auto" w:fill="auto"/>
          </w:tcPr>
          <w:p w:rsidR="00C055E3" w:rsidRPr="008042F7" w:rsidRDefault="00C055E3" w:rsidP="00953D71">
            <w:pPr>
              <w:outlineLvl w:val="0"/>
              <w:rPr>
                <w:bCs/>
                <w:kern w:val="28"/>
              </w:rPr>
            </w:pPr>
          </w:p>
        </w:tc>
        <w:tc>
          <w:tcPr>
            <w:tcW w:w="489" w:type="pct"/>
            <w:shd w:val="clear" w:color="auto" w:fill="auto"/>
          </w:tcPr>
          <w:p w:rsidR="00C055E3" w:rsidRPr="008042F7" w:rsidRDefault="00C055E3" w:rsidP="00953D71">
            <w:pPr>
              <w:outlineLvl w:val="0"/>
              <w:rPr>
                <w:bCs/>
                <w:kern w:val="28"/>
              </w:rPr>
            </w:pPr>
          </w:p>
        </w:tc>
        <w:tc>
          <w:tcPr>
            <w:tcW w:w="489" w:type="pct"/>
          </w:tcPr>
          <w:p w:rsidR="00C055E3" w:rsidRPr="008042F7" w:rsidRDefault="00C055E3" w:rsidP="00953D71">
            <w:pPr>
              <w:outlineLvl w:val="0"/>
              <w:rPr>
                <w:bCs/>
                <w:kern w:val="28"/>
              </w:rPr>
            </w:pPr>
            <w:r w:rsidRPr="008042F7">
              <w:rPr>
                <w:bCs/>
                <w:kern w:val="28"/>
              </w:rPr>
              <w:t>1</w:t>
            </w:r>
          </w:p>
        </w:tc>
        <w:tc>
          <w:tcPr>
            <w:tcW w:w="426" w:type="pct"/>
          </w:tcPr>
          <w:p w:rsidR="00C055E3" w:rsidRPr="008042F7" w:rsidRDefault="00C055E3" w:rsidP="00953D71">
            <w:pPr>
              <w:outlineLvl w:val="0"/>
              <w:rPr>
                <w:bCs/>
                <w:kern w:val="28"/>
              </w:rPr>
            </w:pPr>
            <w:r w:rsidRPr="008042F7">
              <w:rPr>
                <w:bCs/>
                <w:kern w:val="28"/>
              </w:rPr>
              <w:t>1</w:t>
            </w:r>
          </w:p>
        </w:tc>
      </w:tr>
      <w:tr w:rsidR="00C055E3" w:rsidRPr="008042F7" w:rsidTr="00953D71">
        <w:tc>
          <w:tcPr>
            <w:tcW w:w="232" w:type="pct"/>
            <w:vMerge w:val="restart"/>
            <w:hideMark/>
          </w:tcPr>
          <w:p w:rsidR="00C055E3" w:rsidRPr="008042F7" w:rsidRDefault="00C055E3" w:rsidP="00982353">
            <w:pPr>
              <w:numPr>
                <w:ilvl w:val="0"/>
                <w:numId w:val="46"/>
              </w:numPr>
              <w:ind w:left="357" w:hanging="357"/>
              <w:rPr>
                <w:b/>
                <w:bCs/>
                <w:kern w:val="28"/>
              </w:rPr>
            </w:pPr>
          </w:p>
        </w:tc>
        <w:tc>
          <w:tcPr>
            <w:tcW w:w="2874" w:type="pct"/>
            <w:gridSpan w:val="2"/>
            <w:shd w:val="clear" w:color="auto" w:fill="F2F2F2"/>
            <w:hideMark/>
          </w:tcPr>
          <w:p w:rsidR="00C055E3" w:rsidRPr="008042F7" w:rsidRDefault="00C055E3" w:rsidP="00953D71">
            <w:pPr>
              <w:outlineLvl w:val="0"/>
              <w:rPr>
                <w:bCs/>
                <w:kern w:val="28"/>
              </w:rPr>
            </w:pPr>
            <w:r w:rsidRPr="008042F7">
              <w:rPr>
                <w:b/>
                <w:bCs/>
                <w:kern w:val="28"/>
              </w:rPr>
              <w:t xml:space="preserve">Социальное </w:t>
            </w:r>
          </w:p>
        </w:tc>
        <w:tc>
          <w:tcPr>
            <w:tcW w:w="489" w:type="pct"/>
            <w:shd w:val="clear" w:color="auto" w:fill="F2F2F2"/>
          </w:tcPr>
          <w:p w:rsidR="00C055E3" w:rsidRPr="008042F7" w:rsidRDefault="00C055E3" w:rsidP="00953D71">
            <w:pPr>
              <w:outlineLvl w:val="0"/>
              <w:rPr>
                <w:b/>
                <w:bCs/>
                <w:kern w:val="28"/>
              </w:rPr>
            </w:pPr>
            <w:r w:rsidRPr="008042F7">
              <w:rPr>
                <w:b/>
                <w:bCs/>
                <w:kern w:val="28"/>
              </w:rPr>
              <w:t>1</w:t>
            </w:r>
          </w:p>
        </w:tc>
        <w:tc>
          <w:tcPr>
            <w:tcW w:w="489" w:type="pct"/>
            <w:shd w:val="clear" w:color="auto" w:fill="F2F2F2"/>
          </w:tcPr>
          <w:p w:rsidR="00C055E3" w:rsidRPr="008042F7" w:rsidRDefault="00C055E3" w:rsidP="00953D71">
            <w:pPr>
              <w:outlineLvl w:val="0"/>
              <w:rPr>
                <w:b/>
                <w:bCs/>
                <w:kern w:val="28"/>
              </w:rPr>
            </w:pPr>
            <w:r w:rsidRPr="008042F7">
              <w:rPr>
                <w:b/>
                <w:bCs/>
                <w:kern w:val="28"/>
              </w:rPr>
              <w:t>1</w:t>
            </w:r>
          </w:p>
        </w:tc>
        <w:tc>
          <w:tcPr>
            <w:tcW w:w="489" w:type="pct"/>
            <w:shd w:val="clear" w:color="auto" w:fill="F2F2F2"/>
          </w:tcPr>
          <w:p w:rsidR="00C055E3" w:rsidRPr="008042F7" w:rsidRDefault="00C055E3" w:rsidP="00953D71">
            <w:pPr>
              <w:outlineLvl w:val="0"/>
              <w:rPr>
                <w:b/>
                <w:bCs/>
                <w:kern w:val="28"/>
              </w:rPr>
            </w:pPr>
            <w:r w:rsidRPr="008042F7">
              <w:rPr>
                <w:b/>
                <w:bCs/>
                <w:kern w:val="28"/>
              </w:rPr>
              <w:t>1</w:t>
            </w:r>
          </w:p>
        </w:tc>
        <w:tc>
          <w:tcPr>
            <w:tcW w:w="426" w:type="pct"/>
            <w:shd w:val="clear" w:color="auto" w:fill="F2F2F2"/>
          </w:tcPr>
          <w:p w:rsidR="00C055E3" w:rsidRPr="008042F7" w:rsidRDefault="00C055E3" w:rsidP="00953D71">
            <w:pPr>
              <w:outlineLvl w:val="0"/>
              <w:rPr>
                <w:b/>
                <w:bCs/>
                <w:kern w:val="28"/>
              </w:rPr>
            </w:pPr>
            <w:r w:rsidRPr="008042F7">
              <w:rPr>
                <w:b/>
                <w:bCs/>
                <w:kern w:val="28"/>
              </w:rPr>
              <w:t>1</w:t>
            </w:r>
          </w:p>
        </w:tc>
      </w:tr>
      <w:tr w:rsidR="00C055E3" w:rsidRPr="008042F7" w:rsidTr="00953D71">
        <w:tc>
          <w:tcPr>
            <w:tcW w:w="232" w:type="pct"/>
            <w:vMerge/>
            <w:hideMark/>
          </w:tcPr>
          <w:p w:rsidR="00C055E3" w:rsidRPr="008042F7" w:rsidRDefault="00C055E3" w:rsidP="00953D71">
            <w:pPr>
              <w:outlineLvl w:val="0"/>
              <w:rPr>
                <w:b/>
                <w:bCs/>
                <w:kern w:val="28"/>
              </w:rPr>
            </w:pPr>
          </w:p>
        </w:tc>
        <w:tc>
          <w:tcPr>
            <w:tcW w:w="1240" w:type="pct"/>
            <w:hideMark/>
          </w:tcPr>
          <w:p w:rsidR="00C055E3" w:rsidRPr="008042F7" w:rsidRDefault="00C055E3" w:rsidP="00953D71">
            <w:pPr>
              <w:outlineLvl w:val="0"/>
              <w:rPr>
                <w:b/>
                <w:bCs/>
                <w:kern w:val="28"/>
              </w:rPr>
            </w:pPr>
          </w:p>
        </w:tc>
        <w:tc>
          <w:tcPr>
            <w:tcW w:w="1634" w:type="pct"/>
            <w:hideMark/>
          </w:tcPr>
          <w:p w:rsidR="00C055E3" w:rsidRPr="008042F7" w:rsidRDefault="00C055E3" w:rsidP="00953D71">
            <w:pPr>
              <w:outlineLvl w:val="0"/>
              <w:rPr>
                <w:bCs/>
                <w:kern w:val="28"/>
              </w:rPr>
            </w:pPr>
            <w:r w:rsidRPr="008042F7">
              <w:rPr>
                <w:bCs/>
                <w:kern w:val="28"/>
              </w:rPr>
              <w:t>ОБЖ</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89" w:type="pct"/>
          </w:tcPr>
          <w:p w:rsidR="00C055E3" w:rsidRPr="008042F7" w:rsidRDefault="00C055E3" w:rsidP="00953D71">
            <w:pPr>
              <w:outlineLvl w:val="0"/>
              <w:rPr>
                <w:bCs/>
                <w:kern w:val="28"/>
              </w:rPr>
            </w:pPr>
            <w:r w:rsidRPr="008042F7">
              <w:rPr>
                <w:bCs/>
                <w:kern w:val="28"/>
              </w:rPr>
              <w:t>1</w:t>
            </w:r>
          </w:p>
        </w:tc>
        <w:tc>
          <w:tcPr>
            <w:tcW w:w="426" w:type="pct"/>
          </w:tcPr>
          <w:p w:rsidR="00C055E3" w:rsidRPr="008042F7" w:rsidRDefault="00C055E3" w:rsidP="00953D71">
            <w:pPr>
              <w:outlineLvl w:val="0"/>
              <w:rPr>
                <w:bCs/>
                <w:kern w:val="28"/>
              </w:rPr>
            </w:pPr>
            <w:r w:rsidRPr="008042F7">
              <w:rPr>
                <w:bCs/>
                <w:kern w:val="28"/>
              </w:rPr>
              <w:t>1</w:t>
            </w:r>
          </w:p>
        </w:tc>
      </w:tr>
      <w:tr w:rsidR="00C055E3" w:rsidRPr="008042F7" w:rsidTr="00953D71">
        <w:tc>
          <w:tcPr>
            <w:tcW w:w="1473" w:type="pct"/>
            <w:gridSpan w:val="2"/>
            <w:shd w:val="clear" w:color="auto" w:fill="D9D9D9"/>
            <w:hideMark/>
          </w:tcPr>
          <w:p w:rsidR="00C055E3" w:rsidRPr="008042F7" w:rsidRDefault="00C055E3" w:rsidP="00953D71">
            <w:pPr>
              <w:outlineLvl w:val="0"/>
              <w:rPr>
                <w:b/>
                <w:bCs/>
                <w:kern w:val="28"/>
              </w:rPr>
            </w:pPr>
            <w:r w:rsidRPr="008042F7">
              <w:rPr>
                <w:b/>
                <w:bCs/>
                <w:kern w:val="28"/>
              </w:rPr>
              <w:t>ИТОГО</w:t>
            </w:r>
          </w:p>
        </w:tc>
        <w:tc>
          <w:tcPr>
            <w:tcW w:w="1634" w:type="pct"/>
            <w:shd w:val="clear" w:color="auto" w:fill="D9D9D9"/>
            <w:hideMark/>
          </w:tcPr>
          <w:p w:rsidR="00C055E3" w:rsidRPr="008042F7" w:rsidRDefault="00C055E3" w:rsidP="00953D71">
            <w:pPr>
              <w:outlineLvl w:val="0"/>
              <w:rPr>
                <w:b/>
                <w:bCs/>
                <w:kern w:val="28"/>
              </w:rPr>
            </w:pPr>
          </w:p>
        </w:tc>
        <w:tc>
          <w:tcPr>
            <w:tcW w:w="489" w:type="pct"/>
            <w:shd w:val="clear" w:color="auto" w:fill="D9D9D9"/>
          </w:tcPr>
          <w:p w:rsidR="00C055E3" w:rsidRPr="008042F7" w:rsidRDefault="00C055E3" w:rsidP="00953D71">
            <w:pPr>
              <w:outlineLvl w:val="0"/>
              <w:rPr>
                <w:b/>
                <w:bCs/>
                <w:kern w:val="28"/>
              </w:rPr>
            </w:pPr>
            <w:r w:rsidRPr="008042F7">
              <w:rPr>
                <w:b/>
                <w:bCs/>
                <w:kern w:val="28"/>
              </w:rPr>
              <w:t>7</w:t>
            </w:r>
          </w:p>
        </w:tc>
        <w:tc>
          <w:tcPr>
            <w:tcW w:w="489" w:type="pct"/>
            <w:shd w:val="clear" w:color="auto" w:fill="D9D9D9"/>
          </w:tcPr>
          <w:p w:rsidR="00C055E3" w:rsidRPr="008042F7" w:rsidRDefault="00C055E3" w:rsidP="00953D71">
            <w:pPr>
              <w:outlineLvl w:val="0"/>
              <w:rPr>
                <w:b/>
                <w:bCs/>
                <w:kern w:val="28"/>
              </w:rPr>
            </w:pPr>
            <w:r w:rsidRPr="008042F7">
              <w:rPr>
                <w:b/>
                <w:bCs/>
                <w:kern w:val="28"/>
              </w:rPr>
              <w:t>7</w:t>
            </w:r>
          </w:p>
        </w:tc>
        <w:tc>
          <w:tcPr>
            <w:tcW w:w="489" w:type="pct"/>
            <w:shd w:val="clear" w:color="auto" w:fill="D9D9D9"/>
          </w:tcPr>
          <w:p w:rsidR="00C055E3" w:rsidRPr="008042F7" w:rsidRDefault="00C055E3" w:rsidP="00953D71">
            <w:pPr>
              <w:outlineLvl w:val="0"/>
              <w:rPr>
                <w:b/>
                <w:bCs/>
                <w:kern w:val="28"/>
              </w:rPr>
            </w:pPr>
            <w:r w:rsidRPr="008042F7">
              <w:rPr>
                <w:b/>
                <w:bCs/>
                <w:kern w:val="28"/>
              </w:rPr>
              <w:t>7</w:t>
            </w:r>
          </w:p>
        </w:tc>
        <w:tc>
          <w:tcPr>
            <w:tcW w:w="426" w:type="pct"/>
            <w:shd w:val="clear" w:color="auto" w:fill="D9D9D9"/>
          </w:tcPr>
          <w:p w:rsidR="00C055E3" w:rsidRPr="008042F7" w:rsidRDefault="00C055E3" w:rsidP="00953D71">
            <w:pPr>
              <w:outlineLvl w:val="0"/>
              <w:rPr>
                <w:b/>
                <w:bCs/>
                <w:kern w:val="28"/>
              </w:rPr>
            </w:pPr>
            <w:r w:rsidRPr="008042F7">
              <w:rPr>
                <w:b/>
                <w:bCs/>
                <w:kern w:val="28"/>
              </w:rPr>
              <w:t>8</w:t>
            </w:r>
          </w:p>
        </w:tc>
      </w:tr>
    </w:tbl>
    <w:p w:rsidR="00C055E3" w:rsidRPr="008042F7" w:rsidRDefault="00C055E3" w:rsidP="00C055E3">
      <w:pPr>
        <w:jc w:val="center"/>
        <w:rPr>
          <w:b/>
        </w:rPr>
      </w:pPr>
      <w:r w:rsidRPr="008042F7">
        <w:rPr>
          <w:b/>
        </w:rPr>
        <w:t>Учебный план внеурочной деятельности учащихся 1-4 классов</w:t>
      </w:r>
    </w:p>
    <w:p w:rsidR="00C055E3" w:rsidRPr="008042F7" w:rsidRDefault="00C055E3" w:rsidP="00C055E3">
      <w:pPr>
        <w:jc w:val="center"/>
        <w:rPr>
          <w:b/>
        </w:rPr>
      </w:pPr>
      <w:r w:rsidRPr="008042F7">
        <w:rPr>
          <w:b/>
        </w:rPr>
        <w:t>Гимназии  № 33 города  Костромы</w:t>
      </w:r>
      <w:r>
        <w:rPr>
          <w:b/>
        </w:rPr>
        <w:t xml:space="preserve"> </w:t>
      </w:r>
      <w:r w:rsidRPr="008042F7">
        <w:rPr>
          <w:b/>
        </w:rPr>
        <w:t>на 2015-2016 учебный год</w:t>
      </w:r>
    </w:p>
    <w:p w:rsidR="00C055E3" w:rsidRPr="008042F7" w:rsidRDefault="00C055E3" w:rsidP="00C055E3">
      <w:pPr>
        <w:jc w:val="center"/>
        <w:rPr>
          <w:b/>
        </w:rPr>
      </w:pPr>
      <w:r w:rsidRPr="008042F7">
        <w:rPr>
          <w:b/>
        </w:rPr>
        <w:t>Начальное общее образование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
        <w:gridCol w:w="2410"/>
        <w:gridCol w:w="3156"/>
        <w:gridCol w:w="1059"/>
        <w:gridCol w:w="1059"/>
        <w:gridCol w:w="1061"/>
        <w:gridCol w:w="1059"/>
      </w:tblGrid>
      <w:tr w:rsidR="00C055E3" w:rsidRPr="008042F7" w:rsidTr="00953D71">
        <w:tc>
          <w:tcPr>
            <w:tcW w:w="232" w:type="pct"/>
            <w:vMerge w:val="restart"/>
            <w:shd w:val="clear" w:color="auto" w:fill="F2F2F2"/>
            <w:hideMark/>
          </w:tcPr>
          <w:p w:rsidR="00C055E3" w:rsidRPr="008042F7" w:rsidRDefault="00C055E3" w:rsidP="00953D71">
            <w:pPr>
              <w:outlineLvl w:val="0"/>
              <w:rPr>
                <w:bCs/>
                <w:kern w:val="28"/>
              </w:rPr>
            </w:pPr>
            <w:r w:rsidRPr="008042F7">
              <w:rPr>
                <w:bCs/>
                <w:kern w:val="28"/>
              </w:rPr>
              <w:t>№</w:t>
            </w:r>
          </w:p>
        </w:tc>
        <w:tc>
          <w:tcPr>
            <w:tcW w:w="1171" w:type="pct"/>
            <w:vMerge w:val="restart"/>
            <w:shd w:val="clear" w:color="auto" w:fill="F2F2F2"/>
            <w:hideMark/>
          </w:tcPr>
          <w:p w:rsidR="00C055E3" w:rsidRPr="008042F7" w:rsidRDefault="00C055E3" w:rsidP="00953D71">
            <w:pPr>
              <w:outlineLvl w:val="0"/>
              <w:rPr>
                <w:bCs/>
                <w:kern w:val="28"/>
              </w:rPr>
            </w:pPr>
            <w:r w:rsidRPr="008042F7">
              <w:rPr>
                <w:bCs/>
                <w:kern w:val="28"/>
              </w:rPr>
              <w:t>Направления</w:t>
            </w:r>
            <w:r w:rsidRPr="008042F7">
              <w:rPr>
                <w:bCs/>
                <w:kern w:val="28"/>
              </w:rPr>
              <w:br/>
              <w:t>внеурочной деятельности</w:t>
            </w:r>
          </w:p>
        </w:tc>
        <w:tc>
          <w:tcPr>
            <w:tcW w:w="1535" w:type="pct"/>
            <w:vMerge w:val="restart"/>
            <w:shd w:val="clear" w:color="auto" w:fill="F2F2F2"/>
            <w:hideMark/>
          </w:tcPr>
          <w:p w:rsidR="00C055E3" w:rsidRPr="008042F7" w:rsidRDefault="00C055E3" w:rsidP="00953D71">
            <w:pPr>
              <w:jc w:val="center"/>
              <w:outlineLvl w:val="0"/>
              <w:rPr>
                <w:bCs/>
                <w:kern w:val="28"/>
              </w:rPr>
            </w:pPr>
            <w:r w:rsidRPr="008042F7">
              <w:rPr>
                <w:bCs/>
                <w:kern w:val="28"/>
              </w:rPr>
              <w:t>Виды занятий</w:t>
            </w:r>
          </w:p>
        </w:tc>
        <w:tc>
          <w:tcPr>
            <w:tcW w:w="2061" w:type="pct"/>
            <w:gridSpan w:val="4"/>
            <w:tcBorders>
              <w:right w:val="single" w:sz="4" w:space="0" w:color="auto"/>
            </w:tcBorders>
            <w:shd w:val="clear" w:color="auto" w:fill="F2F2F2"/>
          </w:tcPr>
          <w:p w:rsidR="00C055E3" w:rsidRPr="008042F7" w:rsidRDefault="00C055E3" w:rsidP="00953D71">
            <w:pPr>
              <w:jc w:val="center"/>
              <w:outlineLvl w:val="0"/>
              <w:rPr>
                <w:bCs/>
                <w:kern w:val="28"/>
              </w:rPr>
            </w:pPr>
            <w:r w:rsidRPr="008042F7">
              <w:rPr>
                <w:bCs/>
                <w:kern w:val="28"/>
              </w:rPr>
              <w:t>Количество часов</w:t>
            </w:r>
          </w:p>
          <w:p w:rsidR="00C055E3" w:rsidRPr="008042F7" w:rsidRDefault="00C055E3" w:rsidP="00953D71">
            <w:pPr>
              <w:jc w:val="center"/>
              <w:outlineLvl w:val="0"/>
              <w:rPr>
                <w:bCs/>
                <w:kern w:val="28"/>
              </w:rPr>
            </w:pPr>
            <w:r w:rsidRPr="008042F7">
              <w:rPr>
                <w:bCs/>
                <w:kern w:val="28"/>
              </w:rPr>
              <w:t>за учебный год</w:t>
            </w:r>
          </w:p>
        </w:tc>
      </w:tr>
      <w:tr w:rsidR="00C055E3" w:rsidRPr="008042F7" w:rsidTr="00953D71">
        <w:tc>
          <w:tcPr>
            <w:tcW w:w="232" w:type="pct"/>
            <w:vMerge/>
            <w:shd w:val="clear" w:color="auto" w:fill="F2F2F2"/>
            <w:hideMark/>
          </w:tcPr>
          <w:p w:rsidR="00C055E3" w:rsidRPr="008042F7" w:rsidRDefault="00C055E3" w:rsidP="00953D71">
            <w:pPr>
              <w:outlineLvl w:val="0"/>
              <w:rPr>
                <w:bCs/>
                <w:kern w:val="28"/>
              </w:rPr>
            </w:pPr>
          </w:p>
        </w:tc>
        <w:tc>
          <w:tcPr>
            <w:tcW w:w="1171" w:type="pct"/>
            <w:vMerge/>
            <w:shd w:val="clear" w:color="auto" w:fill="F2F2F2"/>
            <w:hideMark/>
          </w:tcPr>
          <w:p w:rsidR="00C055E3" w:rsidRPr="008042F7" w:rsidRDefault="00C055E3" w:rsidP="00953D71">
            <w:pPr>
              <w:outlineLvl w:val="0"/>
              <w:rPr>
                <w:bCs/>
                <w:kern w:val="28"/>
              </w:rPr>
            </w:pPr>
          </w:p>
        </w:tc>
        <w:tc>
          <w:tcPr>
            <w:tcW w:w="1535" w:type="pct"/>
            <w:vMerge/>
            <w:shd w:val="clear" w:color="auto" w:fill="F2F2F2"/>
            <w:hideMark/>
          </w:tcPr>
          <w:p w:rsidR="00C055E3" w:rsidRPr="008042F7" w:rsidRDefault="00C055E3" w:rsidP="00953D71">
            <w:pPr>
              <w:outlineLvl w:val="0"/>
              <w:rPr>
                <w:bCs/>
                <w:kern w:val="28"/>
              </w:rPr>
            </w:pPr>
          </w:p>
        </w:tc>
        <w:tc>
          <w:tcPr>
            <w:tcW w:w="515" w:type="pct"/>
            <w:tcBorders>
              <w:right w:val="single" w:sz="4" w:space="0" w:color="auto"/>
            </w:tcBorders>
            <w:shd w:val="clear" w:color="auto" w:fill="F2F2F2"/>
          </w:tcPr>
          <w:p w:rsidR="00C055E3" w:rsidRPr="008042F7" w:rsidRDefault="00C055E3" w:rsidP="00953D71">
            <w:pPr>
              <w:jc w:val="center"/>
              <w:outlineLvl w:val="0"/>
              <w:rPr>
                <w:b/>
                <w:bCs/>
                <w:kern w:val="28"/>
              </w:rPr>
            </w:pPr>
            <w:r w:rsidRPr="008042F7">
              <w:rPr>
                <w:b/>
                <w:bCs/>
                <w:kern w:val="28"/>
              </w:rPr>
              <w:t>1абвгд</w:t>
            </w:r>
          </w:p>
        </w:tc>
        <w:tc>
          <w:tcPr>
            <w:tcW w:w="515" w:type="pct"/>
            <w:tcBorders>
              <w:right w:val="single" w:sz="4" w:space="0" w:color="auto"/>
            </w:tcBorders>
            <w:shd w:val="clear" w:color="auto" w:fill="F2F2F2"/>
          </w:tcPr>
          <w:p w:rsidR="00C055E3" w:rsidRPr="008042F7" w:rsidRDefault="00C055E3" w:rsidP="00953D71">
            <w:pPr>
              <w:jc w:val="center"/>
              <w:outlineLvl w:val="0"/>
              <w:rPr>
                <w:b/>
                <w:bCs/>
                <w:kern w:val="28"/>
              </w:rPr>
            </w:pPr>
            <w:r w:rsidRPr="008042F7">
              <w:rPr>
                <w:b/>
                <w:bCs/>
                <w:kern w:val="28"/>
              </w:rPr>
              <w:t>2абвгд</w:t>
            </w:r>
          </w:p>
        </w:tc>
        <w:tc>
          <w:tcPr>
            <w:tcW w:w="516" w:type="pct"/>
            <w:tcBorders>
              <w:right w:val="single" w:sz="4" w:space="0" w:color="auto"/>
            </w:tcBorders>
            <w:shd w:val="clear" w:color="auto" w:fill="F2F2F2"/>
          </w:tcPr>
          <w:p w:rsidR="00C055E3" w:rsidRPr="008042F7" w:rsidRDefault="00C055E3" w:rsidP="00953D71">
            <w:pPr>
              <w:jc w:val="center"/>
              <w:outlineLvl w:val="0"/>
              <w:rPr>
                <w:b/>
                <w:bCs/>
                <w:kern w:val="28"/>
              </w:rPr>
            </w:pPr>
            <w:r w:rsidRPr="008042F7">
              <w:rPr>
                <w:b/>
                <w:bCs/>
                <w:kern w:val="28"/>
              </w:rPr>
              <w:t>3абвгд</w:t>
            </w:r>
          </w:p>
        </w:tc>
        <w:tc>
          <w:tcPr>
            <w:tcW w:w="515" w:type="pct"/>
            <w:tcBorders>
              <w:right w:val="single" w:sz="4" w:space="0" w:color="auto"/>
            </w:tcBorders>
            <w:shd w:val="clear" w:color="auto" w:fill="F2F2F2"/>
          </w:tcPr>
          <w:p w:rsidR="00C055E3" w:rsidRPr="008042F7" w:rsidRDefault="00C055E3" w:rsidP="00953D71">
            <w:pPr>
              <w:jc w:val="center"/>
              <w:outlineLvl w:val="0"/>
              <w:rPr>
                <w:b/>
                <w:bCs/>
                <w:kern w:val="28"/>
              </w:rPr>
            </w:pPr>
            <w:r w:rsidRPr="008042F7">
              <w:rPr>
                <w:b/>
                <w:bCs/>
                <w:kern w:val="28"/>
              </w:rPr>
              <w:t>4абвг</w:t>
            </w:r>
          </w:p>
        </w:tc>
      </w:tr>
      <w:tr w:rsidR="00C055E3" w:rsidRPr="008042F7" w:rsidTr="00953D71">
        <w:tc>
          <w:tcPr>
            <w:tcW w:w="232" w:type="pct"/>
            <w:vMerge w:val="restart"/>
            <w:shd w:val="clear" w:color="auto" w:fill="auto"/>
            <w:hideMark/>
          </w:tcPr>
          <w:p w:rsidR="00C055E3" w:rsidRPr="008042F7" w:rsidRDefault="00C055E3" w:rsidP="00953D71">
            <w:pPr>
              <w:rPr>
                <w:b/>
                <w:bCs/>
                <w:kern w:val="28"/>
              </w:rPr>
            </w:pPr>
            <w:r w:rsidRPr="008042F7">
              <w:rPr>
                <w:b/>
                <w:bCs/>
                <w:kern w:val="28"/>
              </w:rPr>
              <w:t>1.</w:t>
            </w:r>
          </w:p>
        </w:tc>
        <w:tc>
          <w:tcPr>
            <w:tcW w:w="2706" w:type="pct"/>
            <w:gridSpan w:val="2"/>
            <w:shd w:val="clear" w:color="auto" w:fill="F2F2F2"/>
            <w:hideMark/>
          </w:tcPr>
          <w:p w:rsidR="00C055E3" w:rsidRPr="008042F7" w:rsidRDefault="00C055E3" w:rsidP="00953D71">
            <w:pPr>
              <w:outlineLvl w:val="0"/>
              <w:rPr>
                <w:b/>
                <w:bCs/>
                <w:kern w:val="28"/>
              </w:rPr>
            </w:pPr>
            <w:r w:rsidRPr="008042F7">
              <w:rPr>
                <w:b/>
                <w:bCs/>
                <w:kern w:val="28"/>
              </w:rPr>
              <w:t>Общеинтеллектуальное  (научно-познавательное)</w:t>
            </w:r>
          </w:p>
        </w:tc>
        <w:tc>
          <w:tcPr>
            <w:tcW w:w="515" w:type="pct"/>
            <w:tcBorders>
              <w:right w:val="single" w:sz="4" w:space="0" w:color="auto"/>
            </w:tcBorders>
            <w:shd w:val="clear" w:color="auto" w:fill="F2F2F2"/>
          </w:tcPr>
          <w:p w:rsidR="00C055E3" w:rsidRPr="008042F7" w:rsidRDefault="00C055E3" w:rsidP="00953D71">
            <w:pPr>
              <w:outlineLvl w:val="0"/>
              <w:rPr>
                <w:b/>
                <w:bCs/>
                <w:kern w:val="28"/>
              </w:rPr>
            </w:pPr>
            <w:r w:rsidRPr="008042F7">
              <w:rPr>
                <w:b/>
                <w:bCs/>
                <w:kern w:val="28"/>
              </w:rPr>
              <w:t>33</w:t>
            </w:r>
          </w:p>
        </w:tc>
        <w:tc>
          <w:tcPr>
            <w:tcW w:w="515" w:type="pct"/>
            <w:tcBorders>
              <w:right w:val="single" w:sz="4" w:space="0" w:color="auto"/>
            </w:tcBorders>
            <w:shd w:val="clear" w:color="auto" w:fill="F2F2F2"/>
          </w:tcPr>
          <w:p w:rsidR="00C055E3" w:rsidRPr="008042F7" w:rsidRDefault="00C055E3" w:rsidP="00953D71">
            <w:pPr>
              <w:outlineLvl w:val="0"/>
              <w:rPr>
                <w:b/>
                <w:bCs/>
                <w:kern w:val="28"/>
              </w:rPr>
            </w:pPr>
            <w:r w:rsidRPr="008042F7">
              <w:rPr>
                <w:b/>
                <w:bCs/>
                <w:kern w:val="28"/>
              </w:rPr>
              <w:t>34</w:t>
            </w:r>
          </w:p>
        </w:tc>
        <w:tc>
          <w:tcPr>
            <w:tcW w:w="516" w:type="pct"/>
            <w:tcBorders>
              <w:right w:val="single" w:sz="4" w:space="0" w:color="auto"/>
            </w:tcBorders>
            <w:shd w:val="clear" w:color="auto" w:fill="F2F2F2"/>
          </w:tcPr>
          <w:p w:rsidR="00C055E3" w:rsidRPr="008042F7" w:rsidRDefault="00C055E3" w:rsidP="00953D71">
            <w:pPr>
              <w:outlineLvl w:val="0"/>
              <w:rPr>
                <w:b/>
                <w:bCs/>
                <w:kern w:val="28"/>
              </w:rPr>
            </w:pPr>
            <w:r w:rsidRPr="008042F7">
              <w:rPr>
                <w:b/>
                <w:bCs/>
                <w:kern w:val="28"/>
              </w:rPr>
              <w:t>34</w:t>
            </w:r>
          </w:p>
        </w:tc>
        <w:tc>
          <w:tcPr>
            <w:tcW w:w="515" w:type="pct"/>
            <w:tcBorders>
              <w:right w:val="single" w:sz="4" w:space="0" w:color="auto"/>
            </w:tcBorders>
            <w:shd w:val="clear" w:color="auto" w:fill="F2F2F2"/>
          </w:tcPr>
          <w:p w:rsidR="00C055E3" w:rsidRPr="008042F7" w:rsidRDefault="00C055E3" w:rsidP="00953D71">
            <w:pPr>
              <w:outlineLvl w:val="0"/>
              <w:rPr>
                <w:b/>
                <w:bCs/>
                <w:kern w:val="28"/>
              </w:rPr>
            </w:pPr>
            <w:r w:rsidRPr="008042F7">
              <w:rPr>
                <w:b/>
                <w:bCs/>
                <w:kern w:val="28"/>
              </w:rPr>
              <w:t>34</w:t>
            </w:r>
          </w:p>
        </w:tc>
      </w:tr>
      <w:tr w:rsidR="00C055E3" w:rsidRPr="008042F7" w:rsidTr="00953D71">
        <w:tc>
          <w:tcPr>
            <w:tcW w:w="232" w:type="pct"/>
            <w:vMerge/>
            <w:hideMark/>
          </w:tcPr>
          <w:p w:rsidR="00C055E3" w:rsidRPr="008042F7" w:rsidRDefault="00C055E3" w:rsidP="00982353">
            <w:pPr>
              <w:numPr>
                <w:ilvl w:val="0"/>
                <w:numId w:val="46"/>
              </w:numPr>
              <w:rPr>
                <w:b/>
                <w:bCs/>
                <w:kern w:val="28"/>
              </w:rPr>
            </w:pPr>
          </w:p>
        </w:tc>
        <w:tc>
          <w:tcPr>
            <w:tcW w:w="2706" w:type="pct"/>
            <w:gridSpan w:val="2"/>
            <w:hideMark/>
          </w:tcPr>
          <w:p w:rsidR="00C055E3" w:rsidRPr="008042F7" w:rsidRDefault="00C055E3" w:rsidP="00953D71">
            <w:pPr>
              <w:outlineLvl w:val="0"/>
              <w:rPr>
                <w:bCs/>
                <w:kern w:val="28"/>
              </w:rPr>
            </w:pPr>
            <w:r w:rsidRPr="008042F7">
              <w:rPr>
                <w:bCs/>
                <w:kern w:val="28"/>
              </w:rPr>
              <w:t>Кружок «Мир природы»</w:t>
            </w:r>
          </w:p>
        </w:tc>
        <w:tc>
          <w:tcPr>
            <w:tcW w:w="515" w:type="pct"/>
          </w:tcPr>
          <w:p w:rsidR="00C055E3" w:rsidRPr="008042F7" w:rsidRDefault="00C055E3" w:rsidP="00953D71">
            <w:pPr>
              <w:outlineLvl w:val="0"/>
              <w:rPr>
                <w:bCs/>
                <w:kern w:val="28"/>
              </w:rPr>
            </w:pPr>
            <w:r w:rsidRPr="008042F7">
              <w:rPr>
                <w:bCs/>
                <w:kern w:val="28"/>
              </w:rPr>
              <w:t>33</w:t>
            </w:r>
          </w:p>
        </w:tc>
        <w:tc>
          <w:tcPr>
            <w:tcW w:w="515" w:type="pct"/>
          </w:tcPr>
          <w:p w:rsidR="00C055E3" w:rsidRPr="008042F7" w:rsidRDefault="00C055E3" w:rsidP="00953D71">
            <w:pPr>
              <w:outlineLvl w:val="0"/>
              <w:rPr>
                <w:bCs/>
                <w:kern w:val="28"/>
              </w:rPr>
            </w:pPr>
            <w:r w:rsidRPr="008042F7">
              <w:rPr>
                <w:bCs/>
                <w:kern w:val="28"/>
              </w:rPr>
              <w:t>34</w:t>
            </w:r>
          </w:p>
        </w:tc>
        <w:tc>
          <w:tcPr>
            <w:tcW w:w="516" w:type="pct"/>
          </w:tcPr>
          <w:p w:rsidR="00C055E3" w:rsidRPr="008042F7" w:rsidRDefault="00C055E3" w:rsidP="00953D71">
            <w:pPr>
              <w:outlineLvl w:val="0"/>
              <w:rPr>
                <w:bCs/>
                <w:kern w:val="28"/>
              </w:rPr>
            </w:pPr>
          </w:p>
        </w:tc>
        <w:tc>
          <w:tcPr>
            <w:tcW w:w="515" w:type="pct"/>
          </w:tcPr>
          <w:p w:rsidR="00C055E3" w:rsidRPr="008042F7" w:rsidRDefault="00C055E3" w:rsidP="00953D71">
            <w:pPr>
              <w:outlineLvl w:val="0"/>
              <w:rPr>
                <w:bCs/>
                <w:kern w:val="28"/>
              </w:rPr>
            </w:pPr>
          </w:p>
        </w:tc>
      </w:tr>
      <w:tr w:rsidR="00C055E3" w:rsidRPr="008042F7" w:rsidTr="00953D71">
        <w:tc>
          <w:tcPr>
            <w:tcW w:w="232" w:type="pct"/>
            <w:vMerge/>
          </w:tcPr>
          <w:p w:rsidR="00C055E3" w:rsidRPr="008042F7" w:rsidRDefault="00C055E3" w:rsidP="00982353">
            <w:pPr>
              <w:numPr>
                <w:ilvl w:val="0"/>
                <w:numId w:val="46"/>
              </w:numPr>
              <w:rPr>
                <w:b/>
                <w:bCs/>
                <w:kern w:val="28"/>
              </w:rPr>
            </w:pPr>
          </w:p>
        </w:tc>
        <w:tc>
          <w:tcPr>
            <w:tcW w:w="2706" w:type="pct"/>
            <w:gridSpan w:val="2"/>
          </w:tcPr>
          <w:p w:rsidR="00C055E3" w:rsidRPr="008042F7" w:rsidRDefault="00C055E3" w:rsidP="00953D71">
            <w:pPr>
              <w:outlineLvl w:val="0"/>
              <w:rPr>
                <w:bCs/>
                <w:kern w:val="28"/>
              </w:rPr>
            </w:pPr>
            <w:r w:rsidRPr="008042F7">
              <w:rPr>
                <w:bCs/>
                <w:kern w:val="28"/>
              </w:rPr>
              <w:t xml:space="preserve">Компьютерное ЛЕГО-конструирование </w:t>
            </w:r>
          </w:p>
        </w:tc>
        <w:tc>
          <w:tcPr>
            <w:tcW w:w="515" w:type="pct"/>
          </w:tcPr>
          <w:p w:rsidR="00C055E3" w:rsidRPr="008042F7" w:rsidRDefault="00C055E3" w:rsidP="00953D71">
            <w:pPr>
              <w:outlineLvl w:val="0"/>
              <w:rPr>
                <w:bCs/>
                <w:kern w:val="28"/>
              </w:rPr>
            </w:pPr>
          </w:p>
        </w:tc>
        <w:tc>
          <w:tcPr>
            <w:tcW w:w="515" w:type="pct"/>
          </w:tcPr>
          <w:p w:rsidR="00C055E3" w:rsidRPr="008042F7" w:rsidRDefault="00C055E3" w:rsidP="00953D71">
            <w:pPr>
              <w:outlineLvl w:val="0"/>
              <w:rPr>
                <w:bCs/>
                <w:kern w:val="28"/>
              </w:rPr>
            </w:pPr>
          </w:p>
        </w:tc>
        <w:tc>
          <w:tcPr>
            <w:tcW w:w="516" w:type="pct"/>
          </w:tcPr>
          <w:p w:rsidR="00C055E3" w:rsidRPr="008042F7" w:rsidRDefault="00C055E3" w:rsidP="00953D71">
            <w:pPr>
              <w:outlineLvl w:val="0"/>
              <w:rPr>
                <w:bCs/>
                <w:kern w:val="28"/>
              </w:rPr>
            </w:pPr>
            <w:r w:rsidRPr="008042F7">
              <w:rPr>
                <w:bCs/>
                <w:kern w:val="28"/>
              </w:rPr>
              <w:t>34</w:t>
            </w:r>
          </w:p>
        </w:tc>
        <w:tc>
          <w:tcPr>
            <w:tcW w:w="515" w:type="pct"/>
          </w:tcPr>
          <w:p w:rsidR="00C055E3" w:rsidRPr="008042F7" w:rsidRDefault="00C055E3" w:rsidP="00953D71">
            <w:pPr>
              <w:outlineLvl w:val="0"/>
              <w:rPr>
                <w:bCs/>
                <w:kern w:val="28"/>
              </w:rPr>
            </w:pPr>
            <w:r w:rsidRPr="008042F7">
              <w:rPr>
                <w:bCs/>
                <w:kern w:val="28"/>
              </w:rPr>
              <w:t>34</w:t>
            </w:r>
          </w:p>
        </w:tc>
      </w:tr>
      <w:tr w:rsidR="00C055E3" w:rsidRPr="008042F7" w:rsidTr="00953D71">
        <w:tc>
          <w:tcPr>
            <w:tcW w:w="232" w:type="pct"/>
            <w:vMerge w:val="restart"/>
            <w:hideMark/>
          </w:tcPr>
          <w:p w:rsidR="00C055E3" w:rsidRPr="008042F7" w:rsidRDefault="00C055E3" w:rsidP="00953D71">
            <w:pPr>
              <w:ind w:right="-197"/>
              <w:rPr>
                <w:b/>
                <w:bCs/>
                <w:kern w:val="28"/>
              </w:rPr>
            </w:pPr>
            <w:r w:rsidRPr="008042F7">
              <w:rPr>
                <w:b/>
                <w:bCs/>
                <w:kern w:val="28"/>
              </w:rPr>
              <w:t>2.</w:t>
            </w:r>
          </w:p>
        </w:tc>
        <w:tc>
          <w:tcPr>
            <w:tcW w:w="2706" w:type="pct"/>
            <w:gridSpan w:val="2"/>
            <w:tcBorders>
              <w:bottom w:val="single" w:sz="4" w:space="0" w:color="auto"/>
            </w:tcBorders>
            <w:shd w:val="clear" w:color="auto" w:fill="F2F2F2"/>
            <w:hideMark/>
          </w:tcPr>
          <w:p w:rsidR="00C055E3" w:rsidRPr="008042F7" w:rsidRDefault="00C055E3" w:rsidP="00953D71">
            <w:pPr>
              <w:outlineLvl w:val="0"/>
              <w:rPr>
                <w:b/>
                <w:bCs/>
                <w:kern w:val="28"/>
              </w:rPr>
            </w:pPr>
            <w:r w:rsidRPr="008042F7">
              <w:rPr>
                <w:b/>
                <w:bCs/>
                <w:kern w:val="28"/>
              </w:rPr>
              <w:t>Спортивно- оздоровительное</w:t>
            </w:r>
          </w:p>
        </w:tc>
        <w:tc>
          <w:tcPr>
            <w:tcW w:w="515" w:type="pct"/>
            <w:shd w:val="clear" w:color="auto" w:fill="F2F2F2"/>
          </w:tcPr>
          <w:p w:rsidR="00C055E3" w:rsidRPr="008042F7" w:rsidRDefault="00C055E3" w:rsidP="00953D71">
            <w:pPr>
              <w:outlineLvl w:val="0"/>
              <w:rPr>
                <w:b/>
                <w:bCs/>
                <w:kern w:val="28"/>
              </w:rPr>
            </w:pPr>
            <w:r w:rsidRPr="008042F7">
              <w:rPr>
                <w:b/>
                <w:bCs/>
                <w:kern w:val="28"/>
              </w:rPr>
              <w:t>33</w:t>
            </w:r>
          </w:p>
        </w:tc>
        <w:tc>
          <w:tcPr>
            <w:tcW w:w="515" w:type="pct"/>
            <w:shd w:val="clear" w:color="auto" w:fill="F2F2F2"/>
          </w:tcPr>
          <w:p w:rsidR="00C055E3" w:rsidRPr="008042F7" w:rsidRDefault="00C055E3" w:rsidP="00953D71">
            <w:pPr>
              <w:outlineLvl w:val="0"/>
              <w:rPr>
                <w:b/>
                <w:bCs/>
                <w:kern w:val="28"/>
              </w:rPr>
            </w:pPr>
            <w:r w:rsidRPr="008042F7">
              <w:rPr>
                <w:b/>
                <w:bCs/>
                <w:kern w:val="28"/>
              </w:rPr>
              <w:t>34</w:t>
            </w:r>
          </w:p>
        </w:tc>
        <w:tc>
          <w:tcPr>
            <w:tcW w:w="516" w:type="pct"/>
            <w:shd w:val="clear" w:color="auto" w:fill="F2F2F2"/>
          </w:tcPr>
          <w:p w:rsidR="00C055E3" w:rsidRPr="008042F7" w:rsidRDefault="00C055E3" w:rsidP="00953D71">
            <w:pPr>
              <w:outlineLvl w:val="0"/>
              <w:rPr>
                <w:b/>
                <w:bCs/>
                <w:kern w:val="28"/>
              </w:rPr>
            </w:pPr>
            <w:r w:rsidRPr="008042F7">
              <w:rPr>
                <w:b/>
                <w:bCs/>
                <w:kern w:val="28"/>
              </w:rPr>
              <w:t>68</w:t>
            </w:r>
          </w:p>
        </w:tc>
        <w:tc>
          <w:tcPr>
            <w:tcW w:w="515" w:type="pct"/>
            <w:shd w:val="clear" w:color="auto" w:fill="F2F2F2"/>
          </w:tcPr>
          <w:p w:rsidR="00C055E3" w:rsidRPr="008042F7" w:rsidRDefault="00C055E3" w:rsidP="00953D71">
            <w:pPr>
              <w:outlineLvl w:val="0"/>
              <w:rPr>
                <w:b/>
                <w:bCs/>
                <w:kern w:val="28"/>
              </w:rPr>
            </w:pPr>
            <w:r w:rsidRPr="008042F7">
              <w:rPr>
                <w:b/>
                <w:bCs/>
                <w:kern w:val="28"/>
              </w:rPr>
              <w:t>68</w:t>
            </w:r>
          </w:p>
        </w:tc>
      </w:tr>
      <w:tr w:rsidR="00C055E3" w:rsidRPr="008042F7" w:rsidTr="00953D71">
        <w:tc>
          <w:tcPr>
            <w:tcW w:w="232" w:type="pct"/>
            <w:vMerge/>
            <w:hideMark/>
          </w:tcPr>
          <w:p w:rsidR="00C055E3" w:rsidRPr="008042F7" w:rsidRDefault="00C055E3" w:rsidP="00982353">
            <w:pPr>
              <w:numPr>
                <w:ilvl w:val="0"/>
                <w:numId w:val="46"/>
              </w:numPr>
              <w:ind w:left="0"/>
              <w:rPr>
                <w:b/>
                <w:bCs/>
                <w:kern w:val="28"/>
              </w:rPr>
            </w:pPr>
          </w:p>
        </w:tc>
        <w:tc>
          <w:tcPr>
            <w:tcW w:w="2706" w:type="pct"/>
            <w:gridSpan w:val="2"/>
            <w:hideMark/>
          </w:tcPr>
          <w:p w:rsidR="00C055E3" w:rsidRPr="008042F7" w:rsidRDefault="00C055E3" w:rsidP="00953D71">
            <w:pPr>
              <w:outlineLvl w:val="0"/>
              <w:rPr>
                <w:bCs/>
                <w:kern w:val="28"/>
              </w:rPr>
            </w:pPr>
            <w:r w:rsidRPr="008042F7">
              <w:rPr>
                <w:bCs/>
                <w:kern w:val="28"/>
              </w:rPr>
              <w:t>Секция «ОФП»</w:t>
            </w:r>
          </w:p>
        </w:tc>
        <w:tc>
          <w:tcPr>
            <w:tcW w:w="515" w:type="pct"/>
          </w:tcPr>
          <w:p w:rsidR="00C055E3" w:rsidRPr="008042F7" w:rsidRDefault="00C055E3" w:rsidP="00953D71">
            <w:pPr>
              <w:outlineLvl w:val="0"/>
              <w:rPr>
                <w:bCs/>
                <w:kern w:val="28"/>
              </w:rPr>
            </w:pPr>
            <w:r w:rsidRPr="008042F7">
              <w:rPr>
                <w:bCs/>
                <w:kern w:val="28"/>
              </w:rPr>
              <w:t>33</w:t>
            </w:r>
          </w:p>
        </w:tc>
        <w:tc>
          <w:tcPr>
            <w:tcW w:w="515" w:type="pct"/>
          </w:tcPr>
          <w:p w:rsidR="00C055E3" w:rsidRPr="008042F7" w:rsidRDefault="00C055E3" w:rsidP="00953D71">
            <w:pPr>
              <w:outlineLvl w:val="0"/>
              <w:rPr>
                <w:bCs/>
                <w:kern w:val="28"/>
              </w:rPr>
            </w:pPr>
            <w:r w:rsidRPr="008042F7">
              <w:rPr>
                <w:bCs/>
                <w:kern w:val="28"/>
              </w:rPr>
              <w:t>34</w:t>
            </w:r>
          </w:p>
        </w:tc>
        <w:tc>
          <w:tcPr>
            <w:tcW w:w="516" w:type="pct"/>
          </w:tcPr>
          <w:p w:rsidR="00C055E3" w:rsidRPr="008042F7" w:rsidRDefault="00C055E3" w:rsidP="00953D71">
            <w:pPr>
              <w:outlineLvl w:val="0"/>
              <w:rPr>
                <w:bCs/>
                <w:kern w:val="28"/>
              </w:rPr>
            </w:pPr>
            <w:r w:rsidRPr="008042F7">
              <w:rPr>
                <w:bCs/>
                <w:kern w:val="28"/>
              </w:rPr>
              <w:t>34</w:t>
            </w:r>
          </w:p>
        </w:tc>
        <w:tc>
          <w:tcPr>
            <w:tcW w:w="515" w:type="pct"/>
          </w:tcPr>
          <w:p w:rsidR="00C055E3" w:rsidRPr="008042F7" w:rsidRDefault="00C055E3" w:rsidP="00953D71">
            <w:pPr>
              <w:outlineLvl w:val="0"/>
              <w:rPr>
                <w:bCs/>
                <w:kern w:val="28"/>
              </w:rPr>
            </w:pPr>
            <w:r w:rsidRPr="008042F7">
              <w:rPr>
                <w:bCs/>
                <w:kern w:val="28"/>
              </w:rPr>
              <w:t>34</w:t>
            </w:r>
          </w:p>
        </w:tc>
      </w:tr>
      <w:tr w:rsidR="00C055E3" w:rsidRPr="008042F7" w:rsidTr="00953D71">
        <w:tc>
          <w:tcPr>
            <w:tcW w:w="232" w:type="pct"/>
            <w:vMerge/>
          </w:tcPr>
          <w:p w:rsidR="00C055E3" w:rsidRPr="008042F7" w:rsidRDefault="00C055E3" w:rsidP="00982353">
            <w:pPr>
              <w:numPr>
                <w:ilvl w:val="0"/>
                <w:numId w:val="46"/>
              </w:numPr>
              <w:ind w:left="0"/>
              <w:rPr>
                <w:b/>
                <w:bCs/>
                <w:kern w:val="28"/>
              </w:rPr>
            </w:pPr>
          </w:p>
        </w:tc>
        <w:tc>
          <w:tcPr>
            <w:tcW w:w="2706" w:type="pct"/>
            <w:gridSpan w:val="2"/>
          </w:tcPr>
          <w:p w:rsidR="00C055E3" w:rsidRPr="008042F7" w:rsidRDefault="00C055E3" w:rsidP="00953D71">
            <w:pPr>
              <w:outlineLvl w:val="0"/>
              <w:rPr>
                <w:bCs/>
                <w:kern w:val="28"/>
              </w:rPr>
            </w:pPr>
            <w:r w:rsidRPr="008042F7">
              <w:rPr>
                <w:bCs/>
                <w:kern w:val="28"/>
              </w:rPr>
              <w:t xml:space="preserve">Футбол </w:t>
            </w:r>
          </w:p>
        </w:tc>
        <w:tc>
          <w:tcPr>
            <w:tcW w:w="515" w:type="pct"/>
          </w:tcPr>
          <w:p w:rsidR="00C055E3" w:rsidRPr="008042F7" w:rsidRDefault="00C055E3" w:rsidP="00953D71">
            <w:pPr>
              <w:outlineLvl w:val="0"/>
              <w:rPr>
                <w:bCs/>
                <w:kern w:val="28"/>
              </w:rPr>
            </w:pPr>
          </w:p>
        </w:tc>
        <w:tc>
          <w:tcPr>
            <w:tcW w:w="515" w:type="pct"/>
          </w:tcPr>
          <w:p w:rsidR="00C055E3" w:rsidRPr="008042F7" w:rsidRDefault="00C055E3" w:rsidP="00953D71">
            <w:pPr>
              <w:outlineLvl w:val="0"/>
              <w:rPr>
                <w:bCs/>
                <w:kern w:val="28"/>
              </w:rPr>
            </w:pPr>
          </w:p>
        </w:tc>
        <w:tc>
          <w:tcPr>
            <w:tcW w:w="516" w:type="pct"/>
          </w:tcPr>
          <w:p w:rsidR="00C055E3" w:rsidRPr="008042F7" w:rsidRDefault="00C055E3" w:rsidP="00953D71">
            <w:pPr>
              <w:outlineLvl w:val="0"/>
              <w:rPr>
                <w:bCs/>
                <w:kern w:val="28"/>
              </w:rPr>
            </w:pPr>
            <w:r w:rsidRPr="008042F7">
              <w:rPr>
                <w:bCs/>
                <w:kern w:val="28"/>
              </w:rPr>
              <w:t>34</w:t>
            </w:r>
          </w:p>
        </w:tc>
        <w:tc>
          <w:tcPr>
            <w:tcW w:w="515" w:type="pct"/>
          </w:tcPr>
          <w:p w:rsidR="00C055E3" w:rsidRPr="008042F7" w:rsidRDefault="00C055E3" w:rsidP="00953D71">
            <w:pPr>
              <w:outlineLvl w:val="0"/>
              <w:rPr>
                <w:bCs/>
                <w:kern w:val="28"/>
              </w:rPr>
            </w:pPr>
            <w:r w:rsidRPr="008042F7">
              <w:rPr>
                <w:bCs/>
                <w:kern w:val="28"/>
              </w:rPr>
              <w:t>34</w:t>
            </w:r>
          </w:p>
        </w:tc>
      </w:tr>
      <w:tr w:rsidR="00C055E3" w:rsidRPr="008042F7" w:rsidTr="00953D71">
        <w:tc>
          <w:tcPr>
            <w:tcW w:w="232" w:type="pct"/>
            <w:vMerge w:val="restart"/>
            <w:hideMark/>
          </w:tcPr>
          <w:p w:rsidR="00C055E3" w:rsidRPr="008042F7" w:rsidRDefault="00C055E3" w:rsidP="00953D71">
            <w:pPr>
              <w:ind w:left="360" w:hanging="360"/>
              <w:rPr>
                <w:b/>
                <w:bCs/>
                <w:kern w:val="28"/>
              </w:rPr>
            </w:pPr>
            <w:r w:rsidRPr="008042F7">
              <w:rPr>
                <w:b/>
                <w:bCs/>
                <w:kern w:val="28"/>
              </w:rPr>
              <w:t>3.</w:t>
            </w:r>
          </w:p>
        </w:tc>
        <w:tc>
          <w:tcPr>
            <w:tcW w:w="2706" w:type="pct"/>
            <w:gridSpan w:val="2"/>
            <w:shd w:val="clear" w:color="auto" w:fill="F2F2F2"/>
            <w:hideMark/>
          </w:tcPr>
          <w:p w:rsidR="00C055E3" w:rsidRPr="008042F7" w:rsidRDefault="00C055E3" w:rsidP="00953D71">
            <w:pPr>
              <w:outlineLvl w:val="0"/>
              <w:rPr>
                <w:b/>
                <w:bCs/>
                <w:kern w:val="28"/>
              </w:rPr>
            </w:pPr>
            <w:r w:rsidRPr="008042F7">
              <w:rPr>
                <w:b/>
                <w:bCs/>
                <w:kern w:val="28"/>
              </w:rPr>
              <w:t>Общекультурное</w:t>
            </w:r>
          </w:p>
        </w:tc>
        <w:tc>
          <w:tcPr>
            <w:tcW w:w="515" w:type="pct"/>
            <w:shd w:val="clear" w:color="auto" w:fill="F2F2F2"/>
          </w:tcPr>
          <w:p w:rsidR="00C055E3" w:rsidRPr="008042F7" w:rsidRDefault="00C055E3" w:rsidP="00953D71">
            <w:pPr>
              <w:outlineLvl w:val="0"/>
              <w:rPr>
                <w:b/>
                <w:bCs/>
                <w:kern w:val="28"/>
              </w:rPr>
            </w:pPr>
            <w:r w:rsidRPr="008042F7">
              <w:rPr>
                <w:b/>
                <w:bCs/>
                <w:kern w:val="28"/>
              </w:rPr>
              <w:t>99</w:t>
            </w:r>
          </w:p>
        </w:tc>
        <w:tc>
          <w:tcPr>
            <w:tcW w:w="515" w:type="pct"/>
            <w:shd w:val="clear" w:color="auto" w:fill="F2F2F2"/>
          </w:tcPr>
          <w:p w:rsidR="00C055E3" w:rsidRPr="008042F7" w:rsidRDefault="00C055E3" w:rsidP="00953D71">
            <w:pPr>
              <w:outlineLvl w:val="0"/>
              <w:rPr>
                <w:b/>
                <w:bCs/>
                <w:kern w:val="28"/>
              </w:rPr>
            </w:pPr>
            <w:r w:rsidRPr="008042F7">
              <w:rPr>
                <w:b/>
                <w:bCs/>
                <w:kern w:val="28"/>
              </w:rPr>
              <w:t>102</w:t>
            </w:r>
          </w:p>
        </w:tc>
        <w:tc>
          <w:tcPr>
            <w:tcW w:w="516" w:type="pct"/>
            <w:shd w:val="clear" w:color="auto" w:fill="F2F2F2"/>
          </w:tcPr>
          <w:p w:rsidR="00C055E3" w:rsidRPr="008042F7" w:rsidRDefault="00C055E3" w:rsidP="00953D71">
            <w:pPr>
              <w:outlineLvl w:val="0"/>
              <w:rPr>
                <w:b/>
                <w:bCs/>
                <w:kern w:val="28"/>
              </w:rPr>
            </w:pPr>
            <w:r w:rsidRPr="008042F7">
              <w:rPr>
                <w:b/>
                <w:bCs/>
                <w:kern w:val="28"/>
              </w:rPr>
              <w:t>68</w:t>
            </w:r>
          </w:p>
        </w:tc>
        <w:tc>
          <w:tcPr>
            <w:tcW w:w="515" w:type="pct"/>
            <w:shd w:val="clear" w:color="auto" w:fill="F2F2F2"/>
          </w:tcPr>
          <w:p w:rsidR="00C055E3" w:rsidRPr="008042F7" w:rsidRDefault="00C055E3" w:rsidP="00953D71">
            <w:pPr>
              <w:outlineLvl w:val="0"/>
              <w:rPr>
                <w:b/>
                <w:bCs/>
                <w:kern w:val="28"/>
              </w:rPr>
            </w:pPr>
            <w:r w:rsidRPr="008042F7">
              <w:rPr>
                <w:b/>
                <w:bCs/>
                <w:kern w:val="28"/>
              </w:rPr>
              <w:t>102</w:t>
            </w:r>
          </w:p>
        </w:tc>
      </w:tr>
      <w:tr w:rsidR="00C055E3" w:rsidRPr="008042F7" w:rsidTr="00953D71">
        <w:tc>
          <w:tcPr>
            <w:tcW w:w="232" w:type="pct"/>
            <w:vMerge/>
            <w:hideMark/>
          </w:tcPr>
          <w:p w:rsidR="00C055E3" w:rsidRPr="008042F7" w:rsidRDefault="00C055E3" w:rsidP="00982353">
            <w:pPr>
              <w:numPr>
                <w:ilvl w:val="0"/>
                <w:numId w:val="46"/>
              </w:numPr>
              <w:ind w:left="0"/>
              <w:rPr>
                <w:b/>
                <w:bCs/>
                <w:kern w:val="28"/>
              </w:rPr>
            </w:pPr>
          </w:p>
        </w:tc>
        <w:tc>
          <w:tcPr>
            <w:tcW w:w="2706" w:type="pct"/>
            <w:gridSpan w:val="2"/>
            <w:hideMark/>
          </w:tcPr>
          <w:p w:rsidR="00C055E3" w:rsidRPr="008042F7" w:rsidRDefault="00C055E3" w:rsidP="00953D71">
            <w:pPr>
              <w:outlineLvl w:val="0"/>
              <w:rPr>
                <w:bCs/>
                <w:kern w:val="28"/>
              </w:rPr>
            </w:pPr>
            <w:r w:rsidRPr="008042F7">
              <w:rPr>
                <w:bCs/>
                <w:kern w:val="28"/>
              </w:rPr>
              <w:t>Театральная студия</w:t>
            </w:r>
          </w:p>
        </w:tc>
        <w:tc>
          <w:tcPr>
            <w:tcW w:w="515" w:type="pct"/>
          </w:tcPr>
          <w:p w:rsidR="00C055E3" w:rsidRPr="008042F7" w:rsidRDefault="00C055E3" w:rsidP="00953D71">
            <w:pPr>
              <w:outlineLvl w:val="0"/>
              <w:rPr>
                <w:bCs/>
                <w:kern w:val="28"/>
              </w:rPr>
            </w:pPr>
            <w:r w:rsidRPr="008042F7">
              <w:rPr>
                <w:bCs/>
                <w:kern w:val="28"/>
              </w:rPr>
              <w:t>-</w:t>
            </w:r>
          </w:p>
        </w:tc>
        <w:tc>
          <w:tcPr>
            <w:tcW w:w="515" w:type="pct"/>
          </w:tcPr>
          <w:p w:rsidR="00C055E3" w:rsidRPr="008042F7" w:rsidRDefault="00C055E3" w:rsidP="00953D71">
            <w:pPr>
              <w:outlineLvl w:val="0"/>
              <w:rPr>
                <w:bCs/>
                <w:kern w:val="28"/>
              </w:rPr>
            </w:pPr>
            <w:r w:rsidRPr="008042F7">
              <w:rPr>
                <w:bCs/>
                <w:kern w:val="28"/>
              </w:rPr>
              <w:t>-</w:t>
            </w:r>
          </w:p>
        </w:tc>
        <w:tc>
          <w:tcPr>
            <w:tcW w:w="516" w:type="pct"/>
          </w:tcPr>
          <w:p w:rsidR="00C055E3" w:rsidRPr="008042F7" w:rsidRDefault="00C055E3" w:rsidP="00953D71">
            <w:pPr>
              <w:outlineLvl w:val="0"/>
              <w:rPr>
                <w:bCs/>
                <w:kern w:val="28"/>
              </w:rPr>
            </w:pPr>
            <w:r w:rsidRPr="008042F7">
              <w:rPr>
                <w:bCs/>
                <w:kern w:val="28"/>
              </w:rPr>
              <w:t>-</w:t>
            </w:r>
          </w:p>
        </w:tc>
        <w:tc>
          <w:tcPr>
            <w:tcW w:w="515" w:type="pct"/>
          </w:tcPr>
          <w:p w:rsidR="00C055E3" w:rsidRPr="008042F7" w:rsidRDefault="00C055E3" w:rsidP="00953D71">
            <w:pPr>
              <w:outlineLvl w:val="0"/>
              <w:rPr>
                <w:bCs/>
                <w:kern w:val="28"/>
              </w:rPr>
            </w:pPr>
            <w:r w:rsidRPr="008042F7">
              <w:rPr>
                <w:bCs/>
                <w:kern w:val="28"/>
              </w:rPr>
              <w:t>34</w:t>
            </w:r>
          </w:p>
        </w:tc>
      </w:tr>
      <w:tr w:rsidR="00C055E3" w:rsidRPr="008042F7" w:rsidTr="00953D71">
        <w:tc>
          <w:tcPr>
            <w:tcW w:w="232" w:type="pct"/>
            <w:vMerge/>
            <w:hideMark/>
          </w:tcPr>
          <w:p w:rsidR="00C055E3" w:rsidRPr="008042F7" w:rsidRDefault="00C055E3" w:rsidP="00982353">
            <w:pPr>
              <w:numPr>
                <w:ilvl w:val="0"/>
                <w:numId w:val="46"/>
              </w:numPr>
              <w:ind w:left="0"/>
              <w:rPr>
                <w:b/>
                <w:bCs/>
                <w:kern w:val="28"/>
              </w:rPr>
            </w:pPr>
          </w:p>
        </w:tc>
        <w:tc>
          <w:tcPr>
            <w:tcW w:w="2706" w:type="pct"/>
            <w:gridSpan w:val="2"/>
            <w:hideMark/>
          </w:tcPr>
          <w:p w:rsidR="00C055E3" w:rsidRPr="008042F7" w:rsidRDefault="00C055E3" w:rsidP="00953D71">
            <w:pPr>
              <w:outlineLvl w:val="0"/>
              <w:rPr>
                <w:bCs/>
                <w:kern w:val="28"/>
              </w:rPr>
            </w:pPr>
            <w:r w:rsidRPr="008042F7">
              <w:rPr>
                <w:bCs/>
                <w:kern w:val="28"/>
              </w:rPr>
              <w:t>Кружок «Бисероплетение»</w:t>
            </w:r>
          </w:p>
        </w:tc>
        <w:tc>
          <w:tcPr>
            <w:tcW w:w="515" w:type="pct"/>
          </w:tcPr>
          <w:p w:rsidR="00C055E3" w:rsidRPr="008042F7" w:rsidRDefault="00C055E3" w:rsidP="00953D71">
            <w:pPr>
              <w:outlineLvl w:val="0"/>
              <w:rPr>
                <w:bCs/>
                <w:kern w:val="28"/>
              </w:rPr>
            </w:pPr>
            <w:r w:rsidRPr="008042F7">
              <w:rPr>
                <w:bCs/>
                <w:kern w:val="28"/>
              </w:rPr>
              <w:t>33</w:t>
            </w:r>
          </w:p>
        </w:tc>
        <w:tc>
          <w:tcPr>
            <w:tcW w:w="515" w:type="pct"/>
          </w:tcPr>
          <w:p w:rsidR="00C055E3" w:rsidRPr="008042F7" w:rsidRDefault="00C055E3" w:rsidP="00953D71">
            <w:pPr>
              <w:outlineLvl w:val="0"/>
              <w:rPr>
                <w:bCs/>
                <w:kern w:val="28"/>
              </w:rPr>
            </w:pPr>
            <w:r w:rsidRPr="008042F7">
              <w:rPr>
                <w:bCs/>
                <w:kern w:val="28"/>
              </w:rPr>
              <w:t>34</w:t>
            </w:r>
          </w:p>
        </w:tc>
        <w:tc>
          <w:tcPr>
            <w:tcW w:w="516" w:type="pct"/>
          </w:tcPr>
          <w:p w:rsidR="00C055E3" w:rsidRPr="008042F7" w:rsidRDefault="00C055E3" w:rsidP="00953D71">
            <w:pPr>
              <w:outlineLvl w:val="0"/>
              <w:rPr>
                <w:bCs/>
                <w:kern w:val="28"/>
              </w:rPr>
            </w:pPr>
          </w:p>
        </w:tc>
        <w:tc>
          <w:tcPr>
            <w:tcW w:w="515" w:type="pct"/>
          </w:tcPr>
          <w:p w:rsidR="00C055E3" w:rsidRPr="008042F7" w:rsidRDefault="00C055E3" w:rsidP="00953D71">
            <w:pPr>
              <w:outlineLvl w:val="0"/>
              <w:rPr>
                <w:bCs/>
                <w:kern w:val="28"/>
              </w:rPr>
            </w:pPr>
          </w:p>
        </w:tc>
      </w:tr>
      <w:tr w:rsidR="00C055E3" w:rsidRPr="008042F7" w:rsidTr="00953D71">
        <w:tc>
          <w:tcPr>
            <w:tcW w:w="232" w:type="pct"/>
            <w:vMerge/>
            <w:hideMark/>
          </w:tcPr>
          <w:p w:rsidR="00C055E3" w:rsidRPr="008042F7" w:rsidRDefault="00C055E3" w:rsidP="00982353">
            <w:pPr>
              <w:numPr>
                <w:ilvl w:val="0"/>
                <w:numId w:val="46"/>
              </w:numPr>
              <w:ind w:left="0"/>
              <w:rPr>
                <w:b/>
                <w:bCs/>
                <w:kern w:val="28"/>
              </w:rPr>
            </w:pPr>
          </w:p>
        </w:tc>
        <w:tc>
          <w:tcPr>
            <w:tcW w:w="2706" w:type="pct"/>
            <w:gridSpan w:val="2"/>
            <w:hideMark/>
          </w:tcPr>
          <w:p w:rsidR="00C055E3" w:rsidRPr="008042F7" w:rsidRDefault="00C055E3" w:rsidP="00953D71">
            <w:pPr>
              <w:outlineLvl w:val="0"/>
              <w:rPr>
                <w:bCs/>
                <w:kern w:val="28"/>
              </w:rPr>
            </w:pPr>
            <w:r w:rsidRPr="008042F7">
              <w:rPr>
                <w:bCs/>
                <w:kern w:val="28"/>
              </w:rPr>
              <w:t>Хор «Нотные бусинки»</w:t>
            </w:r>
          </w:p>
        </w:tc>
        <w:tc>
          <w:tcPr>
            <w:tcW w:w="515" w:type="pct"/>
          </w:tcPr>
          <w:p w:rsidR="00C055E3" w:rsidRPr="008042F7" w:rsidRDefault="00C055E3" w:rsidP="00953D71">
            <w:pPr>
              <w:outlineLvl w:val="0"/>
              <w:rPr>
                <w:bCs/>
                <w:kern w:val="28"/>
              </w:rPr>
            </w:pPr>
            <w:r w:rsidRPr="008042F7">
              <w:rPr>
                <w:bCs/>
                <w:kern w:val="28"/>
              </w:rPr>
              <w:t>33</w:t>
            </w:r>
          </w:p>
        </w:tc>
        <w:tc>
          <w:tcPr>
            <w:tcW w:w="515" w:type="pct"/>
          </w:tcPr>
          <w:p w:rsidR="00C055E3" w:rsidRPr="008042F7" w:rsidRDefault="00C055E3" w:rsidP="00953D71">
            <w:pPr>
              <w:outlineLvl w:val="0"/>
              <w:rPr>
                <w:bCs/>
                <w:kern w:val="28"/>
              </w:rPr>
            </w:pPr>
            <w:r w:rsidRPr="008042F7">
              <w:rPr>
                <w:bCs/>
                <w:kern w:val="28"/>
              </w:rPr>
              <w:t>34</w:t>
            </w:r>
          </w:p>
        </w:tc>
        <w:tc>
          <w:tcPr>
            <w:tcW w:w="516" w:type="pct"/>
          </w:tcPr>
          <w:p w:rsidR="00C055E3" w:rsidRPr="008042F7" w:rsidRDefault="00C055E3" w:rsidP="00953D71">
            <w:pPr>
              <w:outlineLvl w:val="0"/>
              <w:rPr>
                <w:bCs/>
                <w:kern w:val="28"/>
              </w:rPr>
            </w:pPr>
            <w:r w:rsidRPr="008042F7">
              <w:rPr>
                <w:bCs/>
                <w:kern w:val="28"/>
              </w:rPr>
              <w:t>34</w:t>
            </w:r>
          </w:p>
        </w:tc>
        <w:tc>
          <w:tcPr>
            <w:tcW w:w="515" w:type="pct"/>
          </w:tcPr>
          <w:p w:rsidR="00C055E3" w:rsidRPr="008042F7" w:rsidRDefault="00C055E3" w:rsidP="00953D71">
            <w:pPr>
              <w:outlineLvl w:val="0"/>
              <w:rPr>
                <w:bCs/>
                <w:kern w:val="28"/>
              </w:rPr>
            </w:pPr>
            <w:r w:rsidRPr="008042F7">
              <w:rPr>
                <w:bCs/>
                <w:kern w:val="28"/>
              </w:rPr>
              <w:t>34</w:t>
            </w:r>
          </w:p>
        </w:tc>
      </w:tr>
      <w:tr w:rsidR="00C055E3" w:rsidRPr="008042F7" w:rsidTr="00953D71">
        <w:trPr>
          <w:trHeight w:val="218"/>
        </w:trPr>
        <w:tc>
          <w:tcPr>
            <w:tcW w:w="232" w:type="pct"/>
            <w:vMerge/>
            <w:hideMark/>
          </w:tcPr>
          <w:p w:rsidR="00C055E3" w:rsidRPr="008042F7" w:rsidRDefault="00C055E3" w:rsidP="00982353">
            <w:pPr>
              <w:numPr>
                <w:ilvl w:val="0"/>
                <w:numId w:val="46"/>
              </w:numPr>
              <w:ind w:left="0"/>
              <w:rPr>
                <w:b/>
                <w:bCs/>
                <w:kern w:val="28"/>
              </w:rPr>
            </w:pPr>
          </w:p>
        </w:tc>
        <w:tc>
          <w:tcPr>
            <w:tcW w:w="2706" w:type="pct"/>
            <w:gridSpan w:val="2"/>
            <w:hideMark/>
          </w:tcPr>
          <w:p w:rsidR="00C055E3" w:rsidRPr="008042F7" w:rsidRDefault="00C055E3" w:rsidP="00953D71">
            <w:pPr>
              <w:outlineLvl w:val="0"/>
              <w:rPr>
                <w:bCs/>
                <w:kern w:val="28"/>
              </w:rPr>
            </w:pPr>
            <w:r w:rsidRPr="008042F7">
              <w:rPr>
                <w:bCs/>
                <w:kern w:val="28"/>
              </w:rPr>
              <w:t>Изостудия «Волшебная кисточка»</w:t>
            </w:r>
          </w:p>
        </w:tc>
        <w:tc>
          <w:tcPr>
            <w:tcW w:w="515" w:type="pct"/>
          </w:tcPr>
          <w:p w:rsidR="00C055E3" w:rsidRPr="008042F7" w:rsidRDefault="00C055E3" w:rsidP="00953D71">
            <w:pPr>
              <w:outlineLvl w:val="0"/>
              <w:rPr>
                <w:bCs/>
                <w:kern w:val="28"/>
              </w:rPr>
            </w:pPr>
            <w:r w:rsidRPr="008042F7">
              <w:rPr>
                <w:bCs/>
                <w:kern w:val="28"/>
              </w:rPr>
              <w:t>33</w:t>
            </w:r>
          </w:p>
        </w:tc>
        <w:tc>
          <w:tcPr>
            <w:tcW w:w="515" w:type="pct"/>
          </w:tcPr>
          <w:p w:rsidR="00C055E3" w:rsidRPr="008042F7" w:rsidRDefault="00C055E3" w:rsidP="00953D71">
            <w:pPr>
              <w:outlineLvl w:val="0"/>
              <w:rPr>
                <w:bCs/>
                <w:kern w:val="28"/>
              </w:rPr>
            </w:pPr>
            <w:r w:rsidRPr="008042F7">
              <w:rPr>
                <w:bCs/>
                <w:kern w:val="28"/>
              </w:rPr>
              <w:t>34</w:t>
            </w:r>
          </w:p>
        </w:tc>
        <w:tc>
          <w:tcPr>
            <w:tcW w:w="516" w:type="pct"/>
          </w:tcPr>
          <w:p w:rsidR="00C055E3" w:rsidRPr="008042F7" w:rsidRDefault="00C055E3" w:rsidP="00953D71">
            <w:pPr>
              <w:outlineLvl w:val="0"/>
              <w:rPr>
                <w:bCs/>
                <w:kern w:val="28"/>
              </w:rPr>
            </w:pPr>
            <w:r w:rsidRPr="008042F7">
              <w:rPr>
                <w:bCs/>
                <w:kern w:val="28"/>
              </w:rPr>
              <w:t>34</w:t>
            </w:r>
          </w:p>
        </w:tc>
        <w:tc>
          <w:tcPr>
            <w:tcW w:w="515" w:type="pct"/>
          </w:tcPr>
          <w:p w:rsidR="00C055E3" w:rsidRPr="008042F7" w:rsidRDefault="00C055E3" w:rsidP="00953D71">
            <w:pPr>
              <w:outlineLvl w:val="0"/>
              <w:rPr>
                <w:bCs/>
                <w:kern w:val="28"/>
              </w:rPr>
            </w:pPr>
            <w:r w:rsidRPr="008042F7">
              <w:rPr>
                <w:bCs/>
                <w:kern w:val="28"/>
              </w:rPr>
              <w:t>34</w:t>
            </w:r>
          </w:p>
        </w:tc>
      </w:tr>
      <w:tr w:rsidR="00C055E3" w:rsidRPr="008042F7" w:rsidTr="00953D71">
        <w:tc>
          <w:tcPr>
            <w:tcW w:w="232" w:type="pct"/>
            <w:vMerge w:val="restart"/>
            <w:hideMark/>
          </w:tcPr>
          <w:p w:rsidR="00C055E3" w:rsidRPr="008042F7" w:rsidRDefault="00C055E3" w:rsidP="00953D71">
            <w:pPr>
              <w:ind w:left="357" w:hanging="360"/>
              <w:rPr>
                <w:b/>
                <w:bCs/>
                <w:kern w:val="28"/>
              </w:rPr>
            </w:pPr>
            <w:r w:rsidRPr="008042F7">
              <w:rPr>
                <w:b/>
                <w:bCs/>
                <w:kern w:val="28"/>
              </w:rPr>
              <w:t>4.</w:t>
            </w:r>
          </w:p>
        </w:tc>
        <w:tc>
          <w:tcPr>
            <w:tcW w:w="2706" w:type="pct"/>
            <w:gridSpan w:val="2"/>
            <w:shd w:val="clear" w:color="auto" w:fill="F2F2F2"/>
            <w:hideMark/>
          </w:tcPr>
          <w:p w:rsidR="00C055E3" w:rsidRPr="008042F7" w:rsidRDefault="00C055E3" w:rsidP="00953D71">
            <w:pPr>
              <w:outlineLvl w:val="0"/>
              <w:rPr>
                <w:bCs/>
                <w:kern w:val="28"/>
              </w:rPr>
            </w:pPr>
            <w:r w:rsidRPr="008042F7">
              <w:rPr>
                <w:b/>
                <w:bCs/>
                <w:kern w:val="28"/>
              </w:rPr>
              <w:t>Духовно-нравственное</w:t>
            </w:r>
          </w:p>
        </w:tc>
        <w:tc>
          <w:tcPr>
            <w:tcW w:w="515" w:type="pct"/>
            <w:shd w:val="clear" w:color="auto" w:fill="F2F2F2"/>
          </w:tcPr>
          <w:p w:rsidR="00C055E3" w:rsidRPr="008042F7" w:rsidRDefault="00C055E3" w:rsidP="00953D71">
            <w:pPr>
              <w:outlineLvl w:val="0"/>
              <w:rPr>
                <w:b/>
                <w:bCs/>
                <w:kern w:val="28"/>
              </w:rPr>
            </w:pPr>
            <w:r w:rsidRPr="008042F7">
              <w:rPr>
                <w:b/>
                <w:bCs/>
                <w:kern w:val="28"/>
              </w:rPr>
              <w:t>33</w:t>
            </w:r>
          </w:p>
        </w:tc>
        <w:tc>
          <w:tcPr>
            <w:tcW w:w="515" w:type="pct"/>
            <w:shd w:val="clear" w:color="auto" w:fill="F2F2F2"/>
          </w:tcPr>
          <w:p w:rsidR="00C055E3" w:rsidRPr="008042F7" w:rsidRDefault="00C055E3" w:rsidP="00953D71">
            <w:pPr>
              <w:outlineLvl w:val="0"/>
              <w:rPr>
                <w:b/>
                <w:bCs/>
                <w:kern w:val="28"/>
              </w:rPr>
            </w:pPr>
            <w:r w:rsidRPr="008042F7">
              <w:rPr>
                <w:b/>
                <w:bCs/>
                <w:kern w:val="28"/>
              </w:rPr>
              <w:t>34</w:t>
            </w:r>
          </w:p>
        </w:tc>
        <w:tc>
          <w:tcPr>
            <w:tcW w:w="516" w:type="pct"/>
            <w:shd w:val="clear" w:color="auto" w:fill="F2F2F2"/>
          </w:tcPr>
          <w:p w:rsidR="00C055E3" w:rsidRPr="008042F7" w:rsidRDefault="00C055E3" w:rsidP="00953D71">
            <w:pPr>
              <w:outlineLvl w:val="0"/>
              <w:rPr>
                <w:b/>
                <w:bCs/>
                <w:kern w:val="28"/>
              </w:rPr>
            </w:pPr>
            <w:r w:rsidRPr="008042F7">
              <w:rPr>
                <w:b/>
                <w:bCs/>
                <w:kern w:val="28"/>
              </w:rPr>
              <w:t>34</w:t>
            </w:r>
          </w:p>
        </w:tc>
        <w:tc>
          <w:tcPr>
            <w:tcW w:w="515" w:type="pct"/>
            <w:shd w:val="clear" w:color="auto" w:fill="F2F2F2"/>
          </w:tcPr>
          <w:p w:rsidR="00C055E3" w:rsidRPr="008042F7" w:rsidRDefault="00C055E3" w:rsidP="00953D71">
            <w:pPr>
              <w:outlineLvl w:val="0"/>
              <w:rPr>
                <w:b/>
                <w:bCs/>
                <w:kern w:val="28"/>
              </w:rPr>
            </w:pPr>
            <w:r w:rsidRPr="008042F7">
              <w:rPr>
                <w:b/>
                <w:bCs/>
                <w:kern w:val="28"/>
              </w:rPr>
              <w:t>34</w:t>
            </w:r>
          </w:p>
        </w:tc>
      </w:tr>
      <w:tr w:rsidR="00C055E3" w:rsidRPr="008042F7" w:rsidTr="00953D71">
        <w:tc>
          <w:tcPr>
            <w:tcW w:w="232" w:type="pct"/>
            <w:vMerge/>
            <w:hideMark/>
          </w:tcPr>
          <w:p w:rsidR="00C055E3" w:rsidRPr="008042F7" w:rsidRDefault="00C055E3" w:rsidP="00953D71">
            <w:pPr>
              <w:ind w:hanging="360"/>
              <w:rPr>
                <w:b/>
                <w:bCs/>
                <w:kern w:val="28"/>
              </w:rPr>
            </w:pPr>
          </w:p>
        </w:tc>
        <w:tc>
          <w:tcPr>
            <w:tcW w:w="2706" w:type="pct"/>
            <w:gridSpan w:val="2"/>
            <w:shd w:val="clear" w:color="auto" w:fill="auto"/>
            <w:hideMark/>
          </w:tcPr>
          <w:p w:rsidR="00C055E3" w:rsidRPr="008042F7" w:rsidRDefault="00C055E3" w:rsidP="00953D71">
            <w:pPr>
              <w:outlineLvl w:val="0"/>
              <w:rPr>
                <w:bCs/>
                <w:kern w:val="28"/>
              </w:rPr>
            </w:pPr>
            <w:r w:rsidRPr="008042F7">
              <w:rPr>
                <w:bCs/>
                <w:kern w:val="28"/>
              </w:rPr>
              <w:t>Уроки доброты</w:t>
            </w:r>
          </w:p>
        </w:tc>
        <w:tc>
          <w:tcPr>
            <w:tcW w:w="515" w:type="pct"/>
            <w:shd w:val="clear" w:color="auto" w:fill="auto"/>
          </w:tcPr>
          <w:p w:rsidR="00C055E3" w:rsidRPr="008042F7" w:rsidRDefault="00C055E3" w:rsidP="00953D71">
            <w:pPr>
              <w:outlineLvl w:val="0"/>
              <w:rPr>
                <w:bCs/>
                <w:kern w:val="28"/>
              </w:rPr>
            </w:pPr>
            <w:r w:rsidRPr="008042F7">
              <w:rPr>
                <w:bCs/>
                <w:kern w:val="28"/>
              </w:rPr>
              <w:t xml:space="preserve"> -</w:t>
            </w:r>
          </w:p>
        </w:tc>
        <w:tc>
          <w:tcPr>
            <w:tcW w:w="515" w:type="pct"/>
            <w:shd w:val="clear" w:color="auto" w:fill="auto"/>
          </w:tcPr>
          <w:p w:rsidR="00C055E3" w:rsidRPr="008042F7" w:rsidRDefault="00C055E3" w:rsidP="00953D71">
            <w:pPr>
              <w:outlineLvl w:val="0"/>
              <w:rPr>
                <w:bCs/>
                <w:kern w:val="28"/>
              </w:rPr>
            </w:pPr>
            <w:r w:rsidRPr="008042F7">
              <w:rPr>
                <w:bCs/>
                <w:kern w:val="28"/>
              </w:rPr>
              <w:t>34</w:t>
            </w:r>
          </w:p>
        </w:tc>
        <w:tc>
          <w:tcPr>
            <w:tcW w:w="516" w:type="pct"/>
          </w:tcPr>
          <w:p w:rsidR="00C055E3" w:rsidRPr="008042F7" w:rsidRDefault="00C055E3" w:rsidP="00953D71">
            <w:pPr>
              <w:outlineLvl w:val="0"/>
              <w:rPr>
                <w:bCs/>
                <w:kern w:val="28"/>
              </w:rPr>
            </w:pPr>
          </w:p>
        </w:tc>
        <w:tc>
          <w:tcPr>
            <w:tcW w:w="515" w:type="pct"/>
          </w:tcPr>
          <w:p w:rsidR="00C055E3" w:rsidRPr="008042F7" w:rsidRDefault="00C055E3" w:rsidP="00953D71">
            <w:pPr>
              <w:outlineLvl w:val="0"/>
              <w:rPr>
                <w:bCs/>
                <w:kern w:val="28"/>
              </w:rPr>
            </w:pPr>
          </w:p>
        </w:tc>
      </w:tr>
      <w:tr w:rsidR="00C055E3" w:rsidRPr="008042F7" w:rsidTr="00953D71">
        <w:tc>
          <w:tcPr>
            <w:tcW w:w="232" w:type="pct"/>
            <w:vMerge/>
            <w:hideMark/>
          </w:tcPr>
          <w:p w:rsidR="00C055E3" w:rsidRPr="008042F7" w:rsidRDefault="00C055E3" w:rsidP="00953D71">
            <w:pPr>
              <w:ind w:hanging="360"/>
              <w:rPr>
                <w:b/>
                <w:bCs/>
                <w:kern w:val="28"/>
              </w:rPr>
            </w:pPr>
          </w:p>
        </w:tc>
        <w:tc>
          <w:tcPr>
            <w:tcW w:w="2706" w:type="pct"/>
            <w:gridSpan w:val="2"/>
            <w:shd w:val="clear" w:color="auto" w:fill="auto"/>
            <w:hideMark/>
          </w:tcPr>
          <w:p w:rsidR="00C055E3" w:rsidRPr="008042F7" w:rsidRDefault="00C055E3" w:rsidP="00953D71">
            <w:pPr>
              <w:outlineLvl w:val="0"/>
              <w:rPr>
                <w:bCs/>
                <w:kern w:val="28"/>
              </w:rPr>
            </w:pPr>
            <w:r w:rsidRPr="008042F7">
              <w:rPr>
                <w:bCs/>
                <w:kern w:val="28"/>
              </w:rPr>
              <w:t xml:space="preserve">Истоки </w:t>
            </w:r>
          </w:p>
        </w:tc>
        <w:tc>
          <w:tcPr>
            <w:tcW w:w="515" w:type="pct"/>
            <w:shd w:val="clear" w:color="auto" w:fill="auto"/>
          </w:tcPr>
          <w:p w:rsidR="00C055E3" w:rsidRPr="008042F7" w:rsidRDefault="00C055E3" w:rsidP="00953D71">
            <w:pPr>
              <w:outlineLvl w:val="0"/>
              <w:rPr>
                <w:bCs/>
                <w:kern w:val="28"/>
              </w:rPr>
            </w:pPr>
            <w:r w:rsidRPr="008042F7">
              <w:rPr>
                <w:bCs/>
                <w:kern w:val="28"/>
              </w:rPr>
              <w:t>33</w:t>
            </w:r>
          </w:p>
        </w:tc>
        <w:tc>
          <w:tcPr>
            <w:tcW w:w="515" w:type="pct"/>
            <w:shd w:val="clear" w:color="auto" w:fill="auto"/>
          </w:tcPr>
          <w:p w:rsidR="00C055E3" w:rsidRPr="008042F7" w:rsidRDefault="00C055E3" w:rsidP="00953D71">
            <w:pPr>
              <w:outlineLvl w:val="0"/>
              <w:rPr>
                <w:bCs/>
                <w:kern w:val="28"/>
              </w:rPr>
            </w:pPr>
            <w:r w:rsidRPr="008042F7">
              <w:rPr>
                <w:bCs/>
                <w:kern w:val="28"/>
              </w:rPr>
              <w:t>-</w:t>
            </w:r>
          </w:p>
        </w:tc>
        <w:tc>
          <w:tcPr>
            <w:tcW w:w="516" w:type="pct"/>
          </w:tcPr>
          <w:p w:rsidR="00C055E3" w:rsidRPr="008042F7" w:rsidRDefault="00C055E3" w:rsidP="00953D71">
            <w:pPr>
              <w:outlineLvl w:val="0"/>
              <w:rPr>
                <w:bCs/>
                <w:kern w:val="28"/>
              </w:rPr>
            </w:pPr>
            <w:r w:rsidRPr="008042F7">
              <w:rPr>
                <w:bCs/>
                <w:kern w:val="28"/>
              </w:rPr>
              <w:t>-</w:t>
            </w:r>
          </w:p>
        </w:tc>
        <w:tc>
          <w:tcPr>
            <w:tcW w:w="515" w:type="pct"/>
          </w:tcPr>
          <w:p w:rsidR="00C055E3" w:rsidRPr="008042F7" w:rsidRDefault="00C055E3" w:rsidP="00953D71">
            <w:pPr>
              <w:outlineLvl w:val="0"/>
              <w:rPr>
                <w:bCs/>
                <w:kern w:val="28"/>
              </w:rPr>
            </w:pPr>
            <w:r w:rsidRPr="008042F7">
              <w:rPr>
                <w:bCs/>
                <w:kern w:val="28"/>
              </w:rPr>
              <w:t>-</w:t>
            </w:r>
          </w:p>
        </w:tc>
      </w:tr>
      <w:tr w:rsidR="00C055E3" w:rsidRPr="008042F7" w:rsidTr="00953D71">
        <w:tc>
          <w:tcPr>
            <w:tcW w:w="232" w:type="pct"/>
            <w:vMerge/>
          </w:tcPr>
          <w:p w:rsidR="00C055E3" w:rsidRPr="008042F7" w:rsidRDefault="00C055E3" w:rsidP="00953D71">
            <w:pPr>
              <w:ind w:hanging="360"/>
              <w:rPr>
                <w:b/>
                <w:bCs/>
                <w:kern w:val="28"/>
              </w:rPr>
            </w:pPr>
          </w:p>
        </w:tc>
        <w:tc>
          <w:tcPr>
            <w:tcW w:w="2706" w:type="pct"/>
            <w:gridSpan w:val="2"/>
            <w:shd w:val="clear" w:color="auto" w:fill="auto"/>
          </w:tcPr>
          <w:p w:rsidR="00C055E3" w:rsidRPr="008042F7" w:rsidRDefault="00C055E3" w:rsidP="00953D71">
            <w:pPr>
              <w:outlineLvl w:val="0"/>
              <w:rPr>
                <w:bCs/>
                <w:kern w:val="28"/>
              </w:rPr>
            </w:pPr>
            <w:r w:rsidRPr="008042F7">
              <w:rPr>
                <w:bCs/>
                <w:kern w:val="28"/>
              </w:rPr>
              <w:t xml:space="preserve">Краеведение </w:t>
            </w:r>
          </w:p>
        </w:tc>
        <w:tc>
          <w:tcPr>
            <w:tcW w:w="515" w:type="pct"/>
            <w:shd w:val="clear" w:color="auto" w:fill="auto"/>
          </w:tcPr>
          <w:p w:rsidR="00C055E3" w:rsidRPr="008042F7" w:rsidRDefault="00C055E3" w:rsidP="00953D71">
            <w:pPr>
              <w:outlineLvl w:val="0"/>
              <w:rPr>
                <w:bCs/>
                <w:kern w:val="28"/>
              </w:rPr>
            </w:pPr>
          </w:p>
        </w:tc>
        <w:tc>
          <w:tcPr>
            <w:tcW w:w="515" w:type="pct"/>
            <w:shd w:val="clear" w:color="auto" w:fill="auto"/>
          </w:tcPr>
          <w:p w:rsidR="00C055E3" w:rsidRPr="008042F7" w:rsidRDefault="00C055E3" w:rsidP="00953D71">
            <w:pPr>
              <w:outlineLvl w:val="0"/>
              <w:rPr>
                <w:bCs/>
                <w:kern w:val="28"/>
              </w:rPr>
            </w:pPr>
          </w:p>
        </w:tc>
        <w:tc>
          <w:tcPr>
            <w:tcW w:w="516" w:type="pct"/>
          </w:tcPr>
          <w:p w:rsidR="00C055E3" w:rsidRPr="008042F7" w:rsidRDefault="00C055E3" w:rsidP="00953D71">
            <w:pPr>
              <w:outlineLvl w:val="0"/>
              <w:rPr>
                <w:bCs/>
                <w:kern w:val="28"/>
              </w:rPr>
            </w:pPr>
            <w:r w:rsidRPr="008042F7">
              <w:rPr>
                <w:bCs/>
                <w:kern w:val="28"/>
              </w:rPr>
              <w:t>34</w:t>
            </w:r>
          </w:p>
        </w:tc>
        <w:tc>
          <w:tcPr>
            <w:tcW w:w="515" w:type="pct"/>
          </w:tcPr>
          <w:p w:rsidR="00C055E3" w:rsidRPr="008042F7" w:rsidRDefault="00C055E3" w:rsidP="00953D71">
            <w:pPr>
              <w:outlineLvl w:val="0"/>
              <w:rPr>
                <w:bCs/>
                <w:kern w:val="28"/>
              </w:rPr>
            </w:pPr>
            <w:r w:rsidRPr="008042F7">
              <w:rPr>
                <w:bCs/>
                <w:kern w:val="28"/>
              </w:rPr>
              <w:t>34</w:t>
            </w:r>
          </w:p>
        </w:tc>
      </w:tr>
      <w:tr w:rsidR="00C055E3" w:rsidRPr="008042F7" w:rsidTr="00953D71">
        <w:tc>
          <w:tcPr>
            <w:tcW w:w="232" w:type="pct"/>
            <w:vMerge w:val="restart"/>
            <w:hideMark/>
          </w:tcPr>
          <w:p w:rsidR="00C055E3" w:rsidRPr="008042F7" w:rsidRDefault="00C055E3" w:rsidP="00953D71">
            <w:pPr>
              <w:ind w:left="357" w:hanging="360"/>
              <w:rPr>
                <w:b/>
                <w:bCs/>
                <w:kern w:val="28"/>
              </w:rPr>
            </w:pPr>
            <w:r w:rsidRPr="008042F7">
              <w:rPr>
                <w:b/>
                <w:bCs/>
                <w:kern w:val="28"/>
              </w:rPr>
              <w:t>5.</w:t>
            </w:r>
          </w:p>
        </w:tc>
        <w:tc>
          <w:tcPr>
            <w:tcW w:w="2706" w:type="pct"/>
            <w:gridSpan w:val="2"/>
            <w:shd w:val="clear" w:color="auto" w:fill="F2F2F2"/>
            <w:hideMark/>
          </w:tcPr>
          <w:p w:rsidR="00C055E3" w:rsidRPr="008042F7" w:rsidRDefault="00C055E3" w:rsidP="00953D71">
            <w:pPr>
              <w:outlineLvl w:val="0"/>
              <w:rPr>
                <w:bCs/>
                <w:kern w:val="28"/>
              </w:rPr>
            </w:pPr>
            <w:r w:rsidRPr="008042F7">
              <w:rPr>
                <w:b/>
                <w:bCs/>
                <w:kern w:val="28"/>
              </w:rPr>
              <w:t xml:space="preserve">Социальное </w:t>
            </w:r>
          </w:p>
        </w:tc>
        <w:tc>
          <w:tcPr>
            <w:tcW w:w="515" w:type="pct"/>
            <w:shd w:val="clear" w:color="auto" w:fill="F2F2F2"/>
          </w:tcPr>
          <w:p w:rsidR="00C055E3" w:rsidRPr="008042F7" w:rsidRDefault="00C055E3" w:rsidP="00953D71">
            <w:pPr>
              <w:outlineLvl w:val="0"/>
              <w:rPr>
                <w:b/>
                <w:bCs/>
                <w:kern w:val="28"/>
              </w:rPr>
            </w:pPr>
            <w:r w:rsidRPr="008042F7">
              <w:rPr>
                <w:b/>
                <w:bCs/>
                <w:kern w:val="28"/>
              </w:rPr>
              <w:t>33</w:t>
            </w:r>
          </w:p>
        </w:tc>
        <w:tc>
          <w:tcPr>
            <w:tcW w:w="515" w:type="pct"/>
            <w:shd w:val="clear" w:color="auto" w:fill="F2F2F2"/>
          </w:tcPr>
          <w:p w:rsidR="00C055E3" w:rsidRPr="008042F7" w:rsidRDefault="00C055E3" w:rsidP="00953D71">
            <w:pPr>
              <w:outlineLvl w:val="0"/>
              <w:rPr>
                <w:b/>
                <w:bCs/>
                <w:kern w:val="28"/>
              </w:rPr>
            </w:pPr>
            <w:r w:rsidRPr="008042F7">
              <w:rPr>
                <w:b/>
                <w:bCs/>
                <w:kern w:val="28"/>
              </w:rPr>
              <w:t>34</w:t>
            </w:r>
          </w:p>
        </w:tc>
        <w:tc>
          <w:tcPr>
            <w:tcW w:w="516" w:type="pct"/>
            <w:shd w:val="clear" w:color="auto" w:fill="F2F2F2"/>
          </w:tcPr>
          <w:p w:rsidR="00C055E3" w:rsidRPr="008042F7" w:rsidRDefault="00C055E3" w:rsidP="00953D71">
            <w:pPr>
              <w:outlineLvl w:val="0"/>
              <w:rPr>
                <w:b/>
                <w:bCs/>
                <w:kern w:val="28"/>
              </w:rPr>
            </w:pPr>
            <w:r w:rsidRPr="008042F7">
              <w:rPr>
                <w:b/>
                <w:bCs/>
                <w:kern w:val="28"/>
              </w:rPr>
              <w:t>34</w:t>
            </w:r>
          </w:p>
        </w:tc>
        <w:tc>
          <w:tcPr>
            <w:tcW w:w="515" w:type="pct"/>
            <w:shd w:val="clear" w:color="auto" w:fill="F2F2F2"/>
          </w:tcPr>
          <w:p w:rsidR="00C055E3" w:rsidRPr="008042F7" w:rsidRDefault="00C055E3" w:rsidP="00953D71">
            <w:pPr>
              <w:outlineLvl w:val="0"/>
              <w:rPr>
                <w:b/>
                <w:bCs/>
                <w:kern w:val="28"/>
              </w:rPr>
            </w:pPr>
            <w:r w:rsidRPr="008042F7">
              <w:rPr>
                <w:b/>
                <w:bCs/>
                <w:kern w:val="28"/>
              </w:rPr>
              <w:t>34</w:t>
            </w:r>
          </w:p>
        </w:tc>
      </w:tr>
      <w:tr w:rsidR="00C055E3" w:rsidRPr="008042F7" w:rsidTr="00953D71">
        <w:tc>
          <w:tcPr>
            <w:tcW w:w="232" w:type="pct"/>
            <w:vMerge/>
            <w:hideMark/>
          </w:tcPr>
          <w:p w:rsidR="00C055E3" w:rsidRPr="008042F7" w:rsidRDefault="00C055E3" w:rsidP="00953D71">
            <w:pPr>
              <w:outlineLvl w:val="0"/>
              <w:rPr>
                <w:b/>
                <w:bCs/>
                <w:kern w:val="28"/>
              </w:rPr>
            </w:pPr>
          </w:p>
        </w:tc>
        <w:tc>
          <w:tcPr>
            <w:tcW w:w="1171" w:type="pct"/>
            <w:hideMark/>
          </w:tcPr>
          <w:p w:rsidR="00C055E3" w:rsidRPr="008042F7" w:rsidRDefault="00C055E3" w:rsidP="00953D71">
            <w:pPr>
              <w:outlineLvl w:val="0"/>
              <w:rPr>
                <w:b/>
                <w:bCs/>
                <w:kern w:val="28"/>
              </w:rPr>
            </w:pPr>
          </w:p>
        </w:tc>
        <w:tc>
          <w:tcPr>
            <w:tcW w:w="1535" w:type="pct"/>
            <w:hideMark/>
          </w:tcPr>
          <w:p w:rsidR="00C055E3" w:rsidRPr="008042F7" w:rsidRDefault="00C055E3" w:rsidP="00953D71">
            <w:pPr>
              <w:outlineLvl w:val="0"/>
              <w:rPr>
                <w:bCs/>
                <w:kern w:val="28"/>
              </w:rPr>
            </w:pPr>
            <w:r w:rsidRPr="008042F7">
              <w:rPr>
                <w:bCs/>
                <w:kern w:val="28"/>
              </w:rPr>
              <w:t>ОБЖ</w:t>
            </w:r>
          </w:p>
        </w:tc>
        <w:tc>
          <w:tcPr>
            <w:tcW w:w="515" w:type="pct"/>
          </w:tcPr>
          <w:p w:rsidR="00C055E3" w:rsidRPr="008042F7" w:rsidRDefault="00C055E3" w:rsidP="00953D71">
            <w:pPr>
              <w:outlineLvl w:val="0"/>
              <w:rPr>
                <w:bCs/>
                <w:kern w:val="28"/>
              </w:rPr>
            </w:pPr>
            <w:r w:rsidRPr="008042F7">
              <w:rPr>
                <w:bCs/>
                <w:kern w:val="28"/>
              </w:rPr>
              <w:t>33</w:t>
            </w:r>
          </w:p>
        </w:tc>
        <w:tc>
          <w:tcPr>
            <w:tcW w:w="515" w:type="pct"/>
          </w:tcPr>
          <w:p w:rsidR="00C055E3" w:rsidRPr="008042F7" w:rsidRDefault="00C055E3" w:rsidP="00953D71">
            <w:pPr>
              <w:outlineLvl w:val="0"/>
              <w:rPr>
                <w:bCs/>
                <w:kern w:val="28"/>
              </w:rPr>
            </w:pPr>
            <w:r w:rsidRPr="008042F7">
              <w:rPr>
                <w:bCs/>
                <w:kern w:val="28"/>
              </w:rPr>
              <w:t>34</w:t>
            </w:r>
          </w:p>
        </w:tc>
        <w:tc>
          <w:tcPr>
            <w:tcW w:w="516" w:type="pct"/>
          </w:tcPr>
          <w:p w:rsidR="00C055E3" w:rsidRPr="008042F7" w:rsidRDefault="00C055E3" w:rsidP="00953D71">
            <w:pPr>
              <w:outlineLvl w:val="0"/>
              <w:rPr>
                <w:bCs/>
                <w:kern w:val="28"/>
              </w:rPr>
            </w:pPr>
            <w:r w:rsidRPr="008042F7">
              <w:rPr>
                <w:bCs/>
                <w:kern w:val="28"/>
              </w:rPr>
              <w:t>34</w:t>
            </w:r>
          </w:p>
        </w:tc>
        <w:tc>
          <w:tcPr>
            <w:tcW w:w="515" w:type="pct"/>
          </w:tcPr>
          <w:p w:rsidR="00C055E3" w:rsidRPr="008042F7" w:rsidRDefault="00C055E3" w:rsidP="00953D71">
            <w:pPr>
              <w:outlineLvl w:val="0"/>
              <w:rPr>
                <w:bCs/>
                <w:kern w:val="28"/>
              </w:rPr>
            </w:pPr>
            <w:r w:rsidRPr="008042F7">
              <w:rPr>
                <w:bCs/>
                <w:kern w:val="28"/>
              </w:rPr>
              <w:t>34</w:t>
            </w:r>
          </w:p>
        </w:tc>
      </w:tr>
      <w:tr w:rsidR="00C055E3" w:rsidRPr="008042F7" w:rsidTr="00953D71">
        <w:tc>
          <w:tcPr>
            <w:tcW w:w="1404" w:type="pct"/>
            <w:gridSpan w:val="2"/>
            <w:shd w:val="clear" w:color="auto" w:fill="D9D9D9"/>
            <w:hideMark/>
          </w:tcPr>
          <w:p w:rsidR="00C055E3" w:rsidRPr="008042F7" w:rsidRDefault="00C055E3" w:rsidP="00953D71">
            <w:pPr>
              <w:outlineLvl w:val="0"/>
              <w:rPr>
                <w:b/>
                <w:bCs/>
                <w:kern w:val="28"/>
              </w:rPr>
            </w:pPr>
            <w:r w:rsidRPr="008042F7">
              <w:rPr>
                <w:b/>
                <w:bCs/>
                <w:kern w:val="28"/>
              </w:rPr>
              <w:t>ИТОГО</w:t>
            </w:r>
          </w:p>
        </w:tc>
        <w:tc>
          <w:tcPr>
            <w:tcW w:w="1535" w:type="pct"/>
            <w:shd w:val="clear" w:color="auto" w:fill="D9D9D9"/>
            <w:hideMark/>
          </w:tcPr>
          <w:p w:rsidR="00C055E3" w:rsidRPr="008042F7" w:rsidRDefault="00C055E3" w:rsidP="00953D71">
            <w:pPr>
              <w:outlineLvl w:val="0"/>
              <w:rPr>
                <w:b/>
                <w:bCs/>
                <w:kern w:val="28"/>
              </w:rPr>
            </w:pPr>
          </w:p>
        </w:tc>
        <w:tc>
          <w:tcPr>
            <w:tcW w:w="515" w:type="pct"/>
            <w:shd w:val="clear" w:color="auto" w:fill="D9D9D9"/>
          </w:tcPr>
          <w:p w:rsidR="00C055E3" w:rsidRPr="008042F7" w:rsidRDefault="00C055E3" w:rsidP="00953D71">
            <w:pPr>
              <w:outlineLvl w:val="0"/>
              <w:rPr>
                <w:b/>
                <w:bCs/>
                <w:kern w:val="28"/>
              </w:rPr>
            </w:pPr>
            <w:r w:rsidRPr="008042F7">
              <w:rPr>
                <w:b/>
                <w:bCs/>
                <w:kern w:val="28"/>
              </w:rPr>
              <w:t>231</w:t>
            </w:r>
          </w:p>
        </w:tc>
        <w:tc>
          <w:tcPr>
            <w:tcW w:w="515" w:type="pct"/>
            <w:shd w:val="clear" w:color="auto" w:fill="D9D9D9"/>
          </w:tcPr>
          <w:p w:rsidR="00C055E3" w:rsidRPr="008042F7" w:rsidRDefault="00C055E3" w:rsidP="00953D71">
            <w:pPr>
              <w:outlineLvl w:val="0"/>
              <w:rPr>
                <w:b/>
                <w:bCs/>
                <w:kern w:val="28"/>
              </w:rPr>
            </w:pPr>
            <w:r w:rsidRPr="008042F7">
              <w:rPr>
                <w:b/>
                <w:bCs/>
                <w:kern w:val="28"/>
              </w:rPr>
              <w:t>238</w:t>
            </w:r>
          </w:p>
        </w:tc>
        <w:tc>
          <w:tcPr>
            <w:tcW w:w="516" w:type="pct"/>
            <w:shd w:val="clear" w:color="auto" w:fill="D9D9D9"/>
          </w:tcPr>
          <w:p w:rsidR="00C055E3" w:rsidRPr="008042F7" w:rsidRDefault="00C055E3" w:rsidP="00953D71">
            <w:pPr>
              <w:outlineLvl w:val="0"/>
              <w:rPr>
                <w:b/>
                <w:bCs/>
                <w:kern w:val="28"/>
              </w:rPr>
            </w:pPr>
            <w:r w:rsidRPr="008042F7">
              <w:rPr>
                <w:b/>
                <w:bCs/>
                <w:kern w:val="28"/>
              </w:rPr>
              <w:t>238</w:t>
            </w:r>
          </w:p>
        </w:tc>
        <w:tc>
          <w:tcPr>
            <w:tcW w:w="515" w:type="pct"/>
            <w:shd w:val="clear" w:color="auto" w:fill="D9D9D9"/>
          </w:tcPr>
          <w:p w:rsidR="00C055E3" w:rsidRPr="008042F7" w:rsidRDefault="00C055E3" w:rsidP="00953D71">
            <w:pPr>
              <w:outlineLvl w:val="0"/>
              <w:rPr>
                <w:b/>
                <w:bCs/>
                <w:kern w:val="28"/>
              </w:rPr>
            </w:pPr>
            <w:r w:rsidRPr="008042F7">
              <w:rPr>
                <w:b/>
                <w:bCs/>
                <w:kern w:val="28"/>
              </w:rPr>
              <w:t>272</w:t>
            </w:r>
          </w:p>
        </w:tc>
      </w:tr>
    </w:tbl>
    <w:p w:rsidR="00100F33" w:rsidRPr="008042F7" w:rsidRDefault="00396F8C" w:rsidP="00C055E3">
      <w:pPr>
        <w:jc w:val="both"/>
        <w:sectPr w:rsidR="00100F33" w:rsidRPr="008042F7" w:rsidSect="0039186D">
          <w:footerReference w:type="even" r:id="rId8"/>
          <w:footerReference w:type="default" r:id="rId9"/>
          <w:pgSz w:w="11906" w:h="16838" w:code="9"/>
          <w:pgMar w:top="1134" w:right="707" w:bottom="1134" w:left="1134" w:header="720" w:footer="720" w:gutter="0"/>
          <w:pgNumType w:start="1"/>
          <w:cols w:space="720"/>
          <w:noEndnote/>
        </w:sectPr>
      </w:pPr>
      <w:r>
        <w:rPr>
          <w:b/>
          <w:noProof/>
        </w:rPr>
        <w:pict>
          <v:shape id="_x0000_s1046" type="#_x0000_t202" style="position:absolute;left:0;text-align:left;margin-left:315pt;margin-top:64.85pt;width:228pt;height:114.1pt;z-index:251667456;mso-position-horizontal-relative:text;mso-position-vertical-relative:text" stroked="f">
            <v:textbox style="mso-next-textbox:#_x0000_s1046">
              <w:txbxContent>
                <w:p w:rsidR="00953D71" w:rsidRPr="002F436E" w:rsidRDefault="00953D71" w:rsidP="00100F33">
                  <w:pPr>
                    <w:rPr>
                      <w:b/>
                    </w:rPr>
                  </w:pPr>
                  <w:r w:rsidRPr="002F436E">
                    <w:rPr>
                      <w:b/>
                    </w:rPr>
                    <w:t xml:space="preserve">                 </w:t>
                  </w:r>
                </w:p>
                <w:p w:rsidR="00953D71" w:rsidRPr="002F436E" w:rsidRDefault="00953D71" w:rsidP="00100F33"/>
              </w:txbxContent>
            </v:textbox>
          </v:shape>
        </w:pict>
      </w:r>
    </w:p>
    <w:p w:rsidR="00100F33" w:rsidRPr="008042F7" w:rsidRDefault="00100F33" w:rsidP="00100F33">
      <w:pPr>
        <w:ind w:firstLine="709"/>
      </w:pPr>
    </w:p>
    <w:p w:rsidR="00BD108B" w:rsidRPr="00BD108B" w:rsidRDefault="00BD108B" w:rsidP="00982353">
      <w:pPr>
        <w:pStyle w:val="aff1"/>
        <w:numPr>
          <w:ilvl w:val="1"/>
          <w:numId w:val="71"/>
        </w:numPr>
        <w:spacing w:line="240" w:lineRule="auto"/>
        <w:rPr>
          <w:sz w:val="24"/>
        </w:rPr>
      </w:pPr>
      <w:r>
        <w:rPr>
          <w:sz w:val="24"/>
        </w:rPr>
        <w:t xml:space="preserve">Календарный учебный график </w:t>
      </w:r>
      <w:r w:rsidRPr="00BD108B">
        <w:rPr>
          <w:sz w:val="24"/>
          <w:szCs w:val="28"/>
        </w:rPr>
        <w:t>муниципального бюджетного образовательного учреждения  города Костромы «Гимназия № 33»</w:t>
      </w:r>
      <w:r>
        <w:rPr>
          <w:sz w:val="24"/>
          <w:szCs w:val="28"/>
        </w:rPr>
        <w:t xml:space="preserve"> </w:t>
      </w:r>
      <w:r w:rsidRPr="00BD108B">
        <w:rPr>
          <w:sz w:val="24"/>
          <w:szCs w:val="28"/>
        </w:rPr>
        <w:t>на 2015 – 2016  учебный год</w:t>
      </w:r>
    </w:p>
    <w:p w:rsidR="00BD108B" w:rsidRPr="008E641A" w:rsidRDefault="00BD108B" w:rsidP="00BD108B">
      <w:pPr>
        <w:pStyle w:val="aff3"/>
        <w:spacing w:after="120"/>
        <w:jc w:val="both"/>
        <w:rPr>
          <w:i/>
          <w:sz w:val="28"/>
          <w:szCs w:val="28"/>
        </w:rPr>
      </w:pPr>
      <w:r w:rsidRPr="008E641A">
        <w:rPr>
          <w:rStyle w:val="afff1"/>
          <w:i/>
          <w:sz w:val="28"/>
          <w:szCs w:val="28"/>
        </w:rPr>
        <w:t>1. Начало учебного года</w:t>
      </w:r>
      <w:r w:rsidRPr="008E641A">
        <w:rPr>
          <w:i/>
          <w:sz w:val="28"/>
          <w:szCs w:val="28"/>
        </w:rPr>
        <w:t xml:space="preserve">   </w:t>
      </w:r>
      <w:r w:rsidRPr="008E641A">
        <w:rPr>
          <w:sz w:val="28"/>
          <w:szCs w:val="28"/>
        </w:rPr>
        <w:t>01</w:t>
      </w:r>
      <w:r>
        <w:rPr>
          <w:sz w:val="28"/>
          <w:szCs w:val="28"/>
        </w:rPr>
        <w:t>.09.2015</w:t>
      </w:r>
      <w:r w:rsidRPr="008E641A">
        <w:rPr>
          <w:sz w:val="28"/>
          <w:szCs w:val="28"/>
        </w:rPr>
        <w:t xml:space="preserve"> г.</w:t>
      </w:r>
    </w:p>
    <w:p w:rsidR="00BD108B" w:rsidRPr="008E641A" w:rsidRDefault="00BD108B" w:rsidP="00BD108B">
      <w:pPr>
        <w:pStyle w:val="aff3"/>
        <w:tabs>
          <w:tab w:val="left" w:pos="284"/>
        </w:tabs>
        <w:spacing w:before="0" w:beforeAutospacing="0" w:after="120"/>
        <w:rPr>
          <w:rStyle w:val="afff1"/>
          <w:i/>
          <w:sz w:val="28"/>
          <w:szCs w:val="28"/>
        </w:rPr>
      </w:pPr>
      <w:r w:rsidRPr="008E641A">
        <w:rPr>
          <w:rStyle w:val="afff1"/>
          <w:i/>
          <w:sz w:val="28"/>
          <w:szCs w:val="28"/>
        </w:rPr>
        <w:t xml:space="preserve">2. Окончание учебного года: </w:t>
      </w:r>
    </w:p>
    <w:p w:rsidR="00BD108B" w:rsidRDefault="00BD108B" w:rsidP="00982353">
      <w:pPr>
        <w:pStyle w:val="aff3"/>
        <w:numPr>
          <w:ilvl w:val="0"/>
          <w:numId w:val="47"/>
        </w:numPr>
        <w:tabs>
          <w:tab w:val="left" w:pos="284"/>
        </w:tabs>
        <w:spacing w:before="0" w:beforeAutospacing="0" w:after="0"/>
        <w:rPr>
          <w:rStyle w:val="afff1"/>
          <w:b w:val="0"/>
          <w:sz w:val="28"/>
          <w:szCs w:val="28"/>
        </w:rPr>
      </w:pPr>
      <w:r w:rsidRPr="00302B4B">
        <w:rPr>
          <w:rStyle w:val="afff1"/>
          <w:b w:val="0"/>
          <w:sz w:val="28"/>
          <w:szCs w:val="28"/>
        </w:rPr>
        <w:t>В 1 классах</w:t>
      </w:r>
      <w:r>
        <w:rPr>
          <w:rStyle w:val="afff1"/>
          <w:b w:val="0"/>
          <w:sz w:val="28"/>
          <w:szCs w:val="28"/>
        </w:rPr>
        <w:t xml:space="preserve"> – 24 мая</w:t>
      </w:r>
    </w:p>
    <w:p w:rsidR="00BD108B" w:rsidRDefault="00BD108B" w:rsidP="00BD108B">
      <w:pPr>
        <w:pStyle w:val="aff3"/>
        <w:tabs>
          <w:tab w:val="left" w:pos="284"/>
        </w:tabs>
        <w:spacing w:before="0" w:beforeAutospacing="0" w:after="0"/>
        <w:ind w:left="720"/>
        <w:rPr>
          <w:rStyle w:val="afff1"/>
          <w:b w:val="0"/>
          <w:sz w:val="28"/>
          <w:szCs w:val="28"/>
        </w:rPr>
      </w:pPr>
      <w:r>
        <w:rPr>
          <w:rStyle w:val="afff1"/>
          <w:b w:val="0"/>
          <w:sz w:val="28"/>
          <w:szCs w:val="28"/>
        </w:rPr>
        <w:t>с 25 по 31 мая – внеклассные мероприятия</w:t>
      </w:r>
    </w:p>
    <w:p w:rsidR="00BD108B" w:rsidRPr="008E641A" w:rsidRDefault="00BD108B" w:rsidP="00982353">
      <w:pPr>
        <w:pStyle w:val="aff3"/>
        <w:numPr>
          <w:ilvl w:val="0"/>
          <w:numId w:val="47"/>
        </w:numPr>
        <w:tabs>
          <w:tab w:val="left" w:pos="284"/>
        </w:tabs>
        <w:spacing w:before="0" w:beforeAutospacing="0" w:after="0"/>
        <w:rPr>
          <w:rStyle w:val="afff1"/>
          <w:b w:val="0"/>
          <w:sz w:val="28"/>
          <w:szCs w:val="28"/>
        </w:rPr>
      </w:pPr>
      <w:r w:rsidRPr="008E641A">
        <w:rPr>
          <w:rStyle w:val="afff1"/>
          <w:b w:val="0"/>
          <w:sz w:val="28"/>
          <w:szCs w:val="28"/>
        </w:rPr>
        <w:t xml:space="preserve">в </w:t>
      </w:r>
      <w:r>
        <w:rPr>
          <w:rStyle w:val="afff1"/>
          <w:b w:val="0"/>
          <w:sz w:val="28"/>
          <w:szCs w:val="28"/>
        </w:rPr>
        <w:t>2</w:t>
      </w:r>
      <w:r w:rsidRPr="008E641A">
        <w:rPr>
          <w:rStyle w:val="afff1"/>
          <w:b w:val="0"/>
          <w:sz w:val="28"/>
          <w:szCs w:val="28"/>
        </w:rPr>
        <w:t>-</w:t>
      </w:r>
      <w:r>
        <w:rPr>
          <w:rStyle w:val="afff1"/>
          <w:b w:val="0"/>
          <w:sz w:val="28"/>
          <w:szCs w:val="28"/>
        </w:rPr>
        <w:t>4</w:t>
      </w:r>
      <w:r w:rsidRPr="008E641A">
        <w:rPr>
          <w:rStyle w:val="afff1"/>
          <w:b w:val="0"/>
          <w:sz w:val="28"/>
          <w:szCs w:val="28"/>
        </w:rPr>
        <w:t xml:space="preserve"> классах - </w:t>
      </w:r>
      <w:r>
        <w:rPr>
          <w:rStyle w:val="afff1"/>
          <w:b w:val="0"/>
          <w:sz w:val="28"/>
          <w:szCs w:val="28"/>
        </w:rPr>
        <w:t>31.05.2016</w:t>
      </w:r>
      <w:r w:rsidRPr="008E641A">
        <w:rPr>
          <w:rStyle w:val="afff1"/>
          <w:b w:val="0"/>
          <w:sz w:val="28"/>
          <w:szCs w:val="28"/>
        </w:rPr>
        <w:t xml:space="preserve"> г.</w:t>
      </w:r>
    </w:p>
    <w:p w:rsidR="00BD108B" w:rsidRPr="008E641A" w:rsidRDefault="00BD108B" w:rsidP="00BD108B">
      <w:pPr>
        <w:pStyle w:val="aff3"/>
        <w:tabs>
          <w:tab w:val="left" w:pos="284"/>
        </w:tabs>
        <w:spacing w:after="120"/>
        <w:jc w:val="both"/>
        <w:rPr>
          <w:i/>
          <w:sz w:val="28"/>
          <w:szCs w:val="28"/>
        </w:rPr>
      </w:pPr>
      <w:r w:rsidRPr="008E641A">
        <w:rPr>
          <w:rStyle w:val="afff1"/>
          <w:i/>
          <w:sz w:val="28"/>
          <w:szCs w:val="28"/>
        </w:rPr>
        <w:t xml:space="preserve">3. Начало учебных занятий </w:t>
      </w:r>
    </w:p>
    <w:p w:rsidR="00BD108B" w:rsidRPr="008E641A" w:rsidRDefault="00BD108B" w:rsidP="00BD108B">
      <w:pPr>
        <w:pStyle w:val="aff3"/>
        <w:tabs>
          <w:tab w:val="left" w:pos="284"/>
        </w:tabs>
        <w:spacing w:before="0" w:beforeAutospacing="0" w:after="0"/>
        <w:rPr>
          <w:sz w:val="28"/>
          <w:szCs w:val="28"/>
        </w:rPr>
      </w:pPr>
      <w:r w:rsidRPr="008E641A">
        <w:rPr>
          <w:b/>
          <w:sz w:val="28"/>
          <w:szCs w:val="28"/>
          <w:lang w:val="en-US"/>
        </w:rPr>
        <w:t>I</w:t>
      </w:r>
      <w:r w:rsidRPr="008E641A">
        <w:rPr>
          <w:b/>
          <w:sz w:val="28"/>
          <w:szCs w:val="28"/>
        </w:rPr>
        <w:t xml:space="preserve"> смена</w:t>
      </w:r>
      <w:r w:rsidRPr="008E641A">
        <w:rPr>
          <w:rStyle w:val="afff1"/>
          <w:sz w:val="28"/>
          <w:szCs w:val="28"/>
        </w:rPr>
        <w:t xml:space="preserve">  </w:t>
      </w:r>
      <w:r>
        <w:rPr>
          <w:sz w:val="28"/>
          <w:szCs w:val="28"/>
        </w:rPr>
        <w:t>1, 2</w:t>
      </w:r>
      <w:r w:rsidRPr="008E641A">
        <w:rPr>
          <w:sz w:val="28"/>
          <w:szCs w:val="28"/>
        </w:rPr>
        <w:t xml:space="preserve"> классы – 8.00 час.</w:t>
      </w:r>
    </w:p>
    <w:p w:rsidR="00BD108B" w:rsidRPr="00D23E66" w:rsidRDefault="00BD108B" w:rsidP="00BD108B">
      <w:pPr>
        <w:pStyle w:val="aff3"/>
        <w:tabs>
          <w:tab w:val="left" w:pos="284"/>
        </w:tabs>
        <w:spacing w:before="0" w:beforeAutospacing="0" w:after="120"/>
        <w:rPr>
          <w:sz w:val="28"/>
          <w:szCs w:val="28"/>
        </w:rPr>
      </w:pPr>
      <w:r w:rsidRPr="008E641A">
        <w:rPr>
          <w:b/>
          <w:sz w:val="28"/>
          <w:szCs w:val="28"/>
          <w:lang w:val="en-US"/>
        </w:rPr>
        <w:t>II</w:t>
      </w:r>
      <w:r w:rsidRPr="008E641A">
        <w:rPr>
          <w:b/>
          <w:sz w:val="28"/>
          <w:szCs w:val="28"/>
        </w:rPr>
        <w:t xml:space="preserve"> смена</w:t>
      </w:r>
      <w:r>
        <w:rPr>
          <w:sz w:val="28"/>
          <w:szCs w:val="28"/>
        </w:rPr>
        <w:t xml:space="preserve">  3,4</w:t>
      </w:r>
      <w:r w:rsidRPr="008E641A">
        <w:rPr>
          <w:sz w:val="28"/>
          <w:szCs w:val="28"/>
        </w:rPr>
        <w:t xml:space="preserve"> классы – 14.00 час</w:t>
      </w:r>
    </w:p>
    <w:p w:rsidR="00BD108B" w:rsidRPr="00D23E66" w:rsidRDefault="00BD108B" w:rsidP="00BD108B">
      <w:pPr>
        <w:pStyle w:val="aff3"/>
        <w:tabs>
          <w:tab w:val="left" w:pos="284"/>
        </w:tabs>
        <w:spacing w:before="120" w:beforeAutospacing="0" w:after="120"/>
        <w:rPr>
          <w:i/>
          <w:sz w:val="28"/>
          <w:szCs w:val="28"/>
        </w:rPr>
      </w:pPr>
      <w:r w:rsidRPr="00D23E66">
        <w:rPr>
          <w:rStyle w:val="afff1"/>
          <w:i/>
          <w:sz w:val="28"/>
          <w:szCs w:val="28"/>
        </w:rPr>
        <w:t xml:space="preserve">4. Окончание учебных занятий </w:t>
      </w:r>
    </w:p>
    <w:p w:rsidR="00BD108B" w:rsidRDefault="00BD108B" w:rsidP="00BD108B">
      <w:pPr>
        <w:pStyle w:val="aff3"/>
        <w:tabs>
          <w:tab w:val="left" w:pos="284"/>
        </w:tabs>
        <w:spacing w:before="0" w:beforeAutospacing="0" w:after="0"/>
        <w:rPr>
          <w:sz w:val="28"/>
          <w:szCs w:val="28"/>
        </w:rPr>
      </w:pPr>
      <w:r w:rsidRPr="00D23E66">
        <w:rPr>
          <w:b/>
          <w:sz w:val="28"/>
          <w:szCs w:val="28"/>
          <w:lang w:val="en-US"/>
        </w:rPr>
        <w:t>I</w:t>
      </w:r>
      <w:r w:rsidRPr="00D23E66">
        <w:rPr>
          <w:b/>
          <w:sz w:val="28"/>
          <w:szCs w:val="28"/>
        </w:rPr>
        <w:t xml:space="preserve"> смена</w:t>
      </w:r>
      <w:r>
        <w:rPr>
          <w:b/>
          <w:sz w:val="28"/>
          <w:szCs w:val="28"/>
        </w:rPr>
        <w:t>:</w:t>
      </w:r>
      <w:r w:rsidRPr="00D23E66">
        <w:rPr>
          <w:rStyle w:val="afff1"/>
          <w:sz w:val="28"/>
          <w:szCs w:val="28"/>
        </w:rPr>
        <w:t xml:space="preserve"> </w:t>
      </w:r>
      <w:r w:rsidRPr="00D23E66">
        <w:rPr>
          <w:sz w:val="28"/>
          <w:szCs w:val="28"/>
        </w:rPr>
        <w:t xml:space="preserve">1 классы – 11.25 час; </w:t>
      </w:r>
    </w:p>
    <w:p w:rsidR="00BD108B" w:rsidRDefault="00BD108B" w:rsidP="00BD108B">
      <w:pPr>
        <w:pStyle w:val="aff3"/>
        <w:tabs>
          <w:tab w:val="left" w:pos="284"/>
        </w:tabs>
        <w:spacing w:before="0" w:beforeAutospacing="0" w:after="0"/>
        <w:ind w:firstLine="1134"/>
        <w:rPr>
          <w:sz w:val="28"/>
          <w:szCs w:val="28"/>
        </w:rPr>
      </w:pPr>
      <w:r>
        <w:rPr>
          <w:sz w:val="28"/>
          <w:szCs w:val="28"/>
        </w:rPr>
        <w:t>2 классы – 12.20 час;</w:t>
      </w:r>
    </w:p>
    <w:p w:rsidR="00BD108B" w:rsidRDefault="00BD108B" w:rsidP="00BD108B">
      <w:pPr>
        <w:pStyle w:val="aff3"/>
        <w:tabs>
          <w:tab w:val="left" w:pos="284"/>
        </w:tabs>
        <w:spacing w:before="0" w:beforeAutospacing="0" w:after="0"/>
        <w:rPr>
          <w:sz w:val="28"/>
          <w:szCs w:val="28"/>
        </w:rPr>
      </w:pPr>
      <w:r w:rsidRPr="00D23E66">
        <w:rPr>
          <w:b/>
          <w:sz w:val="28"/>
          <w:szCs w:val="28"/>
          <w:lang w:val="en-US"/>
        </w:rPr>
        <w:t>II</w:t>
      </w:r>
      <w:r w:rsidRPr="00D23E66">
        <w:rPr>
          <w:b/>
          <w:sz w:val="28"/>
          <w:szCs w:val="28"/>
        </w:rPr>
        <w:t xml:space="preserve"> смена</w:t>
      </w:r>
      <w:r>
        <w:rPr>
          <w:b/>
          <w:sz w:val="28"/>
          <w:szCs w:val="28"/>
        </w:rPr>
        <w:t xml:space="preserve">: </w:t>
      </w:r>
      <w:r w:rsidRPr="00D23E66">
        <w:rPr>
          <w:sz w:val="28"/>
          <w:szCs w:val="28"/>
        </w:rPr>
        <w:t>3-4 классы – 18.10 час;</w:t>
      </w:r>
    </w:p>
    <w:p w:rsidR="00BD108B" w:rsidRDefault="00BD108B" w:rsidP="00BD108B">
      <w:pPr>
        <w:pStyle w:val="aff3"/>
        <w:tabs>
          <w:tab w:val="left" w:pos="284"/>
        </w:tabs>
        <w:spacing w:before="0" w:beforeAutospacing="0"/>
        <w:rPr>
          <w:sz w:val="28"/>
          <w:szCs w:val="28"/>
        </w:rPr>
      </w:pPr>
      <w:r>
        <w:rPr>
          <w:rStyle w:val="afff1"/>
          <w:i/>
          <w:sz w:val="28"/>
          <w:szCs w:val="28"/>
        </w:rPr>
        <w:t>5. Расписание урочной и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4"/>
        <w:gridCol w:w="1376"/>
        <w:gridCol w:w="1376"/>
        <w:gridCol w:w="1376"/>
        <w:gridCol w:w="2847"/>
      </w:tblGrid>
      <w:tr w:rsidR="00BD108B" w:rsidRPr="00712714" w:rsidTr="004223B2">
        <w:tc>
          <w:tcPr>
            <w:tcW w:w="0" w:type="auto"/>
            <w:shd w:val="clear" w:color="auto" w:fill="auto"/>
          </w:tcPr>
          <w:p w:rsidR="00BD108B" w:rsidRPr="00D1040C" w:rsidRDefault="00BD108B" w:rsidP="004223B2">
            <w:pPr>
              <w:pStyle w:val="aff3"/>
              <w:tabs>
                <w:tab w:val="left" w:pos="284"/>
              </w:tabs>
              <w:spacing w:before="0" w:beforeAutospacing="0"/>
            </w:pPr>
            <w:r w:rsidRPr="00D1040C">
              <w:t xml:space="preserve">Классы </w:t>
            </w:r>
          </w:p>
        </w:tc>
        <w:tc>
          <w:tcPr>
            <w:tcW w:w="0" w:type="auto"/>
            <w:shd w:val="clear" w:color="auto" w:fill="auto"/>
          </w:tcPr>
          <w:p w:rsidR="00BD108B" w:rsidRPr="00D1040C" w:rsidRDefault="00BD108B" w:rsidP="004223B2">
            <w:pPr>
              <w:pStyle w:val="aff3"/>
              <w:tabs>
                <w:tab w:val="left" w:pos="284"/>
              </w:tabs>
              <w:spacing w:before="0" w:beforeAutospacing="0"/>
            </w:pPr>
            <w:r w:rsidRPr="00D1040C">
              <w:t>уроки</w:t>
            </w:r>
          </w:p>
        </w:tc>
        <w:tc>
          <w:tcPr>
            <w:tcW w:w="0" w:type="auto"/>
            <w:shd w:val="clear" w:color="auto" w:fill="auto"/>
          </w:tcPr>
          <w:p w:rsidR="00BD108B" w:rsidRPr="00D1040C" w:rsidRDefault="00BD108B" w:rsidP="004223B2">
            <w:pPr>
              <w:pStyle w:val="aff3"/>
              <w:tabs>
                <w:tab w:val="left" w:pos="284"/>
              </w:tabs>
              <w:spacing w:before="0" w:beforeAutospacing="0"/>
            </w:pPr>
            <w:r w:rsidRPr="00D1040C">
              <w:t>прогулка</w:t>
            </w:r>
          </w:p>
        </w:tc>
        <w:tc>
          <w:tcPr>
            <w:tcW w:w="0" w:type="auto"/>
            <w:shd w:val="clear" w:color="auto" w:fill="auto"/>
          </w:tcPr>
          <w:p w:rsidR="00BD108B" w:rsidRPr="00D1040C" w:rsidRDefault="00BD108B" w:rsidP="004223B2">
            <w:pPr>
              <w:pStyle w:val="aff3"/>
              <w:tabs>
                <w:tab w:val="left" w:pos="284"/>
              </w:tabs>
              <w:spacing w:before="0" w:beforeAutospacing="0"/>
            </w:pPr>
            <w:r w:rsidRPr="00D1040C">
              <w:t>обед</w:t>
            </w:r>
          </w:p>
        </w:tc>
        <w:tc>
          <w:tcPr>
            <w:tcW w:w="0" w:type="auto"/>
            <w:shd w:val="clear" w:color="auto" w:fill="auto"/>
          </w:tcPr>
          <w:p w:rsidR="00BD108B" w:rsidRPr="00D1040C" w:rsidRDefault="00BD108B" w:rsidP="004223B2">
            <w:pPr>
              <w:pStyle w:val="aff3"/>
              <w:tabs>
                <w:tab w:val="left" w:pos="284"/>
              </w:tabs>
              <w:spacing w:before="0" w:beforeAutospacing="0"/>
            </w:pPr>
            <w:r w:rsidRPr="00D1040C">
              <w:t>Внеурочная деятельность</w:t>
            </w:r>
          </w:p>
        </w:tc>
      </w:tr>
      <w:tr w:rsidR="00BD108B" w:rsidRPr="00712714" w:rsidTr="004223B2">
        <w:tc>
          <w:tcPr>
            <w:tcW w:w="0" w:type="auto"/>
            <w:shd w:val="clear" w:color="auto" w:fill="auto"/>
          </w:tcPr>
          <w:p w:rsidR="00BD108B" w:rsidRPr="00D1040C" w:rsidRDefault="00BD108B" w:rsidP="004223B2">
            <w:pPr>
              <w:pStyle w:val="aff3"/>
              <w:tabs>
                <w:tab w:val="left" w:pos="284"/>
              </w:tabs>
              <w:spacing w:before="0" w:beforeAutospacing="0"/>
            </w:pPr>
            <w:r w:rsidRPr="00D1040C">
              <w:t>1 классы</w:t>
            </w:r>
          </w:p>
        </w:tc>
        <w:tc>
          <w:tcPr>
            <w:tcW w:w="0" w:type="auto"/>
            <w:shd w:val="clear" w:color="auto" w:fill="auto"/>
          </w:tcPr>
          <w:p w:rsidR="00BD108B" w:rsidRPr="00D1040C" w:rsidRDefault="00BD108B" w:rsidP="004223B2">
            <w:pPr>
              <w:pStyle w:val="aff3"/>
              <w:tabs>
                <w:tab w:val="left" w:pos="284"/>
              </w:tabs>
              <w:spacing w:before="0" w:beforeAutospacing="0"/>
            </w:pPr>
            <w:r w:rsidRPr="00D1040C">
              <w:t>8.00-11.25</w:t>
            </w:r>
          </w:p>
        </w:tc>
        <w:tc>
          <w:tcPr>
            <w:tcW w:w="0" w:type="auto"/>
            <w:shd w:val="clear" w:color="auto" w:fill="auto"/>
          </w:tcPr>
          <w:p w:rsidR="00BD108B" w:rsidRPr="00D1040C" w:rsidRDefault="00BD108B" w:rsidP="004223B2">
            <w:pPr>
              <w:pStyle w:val="aff3"/>
              <w:tabs>
                <w:tab w:val="left" w:pos="284"/>
              </w:tabs>
              <w:spacing w:before="0" w:beforeAutospacing="0"/>
            </w:pPr>
            <w:r w:rsidRPr="00D1040C">
              <w:t>11.25-12.00</w:t>
            </w:r>
          </w:p>
        </w:tc>
        <w:tc>
          <w:tcPr>
            <w:tcW w:w="0" w:type="auto"/>
            <w:shd w:val="clear" w:color="auto" w:fill="auto"/>
          </w:tcPr>
          <w:p w:rsidR="00BD108B" w:rsidRPr="00D1040C" w:rsidRDefault="00BD108B" w:rsidP="004223B2">
            <w:pPr>
              <w:pStyle w:val="aff3"/>
              <w:tabs>
                <w:tab w:val="left" w:pos="284"/>
              </w:tabs>
              <w:spacing w:before="0" w:beforeAutospacing="0"/>
            </w:pPr>
            <w:r w:rsidRPr="00D1040C">
              <w:t>12.00-12.20</w:t>
            </w:r>
          </w:p>
        </w:tc>
        <w:tc>
          <w:tcPr>
            <w:tcW w:w="0" w:type="auto"/>
            <w:shd w:val="clear" w:color="auto" w:fill="auto"/>
          </w:tcPr>
          <w:p w:rsidR="00BD108B" w:rsidRPr="00D1040C" w:rsidRDefault="00BD108B" w:rsidP="00015EFC">
            <w:pPr>
              <w:pStyle w:val="aff3"/>
              <w:tabs>
                <w:tab w:val="left" w:pos="284"/>
              </w:tabs>
              <w:spacing w:before="0" w:beforeAutospacing="0"/>
            </w:pPr>
            <w:r w:rsidRPr="00D1040C">
              <w:t>1</w:t>
            </w:r>
            <w:r w:rsidR="00015EFC">
              <w:t>2</w:t>
            </w:r>
            <w:r w:rsidRPr="00D1040C">
              <w:t>.15-16.</w:t>
            </w:r>
            <w:r w:rsidR="00015EFC">
              <w:t>3</w:t>
            </w:r>
            <w:r w:rsidRPr="00D1040C">
              <w:t>0</w:t>
            </w:r>
          </w:p>
        </w:tc>
      </w:tr>
      <w:tr w:rsidR="00BD108B" w:rsidRPr="00712714" w:rsidTr="004223B2">
        <w:tc>
          <w:tcPr>
            <w:tcW w:w="0" w:type="auto"/>
            <w:shd w:val="clear" w:color="auto" w:fill="auto"/>
          </w:tcPr>
          <w:p w:rsidR="00BD108B" w:rsidRPr="00D1040C" w:rsidRDefault="00BD108B" w:rsidP="004223B2">
            <w:pPr>
              <w:pStyle w:val="aff3"/>
              <w:tabs>
                <w:tab w:val="left" w:pos="284"/>
              </w:tabs>
              <w:spacing w:before="0" w:beforeAutospacing="0"/>
            </w:pPr>
            <w:r w:rsidRPr="00D1040C">
              <w:t>2 классы</w:t>
            </w:r>
          </w:p>
        </w:tc>
        <w:tc>
          <w:tcPr>
            <w:tcW w:w="0" w:type="auto"/>
            <w:shd w:val="clear" w:color="auto" w:fill="auto"/>
          </w:tcPr>
          <w:p w:rsidR="00BD108B" w:rsidRPr="00D1040C" w:rsidRDefault="00BD108B" w:rsidP="004223B2">
            <w:pPr>
              <w:pStyle w:val="aff3"/>
              <w:tabs>
                <w:tab w:val="left" w:pos="284"/>
              </w:tabs>
              <w:spacing w:before="0" w:beforeAutospacing="0"/>
            </w:pPr>
            <w:r w:rsidRPr="00D1040C">
              <w:t>8.00-12.20</w:t>
            </w:r>
          </w:p>
        </w:tc>
        <w:tc>
          <w:tcPr>
            <w:tcW w:w="0" w:type="auto"/>
            <w:shd w:val="clear" w:color="auto" w:fill="auto"/>
          </w:tcPr>
          <w:p w:rsidR="00BD108B" w:rsidRPr="00D1040C" w:rsidRDefault="00BD108B" w:rsidP="004223B2">
            <w:pPr>
              <w:pStyle w:val="aff3"/>
              <w:tabs>
                <w:tab w:val="left" w:pos="284"/>
              </w:tabs>
              <w:spacing w:before="0" w:beforeAutospacing="0"/>
            </w:pPr>
            <w:r w:rsidRPr="00D1040C">
              <w:t>12.40-13.10</w:t>
            </w:r>
          </w:p>
        </w:tc>
        <w:tc>
          <w:tcPr>
            <w:tcW w:w="0" w:type="auto"/>
            <w:shd w:val="clear" w:color="auto" w:fill="auto"/>
          </w:tcPr>
          <w:p w:rsidR="00BD108B" w:rsidRPr="00D1040C" w:rsidRDefault="00BD108B" w:rsidP="004223B2">
            <w:pPr>
              <w:pStyle w:val="aff3"/>
              <w:tabs>
                <w:tab w:val="left" w:pos="284"/>
              </w:tabs>
              <w:spacing w:before="0" w:beforeAutospacing="0"/>
            </w:pPr>
            <w:r w:rsidRPr="00D1040C">
              <w:t>12.20-12.40</w:t>
            </w:r>
          </w:p>
        </w:tc>
        <w:tc>
          <w:tcPr>
            <w:tcW w:w="0" w:type="auto"/>
            <w:shd w:val="clear" w:color="auto" w:fill="auto"/>
          </w:tcPr>
          <w:p w:rsidR="00BD108B" w:rsidRPr="00D1040C" w:rsidRDefault="00BD108B" w:rsidP="00015EFC">
            <w:pPr>
              <w:pStyle w:val="aff3"/>
              <w:tabs>
                <w:tab w:val="left" w:pos="284"/>
              </w:tabs>
              <w:spacing w:before="0" w:beforeAutospacing="0"/>
            </w:pPr>
            <w:r w:rsidRPr="00D1040C">
              <w:t>13.15.-16.</w:t>
            </w:r>
            <w:r w:rsidR="00015EFC">
              <w:t>3</w:t>
            </w:r>
            <w:r w:rsidRPr="00D1040C">
              <w:t>0</w:t>
            </w:r>
          </w:p>
        </w:tc>
      </w:tr>
      <w:tr w:rsidR="00BD108B" w:rsidRPr="00712714" w:rsidTr="004223B2">
        <w:tc>
          <w:tcPr>
            <w:tcW w:w="0" w:type="auto"/>
            <w:shd w:val="clear" w:color="auto" w:fill="auto"/>
          </w:tcPr>
          <w:p w:rsidR="00BD108B" w:rsidRPr="00D1040C" w:rsidRDefault="00BD108B" w:rsidP="004223B2">
            <w:pPr>
              <w:pStyle w:val="aff3"/>
              <w:tabs>
                <w:tab w:val="left" w:pos="284"/>
              </w:tabs>
              <w:spacing w:before="0" w:beforeAutospacing="0"/>
            </w:pPr>
            <w:r w:rsidRPr="00D1040C">
              <w:t>3-4 классы</w:t>
            </w:r>
          </w:p>
        </w:tc>
        <w:tc>
          <w:tcPr>
            <w:tcW w:w="0" w:type="auto"/>
            <w:shd w:val="clear" w:color="auto" w:fill="auto"/>
          </w:tcPr>
          <w:p w:rsidR="00BD108B" w:rsidRPr="00D1040C" w:rsidRDefault="00BD108B" w:rsidP="004223B2">
            <w:pPr>
              <w:pStyle w:val="aff3"/>
              <w:tabs>
                <w:tab w:val="left" w:pos="284"/>
              </w:tabs>
              <w:spacing w:before="0" w:beforeAutospacing="0"/>
            </w:pPr>
            <w:r w:rsidRPr="00D1040C">
              <w:t>14.00-18.10</w:t>
            </w:r>
          </w:p>
        </w:tc>
        <w:tc>
          <w:tcPr>
            <w:tcW w:w="0" w:type="auto"/>
            <w:shd w:val="clear" w:color="auto" w:fill="auto"/>
          </w:tcPr>
          <w:p w:rsidR="00BD108B" w:rsidRPr="00D1040C" w:rsidRDefault="00BD108B" w:rsidP="004223B2">
            <w:pPr>
              <w:pStyle w:val="aff3"/>
              <w:tabs>
                <w:tab w:val="left" w:pos="284"/>
              </w:tabs>
              <w:spacing w:before="0" w:beforeAutospacing="0"/>
            </w:pPr>
          </w:p>
        </w:tc>
        <w:tc>
          <w:tcPr>
            <w:tcW w:w="0" w:type="auto"/>
            <w:shd w:val="clear" w:color="auto" w:fill="auto"/>
          </w:tcPr>
          <w:p w:rsidR="00BD108B" w:rsidRPr="00D1040C" w:rsidRDefault="00BD108B" w:rsidP="004223B2">
            <w:pPr>
              <w:pStyle w:val="aff3"/>
              <w:tabs>
                <w:tab w:val="left" w:pos="284"/>
              </w:tabs>
              <w:spacing w:before="0" w:beforeAutospacing="0"/>
            </w:pPr>
          </w:p>
        </w:tc>
        <w:tc>
          <w:tcPr>
            <w:tcW w:w="0" w:type="auto"/>
            <w:shd w:val="clear" w:color="auto" w:fill="auto"/>
          </w:tcPr>
          <w:p w:rsidR="00BD108B" w:rsidRPr="00D1040C" w:rsidRDefault="00BD108B" w:rsidP="004223B2">
            <w:pPr>
              <w:pStyle w:val="aff3"/>
              <w:tabs>
                <w:tab w:val="left" w:pos="284"/>
              </w:tabs>
              <w:spacing w:before="0" w:beforeAutospacing="0"/>
            </w:pPr>
            <w:r w:rsidRPr="00D1040C">
              <w:t>10.30-12.30</w:t>
            </w:r>
          </w:p>
        </w:tc>
      </w:tr>
    </w:tbl>
    <w:p w:rsidR="00BD108B" w:rsidRPr="00D23E66" w:rsidRDefault="00BD108B" w:rsidP="00BD108B">
      <w:pPr>
        <w:pStyle w:val="aff3"/>
        <w:tabs>
          <w:tab w:val="left" w:pos="284"/>
        </w:tabs>
        <w:spacing w:after="0"/>
        <w:rPr>
          <w:i/>
          <w:sz w:val="28"/>
          <w:szCs w:val="28"/>
        </w:rPr>
      </w:pPr>
      <w:r>
        <w:rPr>
          <w:rStyle w:val="afff1"/>
          <w:i/>
          <w:sz w:val="28"/>
          <w:szCs w:val="28"/>
        </w:rPr>
        <w:t>6</w:t>
      </w:r>
      <w:r w:rsidRPr="00D23E66">
        <w:rPr>
          <w:rStyle w:val="afff1"/>
          <w:i/>
          <w:sz w:val="28"/>
          <w:szCs w:val="28"/>
        </w:rPr>
        <w:t>. Сменность занятий</w:t>
      </w:r>
    </w:p>
    <w:p w:rsidR="00BD108B" w:rsidRPr="008E641A" w:rsidRDefault="00BD108B" w:rsidP="00BD108B">
      <w:pPr>
        <w:pStyle w:val="aff3"/>
        <w:tabs>
          <w:tab w:val="left" w:pos="284"/>
        </w:tabs>
        <w:spacing w:before="120" w:beforeAutospacing="0" w:after="0"/>
        <w:rPr>
          <w:sz w:val="28"/>
          <w:szCs w:val="28"/>
        </w:rPr>
      </w:pPr>
      <w:r w:rsidRPr="00D23E66">
        <w:rPr>
          <w:rStyle w:val="afff1"/>
          <w:sz w:val="28"/>
          <w:szCs w:val="28"/>
        </w:rPr>
        <w:t xml:space="preserve"> </w:t>
      </w:r>
      <w:r w:rsidRPr="008E641A">
        <w:rPr>
          <w:sz w:val="28"/>
          <w:szCs w:val="28"/>
        </w:rPr>
        <w:t>Занятия проводятся в две смены:   1 смена 8.00 – 13.10 час.</w:t>
      </w:r>
    </w:p>
    <w:p w:rsidR="00BD108B" w:rsidRPr="00D23E66" w:rsidRDefault="00BD108B" w:rsidP="00BD108B">
      <w:pPr>
        <w:pStyle w:val="aff3"/>
        <w:tabs>
          <w:tab w:val="left" w:pos="284"/>
        </w:tabs>
        <w:spacing w:before="0" w:beforeAutospacing="0"/>
        <w:ind w:left="4248"/>
        <w:rPr>
          <w:sz w:val="28"/>
          <w:szCs w:val="28"/>
        </w:rPr>
      </w:pPr>
      <w:r w:rsidRPr="008E641A">
        <w:rPr>
          <w:sz w:val="28"/>
          <w:szCs w:val="28"/>
        </w:rPr>
        <w:t>2 смена 14.00 – 19.00 час.</w:t>
      </w:r>
    </w:p>
    <w:p w:rsidR="00BD108B" w:rsidRPr="008E641A" w:rsidRDefault="00BD108B" w:rsidP="00BD108B">
      <w:pPr>
        <w:pStyle w:val="aff3"/>
        <w:tabs>
          <w:tab w:val="left" w:pos="284"/>
        </w:tabs>
        <w:spacing w:after="120"/>
        <w:rPr>
          <w:i/>
          <w:sz w:val="28"/>
          <w:szCs w:val="28"/>
        </w:rPr>
      </w:pPr>
      <w:r>
        <w:rPr>
          <w:rStyle w:val="afff1"/>
          <w:i/>
          <w:sz w:val="28"/>
          <w:szCs w:val="28"/>
        </w:rPr>
        <w:t>7</w:t>
      </w:r>
      <w:r w:rsidRPr="008E641A">
        <w:rPr>
          <w:rStyle w:val="afff1"/>
          <w:i/>
          <w:sz w:val="28"/>
          <w:szCs w:val="28"/>
        </w:rPr>
        <w:t>. Продолжительность учебного года</w:t>
      </w:r>
    </w:p>
    <w:p w:rsidR="00BD108B" w:rsidRDefault="00BD108B" w:rsidP="00BD108B">
      <w:pPr>
        <w:pStyle w:val="aff3"/>
        <w:tabs>
          <w:tab w:val="left" w:pos="284"/>
        </w:tabs>
        <w:spacing w:before="0" w:beforeAutospacing="0" w:after="120"/>
        <w:rPr>
          <w:sz w:val="28"/>
          <w:szCs w:val="28"/>
        </w:rPr>
      </w:pPr>
      <w:r w:rsidRPr="008E641A">
        <w:rPr>
          <w:sz w:val="28"/>
          <w:szCs w:val="28"/>
        </w:rPr>
        <w:t>1 класс – 3</w:t>
      </w:r>
      <w:r>
        <w:rPr>
          <w:sz w:val="28"/>
          <w:szCs w:val="28"/>
        </w:rPr>
        <w:t>3</w:t>
      </w:r>
      <w:r w:rsidRPr="008E641A">
        <w:rPr>
          <w:sz w:val="28"/>
          <w:szCs w:val="28"/>
        </w:rPr>
        <w:t xml:space="preserve"> недели;</w:t>
      </w:r>
      <w:r>
        <w:rPr>
          <w:sz w:val="28"/>
          <w:szCs w:val="28"/>
        </w:rPr>
        <w:t xml:space="preserve"> </w:t>
      </w:r>
    </w:p>
    <w:p w:rsidR="00BD108B" w:rsidRDefault="00BD108B" w:rsidP="00BD108B">
      <w:pPr>
        <w:pStyle w:val="aff3"/>
        <w:tabs>
          <w:tab w:val="left" w:pos="284"/>
        </w:tabs>
        <w:spacing w:before="0" w:beforeAutospacing="0" w:after="120"/>
        <w:rPr>
          <w:sz w:val="28"/>
          <w:szCs w:val="28"/>
        </w:rPr>
      </w:pPr>
      <w:r>
        <w:rPr>
          <w:sz w:val="28"/>
          <w:szCs w:val="28"/>
        </w:rPr>
        <w:t xml:space="preserve">2- </w:t>
      </w:r>
      <w:r w:rsidR="00015EFC">
        <w:rPr>
          <w:sz w:val="28"/>
          <w:szCs w:val="28"/>
        </w:rPr>
        <w:t>4</w:t>
      </w:r>
      <w:r>
        <w:rPr>
          <w:sz w:val="28"/>
          <w:szCs w:val="28"/>
        </w:rPr>
        <w:t xml:space="preserve"> классы – 35 недели</w:t>
      </w:r>
      <w:r w:rsidRPr="008E641A">
        <w:rPr>
          <w:sz w:val="28"/>
          <w:szCs w:val="28"/>
        </w:rPr>
        <w:t>;</w:t>
      </w:r>
      <w:r w:rsidRPr="00D23E66">
        <w:rPr>
          <w:sz w:val="28"/>
          <w:szCs w:val="28"/>
        </w:rPr>
        <w:t xml:space="preserve"> </w:t>
      </w:r>
      <w:r>
        <w:rPr>
          <w:sz w:val="28"/>
          <w:szCs w:val="28"/>
        </w:rPr>
        <w:t xml:space="preserve"> </w:t>
      </w:r>
    </w:p>
    <w:p w:rsidR="00BD108B" w:rsidRDefault="00BD108B" w:rsidP="00BD108B">
      <w:pPr>
        <w:pStyle w:val="aff3"/>
        <w:tabs>
          <w:tab w:val="left" w:pos="284"/>
        </w:tabs>
        <w:spacing w:before="0" w:beforeAutospacing="0" w:after="0"/>
        <w:rPr>
          <w:sz w:val="28"/>
          <w:szCs w:val="28"/>
        </w:rPr>
      </w:pPr>
    </w:p>
    <w:p w:rsidR="00BD108B" w:rsidRPr="00D23E66" w:rsidRDefault="00BD108B" w:rsidP="00BD108B">
      <w:pPr>
        <w:pStyle w:val="afff8"/>
        <w:tabs>
          <w:tab w:val="left" w:pos="284"/>
        </w:tabs>
        <w:spacing w:after="120"/>
        <w:rPr>
          <w:rStyle w:val="afff1"/>
          <w:rFonts w:ascii="Times New Roman" w:hAnsi="Times New Roman"/>
          <w:i/>
          <w:sz w:val="28"/>
          <w:szCs w:val="28"/>
        </w:rPr>
      </w:pPr>
      <w:r>
        <w:rPr>
          <w:rStyle w:val="afff1"/>
          <w:rFonts w:ascii="Times New Roman" w:hAnsi="Times New Roman"/>
          <w:i/>
          <w:sz w:val="28"/>
          <w:szCs w:val="28"/>
        </w:rPr>
        <w:t>8</w:t>
      </w:r>
      <w:r w:rsidRPr="00D23E66">
        <w:rPr>
          <w:rStyle w:val="afff1"/>
          <w:rFonts w:ascii="Times New Roman" w:hAnsi="Times New Roman"/>
          <w:i/>
          <w:sz w:val="28"/>
          <w:szCs w:val="28"/>
        </w:rPr>
        <w:t>. Режим работы школы</w:t>
      </w:r>
    </w:p>
    <w:p w:rsidR="00BD108B" w:rsidRPr="00D23E66" w:rsidRDefault="00BD108B" w:rsidP="00BD108B">
      <w:pPr>
        <w:pStyle w:val="afff8"/>
        <w:tabs>
          <w:tab w:val="left" w:pos="284"/>
        </w:tabs>
        <w:rPr>
          <w:rStyle w:val="afff1"/>
          <w:rFonts w:ascii="Times New Roman" w:hAnsi="Times New Roman"/>
          <w:b w:val="0"/>
          <w:sz w:val="28"/>
          <w:szCs w:val="28"/>
        </w:rPr>
      </w:pPr>
      <w:r w:rsidRPr="00D23E66">
        <w:rPr>
          <w:rStyle w:val="afff1"/>
          <w:rFonts w:ascii="Times New Roman" w:hAnsi="Times New Roman"/>
          <w:b w:val="0"/>
          <w:sz w:val="28"/>
          <w:szCs w:val="28"/>
        </w:rPr>
        <w:t>1 классы – 5-дневная рабочая неделя;</w:t>
      </w:r>
    </w:p>
    <w:p w:rsidR="00BD108B" w:rsidRDefault="00BD108B" w:rsidP="00BD108B">
      <w:pPr>
        <w:pStyle w:val="afff8"/>
        <w:tabs>
          <w:tab w:val="left" w:pos="284"/>
        </w:tabs>
        <w:rPr>
          <w:rStyle w:val="afff1"/>
          <w:rFonts w:ascii="Times New Roman" w:hAnsi="Times New Roman"/>
          <w:b w:val="0"/>
          <w:sz w:val="28"/>
          <w:szCs w:val="28"/>
        </w:rPr>
      </w:pPr>
      <w:r w:rsidRPr="00D23E66">
        <w:rPr>
          <w:rStyle w:val="afff1"/>
          <w:rFonts w:ascii="Times New Roman" w:hAnsi="Times New Roman"/>
          <w:b w:val="0"/>
          <w:sz w:val="28"/>
          <w:szCs w:val="28"/>
        </w:rPr>
        <w:t>2</w:t>
      </w:r>
      <w:r w:rsidR="00015EFC">
        <w:rPr>
          <w:rStyle w:val="afff1"/>
          <w:rFonts w:ascii="Times New Roman" w:hAnsi="Times New Roman"/>
          <w:b w:val="0"/>
          <w:sz w:val="28"/>
          <w:szCs w:val="28"/>
        </w:rPr>
        <w:t xml:space="preserve"> </w:t>
      </w:r>
      <w:r w:rsidRPr="00D23E66">
        <w:rPr>
          <w:rStyle w:val="afff1"/>
          <w:rFonts w:ascii="Times New Roman" w:hAnsi="Times New Roman"/>
          <w:b w:val="0"/>
          <w:sz w:val="28"/>
          <w:szCs w:val="28"/>
        </w:rPr>
        <w:t>-</w:t>
      </w:r>
      <w:r w:rsidR="00015EFC">
        <w:rPr>
          <w:rStyle w:val="afff1"/>
          <w:rFonts w:ascii="Times New Roman" w:hAnsi="Times New Roman"/>
          <w:b w:val="0"/>
          <w:sz w:val="28"/>
          <w:szCs w:val="28"/>
        </w:rPr>
        <w:t>4</w:t>
      </w:r>
      <w:r w:rsidRPr="00D23E66">
        <w:rPr>
          <w:rStyle w:val="afff1"/>
          <w:rFonts w:ascii="Times New Roman" w:hAnsi="Times New Roman"/>
          <w:b w:val="0"/>
          <w:sz w:val="28"/>
          <w:szCs w:val="28"/>
        </w:rPr>
        <w:t xml:space="preserve"> классы – 6-дневная рабочая неделя.</w:t>
      </w:r>
    </w:p>
    <w:p w:rsidR="00BD108B" w:rsidRPr="00D23E66" w:rsidRDefault="00BD108B" w:rsidP="00BD108B">
      <w:pPr>
        <w:tabs>
          <w:tab w:val="num" w:pos="360"/>
        </w:tabs>
        <w:spacing w:before="24" w:after="120"/>
        <w:ind w:left="360" w:hanging="360"/>
        <w:jc w:val="both"/>
        <w:rPr>
          <w:i/>
          <w:color w:val="000000"/>
          <w:sz w:val="28"/>
          <w:szCs w:val="28"/>
        </w:rPr>
      </w:pPr>
      <w:r>
        <w:rPr>
          <w:b/>
          <w:bCs/>
          <w:i/>
          <w:color w:val="000000"/>
          <w:sz w:val="28"/>
          <w:szCs w:val="28"/>
        </w:rPr>
        <w:t>9</w:t>
      </w:r>
      <w:r w:rsidRPr="00D23E66">
        <w:rPr>
          <w:b/>
          <w:bCs/>
          <w:i/>
          <w:color w:val="000000"/>
          <w:sz w:val="28"/>
          <w:szCs w:val="28"/>
        </w:rPr>
        <w:t>.     Регламентирование образовательного процесса на учебный год</w:t>
      </w:r>
    </w:p>
    <w:p w:rsidR="00BD108B" w:rsidRPr="008E641A" w:rsidRDefault="00BD108B" w:rsidP="00BD108B">
      <w:pPr>
        <w:spacing w:before="24" w:after="24"/>
        <w:jc w:val="both"/>
        <w:rPr>
          <w:color w:val="000000"/>
          <w:sz w:val="28"/>
          <w:szCs w:val="28"/>
        </w:rPr>
      </w:pPr>
      <w:r w:rsidRPr="00D23E66">
        <w:rPr>
          <w:color w:val="000000"/>
          <w:sz w:val="28"/>
          <w:szCs w:val="28"/>
        </w:rPr>
        <w:t>1</w:t>
      </w:r>
      <w:r w:rsidRPr="008E641A">
        <w:rPr>
          <w:color w:val="000000"/>
          <w:sz w:val="28"/>
          <w:szCs w:val="28"/>
        </w:rPr>
        <w:t>) Продолжительность учебных занятий по четвертям: </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431"/>
        <w:gridCol w:w="2079"/>
        <w:gridCol w:w="2484"/>
        <w:gridCol w:w="3405"/>
      </w:tblGrid>
      <w:tr w:rsidR="00BD108B" w:rsidRPr="008E641A" w:rsidTr="004223B2">
        <w:trPr>
          <w:cantSplit/>
          <w:jc w:val="center"/>
        </w:trPr>
        <w:tc>
          <w:tcPr>
            <w:tcW w:w="0" w:type="auto"/>
            <w:vMerge w:val="restart"/>
            <w:tcBorders>
              <w:top w:val="single" w:sz="4" w:space="0" w:color="auto"/>
              <w:left w:val="single" w:sz="4" w:space="0" w:color="auto"/>
              <w:bottom w:val="single" w:sz="4" w:space="0" w:color="auto"/>
              <w:right w:val="single" w:sz="4" w:space="0" w:color="auto"/>
            </w:tcBorders>
          </w:tcPr>
          <w:p w:rsidR="00BD108B" w:rsidRPr="008E641A" w:rsidRDefault="00BD108B" w:rsidP="004223B2">
            <w:pPr>
              <w:spacing w:before="24" w:after="24"/>
              <w:jc w:val="center"/>
              <w:rPr>
                <w:color w:val="000000"/>
              </w:rPr>
            </w:pPr>
            <w:r w:rsidRPr="008E641A">
              <w:rPr>
                <w:color w:val="000000"/>
              </w:rPr>
              <w:t> </w:t>
            </w:r>
          </w:p>
        </w:tc>
        <w:tc>
          <w:tcPr>
            <w:tcW w:w="0" w:type="auto"/>
            <w:gridSpan w:val="2"/>
            <w:tcBorders>
              <w:top w:val="single" w:sz="4" w:space="0" w:color="auto"/>
              <w:left w:val="single" w:sz="4" w:space="0" w:color="auto"/>
              <w:bottom w:val="single" w:sz="4" w:space="0" w:color="auto"/>
              <w:right w:val="single" w:sz="4" w:space="0" w:color="auto"/>
            </w:tcBorders>
          </w:tcPr>
          <w:p w:rsidR="00BD108B" w:rsidRPr="008E641A" w:rsidRDefault="00BD108B" w:rsidP="004223B2">
            <w:pPr>
              <w:spacing w:before="24" w:after="24"/>
              <w:jc w:val="center"/>
              <w:rPr>
                <w:color w:val="000000"/>
              </w:rPr>
            </w:pPr>
            <w:r w:rsidRPr="008E641A">
              <w:rPr>
                <w:b/>
                <w:bCs/>
                <w:color w:val="000000"/>
              </w:rPr>
              <w:t>Дата</w:t>
            </w:r>
          </w:p>
        </w:tc>
        <w:tc>
          <w:tcPr>
            <w:tcW w:w="0" w:type="auto"/>
            <w:vMerge w:val="restart"/>
            <w:tcBorders>
              <w:top w:val="single" w:sz="4" w:space="0" w:color="auto"/>
              <w:left w:val="single" w:sz="4" w:space="0" w:color="auto"/>
              <w:bottom w:val="single" w:sz="4" w:space="0" w:color="auto"/>
              <w:right w:val="single" w:sz="4" w:space="0" w:color="auto"/>
            </w:tcBorders>
          </w:tcPr>
          <w:p w:rsidR="00BD108B" w:rsidRPr="008E641A" w:rsidRDefault="00BD108B" w:rsidP="004223B2">
            <w:pPr>
              <w:spacing w:before="24" w:after="24"/>
              <w:jc w:val="center"/>
              <w:rPr>
                <w:color w:val="000000"/>
              </w:rPr>
            </w:pPr>
            <w:r w:rsidRPr="008E641A">
              <w:rPr>
                <w:b/>
                <w:bCs/>
                <w:color w:val="000000"/>
              </w:rPr>
              <w:t>Продолжительность</w:t>
            </w:r>
          </w:p>
          <w:p w:rsidR="00BD108B" w:rsidRPr="008E641A" w:rsidRDefault="00BD108B" w:rsidP="004223B2">
            <w:pPr>
              <w:spacing w:before="24" w:after="24"/>
              <w:jc w:val="center"/>
              <w:rPr>
                <w:color w:val="000000"/>
              </w:rPr>
            </w:pPr>
            <w:r w:rsidRPr="008E641A">
              <w:rPr>
                <w:b/>
                <w:bCs/>
                <w:color w:val="000000"/>
              </w:rPr>
              <w:t>(количество учебных недель)</w:t>
            </w:r>
          </w:p>
        </w:tc>
      </w:tr>
      <w:tr w:rsidR="00BD108B" w:rsidRPr="008E641A" w:rsidTr="004223B2">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rPr>
                <w:color w:val="000000"/>
              </w:rPr>
            </w:pPr>
          </w:p>
        </w:tc>
        <w:tc>
          <w:tcPr>
            <w:tcW w:w="0" w:type="auto"/>
            <w:tcBorders>
              <w:top w:val="single" w:sz="4" w:space="0" w:color="auto"/>
              <w:left w:val="single" w:sz="4" w:space="0" w:color="auto"/>
              <w:bottom w:val="single" w:sz="4" w:space="0" w:color="auto"/>
              <w:right w:val="single" w:sz="4" w:space="0" w:color="auto"/>
            </w:tcBorders>
          </w:tcPr>
          <w:p w:rsidR="00BD108B" w:rsidRPr="008E641A" w:rsidRDefault="00BD108B" w:rsidP="004223B2">
            <w:pPr>
              <w:spacing w:before="24" w:after="24"/>
              <w:jc w:val="center"/>
              <w:rPr>
                <w:color w:val="000000"/>
              </w:rPr>
            </w:pPr>
            <w:r w:rsidRPr="008E641A">
              <w:rPr>
                <w:b/>
                <w:bCs/>
                <w:color w:val="000000"/>
              </w:rPr>
              <w:t>Начало четверти</w:t>
            </w:r>
          </w:p>
        </w:tc>
        <w:tc>
          <w:tcPr>
            <w:tcW w:w="0" w:type="auto"/>
            <w:tcBorders>
              <w:top w:val="single" w:sz="4" w:space="0" w:color="auto"/>
              <w:left w:val="single" w:sz="4" w:space="0" w:color="auto"/>
              <w:bottom w:val="single" w:sz="4" w:space="0" w:color="auto"/>
              <w:right w:val="single" w:sz="4" w:space="0" w:color="auto"/>
            </w:tcBorders>
          </w:tcPr>
          <w:p w:rsidR="00BD108B" w:rsidRPr="008E641A" w:rsidRDefault="00BD108B" w:rsidP="004223B2">
            <w:pPr>
              <w:spacing w:before="24" w:after="24"/>
              <w:jc w:val="center"/>
              <w:rPr>
                <w:color w:val="000000"/>
              </w:rPr>
            </w:pPr>
            <w:r w:rsidRPr="008E641A">
              <w:rPr>
                <w:b/>
                <w:bCs/>
                <w:color w:val="000000"/>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rPr>
                <w:color w:val="000000"/>
              </w:rPr>
            </w:pPr>
          </w:p>
        </w:tc>
      </w:tr>
      <w:tr w:rsidR="00BD108B" w:rsidRPr="008E641A" w:rsidTr="004223B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sidRPr="008E641A">
              <w:rPr>
                <w:b/>
                <w:bCs/>
                <w:color w:val="000000"/>
              </w:rPr>
              <w:t>1 четверть</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sidRPr="008E641A">
              <w:rPr>
                <w:color w:val="000000"/>
              </w:rPr>
              <w:t>01</w:t>
            </w:r>
            <w:r>
              <w:rPr>
                <w:color w:val="000000"/>
              </w:rPr>
              <w:t>.09.15</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Pr>
                <w:color w:val="000000"/>
              </w:rPr>
              <w:t>31.10</w:t>
            </w:r>
            <w:r w:rsidRPr="008E641A">
              <w:rPr>
                <w:color w:val="000000"/>
              </w:rPr>
              <w:t>.1</w:t>
            </w:r>
            <w:r>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sidRPr="008E641A">
              <w:rPr>
                <w:color w:val="000000"/>
              </w:rPr>
              <w:t>9 недель</w:t>
            </w:r>
          </w:p>
        </w:tc>
      </w:tr>
      <w:tr w:rsidR="00BD108B" w:rsidRPr="008E641A" w:rsidTr="004223B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sidRPr="008E641A">
              <w:rPr>
                <w:b/>
                <w:bCs/>
                <w:color w:val="000000"/>
              </w:rPr>
              <w:t>2 четверть</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Pr>
                <w:color w:val="000000"/>
              </w:rPr>
              <w:t>09</w:t>
            </w:r>
            <w:r w:rsidRPr="008E641A">
              <w:rPr>
                <w:color w:val="000000"/>
              </w:rPr>
              <w:t>.11.1</w:t>
            </w:r>
            <w:r>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sidRPr="008E641A">
              <w:rPr>
                <w:color w:val="000000"/>
              </w:rPr>
              <w:t>2</w:t>
            </w:r>
            <w:r>
              <w:rPr>
                <w:color w:val="000000"/>
              </w:rPr>
              <w:t>6</w:t>
            </w:r>
            <w:r w:rsidRPr="008E641A">
              <w:rPr>
                <w:color w:val="000000"/>
              </w:rPr>
              <w:t>.12.1</w:t>
            </w:r>
            <w:r>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sidRPr="008E641A">
              <w:rPr>
                <w:color w:val="000000"/>
              </w:rPr>
              <w:t>7 недель</w:t>
            </w:r>
          </w:p>
        </w:tc>
      </w:tr>
      <w:tr w:rsidR="00BD108B" w:rsidRPr="008E641A" w:rsidTr="004223B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Pr>
                <w:b/>
                <w:bCs/>
                <w:color w:val="000000"/>
              </w:rPr>
              <w:t xml:space="preserve">3 </w:t>
            </w:r>
            <w:r w:rsidRPr="008E641A">
              <w:rPr>
                <w:b/>
                <w:bCs/>
                <w:color w:val="000000"/>
              </w:rPr>
              <w:t>четверть</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Pr>
                <w:color w:val="000000"/>
              </w:rPr>
              <w:t>11</w:t>
            </w:r>
            <w:r w:rsidRPr="008E641A">
              <w:rPr>
                <w:color w:val="000000"/>
              </w:rPr>
              <w:t>.01.1</w:t>
            </w:r>
            <w:r>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Pr>
                <w:color w:val="000000"/>
              </w:rPr>
              <w:t>19</w:t>
            </w:r>
            <w:r w:rsidRPr="008E641A">
              <w:rPr>
                <w:color w:val="000000"/>
              </w:rPr>
              <w:t>.03.1</w:t>
            </w:r>
            <w:r>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Pr>
                <w:color w:val="000000"/>
              </w:rPr>
              <w:t xml:space="preserve">10 </w:t>
            </w:r>
            <w:r w:rsidRPr="008E641A">
              <w:rPr>
                <w:color w:val="000000"/>
              </w:rPr>
              <w:t xml:space="preserve"> недель</w:t>
            </w:r>
          </w:p>
        </w:tc>
      </w:tr>
      <w:tr w:rsidR="00BD108B" w:rsidRPr="00DC0C92" w:rsidTr="004223B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sidRPr="008E641A">
              <w:rPr>
                <w:b/>
                <w:bCs/>
                <w:color w:val="000000"/>
              </w:rPr>
              <w:t xml:space="preserve">4 </w:t>
            </w:r>
            <w:r>
              <w:rPr>
                <w:color w:val="000000"/>
              </w:rPr>
              <w:t xml:space="preserve"> </w:t>
            </w:r>
            <w:r w:rsidRPr="008E641A">
              <w:rPr>
                <w:b/>
                <w:bCs/>
                <w:color w:val="000000"/>
              </w:rPr>
              <w:t>четверть</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Pr>
                <w:color w:val="000000"/>
              </w:rPr>
              <w:t>28</w:t>
            </w:r>
            <w:r w:rsidRPr="008E641A">
              <w:rPr>
                <w:color w:val="000000"/>
              </w:rPr>
              <w:t>.03.1</w:t>
            </w:r>
            <w:r>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8E641A" w:rsidRDefault="00BD108B" w:rsidP="004223B2">
            <w:pPr>
              <w:spacing w:before="24" w:after="24"/>
              <w:jc w:val="center"/>
              <w:rPr>
                <w:color w:val="000000"/>
              </w:rPr>
            </w:pPr>
            <w:r>
              <w:rPr>
                <w:color w:val="000000"/>
              </w:rPr>
              <w:t>31</w:t>
            </w:r>
            <w:r w:rsidRPr="008E641A">
              <w:rPr>
                <w:color w:val="000000"/>
              </w:rPr>
              <w:t>.05.1</w:t>
            </w:r>
            <w:r>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BD108B" w:rsidRPr="00DC0C92" w:rsidRDefault="00BD108B" w:rsidP="004223B2">
            <w:pPr>
              <w:spacing w:before="24" w:after="24"/>
              <w:jc w:val="center"/>
              <w:rPr>
                <w:color w:val="000000"/>
              </w:rPr>
            </w:pPr>
            <w:r w:rsidRPr="008E641A">
              <w:rPr>
                <w:color w:val="000000"/>
              </w:rPr>
              <w:t>9  недель</w:t>
            </w:r>
          </w:p>
        </w:tc>
      </w:tr>
    </w:tbl>
    <w:p w:rsidR="00BD108B" w:rsidRPr="00D23E66" w:rsidRDefault="00BD108B" w:rsidP="00BD108B">
      <w:pPr>
        <w:spacing w:before="24" w:after="24"/>
        <w:jc w:val="both"/>
        <w:rPr>
          <w:color w:val="000000"/>
          <w:sz w:val="28"/>
          <w:szCs w:val="28"/>
        </w:rPr>
      </w:pPr>
      <w:r w:rsidRPr="00D23E66">
        <w:rPr>
          <w:color w:val="000000"/>
          <w:sz w:val="28"/>
          <w:szCs w:val="28"/>
        </w:rPr>
        <w:tab/>
      </w:r>
      <w:r w:rsidRPr="00D23E66">
        <w:rPr>
          <w:b/>
          <w:color w:val="000000"/>
          <w:sz w:val="28"/>
          <w:szCs w:val="28"/>
        </w:rPr>
        <w:t>  </w:t>
      </w:r>
    </w:p>
    <w:p w:rsidR="00BD108B" w:rsidRPr="00D23E66" w:rsidRDefault="00BD108B" w:rsidP="00BD108B">
      <w:pPr>
        <w:pStyle w:val="msolistparagraphbullet1gif"/>
        <w:tabs>
          <w:tab w:val="num" w:pos="720"/>
        </w:tabs>
        <w:jc w:val="both"/>
        <w:rPr>
          <w:color w:val="000000"/>
          <w:sz w:val="28"/>
          <w:szCs w:val="28"/>
        </w:rPr>
      </w:pPr>
      <w:r w:rsidRPr="00D23E66">
        <w:rPr>
          <w:color w:val="000000"/>
          <w:sz w:val="28"/>
          <w:szCs w:val="28"/>
        </w:rPr>
        <w:lastRenderedPageBreak/>
        <w:t>2)    Продолжительность каникул в течение учебного года:</w:t>
      </w:r>
      <w:r w:rsidRPr="00D23E66">
        <w:rPr>
          <w:b/>
          <w:color w:val="000000"/>
          <w:sz w:val="28"/>
          <w:szCs w:val="28"/>
        </w:rPr>
        <w:t> </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9"/>
        <w:gridCol w:w="2746"/>
        <w:gridCol w:w="2746"/>
        <w:gridCol w:w="2746"/>
      </w:tblGrid>
      <w:tr w:rsidR="00BD108B" w:rsidRPr="00DC0C92" w:rsidTr="004223B2">
        <w:trPr>
          <w:jc w:val="center"/>
        </w:trPr>
        <w:tc>
          <w:tcPr>
            <w:tcW w:w="779"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color w:val="000000"/>
              </w:rPr>
              <w:t> </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b/>
                <w:bCs/>
                <w:color w:val="000000"/>
              </w:rPr>
              <w:t>Дата начала каникул</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b/>
                <w:bCs/>
                <w:color w:val="000000"/>
              </w:rPr>
              <w:t>Дата окончания каникул</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b/>
                <w:bCs/>
                <w:color w:val="000000"/>
              </w:rPr>
              <w:t>Продолжительность в днях</w:t>
            </w:r>
          </w:p>
        </w:tc>
      </w:tr>
      <w:tr w:rsidR="00BD108B" w:rsidRPr="00DC0C92" w:rsidTr="004223B2">
        <w:trPr>
          <w:jc w:val="center"/>
        </w:trPr>
        <w:tc>
          <w:tcPr>
            <w:tcW w:w="779"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b/>
                <w:bCs/>
                <w:color w:val="000000"/>
              </w:rPr>
              <w:t>Осенние</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Pr>
                <w:color w:val="000000"/>
              </w:rPr>
              <w:t>01</w:t>
            </w:r>
            <w:r w:rsidRPr="00DC0C92">
              <w:rPr>
                <w:color w:val="000000"/>
              </w:rPr>
              <w:t>.11.201</w:t>
            </w:r>
            <w:r>
              <w:rPr>
                <w:color w:val="000000"/>
              </w:rPr>
              <w:t>5</w:t>
            </w:r>
            <w:r w:rsidRPr="00DC0C92">
              <w:rPr>
                <w:color w:val="000000"/>
              </w:rPr>
              <w:t xml:space="preserve"> г.</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color w:val="000000"/>
              </w:rPr>
              <w:t>0</w:t>
            </w:r>
            <w:r>
              <w:rPr>
                <w:color w:val="000000"/>
              </w:rPr>
              <w:t>8</w:t>
            </w:r>
            <w:r w:rsidRPr="00DC0C92">
              <w:rPr>
                <w:color w:val="000000"/>
              </w:rPr>
              <w:t>.11.201</w:t>
            </w:r>
            <w:r>
              <w:rPr>
                <w:color w:val="000000"/>
              </w:rPr>
              <w:t>5</w:t>
            </w:r>
            <w:r w:rsidRPr="00DC0C92">
              <w:rPr>
                <w:color w:val="000000"/>
              </w:rPr>
              <w:t xml:space="preserve"> г.</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color w:val="000000"/>
              </w:rPr>
              <w:t>8  дней</w:t>
            </w:r>
          </w:p>
        </w:tc>
      </w:tr>
      <w:tr w:rsidR="00BD108B" w:rsidRPr="00DC0C92" w:rsidTr="004223B2">
        <w:trPr>
          <w:jc w:val="center"/>
        </w:trPr>
        <w:tc>
          <w:tcPr>
            <w:tcW w:w="779"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b/>
                <w:bCs/>
                <w:color w:val="000000"/>
              </w:rPr>
              <w:t>Зимние</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color w:val="000000"/>
              </w:rPr>
              <w:t>2</w:t>
            </w:r>
            <w:r>
              <w:rPr>
                <w:color w:val="000000"/>
              </w:rPr>
              <w:t>8</w:t>
            </w:r>
            <w:r w:rsidRPr="00DC0C92">
              <w:rPr>
                <w:color w:val="000000"/>
              </w:rPr>
              <w:t>.12.201</w:t>
            </w:r>
            <w:r>
              <w:rPr>
                <w:color w:val="000000"/>
              </w:rPr>
              <w:t>5</w:t>
            </w:r>
            <w:r w:rsidRPr="00DC0C92">
              <w:rPr>
                <w:color w:val="000000"/>
              </w:rPr>
              <w:t xml:space="preserve"> г.</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Pr>
                <w:color w:val="000000"/>
              </w:rPr>
              <w:t>10</w:t>
            </w:r>
            <w:r w:rsidRPr="00DC0C92">
              <w:rPr>
                <w:color w:val="000000"/>
              </w:rPr>
              <w:t>.01.20</w:t>
            </w:r>
            <w:r>
              <w:rPr>
                <w:color w:val="000000"/>
              </w:rPr>
              <w:t>16</w:t>
            </w:r>
            <w:r w:rsidRPr="00DC0C92">
              <w:rPr>
                <w:color w:val="000000"/>
              </w:rPr>
              <w:t xml:space="preserve"> г.</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color w:val="000000"/>
              </w:rPr>
              <w:t>14 дней</w:t>
            </w:r>
          </w:p>
        </w:tc>
      </w:tr>
      <w:tr w:rsidR="00BD108B" w:rsidRPr="00DC0C92" w:rsidTr="004223B2">
        <w:trPr>
          <w:jc w:val="center"/>
        </w:trPr>
        <w:tc>
          <w:tcPr>
            <w:tcW w:w="779"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b/>
                <w:bCs/>
                <w:color w:val="000000"/>
              </w:rPr>
              <w:t>Весенние</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color w:val="000000"/>
              </w:rPr>
              <w:t>2</w:t>
            </w:r>
            <w:r>
              <w:rPr>
                <w:color w:val="000000"/>
              </w:rPr>
              <w:t>0</w:t>
            </w:r>
            <w:r w:rsidRPr="00DC0C92">
              <w:rPr>
                <w:color w:val="000000"/>
              </w:rPr>
              <w:t>.03.20</w:t>
            </w:r>
            <w:r>
              <w:rPr>
                <w:color w:val="000000"/>
              </w:rPr>
              <w:t>16</w:t>
            </w:r>
            <w:r w:rsidRPr="00DC0C92">
              <w:rPr>
                <w:color w:val="000000"/>
              </w:rPr>
              <w:t xml:space="preserve"> г.</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Pr>
                <w:color w:val="000000"/>
              </w:rPr>
              <w:t>27</w:t>
            </w:r>
            <w:r w:rsidRPr="00DC0C92">
              <w:rPr>
                <w:color w:val="000000"/>
              </w:rPr>
              <w:t>.03.20</w:t>
            </w:r>
            <w:r>
              <w:rPr>
                <w:color w:val="000000"/>
              </w:rPr>
              <w:t>16</w:t>
            </w:r>
            <w:r w:rsidRPr="00DC0C92">
              <w:rPr>
                <w:color w:val="000000"/>
              </w:rPr>
              <w:t xml:space="preserve"> г.</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color w:val="000000"/>
              </w:rPr>
              <w:t>8  дней</w:t>
            </w:r>
          </w:p>
        </w:tc>
      </w:tr>
      <w:tr w:rsidR="00BD108B" w:rsidRPr="00DC0C92" w:rsidTr="004223B2">
        <w:trPr>
          <w:jc w:val="center"/>
        </w:trPr>
        <w:tc>
          <w:tcPr>
            <w:tcW w:w="779"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b/>
                <w:bCs/>
                <w:color w:val="000000"/>
              </w:rPr>
            </w:pPr>
            <w:r w:rsidRPr="00DC0C92">
              <w:rPr>
                <w:b/>
                <w:bCs/>
                <w:color w:val="000000"/>
              </w:rPr>
              <w:t xml:space="preserve">Летние </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Pr>
                <w:color w:val="000000"/>
              </w:rPr>
              <w:t>01.06.2016</w:t>
            </w:r>
            <w:r w:rsidRPr="00DC0C92">
              <w:rPr>
                <w:color w:val="000000"/>
              </w:rPr>
              <w:t xml:space="preserve"> г.</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color w:val="000000"/>
              </w:rPr>
              <w:t>31.08.201</w:t>
            </w:r>
            <w:r>
              <w:rPr>
                <w:color w:val="000000"/>
              </w:rPr>
              <w:t>6</w:t>
            </w:r>
            <w:r w:rsidRPr="00DC0C92">
              <w:rPr>
                <w:color w:val="000000"/>
              </w:rPr>
              <w:t xml:space="preserve"> г.</w:t>
            </w:r>
          </w:p>
        </w:tc>
        <w:tc>
          <w:tcPr>
            <w:tcW w:w="1407" w:type="pct"/>
            <w:tcBorders>
              <w:top w:val="single" w:sz="4" w:space="0" w:color="auto"/>
              <w:left w:val="single" w:sz="4" w:space="0" w:color="auto"/>
              <w:bottom w:val="single" w:sz="4" w:space="0" w:color="auto"/>
              <w:right w:val="single" w:sz="4" w:space="0" w:color="auto"/>
            </w:tcBorders>
          </w:tcPr>
          <w:p w:rsidR="00BD108B" w:rsidRPr="00DC0C92" w:rsidRDefault="00BD108B" w:rsidP="004223B2">
            <w:pPr>
              <w:spacing w:before="24" w:after="24"/>
              <w:jc w:val="center"/>
              <w:rPr>
                <w:color w:val="000000"/>
              </w:rPr>
            </w:pPr>
            <w:r w:rsidRPr="00DC0C92">
              <w:rPr>
                <w:color w:val="000000"/>
              </w:rPr>
              <w:t>92 дня</w:t>
            </w:r>
          </w:p>
        </w:tc>
      </w:tr>
    </w:tbl>
    <w:p w:rsidR="00BD108B" w:rsidRPr="00D1040C" w:rsidRDefault="00BD108B" w:rsidP="00BD108B">
      <w:pPr>
        <w:ind w:left="-284"/>
        <w:rPr>
          <w:sz w:val="16"/>
          <w:szCs w:val="16"/>
        </w:rPr>
      </w:pPr>
      <w:r w:rsidRPr="00D23E66">
        <w:rPr>
          <w:sz w:val="28"/>
          <w:szCs w:val="28"/>
        </w:rPr>
        <w:tab/>
      </w:r>
    </w:p>
    <w:p w:rsidR="00BD108B" w:rsidRPr="0025243D" w:rsidRDefault="00BD108B" w:rsidP="00BD108B">
      <w:pPr>
        <w:ind w:left="-284"/>
        <w:rPr>
          <w:sz w:val="28"/>
          <w:szCs w:val="28"/>
        </w:rPr>
      </w:pPr>
      <w:r w:rsidRPr="00D23E66">
        <w:rPr>
          <w:sz w:val="28"/>
          <w:szCs w:val="28"/>
        </w:rPr>
        <w:t xml:space="preserve">Для обучающихся 1 класса устанавливаются дополнительные недельные каникулы </w:t>
      </w:r>
      <w:r w:rsidRPr="00D23E66">
        <w:rPr>
          <w:b/>
          <w:sz w:val="28"/>
          <w:szCs w:val="28"/>
        </w:rPr>
        <w:t xml:space="preserve">с </w:t>
      </w:r>
      <w:r>
        <w:rPr>
          <w:b/>
          <w:sz w:val="28"/>
          <w:szCs w:val="28"/>
        </w:rPr>
        <w:t>15.02.16</w:t>
      </w:r>
      <w:r w:rsidRPr="00D23E66">
        <w:rPr>
          <w:b/>
          <w:sz w:val="28"/>
          <w:szCs w:val="28"/>
        </w:rPr>
        <w:t xml:space="preserve"> г. по </w:t>
      </w:r>
      <w:r>
        <w:rPr>
          <w:b/>
          <w:sz w:val="28"/>
          <w:szCs w:val="28"/>
        </w:rPr>
        <w:t>21.02.16</w:t>
      </w:r>
      <w:r w:rsidRPr="00D23E66">
        <w:rPr>
          <w:b/>
          <w:sz w:val="28"/>
          <w:szCs w:val="28"/>
        </w:rPr>
        <w:t xml:space="preserve"> г.</w:t>
      </w:r>
      <w:r>
        <w:rPr>
          <w:b/>
          <w:sz w:val="28"/>
          <w:szCs w:val="28"/>
        </w:rPr>
        <w:t xml:space="preserve"> </w:t>
      </w:r>
      <w:r w:rsidRPr="0025243D">
        <w:rPr>
          <w:sz w:val="28"/>
          <w:szCs w:val="28"/>
        </w:rPr>
        <w:t>(7 дней)</w:t>
      </w:r>
    </w:p>
    <w:p w:rsidR="00BD108B" w:rsidRPr="00D1040C" w:rsidRDefault="00BD108B" w:rsidP="00BD108B">
      <w:pPr>
        <w:ind w:left="-284"/>
        <w:rPr>
          <w:b/>
          <w:sz w:val="16"/>
          <w:szCs w:val="16"/>
        </w:rPr>
      </w:pPr>
    </w:p>
    <w:p w:rsidR="00BD108B" w:rsidRPr="002F01D8" w:rsidRDefault="00BD108B" w:rsidP="00982353">
      <w:pPr>
        <w:numPr>
          <w:ilvl w:val="0"/>
          <w:numId w:val="48"/>
        </w:numPr>
        <w:spacing w:after="120" w:line="276" w:lineRule="auto"/>
        <w:rPr>
          <w:b/>
          <w:sz w:val="28"/>
          <w:szCs w:val="28"/>
        </w:rPr>
      </w:pPr>
      <w:r w:rsidRPr="00D23E66">
        <w:rPr>
          <w:b/>
          <w:i/>
          <w:color w:val="000000"/>
          <w:spacing w:val="-3"/>
          <w:sz w:val="28"/>
          <w:szCs w:val="28"/>
        </w:rPr>
        <w:t>Проведение промежуточной аттестации в переводных классах</w:t>
      </w:r>
      <w:r w:rsidRPr="002F01D8">
        <w:rPr>
          <w:b/>
          <w:color w:val="000000"/>
          <w:spacing w:val="-3"/>
          <w:sz w:val="28"/>
          <w:szCs w:val="28"/>
        </w:rPr>
        <w:t> </w:t>
      </w:r>
    </w:p>
    <w:p w:rsidR="00BD108B" w:rsidRDefault="00BD108B" w:rsidP="00BD108B">
      <w:pPr>
        <w:tabs>
          <w:tab w:val="num" w:pos="0"/>
        </w:tabs>
        <w:spacing w:before="30" w:after="30"/>
        <w:jc w:val="both"/>
        <w:rPr>
          <w:color w:val="000000"/>
          <w:spacing w:val="-3"/>
          <w:sz w:val="28"/>
          <w:szCs w:val="28"/>
        </w:rPr>
      </w:pPr>
      <w:r w:rsidRPr="00D23E66">
        <w:rPr>
          <w:color w:val="000000"/>
          <w:spacing w:val="-3"/>
          <w:sz w:val="28"/>
          <w:szCs w:val="28"/>
        </w:rPr>
        <w:t xml:space="preserve">Промежуточная аттестация в </w:t>
      </w:r>
      <w:r>
        <w:rPr>
          <w:color w:val="000000"/>
          <w:spacing w:val="-3"/>
          <w:sz w:val="28"/>
          <w:szCs w:val="28"/>
        </w:rPr>
        <w:t>2-</w:t>
      </w:r>
      <w:r w:rsidR="00015EFC">
        <w:rPr>
          <w:color w:val="000000"/>
          <w:spacing w:val="-3"/>
          <w:sz w:val="28"/>
          <w:szCs w:val="28"/>
        </w:rPr>
        <w:t>4</w:t>
      </w:r>
      <w:r w:rsidRPr="00D23E66">
        <w:rPr>
          <w:color w:val="000000"/>
          <w:spacing w:val="-3"/>
          <w:sz w:val="28"/>
          <w:szCs w:val="28"/>
        </w:rPr>
        <w:t xml:space="preserve"> классах </w:t>
      </w:r>
      <w:r>
        <w:rPr>
          <w:color w:val="000000"/>
          <w:spacing w:val="-3"/>
          <w:sz w:val="28"/>
          <w:szCs w:val="28"/>
        </w:rPr>
        <w:t>проводится с 4 по 20 мая 2016</w:t>
      </w:r>
      <w:r w:rsidRPr="00D23E66">
        <w:rPr>
          <w:color w:val="000000"/>
          <w:spacing w:val="-3"/>
          <w:sz w:val="28"/>
          <w:szCs w:val="28"/>
        </w:rPr>
        <w:t xml:space="preserve"> года без прекращения общеобразовательного процесса.</w:t>
      </w:r>
    </w:p>
    <w:p w:rsidR="00BD108B" w:rsidRPr="00BD108B" w:rsidRDefault="00BD108B" w:rsidP="00BD108B">
      <w:pPr>
        <w:pStyle w:val="a3"/>
        <w:ind w:left="517"/>
      </w:pPr>
    </w:p>
    <w:p w:rsidR="00100F33" w:rsidRDefault="0039186D" w:rsidP="0039186D">
      <w:pPr>
        <w:pStyle w:val="aff1"/>
        <w:spacing w:line="240" w:lineRule="auto"/>
        <w:rPr>
          <w:sz w:val="24"/>
        </w:rPr>
      </w:pPr>
      <w:r>
        <w:rPr>
          <w:sz w:val="24"/>
        </w:rPr>
        <w:t>3.</w:t>
      </w:r>
      <w:r w:rsidR="00015EFC">
        <w:rPr>
          <w:sz w:val="24"/>
        </w:rPr>
        <w:t>4</w:t>
      </w:r>
      <w:r>
        <w:rPr>
          <w:sz w:val="24"/>
        </w:rPr>
        <w:t>. С</w:t>
      </w:r>
      <w:r w:rsidR="00100F33" w:rsidRPr="008042F7">
        <w:rPr>
          <w:sz w:val="24"/>
        </w:rPr>
        <w:t>истема условий реализации основной образовательной программы</w:t>
      </w:r>
    </w:p>
    <w:p w:rsidR="0039186D" w:rsidRDefault="0039186D" w:rsidP="0039186D">
      <w:pPr>
        <w:widowControl w:val="0"/>
        <w:autoSpaceDE w:val="0"/>
        <w:autoSpaceDN w:val="0"/>
        <w:adjustRightInd w:val="0"/>
        <w:ind w:firstLine="454"/>
        <w:jc w:val="center"/>
        <w:rPr>
          <w:rFonts w:eastAsia="Calibri"/>
          <w:b/>
        </w:rPr>
      </w:pPr>
      <w:r>
        <w:rPr>
          <w:rFonts w:eastAsia="Calibri"/>
          <w:b/>
        </w:rPr>
        <w:t>3.</w:t>
      </w:r>
      <w:r w:rsidR="00015EFC">
        <w:rPr>
          <w:rFonts w:eastAsia="Calibri"/>
          <w:b/>
        </w:rPr>
        <w:t>4</w:t>
      </w:r>
      <w:r>
        <w:rPr>
          <w:rFonts w:eastAsia="Calibri"/>
          <w:b/>
        </w:rPr>
        <w:t xml:space="preserve">.1 </w:t>
      </w:r>
      <w:r w:rsidRPr="008042F7">
        <w:rPr>
          <w:rFonts w:eastAsia="Calibri"/>
          <w:b/>
        </w:rPr>
        <w:t>Кадровое обеспечение реализации основной образовательной программы основного общего образования</w:t>
      </w:r>
    </w:p>
    <w:p w:rsidR="00DF3DE7" w:rsidRPr="008042F7" w:rsidRDefault="00DF3DE7" w:rsidP="00DF3DE7">
      <w:pPr>
        <w:widowControl w:val="0"/>
        <w:autoSpaceDE w:val="0"/>
        <w:autoSpaceDN w:val="0"/>
        <w:adjustRightInd w:val="0"/>
        <w:ind w:firstLine="720"/>
        <w:jc w:val="both"/>
        <w:rPr>
          <w:rFonts w:eastAsia="Calibri"/>
          <w:b/>
        </w:rPr>
      </w:pPr>
      <w:r w:rsidRPr="008042F7">
        <w:rPr>
          <w:rFonts w:eastAsia="Calibri"/>
          <w:b/>
        </w:rPr>
        <w:t>Кадровые условия реализации основной образовательной программы основного общего образования включают:</w:t>
      </w:r>
    </w:p>
    <w:p w:rsidR="00DF3DE7" w:rsidRPr="008042F7" w:rsidRDefault="00DF3DE7" w:rsidP="00982353">
      <w:pPr>
        <w:widowControl w:val="0"/>
        <w:numPr>
          <w:ilvl w:val="0"/>
          <w:numId w:val="61"/>
        </w:numPr>
        <w:tabs>
          <w:tab w:val="left" w:pos="720"/>
        </w:tabs>
        <w:autoSpaceDE w:val="0"/>
        <w:autoSpaceDN w:val="0"/>
        <w:adjustRightInd w:val="0"/>
        <w:ind w:left="0" w:firstLine="360"/>
        <w:jc w:val="both"/>
        <w:rPr>
          <w:rFonts w:eastAsia="Calibri"/>
        </w:rPr>
      </w:pPr>
      <w:r w:rsidRPr="008042F7">
        <w:rPr>
          <w:rFonts w:eastAsia="Calibri"/>
        </w:rPr>
        <w:t>укомплектованность учителями-предметниками на уровне основного общего образования (100%); административным персоналом (100%); для реализации внеурочной деятельности Гимназия заключает договоры с центрами дополнительного образования детей города Костромы и Костромской области (ЦДОД «Одаренные школьники»).</w:t>
      </w:r>
    </w:p>
    <w:p w:rsidR="00DF3DE7" w:rsidRPr="008042F7" w:rsidRDefault="00DF3DE7" w:rsidP="00982353">
      <w:pPr>
        <w:widowControl w:val="0"/>
        <w:numPr>
          <w:ilvl w:val="0"/>
          <w:numId w:val="61"/>
        </w:numPr>
        <w:tabs>
          <w:tab w:val="left" w:pos="720"/>
        </w:tabs>
        <w:autoSpaceDE w:val="0"/>
        <w:autoSpaceDN w:val="0"/>
        <w:adjustRightInd w:val="0"/>
        <w:ind w:left="0" w:firstLine="360"/>
        <w:jc w:val="both"/>
        <w:rPr>
          <w:rFonts w:eastAsia="Calibri"/>
        </w:rPr>
      </w:pPr>
      <w:r w:rsidRPr="008042F7">
        <w:rPr>
          <w:rFonts w:eastAsia="Calibri"/>
          <w:bCs/>
        </w:rPr>
        <w:t>Структурное подразделение «Школьная столовая» укомплектовано, работниками пищеблока, вспомогательным персоналом. Медицинский  работник (медсестра) - штатный работник  Детской поликлиники № 5 г. Костромы, работает в гимназии по договору с поликлиникой.</w:t>
      </w:r>
    </w:p>
    <w:p w:rsidR="00DF3DE7" w:rsidRPr="008042F7" w:rsidRDefault="00DF3DE7" w:rsidP="00DF3DE7">
      <w:pPr>
        <w:widowControl w:val="0"/>
        <w:tabs>
          <w:tab w:val="left" w:pos="720"/>
        </w:tabs>
        <w:autoSpaceDE w:val="0"/>
        <w:autoSpaceDN w:val="0"/>
        <w:adjustRightInd w:val="0"/>
        <w:ind w:firstLine="454"/>
        <w:jc w:val="both"/>
        <w:rPr>
          <w:rFonts w:eastAsia="Calibri"/>
          <w:b/>
        </w:rPr>
      </w:pPr>
      <w:r w:rsidRPr="008042F7">
        <w:rPr>
          <w:rFonts w:eastAsia="Calibri"/>
          <w:b/>
        </w:rPr>
        <w:t>Уровень квалификации педагогических работников</w:t>
      </w:r>
    </w:p>
    <w:p w:rsidR="00DF3DE7" w:rsidRPr="008042F7" w:rsidRDefault="00DF3DE7" w:rsidP="00DF3DE7">
      <w:pPr>
        <w:widowControl w:val="0"/>
        <w:tabs>
          <w:tab w:val="left" w:pos="720"/>
        </w:tabs>
        <w:autoSpaceDE w:val="0"/>
        <w:autoSpaceDN w:val="0"/>
        <w:adjustRightInd w:val="0"/>
        <w:ind w:firstLine="720"/>
        <w:jc w:val="both"/>
        <w:rPr>
          <w:rFonts w:eastAsia="Calibri"/>
          <w:bCs/>
        </w:rPr>
      </w:pPr>
      <w:r w:rsidRPr="008042F7">
        <w:rPr>
          <w:rFonts w:eastAsia="Calibri"/>
        </w:rPr>
        <w:t>В Гимназии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служит «Закон об образовании в РФ» 2012 года, Профессиональный стандарт педагога (вступил в силу с 1 января 2015 года)</w:t>
      </w:r>
    </w:p>
    <w:p w:rsidR="00DF3DE7" w:rsidRPr="008042F7" w:rsidRDefault="00015EFC" w:rsidP="00DF3DE7">
      <w:pPr>
        <w:widowControl w:val="0"/>
        <w:autoSpaceDE w:val="0"/>
        <w:autoSpaceDN w:val="0"/>
        <w:adjustRightInd w:val="0"/>
        <w:rPr>
          <w:rFonts w:eastAsia="Calibri"/>
          <w:b/>
        </w:rPr>
      </w:pPr>
      <w:r>
        <w:rPr>
          <w:rFonts w:eastAsia="Calibri"/>
          <w:b/>
        </w:rPr>
        <w:t>Сведения об администрации 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6"/>
        <w:gridCol w:w="2314"/>
        <w:gridCol w:w="1042"/>
        <w:gridCol w:w="1157"/>
        <w:gridCol w:w="1938"/>
      </w:tblGrid>
      <w:tr w:rsidR="00DF3DE7" w:rsidRPr="00015EFC" w:rsidTr="00015EFC">
        <w:trPr>
          <w:trHeight w:val="882"/>
        </w:trPr>
        <w:tc>
          <w:tcPr>
            <w:tcW w:w="169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b/>
                <w:sz w:val="22"/>
                <w:lang w:val="en-US"/>
              </w:rPr>
            </w:pPr>
            <w:r w:rsidRPr="00015EFC">
              <w:rPr>
                <w:rFonts w:eastAsia="Calibri"/>
                <w:b/>
                <w:sz w:val="22"/>
                <w:lang w:val="en-US"/>
              </w:rPr>
              <w:t>Должность</w:t>
            </w:r>
          </w:p>
        </w:tc>
        <w:tc>
          <w:tcPr>
            <w:tcW w:w="1186"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b/>
                <w:sz w:val="22"/>
                <w:lang w:val="en-US"/>
              </w:rPr>
            </w:pPr>
            <w:r w:rsidRPr="00015EFC">
              <w:rPr>
                <w:rFonts w:eastAsia="Calibri"/>
                <w:b/>
                <w:sz w:val="22"/>
                <w:lang w:val="en-US"/>
              </w:rPr>
              <w:t>ФИО</w:t>
            </w:r>
          </w:p>
          <w:p w:rsidR="00DF3DE7" w:rsidRPr="00015EFC" w:rsidRDefault="00DF3DE7" w:rsidP="00953D71">
            <w:pPr>
              <w:widowControl w:val="0"/>
              <w:autoSpaceDE w:val="0"/>
              <w:autoSpaceDN w:val="0"/>
              <w:adjustRightInd w:val="0"/>
              <w:jc w:val="center"/>
              <w:rPr>
                <w:rFonts w:eastAsia="Calibri"/>
                <w:b/>
                <w:sz w:val="22"/>
                <w:lang w:val="en-US"/>
              </w:rPr>
            </w:pPr>
            <w:r w:rsidRPr="00015EFC">
              <w:rPr>
                <w:rFonts w:eastAsia="Calibri"/>
                <w:b/>
                <w:sz w:val="22"/>
                <w:lang w:val="en-US"/>
              </w:rPr>
              <w:t>(полностью)</w:t>
            </w:r>
          </w:p>
        </w:tc>
        <w:tc>
          <w:tcPr>
            <w:tcW w:w="53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b/>
                <w:sz w:val="22"/>
                <w:lang w:val="en-US"/>
              </w:rPr>
            </w:pPr>
            <w:r w:rsidRPr="00015EFC">
              <w:rPr>
                <w:rFonts w:eastAsia="Calibri"/>
                <w:b/>
                <w:sz w:val="22"/>
                <w:lang w:val="en-US"/>
              </w:rPr>
              <w:t>Образо-</w:t>
            </w:r>
          </w:p>
          <w:p w:rsidR="00DF3DE7" w:rsidRPr="00015EFC" w:rsidRDefault="00DF3DE7" w:rsidP="00953D71">
            <w:pPr>
              <w:widowControl w:val="0"/>
              <w:autoSpaceDE w:val="0"/>
              <w:autoSpaceDN w:val="0"/>
              <w:adjustRightInd w:val="0"/>
              <w:jc w:val="center"/>
              <w:rPr>
                <w:rFonts w:eastAsia="Calibri"/>
                <w:b/>
                <w:sz w:val="22"/>
                <w:lang w:val="en-US"/>
              </w:rPr>
            </w:pPr>
            <w:r w:rsidRPr="00015EFC">
              <w:rPr>
                <w:rFonts w:eastAsia="Calibri"/>
                <w:b/>
                <w:sz w:val="22"/>
                <w:lang w:val="en-US"/>
              </w:rPr>
              <w:t>вание</w:t>
            </w:r>
          </w:p>
        </w:tc>
        <w:tc>
          <w:tcPr>
            <w:tcW w:w="593"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b/>
                <w:sz w:val="22"/>
                <w:lang w:val="en-US"/>
              </w:rPr>
            </w:pPr>
            <w:r w:rsidRPr="00015EFC">
              <w:rPr>
                <w:rFonts w:eastAsia="Calibri"/>
                <w:b/>
                <w:sz w:val="22"/>
                <w:lang w:val="en-US"/>
              </w:rPr>
              <w:t>Общий</w:t>
            </w:r>
          </w:p>
          <w:p w:rsidR="00DF3DE7" w:rsidRPr="00015EFC" w:rsidRDefault="00DF3DE7" w:rsidP="00953D71">
            <w:pPr>
              <w:widowControl w:val="0"/>
              <w:autoSpaceDE w:val="0"/>
              <w:autoSpaceDN w:val="0"/>
              <w:adjustRightInd w:val="0"/>
              <w:jc w:val="center"/>
              <w:rPr>
                <w:rFonts w:eastAsia="Calibri"/>
                <w:b/>
                <w:sz w:val="22"/>
                <w:lang w:val="en-US"/>
              </w:rPr>
            </w:pPr>
            <w:r w:rsidRPr="00015EFC">
              <w:rPr>
                <w:rFonts w:eastAsia="Calibri"/>
                <w:b/>
                <w:sz w:val="22"/>
                <w:lang w:val="en-US"/>
              </w:rPr>
              <w:t>пед.стаж</w:t>
            </w:r>
          </w:p>
        </w:tc>
        <w:tc>
          <w:tcPr>
            <w:tcW w:w="993" w:type="pct"/>
            <w:tcBorders>
              <w:top w:val="single" w:sz="4" w:space="0" w:color="auto"/>
              <w:left w:val="single" w:sz="4" w:space="0" w:color="auto"/>
              <w:right w:val="single" w:sz="4" w:space="0" w:color="auto"/>
            </w:tcBorders>
          </w:tcPr>
          <w:p w:rsidR="00DF3DE7" w:rsidRPr="00015EFC" w:rsidRDefault="00DF3DE7" w:rsidP="00953D71">
            <w:pPr>
              <w:widowControl w:val="0"/>
              <w:autoSpaceDE w:val="0"/>
              <w:autoSpaceDN w:val="0"/>
              <w:adjustRightInd w:val="0"/>
              <w:jc w:val="center"/>
              <w:rPr>
                <w:rFonts w:eastAsia="Calibri"/>
                <w:b/>
                <w:sz w:val="22"/>
              </w:rPr>
            </w:pPr>
            <w:r w:rsidRPr="00015EFC">
              <w:rPr>
                <w:rFonts w:eastAsia="Calibri"/>
                <w:b/>
                <w:sz w:val="22"/>
              </w:rPr>
              <w:t>Стаж административной работы</w:t>
            </w:r>
          </w:p>
        </w:tc>
      </w:tr>
      <w:tr w:rsidR="00DF3DE7" w:rsidRPr="00015EFC" w:rsidTr="00015EFC">
        <w:tc>
          <w:tcPr>
            <w:tcW w:w="1694" w:type="pct"/>
            <w:tcBorders>
              <w:top w:val="single" w:sz="4" w:space="0" w:color="auto"/>
              <w:left w:val="single" w:sz="4" w:space="0" w:color="auto"/>
              <w:bottom w:val="single" w:sz="4" w:space="0" w:color="auto"/>
              <w:right w:val="single" w:sz="4" w:space="0" w:color="auto"/>
            </w:tcBorders>
          </w:tcPr>
          <w:p w:rsidR="00DF3DE7" w:rsidRPr="00015EFC" w:rsidRDefault="00DF3DE7" w:rsidP="00953D71">
            <w:pPr>
              <w:widowControl w:val="0"/>
              <w:autoSpaceDE w:val="0"/>
              <w:autoSpaceDN w:val="0"/>
              <w:adjustRightInd w:val="0"/>
              <w:rPr>
                <w:rFonts w:eastAsia="Calibri"/>
                <w:sz w:val="22"/>
                <w:lang w:val="en-US"/>
              </w:rPr>
            </w:pPr>
            <w:r w:rsidRPr="00015EFC">
              <w:rPr>
                <w:rFonts w:eastAsia="Calibri"/>
                <w:sz w:val="22"/>
                <w:lang w:val="en-US"/>
              </w:rPr>
              <w:t>1.Директор</w:t>
            </w:r>
          </w:p>
          <w:p w:rsidR="00DF3DE7" w:rsidRPr="00015EFC" w:rsidRDefault="00DF3DE7" w:rsidP="00953D71">
            <w:pPr>
              <w:widowControl w:val="0"/>
              <w:autoSpaceDE w:val="0"/>
              <w:autoSpaceDN w:val="0"/>
              <w:adjustRightInd w:val="0"/>
              <w:rPr>
                <w:rFonts w:eastAsia="Calibri"/>
                <w:sz w:val="22"/>
                <w:lang w:val="en-US"/>
              </w:rPr>
            </w:pPr>
          </w:p>
        </w:tc>
        <w:tc>
          <w:tcPr>
            <w:tcW w:w="1186"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color w:val="000000"/>
                <w:sz w:val="22"/>
              </w:rPr>
              <w:t>Боброва Елена Юрьевна</w:t>
            </w:r>
          </w:p>
        </w:tc>
        <w:tc>
          <w:tcPr>
            <w:tcW w:w="53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rPr>
                <w:rFonts w:eastAsia="Calibri"/>
                <w:sz w:val="22"/>
                <w:lang w:val="en-US"/>
              </w:rPr>
            </w:pPr>
            <w:r w:rsidRPr="00015EFC">
              <w:rPr>
                <w:rFonts w:eastAsia="Calibri"/>
                <w:sz w:val="22"/>
                <w:lang w:val="en-US"/>
              </w:rPr>
              <w:t>высшее</w:t>
            </w:r>
          </w:p>
        </w:tc>
        <w:tc>
          <w:tcPr>
            <w:tcW w:w="593"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33</w:t>
            </w:r>
          </w:p>
        </w:tc>
        <w:tc>
          <w:tcPr>
            <w:tcW w:w="993" w:type="pct"/>
            <w:tcBorders>
              <w:top w:val="single" w:sz="4" w:space="0" w:color="auto"/>
              <w:left w:val="single" w:sz="4" w:space="0" w:color="auto"/>
              <w:bottom w:val="single" w:sz="4" w:space="0" w:color="auto"/>
              <w:right w:val="single" w:sz="4" w:space="0" w:color="auto"/>
            </w:tcBorders>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21</w:t>
            </w:r>
          </w:p>
        </w:tc>
      </w:tr>
      <w:tr w:rsidR="00DF3DE7" w:rsidRPr="00015EFC" w:rsidTr="00015EFC">
        <w:tc>
          <w:tcPr>
            <w:tcW w:w="169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both"/>
              <w:rPr>
                <w:rFonts w:eastAsia="Calibri"/>
                <w:sz w:val="22"/>
              </w:rPr>
            </w:pPr>
            <w:r w:rsidRPr="00015EFC">
              <w:rPr>
                <w:rFonts w:eastAsia="Calibri"/>
                <w:sz w:val="22"/>
              </w:rPr>
              <w:t xml:space="preserve">2.Заместитель директора </w:t>
            </w:r>
            <w:r w:rsidRPr="00015EFC">
              <w:rPr>
                <w:rFonts w:eastAsia="Calibri"/>
                <w:color w:val="000000"/>
                <w:sz w:val="22"/>
              </w:rPr>
              <w:t>по учебно-воспитательной работе:</w:t>
            </w:r>
          </w:p>
        </w:tc>
        <w:tc>
          <w:tcPr>
            <w:tcW w:w="1186"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color w:val="000000"/>
                <w:sz w:val="22"/>
              </w:rPr>
              <w:t>Громова татьяна Владимировна</w:t>
            </w:r>
          </w:p>
        </w:tc>
        <w:tc>
          <w:tcPr>
            <w:tcW w:w="53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rPr>
                <w:rFonts w:eastAsia="Calibri"/>
                <w:sz w:val="22"/>
                <w:lang w:val="en-US"/>
              </w:rPr>
            </w:pPr>
            <w:r w:rsidRPr="00015EFC">
              <w:rPr>
                <w:rFonts w:eastAsia="Calibri"/>
                <w:sz w:val="22"/>
                <w:lang w:val="en-US"/>
              </w:rPr>
              <w:t>высшее</w:t>
            </w:r>
          </w:p>
        </w:tc>
        <w:tc>
          <w:tcPr>
            <w:tcW w:w="593" w:type="pct"/>
            <w:tcBorders>
              <w:top w:val="single" w:sz="4" w:space="0" w:color="auto"/>
              <w:left w:val="single" w:sz="4" w:space="0" w:color="auto"/>
              <w:bottom w:val="single" w:sz="4" w:space="0" w:color="auto"/>
              <w:right w:val="single" w:sz="4" w:space="0" w:color="auto"/>
            </w:tcBorders>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28</w:t>
            </w:r>
          </w:p>
          <w:p w:rsidR="00DF3DE7" w:rsidRPr="00015EFC" w:rsidRDefault="00DF3DE7" w:rsidP="00953D71">
            <w:pPr>
              <w:widowControl w:val="0"/>
              <w:autoSpaceDE w:val="0"/>
              <w:autoSpaceDN w:val="0"/>
              <w:adjustRightInd w:val="0"/>
              <w:jc w:val="center"/>
              <w:rPr>
                <w:rFonts w:eastAsia="Calibri"/>
                <w:sz w:val="22"/>
                <w:lang w:val="en-US"/>
              </w:rPr>
            </w:pPr>
          </w:p>
        </w:tc>
        <w:tc>
          <w:tcPr>
            <w:tcW w:w="993" w:type="pct"/>
            <w:tcBorders>
              <w:top w:val="single" w:sz="4" w:space="0" w:color="auto"/>
              <w:left w:val="single" w:sz="4" w:space="0" w:color="auto"/>
              <w:bottom w:val="single" w:sz="4" w:space="0" w:color="auto"/>
              <w:right w:val="single" w:sz="4" w:space="0" w:color="auto"/>
            </w:tcBorders>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20</w:t>
            </w:r>
          </w:p>
        </w:tc>
      </w:tr>
      <w:tr w:rsidR="00DF3DE7" w:rsidRPr="00015EFC" w:rsidTr="00015EFC">
        <w:tc>
          <w:tcPr>
            <w:tcW w:w="169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tabs>
                <w:tab w:val="left" w:pos="360"/>
              </w:tabs>
              <w:autoSpaceDE w:val="0"/>
              <w:autoSpaceDN w:val="0"/>
              <w:adjustRightInd w:val="0"/>
              <w:jc w:val="both"/>
              <w:rPr>
                <w:rFonts w:eastAsia="Calibri"/>
                <w:sz w:val="22"/>
                <w:u w:val="single"/>
              </w:rPr>
            </w:pPr>
            <w:r w:rsidRPr="00015EFC">
              <w:rPr>
                <w:rFonts w:eastAsia="Calibri"/>
                <w:sz w:val="22"/>
              </w:rPr>
              <w:t xml:space="preserve">3.Заместитель директора </w:t>
            </w:r>
            <w:r w:rsidRPr="00015EFC">
              <w:rPr>
                <w:rFonts w:eastAsia="Calibri"/>
                <w:color w:val="000000"/>
                <w:sz w:val="22"/>
              </w:rPr>
              <w:t>по учебно-воспитательной работе:</w:t>
            </w:r>
          </w:p>
        </w:tc>
        <w:tc>
          <w:tcPr>
            <w:tcW w:w="1186"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color w:val="000000"/>
                <w:sz w:val="22"/>
              </w:rPr>
              <w:t>Цветкова Оксана Николаевна</w:t>
            </w:r>
          </w:p>
        </w:tc>
        <w:tc>
          <w:tcPr>
            <w:tcW w:w="53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rPr>
                <w:rFonts w:eastAsia="Calibri"/>
                <w:sz w:val="22"/>
                <w:lang w:val="en-US"/>
              </w:rPr>
            </w:pPr>
            <w:r w:rsidRPr="00015EFC">
              <w:rPr>
                <w:rFonts w:eastAsia="Calibri"/>
                <w:sz w:val="22"/>
                <w:lang w:val="en-US"/>
              </w:rPr>
              <w:t>высшее</w:t>
            </w:r>
          </w:p>
        </w:tc>
        <w:tc>
          <w:tcPr>
            <w:tcW w:w="593"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22</w:t>
            </w:r>
          </w:p>
        </w:tc>
        <w:tc>
          <w:tcPr>
            <w:tcW w:w="993" w:type="pct"/>
            <w:tcBorders>
              <w:top w:val="single" w:sz="4" w:space="0" w:color="auto"/>
              <w:left w:val="single" w:sz="4" w:space="0" w:color="auto"/>
              <w:bottom w:val="single" w:sz="4" w:space="0" w:color="auto"/>
              <w:right w:val="single" w:sz="4" w:space="0" w:color="auto"/>
            </w:tcBorders>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8</w:t>
            </w:r>
          </w:p>
        </w:tc>
      </w:tr>
      <w:tr w:rsidR="00DF3DE7" w:rsidRPr="00015EFC" w:rsidTr="00015EFC">
        <w:tc>
          <w:tcPr>
            <w:tcW w:w="169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tabs>
                <w:tab w:val="left" w:pos="360"/>
              </w:tabs>
              <w:autoSpaceDE w:val="0"/>
              <w:autoSpaceDN w:val="0"/>
              <w:adjustRightInd w:val="0"/>
              <w:jc w:val="both"/>
              <w:rPr>
                <w:rFonts w:eastAsia="Calibri"/>
                <w:color w:val="000000"/>
                <w:sz w:val="22"/>
              </w:rPr>
            </w:pPr>
            <w:r w:rsidRPr="00015EFC">
              <w:rPr>
                <w:rFonts w:eastAsia="Calibri"/>
                <w:sz w:val="22"/>
              </w:rPr>
              <w:t xml:space="preserve">4.Заместитель директора </w:t>
            </w:r>
            <w:r w:rsidRPr="00015EFC">
              <w:rPr>
                <w:rFonts w:eastAsia="Calibri"/>
                <w:color w:val="000000"/>
                <w:sz w:val="22"/>
              </w:rPr>
              <w:t>по учебно-воспитательной работе:</w:t>
            </w:r>
          </w:p>
        </w:tc>
        <w:tc>
          <w:tcPr>
            <w:tcW w:w="1186"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color w:val="000000"/>
                <w:sz w:val="22"/>
              </w:rPr>
              <w:t>Федорова Елена Юрьевна</w:t>
            </w:r>
          </w:p>
        </w:tc>
        <w:tc>
          <w:tcPr>
            <w:tcW w:w="53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rPr>
                <w:rFonts w:eastAsia="Calibri"/>
                <w:sz w:val="22"/>
                <w:lang w:val="en-US"/>
              </w:rPr>
            </w:pPr>
            <w:r w:rsidRPr="00015EFC">
              <w:rPr>
                <w:rFonts w:eastAsia="Calibri"/>
                <w:sz w:val="22"/>
                <w:lang w:val="en-US"/>
              </w:rPr>
              <w:t>высшее</w:t>
            </w:r>
          </w:p>
        </w:tc>
        <w:tc>
          <w:tcPr>
            <w:tcW w:w="593"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22</w:t>
            </w:r>
          </w:p>
        </w:tc>
        <w:tc>
          <w:tcPr>
            <w:tcW w:w="993" w:type="pct"/>
            <w:tcBorders>
              <w:top w:val="single" w:sz="4" w:space="0" w:color="auto"/>
              <w:left w:val="single" w:sz="4" w:space="0" w:color="auto"/>
              <w:bottom w:val="single" w:sz="4" w:space="0" w:color="auto"/>
              <w:right w:val="single" w:sz="4" w:space="0" w:color="auto"/>
            </w:tcBorders>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5</w:t>
            </w:r>
          </w:p>
        </w:tc>
      </w:tr>
      <w:tr w:rsidR="00DF3DE7" w:rsidRPr="00015EFC" w:rsidTr="00015EFC">
        <w:tc>
          <w:tcPr>
            <w:tcW w:w="169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rPr>
                <w:rFonts w:eastAsia="Calibri"/>
                <w:sz w:val="22"/>
                <w:u w:val="single"/>
              </w:rPr>
            </w:pPr>
            <w:r w:rsidRPr="00015EFC">
              <w:rPr>
                <w:rFonts w:eastAsia="Calibri"/>
                <w:sz w:val="22"/>
              </w:rPr>
              <w:t xml:space="preserve">5.Заместитель директора </w:t>
            </w:r>
            <w:r w:rsidRPr="00015EFC">
              <w:rPr>
                <w:rFonts w:eastAsia="Calibri"/>
                <w:color w:val="000000"/>
                <w:sz w:val="22"/>
              </w:rPr>
              <w:t>по воспитательной работе:</w:t>
            </w:r>
          </w:p>
        </w:tc>
        <w:tc>
          <w:tcPr>
            <w:tcW w:w="1186"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color w:val="000000"/>
                <w:sz w:val="22"/>
              </w:rPr>
              <w:t>Бобкова Лидия Владимировна</w:t>
            </w:r>
          </w:p>
        </w:tc>
        <w:tc>
          <w:tcPr>
            <w:tcW w:w="53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rPr>
                <w:rFonts w:eastAsia="Calibri"/>
                <w:sz w:val="22"/>
                <w:lang w:val="en-US"/>
              </w:rPr>
            </w:pPr>
            <w:r w:rsidRPr="00015EFC">
              <w:rPr>
                <w:rFonts w:eastAsia="Calibri"/>
                <w:sz w:val="22"/>
                <w:lang w:val="en-US"/>
              </w:rPr>
              <w:t>высшее</w:t>
            </w:r>
          </w:p>
        </w:tc>
        <w:tc>
          <w:tcPr>
            <w:tcW w:w="593"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27</w:t>
            </w:r>
          </w:p>
        </w:tc>
        <w:tc>
          <w:tcPr>
            <w:tcW w:w="993" w:type="pct"/>
            <w:tcBorders>
              <w:top w:val="single" w:sz="4" w:space="0" w:color="auto"/>
              <w:left w:val="single" w:sz="4" w:space="0" w:color="auto"/>
              <w:bottom w:val="single" w:sz="4" w:space="0" w:color="auto"/>
              <w:right w:val="single" w:sz="4" w:space="0" w:color="auto"/>
            </w:tcBorders>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27</w:t>
            </w:r>
          </w:p>
        </w:tc>
      </w:tr>
      <w:tr w:rsidR="00DF3DE7" w:rsidRPr="00015EFC" w:rsidTr="00015EFC">
        <w:tc>
          <w:tcPr>
            <w:tcW w:w="169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rPr>
                <w:rFonts w:eastAsia="Calibri"/>
                <w:color w:val="000000"/>
                <w:sz w:val="22"/>
              </w:rPr>
            </w:pPr>
            <w:r w:rsidRPr="00015EFC">
              <w:rPr>
                <w:rFonts w:eastAsia="Calibri"/>
                <w:color w:val="000000"/>
                <w:sz w:val="22"/>
              </w:rPr>
              <w:t xml:space="preserve">6. Психолог </w:t>
            </w:r>
          </w:p>
        </w:tc>
        <w:tc>
          <w:tcPr>
            <w:tcW w:w="1186"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color w:val="000000"/>
                <w:sz w:val="22"/>
              </w:rPr>
            </w:pPr>
            <w:r w:rsidRPr="00015EFC">
              <w:rPr>
                <w:rFonts w:eastAsia="Calibri"/>
                <w:color w:val="000000"/>
                <w:sz w:val="22"/>
              </w:rPr>
              <w:t xml:space="preserve">Беспалова Надежда Алексеевна </w:t>
            </w:r>
          </w:p>
        </w:tc>
        <w:tc>
          <w:tcPr>
            <w:tcW w:w="53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 xml:space="preserve">высшее </w:t>
            </w:r>
          </w:p>
        </w:tc>
        <w:tc>
          <w:tcPr>
            <w:tcW w:w="593"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30</w:t>
            </w:r>
          </w:p>
        </w:tc>
        <w:tc>
          <w:tcPr>
            <w:tcW w:w="993" w:type="pct"/>
            <w:tcBorders>
              <w:top w:val="single" w:sz="4" w:space="0" w:color="auto"/>
              <w:left w:val="single" w:sz="4" w:space="0" w:color="auto"/>
              <w:bottom w:val="single" w:sz="4" w:space="0" w:color="auto"/>
              <w:right w:val="single" w:sz="4" w:space="0" w:color="auto"/>
            </w:tcBorders>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12</w:t>
            </w:r>
          </w:p>
        </w:tc>
      </w:tr>
      <w:tr w:rsidR="00DF3DE7" w:rsidRPr="00015EFC" w:rsidTr="00015EFC">
        <w:tc>
          <w:tcPr>
            <w:tcW w:w="169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rPr>
                <w:rFonts w:eastAsia="Calibri"/>
                <w:color w:val="000000"/>
                <w:sz w:val="22"/>
              </w:rPr>
            </w:pPr>
            <w:r w:rsidRPr="00015EFC">
              <w:rPr>
                <w:rFonts w:eastAsia="Calibri"/>
                <w:color w:val="000000"/>
                <w:sz w:val="22"/>
              </w:rPr>
              <w:t>7. Социальный педагог</w:t>
            </w:r>
          </w:p>
        </w:tc>
        <w:tc>
          <w:tcPr>
            <w:tcW w:w="1186"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color w:val="000000"/>
                <w:sz w:val="22"/>
              </w:rPr>
            </w:pPr>
            <w:r w:rsidRPr="00015EFC">
              <w:rPr>
                <w:rFonts w:eastAsia="Calibri"/>
                <w:color w:val="000000"/>
                <w:sz w:val="22"/>
              </w:rPr>
              <w:t>Николаева Ирина Александровна</w:t>
            </w:r>
          </w:p>
        </w:tc>
        <w:tc>
          <w:tcPr>
            <w:tcW w:w="534"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 xml:space="preserve">высшее </w:t>
            </w:r>
          </w:p>
        </w:tc>
        <w:tc>
          <w:tcPr>
            <w:tcW w:w="593" w:type="pct"/>
            <w:tcBorders>
              <w:top w:val="single" w:sz="4" w:space="0" w:color="auto"/>
              <w:left w:val="single" w:sz="4" w:space="0" w:color="auto"/>
              <w:bottom w:val="single" w:sz="4" w:space="0" w:color="auto"/>
              <w:right w:val="single" w:sz="4" w:space="0" w:color="auto"/>
            </w:tcBorders>
            <w:hideMark/>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17</w:t>
            </w:r>
          </w:p>
        </w:tc>
        <w:tc>
          <w:tcPr>
            <w:tcW w:w="993" w:type="pct"/>
            <w:tcBorders>
              <w:top w:val="single" w:sz="4" w:space="0" w:color="auto"/>
              <w:left w:val="single" w:sz="4" w:space="0" w:color="auto"/>
              <w:bottom w:val="single" w:sz="4" w:space="0" w:color="auto"/>
              <w:right w:val="single" w:sz="4" w:space="0" w:color="auto"/>
            </w:tcBorders>
          </w:tcPr>
          <w:p w:rsidR="00DF3DE7" w:rsidRPr="00015EFC" w:rsidRDefault="00DF3DE7" w:rsidP="00953D71">
            <w:pPr>
              <w:widowControl w:val="0"/>
              <w:autoSpaceDE w:val="0"/>
              <w:autoSpaceDN w:val="0"/>
              <w:adjustRightInd w:val="0"/>
              <w:jc w:val="center"/>
              <w:rPr>
                <w:rFonts w:eastAsia="Calibri"/>
                <w:sz w:val="22"/>
              </w:rPr>
            </w:pPr>
            <w:r w:rsidRPr="00015EFC">
              <w:rPr>
                <w:rFonts w:eastAsia="Calibri"/>
                <w:sz w:val="22"/>
              </w:rPr>
              <w:t>15</w:t>
            </w:r>
          </w:p>
        </w:tc>
      </w:tr>
    </w:tbl>
    <w:p w:rsidR="00DF3DE7" w:rsidRPr="008042F7" w:rsidRDefault="00DF3DE7" w:rsidP="00DF3DE7">
      <w:pPr>
        <w:rPr>
          <w:rFonts w:eastAsia="Calibri"/>
          <w:b/>
        </w:rPr>
        <w:sectPr w:rsidR="00DF3DE7" w:rsidRPr="008042F7" w:rsidSect="0039186D">
          <w:headerReference w:type="default" r:id="rId10"/>
          <w:footerReference w:type="default" r:id="rId11"/>
          <w:footnotePr>
            <w:numRestart w:val="eachPage"/>
          </w:footnotePr>
          <w:pgSz w:w="11906" w:h="16838"/>
          <w:pgMar w:top="597" w:right="1106" w:bottom="357" w:left="1259" w:header="181" w:footer="210" w:gutter="0"/>
          <w:pgNumType w:start="117"/>
          <w:cols w:space="720"/>
        </w:sectPr>
      </w:pPr>
    </w:p>
    <w:p w:rsidR="00DF3DE7" w:rsidRPr="008042F7" w:rsidRDefault="00DF3DE7" w:rsidP="00DF3DE7">
      <w:pPr>
        <w:widowControl w:val="0"/>
        <w:autoSpaceDE w:val="0"/>
        <w:autoSpaceDN w:val="0"/>
        <w:adjustRightInd w:val="0"/>
        <w:rPr>
          <w:rFonts w:eastAsia="Calibri"/>
          <w:b/>
        </w:rPr>
      </w:pP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984"/>
        <w:gridCol w:w="851"/>
        <w:gridCol w:w="3402"/>
        <w:gridCol w:w="2337"/>
      </w:tblGrid>
      <w:tr w:rsidR="0039186D" w:rsidRPr="0039186D" w:rsidTr="0039186D">
        <w:trPr>
          <w:trHeight w:val="443"/>
        </w:trPr>
        <w:tc>
          <w:tcPr>
            <w:tcW w:w="1526" w:type="dxa"/>
            <w:vMerge w:val="restart"/>
            <w:tcBorders>
              <w:top w:val="single" w:sz="4" w:space="0" w:color="auto"/>
              <w:left w:val="single" w:sz="4" w:space="0" w:color="auto"/>
              <w:bottom w:val="single" w:sz="4" w:space="0" w:color="auto"/>
              <w:right w:val="single" w:sz="4" w:space="0" w:color="auto"/>
            </w:tcBorders>
            <w:hideMark/>
          </w:tcPr>
          <w:p w:rsidR="0039186D" w:rsidRPr="0039186D" w:rsidRDefault="0039186D" w:rsidP="00953D71">
            <w:pPr>
              <w:widowControl w:val="0"/>
              <w:tabs>
                <w:tab w:val="left" w:pos="720"/>
              </w:tabs>
              <w:autoSpaceDE w:val="0"/>
              <w:autoSpaceDN w:val="0"/>
              <w:adjustRightInd w:val="0"/>
              <w:jc w:val="center"/>
              <w:rPr>
                <w:rFonts w:eastAsia="Calibri"/>
                <w:sz w:val="20"/>
                <w:szCs w:val="20"/>
              </w:rPr>
            </w:pPr>
            <w:r w:rsidRPr="0039186D">
              <w:rPr>
                <w:rFonts w:eastAsia="Calibri"/>
                <w:b/>
                <w:sz w:val="20"/>
                <w:szCs w:val="20"/>
              </w:rPr>
              <w:t>Должность</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9186D" w:rsidRPr="0039186D" w:rsidRDefault="0039186D" w:rsidP="00953D71">
            <w:pPr>
              <w:widowControl w:val="0"/>
              <w:tabs>
                <w:tab w:val="left" w:pos="720"/>
              </w:tabs>
              <w:autoSpaceDE w:val="0"/>
              <w:autoSpaceDN w:val="0"/>
              <w:adjustRightInd w:val="0"/>
              <w:jc w:val="center"/>
              <w:rPr>
                <w:rFonts w:eastAsia="Calibri"/>
                <w:sz w:val="20"/>
                <w:szCs w:val="20"/>
              </w:rPr>
            </w:pPr>
            <w:r w:rsidRPr="0039186D">
              <w:rPr>
                <w:rFonts w:eastAsia="Calibri"/>
                <w:b/>
                <w:sz w:val="20"/>
                <w:szCs w:val="20"/>
              </w:rPr>
              <w:t>Должностные обязанности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9186D" w:rsidRPr="0039186D" w:rsidRDefault="0039186D" w:rsidP="00953D71">
            <w:pPr>
              <w:widowControl w:val="0"/>
              <w:tabs>
                <w:tab w:val="left" w:pos="720"/>
              </w:tabs>
              <w:autoSpaceDE w:val="0"/>
              <w:autoSpaceDN w:val="0"/>
              <w:adjustRightInd w:val="0"/>
              <w:jc w:val="center"/>
              <w:rPr>
                <w:rFonts w:eastAsia="Calibri"/>
                <w:b/>
                <w:sz w:val="20"/>
                <w:szCs w:val="20"/>
              </w:rPr>
            </w:pPr>
            <w:r w:rsidRPr="0039186D">
              <w:rPr>
                <w:rFonts w:eastAsia="Calibri"/>
                <w:b/>
                <w:sz w:val="20"/>
                <w:szCs w:val="20"/>
              </w:rPr>
              <w:t>Кол-во работни-ков в ОУ (имеется)</w:t>
            </w:r>
          </w:p>
        </w:tc>
        <w:tc>
          <w:tcPr>
            <w:tcW w:w="5739" w:type="dxa"/>
            <w:gridSpan w:val="2"/>
            <w:tcBorders>
              <w:top w:val="single" w:sz="4" w:space="0" w:color="auto"/>
              <w:left w:val="single" w:sz="4" w:space="0" w:color="auto"/>
              <w:bottom w:val="single" w:sz="4" w:space="0" w:color="auto"/>
              <w:right w:val="single" w:sz="4" w:space="0" w:color="auto"/>
            </w:tcBorders>
            <w:hideMark/>
          </w:tcPr>
          <w:p w:rsidR="0039186D" w:rsidRPr="0039186D" w:rsidRDefault="0039186D" w:rsidP="00953D71">
            <w:pPr>
              <w:widowControl w:val="0"/>
              <w:tabs>
                <w:tab w:val="left" w:pos="720"/>
              </w:tabs>
              <w:autoSpaceDE w:val="0"/>
              <w:autoSpaceDN w:val="0"/>
              <w:adjustRightInd w:val="0"/>
              <w:jc w:val="center"/>
              <w:rPr>
                <w:rFonts w:eastAsia="Calibri"/>
                <w:sz w:val="20"/>
                <w:szCs w:val="20"/>
              </w:rPr>
            </w:pPr>
            <w:r w:rsidRPr="0039186D">
              <w:rPr>
                <w:rFonts w:eastAsia="Calibri"/>
                <w:b/>
                <w:sz w:val="20"/>
                <w:szCs w:val="20"/>
              </w:rPr>
              <w:t>Уровень квалификации работников ОУ</w:t>
            </w:r>
          </w:p>
        </w:tc>
      </w:tr>
      <w:tr w:rsidR="0039186D" w:rsidRPr="008042F7" w:rsidTr="0039186D">
        <w:tc>
          <w:tcPr>
            <w:tcW w:w="1526" w:type="dxa"/>
            <w:vMerge/>
            <w:tcBorders>
              <w:top w:val="single" w:sz="4" w:space="0" w:color="auto"/>
              <w:left w:val="single" w:sz="4" w:space="0" w:color="auto"/>
              <w:bottom w:val="single" w:sz="4" w:space="0" w:color="auto"/>
              <w:right w:val="single" w:sz="4" w:space="0" w:color="auto"/>
            </w:tcBorders>
            <w:vAlign w:val="center"/>
            <w:hideMark/>
          </w:tcPr>
          <w:p w:rsidR="0039186D" w:rsidRPr="008042F7" w:rsidRDefault="0039186D" w:rsidP="00953D71">
            <w:pPr>
              <w:rPr>
                <w:rFonts w:eastAsia="Calibri"/>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9186D" w:rsidRPr="008042F7" w:rsidRDefault="0039186D" w:rsidP="00953D71">
            <w:pPr>
              <w:rPr>
                <w:rFonts w:eastAsia="Calibr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9186D" w:rsidRPr="008042F7" w:rsidRDefault="0039186D" w:rsidP="00953D71">
            <w:pPr>
              <w:rPr>
                <w:rFonts w:eastAsia="Calibri"/>
                <w:b/>
              </w:rPr>
            </w:pPr>
          </w:p>
        </w:tc>
        <w:tc>
          <w:tcPr>
            <w:tcW w:w="3402" w:type="dxa"/>
            <w:tcBorders>
              <w:top w:val="single" w:sz="4" w:space="0" w:color="auto"/>
              <w:left w:val="single" w:sz="4" w:space="0" w:color="auto"/>
              <w:bottom w:val="single" w:sz="4" w:space="0" w:color="auto"/>
              <w:right w:val="single" w:sz="4" w:space="0" w:color="auto"/>
            </w:tcBorders>
            <w:hideMark/>
          </w:tcPr>
          <w:p w:rsidR="0039186D" w:rsidRPr="0039186D" w:rsidRDefault="0039186D" w:rsidP="00953D71">
            <w:pPr>
              <w:widowControl w:val="0"/>
              <w:tabs>
                <w:tab w:val="left" w:pos="720"/>
              </w:tabs>
              <w:autoSpaceDE w:val="0"/>
              <w:autoSpaceDN w:val="0"/>
              <w:adjustRightInd w:val="0"/>
              <w:jc w:val="center"/>
              <w:rPr>
                <w:rFonts w:eastAsia="Calibri"/>
                <w:sz w:val="20"/>
              </w:rPr>
            </w:pPr>
            <w:r w:rsidRPr="0039186D">
              <w:rPr>
                <w:rFonts w:eastAsia="Calibri"/>
                <w:b/>
                <w:sz w:val="20"/>
              </w:rPr>
              <w:t>Требования к уровню квалификации</w:t>
            </w:r>
          </w:p>
        </w:tc>
        <w:tc>
          <w:tcPr>
            <w:tcW w:w="2337" w:type="dxa"/>
            <w:tcBorders>
              <w:top w:val="single" w:sz="4" w:space="0" w:color="auto"/>
              <w:left w:val="single" w:sz="4" w:space="0" w:color="auto"/>
              <w:bottom w:val="single" w:sz="4" w:space="0" w:color="auto"/>
              <w:right w:val="single" w:sz="4" w:space="0" w:color="auto"/>
            </w:tcBorders>
            <w:hideMark/>
          </w:tcPr>
          <w:p w:rsidR="0039186D" w:rsidRPr="0039186D" w:rsidRDefault="0039186D" w:rsidP="00953D71">
            <w:pPr>
              <w:widowControl w:val="0"/>
              <w:tabs>
                <w:tab w:val="left" w:pos="720"/>
              </w:tabs>
              <w:autoSpaceDE w:val="0"/>
              <w:autoSpaceDN w:val="0"/>
              <w:adjustRightInd w:val="0"/>
              <w:jc w:val="center"/>
              <w:rPr>
                <w:rFonts w:eastAsia="Calibri"/>
                <w:sz w:val="20"/>
              </w:rPr>
            </w:pPr>
            <w:r w:rsidRPr="0039186D">
              <w:rPr>
                <w:rFonts w:eastAsia="Calibri"/>
                <w:b/>
                <w:sz w:val="20"/>
              </w:rPr>
              <w:t>Фактический</w:t>
            </w:r>
          </w:p>
        </w:tc>
      </w:tr>
      <w:tr w:rsidR="0039186D" w:rsidRPr="0039186D" w:rsidTr="0039186D">
        <w:tc>
          <w:tcPr>
            <w:tcW w:w="1526"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b/>
                <w:sz w:val="22"/>
                <w:szCs w:val="22"/>
              </w:rPr>
              <w:t>Руководитель  ОУ</w:t>
            </w:r>
          </w:p>
        </w:tc>
        <w:tc>
          <w:tcPr>
            <w:tcW w:w="1984"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Pr>
                <w:rFonts w:eastAsia="Calibri"/>
                <w:sz w:val="22"/>
                <w:szCs w:val="22"/>
              </w:rPr>
              <w:t>обеспечивает систем</w:t>
            </w:r>
            <w:r w:rsidRPr="0039186D">
              <w:rPr>
                <w:rFonts w:eastAsia="Calibri"/>
                <w:sz w:val="22"/>
                <w:szCs w:val="22"/>
              </w:rPr>
              <w:t>ную образовательную и административно-хозяй ственную работу ОУ</w:t>
            </w:r>
          </w:p>
        </w:tc>
        <w:tc>
          <w:tcPr>
            <w:tcW w:w="851"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1</w:t>
            </w:r>
          </w:p>
        </w:tc>
        <w:tc>
          <w:tcPr>
            <w:tcW w:w="3402"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w:t>
            </w:r>
            <w:r>
              <w:rPr>
                <w:rFonts w:eastAsia="Calibri"/>
                <w:sz w:val="22"/>
                <w:szCs w:val="22"/>
              </w:rPr>
              <w:t xml:space="preserve">полнительное </w:t>
            </w:r>
            <w:r w:rsidRPr="0039186D">
              <w:rPr>
                <w:rFonts w:eastAsia="Calibri"/>
                <w:sz w:val="22"/>
                <w:szCs w:val="22"/>
              </w:rPr>
              <w:t>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 должностях не менее 5 лет.</w:t>
            </w:r>
          </w:p>
        </w:tc>
        <w:tc>
          <w:tcPr>
            <w:tcW w:w="2337"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высшее профессиональное образование,</w:t>
            </w:r>
          </w:p>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стаж работы на руководящих должностях более  5 лет высшее профессиональное образование по направлениям подготовки «Менеджмент»</w:t>
            </w:r>
          </w:p>
          <w:p w:rsidR="0039186D" w:rsidRPr="0039186D" w:rsidRDefault="0039186D" w:rsidP="0039186D">
            <w:pPr>
              <w:widowControl w:val="0"/>
              <w:tabs>
                <w:tab w:val="left" w:pos="720"/>
              </w:tabs>
              <w:autoSpaceDE w:val="0"/>
              <w:autoSpaceDN w:val="0"/>
              <w:adjustRightInd w:val="0"/>
              <w:rPr>
                <w:rFonts w:eastAsia="Calibri"/>
                <w:sz w:val="22"/>
                <w:szCs w:val="22"/>
              </w:rPr>
            </w:pPr>
          </w:p>
        </w:tc>
      </w:tr>
      <w:tr w:rsidR="0039186D" w:rsidRPr="0039186D" w:rsidTr="0039186D">
        <w:tc>
          <w:tcPr>
            <w:tcW w:w="1526" w:type="dxa"/>
            <w:tcBorders>
              <w:top w:val="single" w:sz="4" w:space="0" w:color="auto"/>
              <w:left w:val="single" w:sz="4" w:space="0" w:color="auto"/>
              <w:bottom w:val="single" w:sz="4" w:space="0" w:color="auto"/>
              <w:right w:val="single" w:sz="4" w:space="0" w:color="auto"/>
            </w:tcBorders>
            <w:hideMark/>
          </w:tcPr>
          <w:p w:rsidR="0039186D" w:rsidRPr="0039186D" w:rsidRDefault="0039186D" w:rsidP="00953D71">
            <w:pPr>
              <w:widowControl w:val="0"/>
              <w:tabs>
                <w:tab w:val="left" w:pos="720"/>
              </w:tabs>
              <w:autoSpaceDE w:val="0"/>
              <w:autoSpaceDN w:val="0"/>
              <w:adjustRightInd w:val="0"/>
              <w:jc w:val="both"/>
              <w:rPr>
                <w:rFonts w:eastAsia="Calibri"/>
                <w:b/>
                <w:sz w:val="22"/>
                <w:szCs w:val="22"/>
              </w:rPr>
            </w:pPr>
            <w:r w:rsidRPr="0039186D">
              <w:rPr>
                <w:rFonts w:eastAsia="Calibri"/>
                <w:b/>
                <w:sz w:val="22"/>
                <w:szCs w:val="22"/>
              </w:rPr>
              <w:t>Заместитель  руководителя</w:t>
            </w:r>
          </w:p>
        </w:tc>
        <w:tc>
          <w:tcPr>
            <w:tcW w:w="1984"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координирует работу педагогов, разработку учебно-методической и иной документации. Обеспечивает совершен ствование методов организации образовательного процесса. Осуществляет контроль за качеством образовательного процесса.</w:t>
            </w:r>
          </w:p>
        </w:tc>
        <w:tc>
          <w:tcPr>
            <w:tcW w:w="851"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4</w:t>
            </w:r>
          </w:p>
        </w:tc>
        <w:tc>
          <w:tcPr>
            <w:tcW w:w="3402"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ind w:firstLine="454"/>
              <w:rPr>
                <w:rFonts w:eastAsia="Calibri"/>
                <w:sz w:val="22"/>
                <w:szCs w:val="22"/>
              </w:rPr>
            </w:pPr>
            <w:r w:rsidRPr="0039186D">
              <w:rPr>
                <w:rFonts w:eastAsia="Calibri"/>
                <w:sz w:val="22"/>
                <w:szCs w:val="22"/>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337"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Высшее педагогическое образование у всех заместителей директора, стаж работы более 15 лет</w:t>
            </w:r>
          </w:p>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2 заместителя директора получили дополнительное профессиональное образование по направлению «Менеджмент образования»</w:t>
            </w:r>
          </w:p>
        </w:tc>
      </w:tr>
      <w:tr w:rsidR="0039186D" w:rsidRPr="0039186D" w:rsidTr="0039186D">
        <w:tc>
          <w:tcPr>
            <w:tcW w:w="1526"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rPr>
                <w:rFonts w:eastAsia="Calibri"/>
                <w:b/>
                <w:sz w:val="22"/>
                <w:szCs w:val="22"/>
              </w:rPr>
            </w:pPr>
            <w:r w:rsidRPr="0039186D">
              <w:rPr>
                <w:rFonts w:eastAsia="Calibri"/>
                <w:b/>
                <w:sz w:val="22"/>
                <w:szCs w:val="22"/>
              </w:rPr>
              <w:t>Учитель</w:t>
            </w:r>
          </w:p>
          <w:p w:rsidR="0039186D" w:rsidRPr="0039186D" w:rsidRDefault="0039186D" w:rsidP="0039186D">
            <w:pPr>
              <w:widowControl w:val="0"/>
              <w:tabs>
                <w:tab w:val="left" w:pos="720"/>
              </w:tabs>
              <w:autoSpaceDE w:val="0"/>
              <w:autoSpaceDN w:val="0"/>
              <w:adjustRightInd w:val="0"/>
              <w:rPr>
                <w:rFonts w:eastAsia="Calibri"/>
                <w:b/>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образ.программ.</w:t>
            </w:r>
          </w:p>
        </w:tc>
        <w:tc>
          <w:tcPr>
            <w:tcW w:w="851"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40</w:t>
            </w:r>
          </w:p>
        </w:tc>
        <w:tc>
          <w:tcPr>
            <w:tcW w:w="3402"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ind w:firstLine="454"/>
              <w:rPr>
                <w:rFonts w:eastAsia="Calibri"/>
                <w:sz w:val="22"/>
                <w:szCs w:val="22"/>
              </w:rPr>
            </w:pPr>
            <w:r w:rsidRPr="0039186D">
              <w:rPr>
                <w:sz w:val="22"/>
                <w:szCs w:val="22"/>
                <w:shd w:val="clear" w:color="auto" w:fill="FFFFFF"/>
              </w:rPr>
              <w:t>Среднее профессиональное или высшее образование и отвечающие квалификационным требованиям, указанным в профессиональных стандартах</w:t>
            </w:r>
          </w:p>
        </w:tc>
        <w:tc>
          <w:tcPr>
            <w:tcW w:w="2337"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Высшее образование – 92% (37 педагогов),</w:t>
            </w:r>
          </w:p>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Среднее профессиональное – 10% (3 педагога)</w:t>
            </w:r>
          </w:p>
        </w:tc>
      </w:tr>
      <w:tr w:rsidR="0039186D" w:rsidRPr="0039186D" w:rsidTr="0039186D">
        <w:tc>
          <w:tcPr>
            <w:tcW w:w="1526"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b/>
                <w:sz w:val="22"/>
                <w:szCs w:val="22"/>
              </w:rPr>
            </w:pPr>
            <w:r w:rsidRPr="0039186D">
              <w:rPr>
                <w:rFonts w:eastAsia="Calibri"/>
                <w:b/>
                <w:sz w:val="22"/>
                <w:szCs w:val="22"/>
              </w:rPr>
              <w:t>Социальный  педагог</w:t>
            </w:r>
          </w:p>
        </w:tc>
        <w:tc>
          <w:tcPr>
            <w:tcW w:w="1984"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ind w:firstLine="63"/>
              <w:rPr>
                <w:rFonts w:eastAsia="Calibri"/>
                <w:sz w:val="22"/>
                <w:szCs w:val="22"/>
              </w:rPr>
            </w:pPr>
            <w:r w:rsidRPr="0039186D">
              <w:rPr>
                <w:rFonts w:eastAsia="Calibri"/>
                <w:sz w:val="22"/>
                <w:szCs w:val="22"/>
              </w:rPr>
              <w:t xml:space="preserve">Осуществляет   комплекс мероприятий по </w:t>
            </w:r>
            <w:r w:rsidRPr="0039186D">
              <w:rPr>
                <w:rFonts w:eastAsia="Calibri"/>
                <w:sz w:val="22"/>
                <w:szCs w:val="22"/>
              </w:rPr>
              <w:lastRenderedPageBreak/>
              <w:t>воспитанию, образованию, развитию и со циальной защите личности в учреждениях, организациях и по месту жительства обучающихся.</w:t>
            </w:r>
          </w:p>
        </w:tc>
        <w:tc>
          <w:tcPr>
            <w:tcW w:w="851"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ind w:firstLine="16"/>
              <w:rPr>
                <w:rFonts w:eastAsia="Calibri"/>
                <w:sz w:val="22"/>
                <w:szCs w:val="22"/>
              </w:rPr>
            </w:pPr>
            <w:r w:rsidRPr="0039186D">
              <w:rPr>
                <w:rFonts w:eastAsia="Calibri"/>
                <w:sz w:val="22"/>
                <w:szCs w:val="22"/>
              </w:rPr>
              <w:t xml:space="preserve">Высшее  профессиональное образование или среднее профессиональное образование </w:t>
            </w:r>
            <w:r w:rsidRPr="0039186D">
              <w:rPr>
                <w:rFonts w:eastAsia="Calibri"/>
                <w:sz w:val="22"/>
                <w:szCs w:val="22"/>
              </w:rPr>
              <w:lastRenderedPageBreak/>
              <w:t>по направлениям подготовки «Образование и педагогика», «Социальная педагогика» без предъявления требований к стажу работы.</w:t>
            </w:r>
          </w:p>
        </w:tc>
        <w:tc>
          <w:tcPr>
            <w:tcW w:w="2337"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ind w:firstLine="16"/>
              <w:rPr>
                <w:rFonts w:eastAsia="Calibri"/>
                <w:sz w:val="22"/>
                <w:szCs w:val="22"/>
              </w:rPr>
            </w:pPr>
            <w:r w:rsidRPr="0039186D">
              <w:rPr>
                <w:rFonts w:eastAsia="Calibri"/>
                <w:sz w:val="22"/>
                <w:szCs w:val="22"/>
              </w:rPr>
              <w:lastRenderedPageBreak/>
              <w:t xml:space="preserve">Образование высшее педагогическое, высшая </w:t>
            </w:r>
            <w:r w:rsidRPr="0039186D">
              <w:rPr>
                <w:rFonts w:eastAsia="Calibri"/>
                <w:sz w:val="22"/>
                <w:szCs w:val="22"/>
              </w:rPr>
              <w:lastRenderedPageBreak/>
              <w:t>квалификационная категория</w:t>
            </w:r>
          </w:p>
        </w:tc>
      </w:tr>
      <w:tr w:rsidR="0039186D" w:rsidRPr="0039186D" w:rsidTr="0039186D">
        <w:tc>
          <w:tcPr>
            <w:tcW w:w="1526"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b/>
                <w:sz w:val="22"/>
                <w:szCs w:val="22"/>
              </w:rPr>
            </w:pPr>
            <w:r w:rsidRPr="0039186D">
              <w:rPr>
                <w:rFonts w:eastAsia="Calibri"/>
                <w:b/>
                <w:sz w:val="22"/>
                <w:szCs w:val="22"/>
              </w:rPr>
              <w:lastRenderedPageBreak/>
              <w:t>Педагог -психолог</w:t>
            </w:r>
          </w:p>
        </w:tc>
        <w:tc>
          <w:tcPr>
            <w:tcW w:w="1984"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ind w:firstLine="63"/>
              <w:rPr>
                <w:rFonts w:eastAsia="Calibri"/>
                <w:sz w:val="22"/>
                <w:szCs w:val="22"/>
              </w:rPr>
            </w:pPr>
            <w:r w:rsidRPr="0039186D">
              <w:rPr>
                <w:rFonts w:eastAsia="Calibri"/>
                <w:sz w:val="22"/>
                <w:szCs w:val="22"/>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39186D" w:rsidRPr="0039186D" w:rsidRDefault="0039186D" w:rsidP="0039186D">
            <w:pPr>
              <w:widowControl w:val="0"/>
              <w:tabs>
                <w:tab w:val="left" w:pos="720"/>
              </w:tabs>
              <w:autoSpaceDE w:val="0"/>
              <w:autoSpaceDN w:val="0"/>
              <w:adjustRightInd w:val="0"/>
              <w:ind w:firstLine="63"/>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ind w:firstLine="16"/>
              <w:rPr>
                <w:rFonts w:eastAsia="Calibri"/>
                <w:sz w:val="22"/>
                <w:szCs w:val="22"/>
              </w:rPr>
            </w:pPr>
            <w:r w:rsidRPr="0039186D">
              <w:rPr>
                <w:rFonts w:eastAsia="Calibri"/>
                <w:sz w:val="22"/>
                <w:szCs w:val="22"/>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337"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ind w:firstLine="16"/>
              <w:rPr>
                <w:rFonts w:eastAsia="Calibri"/>
                <w:sz w:val="22"/>
                <w:szCs w:val="22"/>
              </w:rPr>
            </w:pPr>
            <w:r w:rsidRPr="0039186D">
              <w:rPr>
                <w:rFonts w:eastAsia="Calibri"/>
                <w:sz w:val="22"/>
                <w:szCs w:val="22"/>
              </w:rPr>
              <w:t xml:space="preserve">высшее  профессиональное образование </w:t>
            </w:r>
          </w:p>
        </w:tc>
      </w:tr>
      <w:tr w:rsidR="0039186D" w:rsidRPr="0039186D" w:rsidTr="0039186D">
        <w:tc>
          <w:tcPr>
            <w:tcW w:w="1526"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b/>
                <w:sz w:val="22"/>
                <w:szCs w:val="22"/>
              </w:rPr>
            </w:pPr>
            <w:r w:rsidRPr="0039186D">
              <w:rPr>
                <w:rFonts w:eastAsia="Calibri"/>
                <w:b/>
                <w:sz w:val="22"/>
                <w:szCs w:val="22"/>
              </w:rPr>
              <w:t>Преподава-тель-организатор основ безо-пасности жизнедеятельности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39186D" w:rsidRPr="0039186D" w:rsidRDefault="0039186D" w:rsidP="0039186D">
            <w:pPr>
              <w:widowControl w:val="0"/>
              <w:tabs>
                <w:tab w:val="left" w:pos="720"/>
              </w:tabs>
              <w:autoSpaceDE w:val="0"/>
              <w:autoSpaceDN w:val="0"/>
              <w:adjustRightInd w:val="0"/>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337"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Высшее  профессиональное образование,</w:t>
            </w:r>
          </w:p>
          <w:p w:rsidR="0039186D" w:rsidRPr="0039186D" w:rsidRDefault="0039186D" w:rsidP="0039186D">
            <w:pPr>
              <w:widowControl w:val="0"/>
              <w:tabs>
                <w:tab w:val="left" w:pos="720"/>
              </w:tabs>
              <w:autoSpaceDE w:val="0"/>
              <w:autoSpaceDN w:val="0"/>
              <w:adjustRightInd w:val="0"/>
              <w:rPr>
                <w:rFonts w:eastAsia="Calibri"/>
                <w:sz w:val="22"/>
                <w:szCs w:val="22"/>
              </w:rPr>
            </w:pPr>
          </w:p>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стаж работы по специальности более 3 лет</w:t>
            </w:r>
          </w:p>
        </w:tc>
      </w:tr>
      <w:tr w:rsidR="0039186D" w:rsidRPr="0039186D" w:rsidTr="0039186D">
        <w:tc>
          <w:tcPr>
            <w:tcW w:w="1526"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b/>
                <w:sz w:val="22"/>
                <w:szCs w:val="22"/>
              </w:rPr>
              <w:t>Педагог   дополнительного образования.</w:t>
            </w:r>
          </w:p>
          <w:p w:rsidR="0039186D" w:rsidRPr="0039186D" w:rsidRDefault="0039186D" w:rsidP="0039186D">
            <w:pPr>
              <w:widowControl w:val="0"/>
              <w:tabs>
                <w:tab w:val="left" w:pos="720"/>
              </w:tabs>
              <w:autoSpaceDE w:val="0"/>
              <w:autoSpaceDN w:val="0"/>
              <w:adjustRightInd w:val="0"/>
              <w:rPr>
                <w:rFonts w:eastAsia="Calibri"/>
                <w:b/>
                <w:sz w:val="22"/>
                <w:szCs w:val="22"/>
              </w:rPr>
            </w:pPr>
          </w:p>
        </w:tc>
        <w:tc>
          <w:tcPr>
            <w:tcW w:w="1984"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39186D" w:rsidRPr="0039186D" w:rsidRDefault="0039186D" w:rsidP="0039186D">
            <w:pPr>
              <w:widowControl w:val="0"/>
              <w:tabs>
                <w:tab w:val="left" w:pos="720"/>
              </w:tabs>
              <w:autoSpaceDE w:val="0"/>
              <w:autoSpaceDN w:val="0"/>
              <w:adjustRightInd w:val="0"/>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2</w:t>
            </w:r>
          </w:p>
        </w:tc>
        <w:tc>
          <w:tcPr>
            <w:tcW w:w="3402" w:type="dxa"/>
            <w:tcBorders>
              <w:top w:val="single" w:sz="4" w:space="0" w:color="auto"/>
              <w:left w:val="single" w:sz="4" w:space="0" w:color="auto"/>
              <w:bottom w:val="single" w:sz="4" w:space="0" w:color="auto"/>
              <w:right w:val="single" w:sz="4" w:space="0" w:color="auto"/>
            </w:tcBorders>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w:t>
            </w:r>
            <w:r w:rsidRPr="0039186D">
              <w:rPr>
                <w:rFonts w:eastAsia="Calibri"/>
                <w:sz w:val="22"/>
                <w:szCs w:val="22"/>
              </w:rPr>
              <w:lastRenderedPageBreak/>
              <w:t>педагогика» без предъявления требований к стажу работы.</w:t>
            </w:r>
          </w:p>
        </w:tc>
        <w:tc>
          <w:tcPr>
            <w:tcW w:w="2337" w:type="dxa"/>
            <w:tcBorders>
              <w:top w:val="single" w:sz="4" w:space="0" w:color="auto"/>
              <w:left w:val="single" w:sz="4" w:space="0" w:color="auto"/>
              <w:bottom w:val="single" w:sz="4" w:space="0" w:color="auto"/>
              <w:right w:val="single" w:sz="4" w:space="0" w:color="auto"/>
            </w:tcBorders>
            <w:hideMark/>
          </w:tcPr>
          <w:p w:rsidR="0039186D" w:rsidRPr="0039186D" w:rsidRDefault="0039186D" w:rsidP="0039186D">
            <w:pPr>
              <w:widowControl w:val="0"/>
              <w:tabs>
                <w:tab w:val="left" w:pos="720"/>
              </w:tabs>
              <w:autoSpaceDE w:val="0"/>
              <w:autoSpaceDN w:val="0"/>
              <w:adjustRightInd w:val="0"/>
              <w:rPr>
                <w:rFonts w:eastAsia="Calibri"/>
                <w:sz w:val="22"/>
                <w:szCs w:val="22"/>
              </w:rPr>
            </w:pPr>
            <w:r w:rsidRPr="0039186D">
              <w:rPr>
                <w:rFonts w:eastAsia="Calibri"/>
                <w:sz w:val="22"/>
                <w:szCs w:val="22"/>
              </w:rPr>
              <w:lastRenderedPageBreak/>
              <w:t>Высшее  профессиональное образование</w:t>
            </w:r>
          </w:p>
        </w:tc>
      </w:tr>
      <w:tr w:rsidR="0039186D" w:rsidRPr="008042F7" w:rsidTr="0039186D">
        <w:tc>
          <w:tcPr>
            <w:tcW w:w="1526" w:type="dxa"/>
            <w:tcBorders>
              <w:top w:val="single" w:sz="4" w:space="0" w:color="auto"/>
              <w:left w:val="single" w:sz="4" w:space="0" w:color="auto"/>
              <w:bottom w:val="single" w:sz="4" w:space="0" w:color="auto"/>
              <w:right w:val="single" w:sz="4" w:space="0" w:color="auto"/>
            </w:tcBorders>
            <w:hideMark/>
          </w:tcPr>
          <w:p w:rsidR="0039186D" w:rsidRPr="008042F7" w:rsidRDefault="0039186D" w:rsidP="0039186D">
            <w:pPr>
              <w:widowControl w:val="0"/>
              <w:tabs>
                <w:tab w:val="left" w:pos="720"/>
              </w:tabs>
              <w:autoSpaceDE w:val="0"/>
              <w:autoSpaceDN w:val="0"/>
              <w:adjustRightInd w:val="0"/>
              <w:ind w:right="-99"/>
              <w:rPr>
                <w:rFonts w:eastAsia="Calibri"/>
                <w:b/>
              </w:rPr>
            </w:pPr>
            <w:r w:rsidRPr="008042F7">
              <w:rPr>
                <w:rFonts w:eastAsia="Calibri"/>
                <w:b/>
              </w:rPr>
              <w:lastRenderedPageBreak/>
              <w:t xml:space="preserve">Библиотекарь </w:t>
            </w:r>
          </w:p>
        </w:tc>
        <w:tc>
          <w:tcPr>
            <w:tcW w:w="1984" w:type="dxa"/>
            <w:tcBorders>
              <w:top w:val="single" w:sz="4" w:space="0" w:color="auto"/>
              <w:left w:val="single" w:sz="4" w:space="0" w:color="auto"/>
              <w:bottom w:val="single" w:sz="4" w:space="0" w:color="auto"/>
              <w:right w:val="single" w:sz="4" w:space="0" w:color="auto"/>
            </w:tcBorders>
          </w:tcPr>
          <w:p w:rsidR="0039186D" w:rsidRPr="008042F7" w:rsidRDefault="0039186D" w:rsidP="0039186D">
            <w:pPr>
              <w:widowControl w:val="0"/>
              <w:tabs>
                <w:tab w:val="left" w:pos="720"/>
              </w:tabs>
              <w:autoSpaceDE w:val="0"/>
              <w:autoSpaceDN w:val="0"/>
              <w:adjustRightInd w:val="0"/>
              <w:rPr>
                <w:rFonts w:eastAsia="Calibri"/>
              </w:rPr>
            </w:pPr>
            <w:r w:rsidRPr="008042F7">
              <w:rPr>
                <w:rFonts w:eastAsia="Calibri"/>
              </w:rPr>
              <w:t>обеспечивает доступ обучающихся к инфор мационным ресурсам, участвует в их духовно-нравственном воспитании, профориентации и социализации, содейст</w:t>
            </w:r>
            <w:r>
              <w:rPr>
                <w:rFonts w:eastAsia="Calibri"/>
              </w:rPr>
              <w:t>вует формированию ин</w:t>
            </w:r>
            <w:r w:rsidRPr="008042F7">
              <w:rPr>
                <w:rFonts w:eastAsia="Calibri"/>
              </w:rPr>
              <w:t>формационной компетентности обучающихся</w:t>
            </w:r>
          </w:p>
        </w:tc>
        <w:tc>
          <w:tcPr>
            <w:tcW w:w="851" w:type="dxa"/>
            <w:tcBorders>
              <w:top w:val="single" w:sz="4" w:space="0" w:color="auto"/>
              <w:left w:val="single" w:sz="4" w:space="0" w:color="auto"/>
              <w:bottom w:val="single" w:sz="4" w:space="0" w:color="auto"/>
              <w:right w:val="single" w:sz="4" w:space="0" w:color="auto"/>
            </w:tcBorders>
            <w:hideMark/>
          </w:tcPr>
          <w:p w:rsidR="0039186D" w:rsidRPr="008042F7" w:rsidRDefault="0039186D" w:rsidP="0039186D">
            <w:pPr>
              <w:widowControl w:val="0"/>
              <w:tabs>
                <w:tab w:val="left" w:pos="720"/>
              </w:tabs>
              <w:autoSpaceDE w:val="0"/>
              <w:autoSpaceDN w:val="0"/>
              <w:adjustRightInd w:val="0"/>
              <w:rPr>
                <w:rFonts w:eastAsia="Calibri"/>
              </w:rPr>
            </w:pPr>
            <w:r w:rsidRPr="008042F7">
              <w:rPr>
                <w:rFonts w:eastAsia="Calibri"/>
              </w:rPr>
              <w:t>1</w:t>
            </w:r>
          </w:p>
        </w:tc>
        <w:tc>
          <w:tcPr>
            <w:tcW w:w="3402" w:type="dxa"/>
            <w:tcBorders>
              <w:top w:val="single" w:sz="4" w:space="0" w:color="auto"/>
              <w:left w:val="single" w:sz="4" w:space="0" w:color="auto"/>
              <w:bottom w:val="single" w:sz="4" w:space="0" w:color="auto"/>
              <w:right w:val="single" w:sz="4" w:space="0" w:color="auto"/>
            </w:tcBorders>
          </w:tcPr>
          <w:p w:rsidR="0039186D" w:rsidRPr="008042F7" w:rsidRDefault="0039186D" w:rsidP="0039186D">
            <w:pPr>
              <w:widowControl w:val="0"/>
              <w:tabs>
                <w:tab w:val="left" w:pos="720"/>
              </w:tabs>
              <w:autoSpaceDE w:val="0"/>
              <w:autoSpaceDN w:val="0"/>
              <w:adjustRightInd w:val="0"/>
              <w:ind w:firstLine="16"/>
              <w:rPr>
                <w:rFonts w:eastAsia="Calibri"/>
              </w:rPr>
            </w:pPr>
            <w:r w:rsidRPr="008042F7">
              <w:rPr>
                <w:rFonts w:eastAsia="Calibri"/>
              </w:rPr>
              <w:t>Высшее  или среднее профессиональное образование по специальности «Библиотечно-информационная деятельность»</w:t>
            </w:r>
          </w:p>
          <w:p w:rsidR="0039186D" w:rsidRPr="008042F7" w:rsidRDefault="0039186D" w:rsidP="0039186D">
            <w:pPr>
              <w:widowControl w:val="0"/>
              <w:tabs>
                <w:tab w:val="left" w:pos="720"/>
              </w:tabs>
              <w:autoSpaceDE w:val="0"/>
              <w:autoSpaceDN w:val="0"/>
              <w:adjustRightInd w:val="0"/>
              <w:rPr>
                <w:rFonts w:eastAsia="Calibri"/>
              </w:rPr>
            </w:pPr>
          </w:p>
        </w:tc>
        <w:tc>
          <w:tcPr>
            <w:tcW w:w="2337" w:type="dxa"/>
            <w:tcBorders>
              <w:top w:val="single" w:sz="4" w:space="0" w:color="auto"/>
              <w:left w:val="single" w:sz="4" w:space="0" w:color="auto"/>
              <w:bottom w:val="single" w:sz="4" w:space="0" w:color="auto"/>
              <w:right w:val="single" w:sz="4" w:space="0" w:color="auto"/>
            </w:tcBorders>
            <w:hideMark/>
          </w:tcPr>
          <w:p w:rsidR="0039186D" w:rsidRPr="008042F7" w:rsidRDefault="0039186D" w:rsidP="0039186D">
            <w:pPr>
              <w:widowControl w:val="0"/>
              <w:tabs>
                <w:tab w:val="left" w:pos="720"/>
              </w:tabs>
              <w:autoSpaceDE w:val="0"/>
              <w:autoSpaceDN w:val="0"/>
              <w:adjustRightInd w:val="0"/>
              <w:rPr>
                <w:rFonts w:eastAsia="Calibri"/>
              </w:rPr>
            </w:pPr>
            <w:r w:rsidRPr="008042F7">
              <w:rPr>
                <w:rFonts w:eastAsia="Calibri"/>
              </w:rPr>
              <w:t xml:space="preserve">Высшее </w:t>
            </w:r>
          </w:p>
          <w:p w:rsidR="0039186D" w:rsidRPr="008042F7" w:rsidRDefault="0039186D" w:rsidP="0039186D">
            <w:pPr>
              <w:widowControl w:val="0"/>
              <w:tabs>
                <w:tab w:val="left" w:pos="720"/>
              </w:tabs>
              <w:autoSpaceDE w:val="0"/>
              <w:autoSpaceDN w:val="0"/>
              <w:adjustRightInd w:val="0"/>
              <w:rPr>
                <w:rFonts w:eastAsia="Calibri"/>
              </w:rPr>
            </w:pPr>
            <w:r w:rsidRPr="008042F7">
              <w:rPr>
                <w:rFonts w:eastAsia="Calibri"/>
              </w:rPr>
              <w:t>образование по специальности «Библиотечно-информационная деятельность»</w:t>
            </w:r>
          </w:p>
        </w:tc>
      </w:tr>
    </w:tbl>
    <w:p w:rsidR="0039186D" w:rsidRPr="008042F7" w:rsidRDefault="0039186D" w:rsidP="0039186D">
      <w:pPr>
        <w:widowControl w:val="0"/>
        <w:tabs>
          <w:tab w:val="left" w:pos="720"/>
        </w:tabs>
        <w:autoSpaceDE w:val="0"/>
        <w:autoSpaceDN w:val="0"/>
        <w:adjustRightInd w:val="0"/>
        <w:ind w:firstLine="454"/>
        <w:jc w:val="both"/>
        <w:rPr>
          <w:rFonts w:eastAsia="Calibri"/>
          <w:i/>
        </w:rPr>
      </w:pPr>
    </w:p>
    <w:p w:rsidR="0039186D" w:rsidRPr="008042F7" w:rsidRDefault="0039186D" w:rsidP="0039186D">
      <w:pPr>
        <w:widowControl w:val="0"/>
        <w:autoSpaceDE w:val="0"/>
        <w:autoSpaceDN w:val="0"/>
        <w:adjustRightInd w:val="0"/>
        <w:snapToGrid w:val="0"/>
        <w:jc w:val="center"/>
        <w:rPr>
          <w:rFonts w:eastAsia="Calibri"/>
          <w:b/>
        </w:rPr>
      </w:pPr>
      <w:r w:rsidRPr="008042F7">
        <w:rPr>
          <w:rFonts w:eastAsia="Calibri"/>
          <w:b/>
        </w:rPr>
        <w:t>Укомплектованность педагогическими кадрами</w:t>
      </w:r>
    </w:p>
    <w:p w:rsidR="0039186D" w:rsidRPr="008042F7" w:rsidRDefault="0039186D" w:rsidP="0039186D">
      <w:pPr>
        <w:widowControl w:val="0"/>
        <w:autoSpaceDE w:val="0"/>
        <w:autoSpaceDN w:val="0"/>
        <w:adjustRightInd w:val="0"/>
        <w:ind w:left="-142" w:firstLine="284"/>
        <w:jc w:val="both"/>
        <w:rPr>
          <w:rFonts w:eastAsia="Calibri"/>
        </w:rPr>
      </w:pPr>
      <w:r w:rsidRPr="008042F7">
        <w:rPr>
          <w:rFonts w:eastAsia="Calibri"/>
        </w:rPr>
        <w:t>Штатное расписание утверждено директором и согласовано с Учредителем.  На каждую единицу штатного расписания составлены должностные инструкции. Должностные инструкции разработаны в соответствии с Профессиональным стандартом педагога, согласованы с председателем профсоюзного комитета гимназии, утверждены директором. Сотрудники  ознакомлены с должностными  инструкциями.</w:t>
      </w:r>
    </w:p>
    <w:p w:rsidR="0039186D" w:rsidRPr="008042F7" w:rsidRDefault="0039186D" w:rsidP="0039186D">
      <w:pPr>
        <w:widowControl w:val="0"/>
        <w:autoSpaceDE w:val="0"/>
        <w:autoSpaceDN w:val="0"/>
        <w:adjustRightInd w:val="0"/>
        <w:ind w:left="-142" w:firstLine="142"/>
        <w:jc w:val="both"/>
        <w:rPr>
          <w:rFonts w:eastAsia="Calibri"/>
        </w:rPr>
      </w:pPr>
      <w:r w:rsidRPr="008042F7">
        <w:rPr>
          <w:rFonts w:eastAsia="Calibri"/>
        </w:rPr>
        <w:t xml:space="preserve">Расстановка кадров -  оптимальна, соответствует  нормативным документам штатно-финансовой деятельности образовательного учреждения в зависимости от количества обучающихся.  </w:t>
      </w:r>
    </w:p>
    <w:p w:rsidR="0039186D" w:rsidRPr="008042F7" w:rsidRDefault="0039186D" w:rsidP="0039186D">
      <w:pPr>
        <w:jc w:val="both"/>
      </w:pPr>
      <w:r w:rsidRPr="008042F7">
        <w:rPr>
          <w:rFonts w:eastAsia="Calibri"/>
        </w:rPr>
        <w:t xml:space="preserve"> </w:t>
      </w:r>
      <w:r w:rsidRPr="008042F7">
        <w:t xml:space="preserve">Кадровое обеспечение образовательного процесса школы соответствует государственным требованиям: гимназия </w:t>
      </w:r>
      <w:r w:rsidRPr="008042F7">
        <w:rPr>
          <w:rFonts w:eastAsia="Calibri"/>
        </w:rPr>
        <w:t>обеспечена на 100% педагогическими кадрами, включая узких специалистов (психолог, социальный педагог).</w:t>
      </w:r>
    </w:p>
    <w:p w:rsidR="0039186D" w:rsidRPr="008042F7" w:rsidRDefault="0039186D" w:rsidP="0039186D">
      <w:pPr>
        <w:widowControl w:val="0"/>
        <w:autoSpaceDE w:val="0"/>
        <w:autoSpaceDN w:val="0"/>
        <w:adjustRightInd w:val="0"/>
        <w:snapToGrid w:val="0"/>
        <w:ind w:firstLine="360"/>
        <w:rPr>
          <w:rFonts w:eastAsia="Calibri"/>
          <w:highlight w:val="yellow"/>
        </w:rPr>
      </w:pPr>
    </w:p>
    <w:p w:rsidR="0039186D" w:rsidRPr="008042F7" w:rsidRDefault="0039186D" w:rsidP="0039186D">
      <w:pPr>
        <w:widowControl w:val="0"/>
        <w:autoSpaceDE w:val="0"/>
        <w:autoSpaceDN w:val="0"/>
        <w:adjustRightInd w:val="0"/>
        <w:ind w:firstLine="360"/>
        <w:jc w:val="both"/>
        <w:rPr>
          <w:rFonts w:eastAsia="Calibri"/>
          <w:b/>
        </w:rPr>
      </w:pPr>
      <w:r w:rsidRPr="008042F7">
        <w:rPr>
          <w:rFonts w:eastAsia="Calibri"/>
          <w:b/>
        </w:rPr>
        <w:t>Уровень квалификации педагогических работников</w:t>
      </w:r>
    </w:p>
    <w:p w:rsidR="0039186D" w:rsidRPr="008042F7" w:rsidRDefault="0039186D" w:rsidP="0039186D">
      <w:pPr>
        <w:widowControl w:val="0"/>
        <w:autoSpaceDE w:val="0"/>
        <w:autoSpaceDN w:val="0"/>
        <w:adjustRightInd w:val="0"/>
        <w:ind w:firstLine="360"/>
        <w:jc w:val="both"/>
        <w:rPr>
          <w:rFonts w:eastAsia="Calibri"/>
        </w:rPr>
      </w:pPr>
      <w:r w:rsidRPr="008042F7">
        <w:rPr>
          <w:rFonts w:eastAsia="Calibri"/>
        </w:rPr>
        <w:t>За последние три года уровень кадрового обеспечения учебно-воспитательного процесса значительно повысился: два педагога окончили высшее педагогическое учебное заведение, один педагог продолжает получать высшее профессиональное образование, один педагог учится в магистратуре, один педагог учится в аспирантуре.</w:t>
      </w:r>
    </w:p>
    <w:p w:rsidR="0039186D" w:rsidRPr="008042F7" w:rsidRDefault="0039186D" w:rsidP="0039186D">
      <w:pPr>
        <w:widowControl w:val="0"/>
        <w:autoSpaceDE w:val="0"/>
        <w:autoSpaceDN w:val="0"/>
        <w:adjustRightInd w:val="0"/>
        <w:ind w:firstLine="360"/>
        <w:jc w:val="both"/>
        <w:rPr>
          <w:rFonts w:eastAsia="Calibri"/>
        </w:rPr>
      </w:pPr>
      <w:r w:rsidRPr="008042F7">
        <w:rPr>
          <w:rFonts w:eastAsia="Calibri"/>
        </w:rPr>
        <w:t>Уровень квалификации педагогических работников основного общего образования</w:t>
      </w:r>
    </w:p>
    <w:p w:rsidR="0039186D" w:rsidRPr="008042F7" w:rsidRDefault="0039186D" w:rsidP="00982353">
      <w:pPr>
        <w:widowControl w:val="0"/>
        <w:numPr>
          <w:ilvl w:val="0"/>
          <w:numId w:val="62"/>
        </w:numPr>
        <w:autoSpaceDE w:val="0"/>
        <w:autoSpaceDN w:val="0"/>
        <w:adjustRightInd w:val="0"/>
        <w:ind w:left="0" w:firstLine="360"/>
        <w:jc w:val="both"/>
        <w:rPr>
          <w:rFonts w:eastAsia="Calibri"/>
        </w:rPr>
      </w:pPr>
      <w:r w:rsidRPr="008042F7">
        <w:rPr>
          <w:rFonts w:eastAsia="Calibri"/>
        </w:rPr>
        <w:t xml:space="preserve">42 педагога имеют высшее педагогическое образование; </w:t>
      </w:r>
    </w:p>
    <w:p w:rsidR="0039186D" w:rsidRPr="008042F7" w:rsidRDefault="0039186D" w:rsidP="00982353">
      <w:pPr>
        <w:widowControl w:val="0"/>
        <w:numPr>
          <w:ilvl w:val="0"/>
          <w:numId w:val="62"/>
        </w:numPr>
        <w:autoSpaceDE w:val="0"/>
        <w:autoSpaceDN w:val="0"/>
        <w:adjustRightInd w:val="0"/>
        <w:ind w:left="0" w:firstLine="360"/>
        <w:jc w:val="both"/>
        <w:rPr>
          <w:rFonts w:eastAsia="Calibri"/>
          <w:lang w:val="en-US"/>
        </w:rPr>
      </w:pPr>
      <w:r w:rsidRPr="008042F7">
        <w:rPr>
          <w:rFonts w:eastAsia="Calibri"/>
          <w:lang w:val="en-US"/>
        </w:rPr>
        <w:t xml:space="preserve">5 педагогов </w:t>
      </w:r>
      <w:r w:rsidRPr="008042F7">
        <w:rPr>
          <w:rFonts w:eastAsia="Calibri"/>
        </w:rPr>
        <w:t>среднее педагогическое</w:t>
      </w:r>
      <w:r w:rsidRPr="008042F7">
        <w:rPr>
          <w:rFonts w:eastAsia="Calibri"/>
          <w:lang w:val="en-US"/>
        </w:rPr>
        <w:t xml:space="preserve"> образование;</w:t>
      </w:r>
    </w:p>
    <w:p w:rsidR="0039186D" w:rsidRPr="008042F7" w:rsidRDefault="0039186D" w:rsidP="00982353">
      <w:pPr>
        <w:widowControl w:val="0"/>
        <w:numPr>
          <w:ilvl w:val="0"/>
          <w:numId w:val="62"/>
        </w:numPr>
        <w:autoSpaceDE w:val="0"/>
        <w:autoSpaceDN w:val="0"/>
        <w:adjustRightInd w:val="0"/>
        <w:ind w:left="0"/>
        <w:jc w:val="both"/>
        <w:rPr>
          <w:rFonts w:eastAsia="Calibri"/>
        </w:rPr>
      </w:pPr>
      <w:r w:rsidRPr="008042F7">
        <w:rPr>
          <w:rFonts w:eastAsia="Calibri"/>
        </w:rPr>
        <w:t>26 педагогов имеют высшую квалификационную категорию</w:t>
      </w:r>
    </w:p>
    <w:p w:rsidR="0039186D" w:rsidRPr="008042F7" w:rsidRDefault="0039186D" w:rsidP="00982353">
      <w:pPr>
        <w:widowControl w:val="0"/>
        <w:numPr>
          <w:ilvl w:val="0"/>
          <w:numId w:val="62"/>
        </w:numPr>
        <w:autoSpaceDE w:val="0"/>
        <w:autoSpaceDN w:val="0"/>
        <w:adjustRightInd w:val="0"/>
        <w:ind w:left="0"/>
        <w:jc w:val="both"/>
        <w:rPr>
          <w:rFonts w:eastAsia="Calibri"/>
        </w:rPr>
      </w:pPr>
      <w:r w:rsidRPr="008042F7">
        <w:rPr>
          <w:rFonts w:eastAsia="Calibri"/>
        </w:rPr>
        <w:t>9 педагогов имеют первую квалификационную категорию;</w:t>
      </w:r>
    </w:p>
    <w:p w:rsidR="0039186D" w:rsidRPr="008042F7" w:rsidRDefault="0039186D" w:rsidP="00982353">
      <w:pPr>
        <w:widowControl w:val="0"/>
        <w:numPr>
          <w:ilvl w:val="0"/>
          <w:numId w:val="62"/>
        </w:numPr>
        <w:autoSpaceDE w:val="0"/>
        <w:autoSpaceDN w:val="0"/>
        <w:adjustRightInd w:val="0"/>
        <w:ind w:left="0"/>
        <w:jc w:val="both"/>
        <w:rPr>
          <w:rFonts w:eastAsia="Calibri"/>
        </w:rPr>
      </w:pPr>
      <w:r w:rsidRPr="008042F7">
        <w:rPr>
          <w:rFonts w:eastAsia="Calibri"/>
        </w:rPr>
        <w:t>6 педагогов не имеют категории (молодые специалисты)</w:t>
      </w:r>
    </w:p>
    <w:p w:rsidR="0039186D" w:rsidRPr="008042F7" w:rsidRDefault="0039186D" w:rsidP="00982353">
      <w:pPr>
        <w:widowControl w:val="0"/>
        <w:numPr>
          <w:ilvl w:val="0"/>
          <w:numId w:val="62"/>
        </w:numPr>
        <w:autoSpaceDE w:val="0"/>
        <w:autoSpaceDN w:val="0"/>
        <w:adjustRightInd w:val="0"/>
        <w:ind w:left="0"/>
        <w:jc w:val="both"/>
        <w:rPr>
          <w:rFonts w:eastAsia="Calibri"/>
        </w:rPr>
      </w:pPr>
      <w:r w:rsidRPr="008042F7">
        <w:rPr>
          <w:rFonts w:eastAsia="Calibri"/>
        </w:rPr>
        <w:t>2 педагога аттестованы на соответствие занимаемой должности</w:t>
      </w:r>
    </w:p>
    <w:p w:rsidR="0039186D" w:rsidRPr="008042F7" w:rsidRDefault="0039186D" w:rsidP="00982353">
      <w:pPr>
        <w:widowControl w:val="0"/>
        <w:numPr>
          <w:ilvl w:val="0"/>
          <w:numId w:val="62"/>
        </w:numPr>
        <w:autoSpaceDE w:val="0"/>
        <w:autoSpaceDN w:val="0"/>
        <w:adjustRightInd w:val="0"/>
        <w:ind w:left="0"/>
        <w:jc w:val="both"/>
        <w:rPr>
          <w:rFonts w:eastAsia="Calibri"/>
        </w:rPr>
      </w:pPr>
      <w:r w:rsidRPr="008042F7">
        <w:rPr>
          <w:rFonts w:eastAsia="Calibri"/>
        </w:rPr>
        <w:t>2 педагога имеют вторую категорию</w:t>
      </w:r>
    </w:p>
    <w:p w:rsidR="0039186D" w:rsidRPr="008042F7" w:rsidRDefault="0039186D" w:rsidP="0039186D">
      <w:pPr>
        <w:widowControl w:val="0"/>
        <w:autoSpaceDE w:val="0"/>
        <w:autoSpaceDN w:val="0"/>
        <w:adjustRightInd w:val="0"/>
        <w:ind w:left="-284" w:firstLine="426"/>
        <w:jc w:val="both"/>
        <w:rPr>
          <w:rFonts w:eastAsia="Calibri"/>
        </w:rPr>
      </w:pPr>
      <w:r w:rsidRPr="008042F7">
        <w:rPr>
          <w:rFonts w:eastAsia="Calibri"/>
        </w:rPr>
        <w:t>Все педагоги школы в системе, не реже одного раза в пять лет, повышают квалификацию в различных формах, включая самообразование;</w:t>
      </w:r>
    </w:p>
    <w:p w:rsidR="0039186D" w:rsidRPr="008042F7" w:rsidRDefault="0039186D" w:rsidP="00982353">
      <w:pPr>
        <w:widowControl w:val="0"/>
        <w:numPr>
          <w:ilvl w:val="0"/>
          <w:numId w:val="62"/>
        </w:numPr>
        <w:autoSpaceDE w:val="0"/>
        <w:autoSpaceDN w:val="0"/>
        <w:adjustRightInd w:val="0"/>
        <w:ind w:left="0"/>
        <w:jc w:val="both"/>
        <w:rPr>
          <w:rFonts w:eastAsia="Calibri"/>
        </w:rPr>
      </w:pPr>
      <w:r w:rsidRPr="008042F7">
        <w:rPr>
          <w:rFonts w:eastAsia="Calibri"/>
        </w:rPr>
        <w:t>100 % педагогов прошли курсы повышения квалификации в области ИКТ по различным темам:</w:t>
      </w:r>
    </w:p>
    <w:p w:rsidR="0039186D" w:rsidRPr="008042F7" w:rsidRDefault="0039186D" w:rsidP="00982353">
      <w:pPr>
        <w:widowControl w:val="0"/>
        <w:numPr>
          <w:ilvl w:val="0"/>
          <w:numId w:val="63"/>
        </w:numPr>
        <w:tabs>
          <w:tab w:val="left" w:pos="360"/>
          <w:tab w:val="num" w:pos="1080"/>
        </w:tabs>
        <w:autoSpaceDE w:val="0"/>
        <w:autoSpaceDN w:val="0"/>
        <w:adjustRightInd w:val="0"/>
        <w:ind w:left="0" w:right="-185" w:firstLine="0"/>
        <w:jc w:val="both"/>
        <w:rPr>
          <w:rFonts w:eastAsia="Calibri"/>
        </w:rPr>
      </w:pPr>
      <w:r w:rsidRPr="008042F7">
        <w:rPr>
          <w:rFonts w:eastAsia="Calibri"/>
        </w:rPr>
        <w:t xml:space="preserve">«Интернет-технологии в профессиональной деятельности педагога» </w:t>
      </w:r>
    </w:p>
    <w:p w:rsidR="0039186D" w:rsidRDefault="0039186D" w:rsidP="00982353">
      <w:pPr>
        <w:widowControl w:val="0"/>
        <w:numPr>
          <w:ilvl w:val="0"/>
          <w:numId w:val="64"/>
        </w:numPr>
        <w:tabs>
          <w:tab w:val="left" w:pos="360"/>
          <w:tab w:val="num" w:pos="1080"/>
        </w:tabs>
        <w:autoSpaceDE w:val="0"/>
        <w:autoSpaceDN w:val="0"/>
        <w:adjustRightInd w:val="0"/>
        <w:ind w:left="0" w:right="-185" w:firstLine="0"/>
        <w:jc w:val="both"/>
        <w:rPr>
          <w:rFonts w:eastAsia="Calibri"/>
        </w:rPr>
      </w:pPr>
      <w:r w:rsidRPr="008042F7">
        <w:rPr>
          <w:rFonts w:eastAsia="Calibri"/>
        </w:rPr>
        <w:t xml:space="preserve">«Информационные технологии в деятельности учителя-предметника» </w:t>
      </w:r>
    </w:p>
    <w:p w:rsidR="00C96359" w:rsidRDefault="00C96359" w:rsidP="00C96359">
      <w:pPr>
        <w:widowControl w:val="0"/>
        <w:tabs>
          <w:tab w:val="left" w:pos="360"/>
        </w:tabs>
        <w:autoSpaceDE w:val="0"/>
        <w:autoSpaceDN w:val="0"/>
        <w:adjustRightInd w:val="0"/>
        <w:ind w:right="-185"/>
        <w:jc w:val="both"/>
        <w:rPr>
          <w:rFonts w:eastAsia="Calibri"/>
        </w:rPr>
      </w:pPr>
    </w:p>
    <w:p w:rsidR="00C96359" w:rsidRPr="00C96359" w:rsidRDefault="00C96359" w:rsidP="00C96359">
      <w:pPr>
        <w:widowControl w:val="0"/>
        <w:tabs>
          <w:tab w:val="left" w:pos="360"/>
        </w:tabs>
        <w:autoSpaceDE w:val="0"/>
        <w:autoSpaceDN w:val="0"/>
        <w:adjustRightInd w:val="0"/>
        <w:ind w:right="-185"/>
        <w:jc w:val="both"/>
        <w:rPr>
          <w:rFonts w:eastAsia="Calibri"/>
          <w:b/>
        </w:rPr>
      </w:pPr>
      <w:r w:rsidRPr="00C96359">
        <w:rPr>
          <w:rFonts w:eastAsia="Calibri"/>
          <w:b/>
        </w:rPr>
        <w:lastRenderedPageBreak/>
        <w:t>Кадровый состав педагогов, преподающих в начальных классах</w:t>
      </w:r>
    </w:p>
    <w:p w:rsidR="0039186D" w:rsidRPr="008042F7" w:rsidRDefault="0039186D" w:rsidP="0039186D">
      <w:pPr>
        <w:widowControl w:val="0"/>
        <w:autoSpaceDE w:val="0"/>
        <w:autoSpaceDN w:val="0"/>
        <w:adjustRightInd w:val="0"/>
        <w:rPr>
          <w:rFonts w:eastAsia="Calibri"/>
          <w:highlight w:val="yellow"/>
        </w:rPr>
      </w:pPr>
    </w:p>
    <w:tbl>
      <w:tblPr>
        <w:tblW w:w="0" w:type="auto"/>
        <w:tblInd w:w="92" w:type="dxa"/>
        <w:tblLook w:val="04A0"/>
      </w:tblPr>
      <w:tblGrid>
        <w:gridCol w:w="560"/>
        <w:gridCol w:w="1432"/>
        <w:gridCol w:w="1199"/>
        <w:gridCol w:w="1667"/>
        <w:gridCol w:w="1982"/>
        <w:gridCol w:w="746"/>
        <w:gridCol w:w="1184"/>
        <w:gridCol w:w="1417"/>
      </w:tblGrid>
      <w:tr w:rsidR="00C96359" w:rsidTr="00953D71">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 п/п</w:t>
            </w:r>
          </w:p>
        </w:tc>
        <w:tc>
          <w:tcPr>
            <w:tcW w:w="1432" w:type="dxa"/>
            <w:tcBorders>
              <w:top w:val="single" w:sz="4" w:space="0" w:color="auto"/>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Фамилия</w:t>
            </w:r>
          </w:p>
        </w:tc>
        <w:tc>
          <w:tcPr>
            <w:tcW w:w="1199" w:type="dxa"/>
            <w:tcBorders>
              <w:top w:val="single" w:sz="4" w:space="0" w:color="auto"/>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Имя</w:t>
            </w:r>
          </w:p>
        </w:tc>
        <w:tc>
          <w:tcPr>
            <w:tcW w:w="0" w:type="auto"/>
            <w:tcBorders>
              <w:top w:val="single" w:sz="4" w:space="0" w:color="auto"/>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Отчество</w:t>
            </w:r>
          </w:p>
        </w:tc>
        <w:tc>
          <w:tcPr>
            <w:tcW w:w="0" w:type="auto"/>
            <w:tcBorders>
              <w:top w:val="single" w:sz="4" w:space="0" w:color="auto"/>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Специальность по диплому</w:t>
            </w:r>
          </w:p>
        </w:tc>
        <w:tc>
          <w:tcPr>
            <w:tcW w:w="0" w:type="auto"/>
            <w:tcBorders>
              <w:top w:val="single" w:sz="4" w:space="0" w:color="auto"/>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Пед. стаж</w:t>
            </w:r>
          </w:p>
        </w:tc>
        <w:tc>
          <w:tcPr>
            <w:tcW w:w="0" w:type="auto"/>
            <w:tcBorders>
              <w:top w:val="single" w:sz="4" w:space="0" w:color="auto"/>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Категория</w:t>
            </w:r>
          </w:p>
        </w:tc>
        <w:tc>
          <w:tcPr>
            <w:tcW w:w="0" w:type="auto"/>
            <w:tcBorders>
              <w:top w:val="single" w:sz="4" w:space="0" w:color="auto"/>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Срок действия категории</w:t>
            </w:r>
          </w:p>
        </w:tc>
      </w:tr>
      <w:tr w:rsidR="00C96359" w:rsidTr="00953D71">
        <w:trPr>
          <w:trHeight w:val="763"/>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Аринина </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Галина</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Егоровна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28</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2017</w:t>
            </w:r>
          </w:p>
        </w:tc>
      </w:tr>
      <w:tr w:rsidR="00C96359" w:rsidTr="00953D71">
        <w:trPr>
          <w:trHeight w:val="810"/>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2</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Горбань </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Ирина</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Владимировна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34</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2020</w:t>
            </w:r>
          </w:p>
        </w:tc>
      </w:tr>
      <w:tr w:rsidR="00C96359" w:rsidTr="00953D71">
        <w:trPr>
          <w:trHeight w:val="870"/>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3</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Горяченкова</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Ольга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Николаевна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29</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2018</w:t>
            </w:r>
          </w:p>
        </w:tc>
      </w:tr>
      <w:tr w:rsidR="00C96359" w:rsidTr="00953D71">
        <w:trPr>
          <w:trHeight w:val="803"/>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4</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Жарикова</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Наталья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Васильевна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11</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2018</w:t>
            </w:r>
          </w:p>
        </w:tc>
      </w:tr>
      <w:tr w:rsidR="00C96359" w:rsidTr="00953D71">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5</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Зверева</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Алёна</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Владимировна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6</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первая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2018</w:t>
            </w:r>
          </w:p>
        </w:tc>
      </w:tr>
      <w:tr w:rsidR="00C96359" w:rsidTr="00953D71">
        <w:trPr>
          <w:trHeight w:val="398"/>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6</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Земскова </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Ольга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Николаевна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биологии</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32</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до 2018</w:t>
            </w:r>
          </w:p>
        </w:tc>
      </w:tr>
      <w:tr w:rsidR="00C96359" w:rsidTr="00953D71">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7</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Капустина</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Анастасия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Алексеевна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0</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 </w:t>
            </w:r>
          </w:p>
        </w:tc>
      </w:tr>
      <w:tr w:rsidR="00C96359" w:rsidTr="00953D71">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8</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Колесникова</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Ольга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Вячеславовна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20</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до 2019</w:t>
            </w:r>
          </w:p>
        </w:tc>
      </w:tr>
      <w:tr w:rsidR="00C96359" w:rsidTr="00953D71">
        <w:trPr>
          <w:trHeight w:val="755"/>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9</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Колобова </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Ольга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Владимировна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28</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2019</w:t>
            </w:r>
          </w:p>
        </w:tc>
      </w:tr>
      <w:tr w:rsidR="00C96359" w:rsidTr="00953D71">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10</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Комарова </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Екатерина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Александровна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технологии</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6</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Вторая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2015</w:t>
            </w:r>
          </w:p>
        </w:tc>
      </w:tr>
      <w:tr w:rsidR="00C96359" w:rsidTr="00953D71">
        <w:trPr>
          <w:trHeight w:val="744"/>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11</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Комарова</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Галина</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Алексеевна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39</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2018</w:t>
            </w:r>
          </w:p>
        </w:tc>
      </w:tr>
      <w:tr w:rsidR="00C96359" w:rsidTr="00953D71">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12</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Кудрявцева</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Олеся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Алексеевна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0</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 </w:t>
            </w:r>
          </w:p>
        </w:tc>
      </w:tr>
      <w:tr w:rsidR="00C96359" w:rsidTr="00953D71">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13</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Меделис</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Ирина</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Юрьевна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Воспитатель д/с</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23</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первая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2019</w:t>
            </w:r>
          </w:p>
        </w:tc>
      </w:tr>
      <w:tr w:rsidR="00C96359" w:rsidTr="00953D71">
        <w:trPr>
          <w:trHeight w:val="495"/>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14</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Михеичева</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Татьяна</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Александровна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рус.языка и литературы</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7</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первая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2019</w:t>
            </w:r>
          </w:p>
        </w:tc>
      </w:tr>
      <w:tr w:rsidR="00C96359" w:rsidTr="00953D71">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15</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Нушкалюк</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Эльвира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Владиславовна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24</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до2015</w:t>
            </w:r>
          </w:p>
        </w:tc>
      </w:tr>
      <w:tr w:rsidR="00C96359" w:rsidTr="00953D71">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16</w:t>
            </w:r>
          </w:p>
        </w:tc>
        <w:tc>
          <w:tcPr>
            <w:tcW w:w="1432"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Ключникова </w:t>
            </w:r>
          </w:p>
        </w:tc>
        <w:tc>
          <w:tcPr>
            <w:tcW w:w="1199" w:type="dxa"/>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Елена</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Юрьевна</w:t>
            </w:r>
          </w:p>
        </w:tc>
        <w:tc>
          <w:tcPr>
            <w:tcW w:w="0" w:type="auto"/>
            <w:tcBorders>
              <w:top w:val="nil"/>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6</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первая </w:t>
            </w:r>
          </w:p>
        </w:tc>
        <w:tc>
          <w:tcPr>
            <w:tcW w:w="0" w:type="auto"/>
            <w:tcBorders>
              <w:top w:val="nil"/>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2019</w:t>
            </w:r>
          </w:p>
        </w:tc>
      </w:tr>
      <w:tr w:rsidR="00C96359"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17</w:t>
            </w:r>
          </w:p>
        </w:tc>
        <w:tc>
          <w:tcPr>
            <w:tcW w:w="1432" w:type="dxa"/>
            <w:tcBorders>
              <w:top w:val="single" w:sz="4" w:space="0" w:color="auto"/>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Яблокова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 xml:space="preserve">Юлия </w:t>
            </w:r>
          </w:p>
        </w:tc>
        <w:tc>
          <w:tcPr>
            <w:tcW w:w="0" w:type="auto"/>
            <w:tcBorders>
              <w:top w:val="single" w:sz="4" w:space="0" w:color="auto"/>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Борисовна</w:t>
            </w:r>
          </w:p>
        </w:tc>
        <w:tc>
          <w:tcPr>
            <w:tcW w:w="0" w:type="auto"/>
            <w:tcBorders>
              <w:top w:val="single" w:sz="4" w:space="0" w:color="auto"/>
              <w:left w:val="nil"/>
              <w:bottom w:val="single" w:sz="4" w:space="0" w:color="auto"/>
              <w:right w:val="single" w:sz="4" w:space="0" w:color="auto"/>
            </w:tcBorders>
            <w:shd w:val="clear" w:color="auto" w:fill="auto"/>
            <w:hideMark/>
          </w:tcPr>
          <w:p w:rsidR="00DF3DE7" w:rsidRPr="00DF3DE7" w:rsidRDefault="00DF3DE7" w:rsidP="00DF3DE7">
            <w:pPr>
              <w:rPr>
                <w:sz w:val="22"/>
                <w:szCs w:val="22"/>
              </w:rPr>
            </w:pPr>
            <w:r w:rsidRPr="00DF3DE7">
              <w:rPr>
                <w:sz w:val="22"/>
                <w:szCs w:val="22"/>
              </w:rPr>
              <w:t>Учитель начальных классов</w:t>
            </w:r>
          </w:p>
        </w:tc>
        <w:tc>
          <w:tcPr>
            <w:tcW w:w="0" w:type="auto"/>
            <w:tcBorders>
              <w:top w:val="single" w:sz="4" w:space="0" w:color="auto"/>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22</w:t>
            </w:r>
          </w:p>
        </w:tc>
        <w:tc>
          <w:tcPr>
            <w:tcW w:w="0" w:type="auto"/>
            <w:tcBorders>
              <w:top w:val="single" w:sz="4" w:space="0" w:color="auto"/>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Высшая</w:t>
            </w:r>
          </w:p>
        </w:tc>
        <w:tc>
          <w:tcPr>
            <w:tcW w:w="0" w:type="auto"/>
            <w:tcBorders>
              <w:top w:val="single" w:sz="4" w:space="0" w:color="auto"/>
              <w:left w:val="nil"/>
              <w:bottom w:val="single" w:sz="4" w:space="0" w:color="auto"/>
              <w:right w:val="single" w:sz="4" w:space="0" w:color="auto"/>
            </w:tcBorders>
            <w:shd w:val="clear" w:color="auto" w:fill="auto"/>
            <w:noWrap/>
            <w:hideMark/>
          </w:tcPr>
          <w:p w:rsidR="00DF3DE7" w:rsidRPr="00DF3DE7" w:rsidRDefault="00DF3DE7" w:rsidP="00DF3DE7">
            <w:pPr>
              <w:rPr>
                <w:sz w:val="22"/>
                <w:szCs w:val="22"/>
              </w:rPr>
            </w:pPr>
            <w:r w:rsidRPr="00DF3DE7">
              <w:rPr>
                <w:sz w:val="22"/>
                <w:szCs w:val="22"/>
              </w:rPr>
              <w:t>до 2019</w:t>
            </w:r>
          </w:p>
        </w:tc>
      </w:tr>
      <w:tr w:rsidR="00C96359"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96359" w:rsidRPr="00DF3DE7" w:rsidRDefault="00C96359"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r>
              <w:rPr>
                <w:sz w:val="22"/>
                <w:szCs w:val="22"/>
              </w:rPr>
              <w:t>Пинаев</w:t>
            </w:r>
          </w:p>
        </w:tc>
        <w:tc>
          <w:tcPr>
            <w:tcW w:w="1199" w:type="dxa"/>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r>
              <w:rPr>
                <w:sz w:val="22"/>
                <w:szCs w:val="22"/>
              </w:rPr>
              <w:t>Павел</w:t>
            </w: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r>
              <w:rPr>
                <w:sz w:val="22"/>
                <w:szCs w:val="22"/>
              </w:rPr>
              <w:t>Александрович</w:t>
            </w:r>
          </w:p>
        </w:tc>
        <w:tc>
          <w:tcPr>
            <w:tcW w:w="0" w:type="auto"/>
            <w:tcBorders>
              <w:top w:val="single" w:sz="4" w:space="0" w:color="auto"/>
              <w:left w:val="nil"/>
              <w:bottom w:val="single" w:sz="4" w:space="0" w:color="auto"/>
              <w:right w:val="single" w:sz="4" w:space="0" w:color="auto"/>
            </w:tcBorders>
            <w:shd w:val="clear" w:color="auto" w:fill="auto"/>
            <w:hideMark/>
          </w:tcPr>
          <w:p w:rsidR="00C96359" w:rsidRPr="00DF3DE7" w:rsidRDefault="00C96359" w:rsidP="00DF3DE7">
            <w:pPr>
              <w:rPr>
                <w:sz w:val="22"/>
                <w:szCs w:val="22"/>
              </w:rPr>
            </w:pPr>
            <w:r>
              <w:rPr>
                <w:sz w:val="22"/>
                <w:szCs w:val="22"/>
              </w:rPr>
              <w:t>учитель иностр.языка</w:t>
            </w: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r>
              <w:rPr>
                <w:sz w:val="22"/>
                <w:szCs w:val="22"/>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p>
        </w:tc>
      </w:tr>
      <w:tr w:rsidR="00C96359"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96359" w:rsidRPr="00DF3DE7" w:rsidRDefault="00C96359"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r>
              <w:rPr>
                <w:sz w:val="22"/>
                <w:szCs w:val="22"/>
              </w:rPr>
              <w:t>Бабаева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C96359">
            <w:pPr>
              <w:rPr>
                <w:sz w:val="22"/>
                <w:szCs w:val="22"/>
              </w:rPr>
            </w:pPr>
            <w:r>
              <w:rPr>
                <w:sz w:val="22"/>
                <w:szCs w:val="22"/>
              </w:rPr>
              <w:t xml:space="preserve">Дарья </w:t>
            </w: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953D71">
            <w:pPr>
              <w:rPr>
                <w:sz w:val="22"/>
                <w:szCs w:val="22"/>
              </w:rPr>
            </w:pPr>
            <w:r>
              <w:rPr>
                <w:sz w:val="22"/>
                <w:szCs w:val="22"/>
              </w:rPr>
              <w:t>Вадимовна</w:t>
            </w:r>
          </w:p>
        </w:tc>
        <w:tc>
          <w:tcPr>
            <w:tcW w:w="0" w:type="auto"/>
            <w:tcBorders>
              <w:top w:val="single" w:sz="4" w:space="0" w:color="auto"/>
              <w:left w:val="nil"/>
              <w:bottom w:val="single" w:sz="4" w:space="0" w:color="auto"/>
              <w:right w:val="single" w:sz="4" w:space="0" w:color="auto"/>
            </w:tcBorders>
            <w:shd w:val="clear" w:color="auto" w:fill="auto"/>
            <w:hideMark/>
          </w:tcPr>
          <w:p w:rsidR="00C96359" w:rsidRPr="00DF3DE7" w:rsidRDefault="00C96359" w:rsidP="00953D71">
            <w:pPr>
              <w:rPr>
                <w:sz w:val="22"/>
                <w:szCs w:val="22"/>
              </w:rPr>
            </w:pPr>
            <w:r>
              <w:rPr>
                <w:sz w:val="22"/>
                <w:szCs w:val="22"/>
              </w:rPr>
              <w:t>учитель иностр.языка</w:t>
            </w: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r>
              <w:rPr>
                <w:sz w:val="22"/>
                <w:szCs w:val="22"/>
              </w:rPr>
              <w:t>2</w:t>
            </w: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p>
        </w:tc>
      </w:tr>
      <w:tr w:rsidR="00C96359"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96359" w:rsidRPr="00DF3DE7" w:rsidRDefault="00C96359"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r>
              <w:rPr>
                <w:sz w:val="22"/>
                <w:szCs w:val="22"/>
              </w:rPr>
              <w:t>Панихина</w:t>
            </w:r>
          </w:p>
        </w:tc>
        <w:tc>
          <w:tcPr>
            <w:tcW w:w="1199" w:type="dxa"/>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C96359">
            <w:pPr>
              <w:rPr>
                <w:sz w:val="22"/>
                <w:szCs w:val="22"/>
              </w:rPr>
            </w:pPr>
            <w:r>
              <w:rPr>
                <w:sz w:val="22"/>
                <w:szCs w:val="22"/>
              </w:rPr>
              <w:t xml:space="preserve">Светлана </w:t>
            </w: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r>
              <w:rPr>
                <w:sz w:val="22"/>
                <w:szCs w:val="22"/>
              </w:rPr>
              <w:t>Владимировна</w:t>
            </w:r>
          </w:p>
        </w:tc>
        <w:tc>
          <w:tcPr>
            <w:tcW w:w="0" w:type="auto"/>
            <w:tcBorders>
              <w:top w:val="single" w:sz="4" w:space="0" w:color="auto"/>
              <w:left w:val="nil"/>
              <w:bottom w:val="single" w:sz="4" w:space="0" w:color="auto"/>
              <w:right w:val="single" w:sz="4" w:space="0" w:color="auto"/>
            </w:tcBorders>
            <w:shd w:val="clear" w:color="auto" w:fill="auto"/>
            <w:hideMark/>
          </w:tcPr>
          <w:p w:rsidR="00C96359" w:rsidRPr="00DF3DE7" w:rsidRDefault="00C96359" w:rsidP="00953D71">
            <w:pPr>
              <w:rPr>
                <w:sz w:val="22"/>
                <w:szCs w:val="22"/>
              </w:rPr>
            </w:pPr>
            <w:r>
              <w:rPr>
                <w:sz w:val="22"/>
                <w:szCs w:val="22"/>
              </w:rPr>
              <w:t>учитель иностр.языка</w:t>
            </w: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r>
              <w:rPr>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p>
        </w:tc>
        <w:tc>
          <w:tcPr>
            <w:tcW w:w="0" w:type="auto"/>
            <w:tcBorders>
              <w:top w:val="single" w:sz="4" w:space="0" w:color="auto"/>
              <w:left w:val="nil"/>
              <w:bottom w:val="single" w:sz="4" w:space="0" w:color="auto"/>
              <w:right w:val="single" w:sz="4" w:space="0" w:color="auto"/>
            </w:tcBorders>
            <w:shd w:val="clear" w:color="auto" w:fill="auto"/>
            <w:noWrap/>
            <w:hideMark/>
          </w:tcPr>
          <w:p w:rsidR="00C96359" w:rsidRPr="00DF3DE7" w:rsidRDefault="00C96359" w:rsidP="00DF3DE7">
            <w:pPr>
              <w:rPr>
                <w:sz w:val="22"/>
                <w:szCs w:val="22"/>
              </w:rPr>
            </w:pP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Рожнова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Татьяна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Станиславовна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Pr="00DF3DE7" w:rsidRDefault="00953D71" w:rsidP="00DF3DE7">
            <w:pPr>
              <w:rPr>
                <w:sz w:val="22"/>
                <w:szCs w:val="22"/>
              </w:rPr>
            </w:pPr>
            <w:r>
              <w:rPr>
                <w:sz w:val="22"/>
                <w:szCs w:val="22"/>
              </w:rPr>
              <w:t>учитель технологии</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21</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первая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sidRPr="00DF3DE7">
              <w:rPr>
                <w:sz w:val="22"/>
                <w:szCs w:val="22"/>
              </w:rPr>
              <w:t>до 2019</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Горная</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Елена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Ювенальевна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Pr="00DF3DE7" w:rsidRDefault="00953D71" w:rsidP="00DF3DE7">
            <w:pPr>
              <w:rPr>
                <w:sz w:val="22"/>
                <w:szCs w:val="22"/>
              </w:rPr>
            </w:pPr>
            <w:r>
              <w:rPr>
                <w:sz w:val="22"/>
                <w:szCs w:val="22"/>
              </w:rPr>
              <w:t>учитель физической культуры</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23</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высшая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до 2019</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Беляева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Зоя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Геннадьевна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Pr="00DF3DE7" w:rsidRDefault="00953D71" w:rsidP="00953D71">
            <w:pPr>
              <w:rPr>
                <w:sz w:val="22"/>
                <w:szCs w:val="22"/>
              </w:rPr>
            </w:pPr>
            <w:r>
              <w:rPr>
                <w:sz w:val="22"/>
                <w:szCs w:val="22"/>
              </w:rPr>
              <w:t>учитель физической культуры</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35</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СЗД</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до 2017</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Капаев</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Сергей</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Евгеньевич</w:t>
            </w:r>
          </w:p>
        </w:tc>
        <w:tc>
          <w:tcPr>
            <w:tcW w:w="0" w:type="auto"/>
            <w:tcBorders>
              <w:top w:val="single" w:sz="4" w:space="0" w:color="auto"/>
              <w:left w:val="nil"/>
              <w:bottom w:val="single" w:sz="4" w:space="0" w:color="auto"/>
              <w:right w:val="single" w:sz="4" w:space="0" w:color="auto"/>
            </w:tcBorders>
            <w:shd w:val="clear" w:color="auto" w:fill="auto"/>
            <w:hideMark/>
          </w:tcPr>
          <w:p w:rsidR="00953D71" w:rsidRPr="00DF3DE7" w:rsidRDefault="00953D71" w:rsidP="00953D71">
            <w:pPr>
              <w:rPr>
                <w:sz w:val="22"/>
                <w:szCs w:val="22"/>
              </w:rPr>
            </w:pPr>
            <w:r>
              <w:rPr>
                <w:sz w:val="22"/>
                <w:szCs w:val="22"/>
              </w:rPr>
              <w:t>учитель физической культуры</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3</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СЗД</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до 2019</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Папушина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Ирина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Павловна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Pr="00DF3DE7" w:rsidRDefault="00953D71" w:rsidP="00DF3DE7">
            <w:pPr>
              <w:rPr>
                <w:sz w:val="22"/>
                <w:szCs w:val="22"/>
              </w:rPr>
            </w:pPr>
            <w:r>
              <w:rPr>
                <w:sz w:val="22"/>
                <w:szCs w:val="22"/>
              </w:rPr>
              <w:t>учитель музыки</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28</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высшая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до 2016</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Бусыгина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Наталья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DF3DE7">
            <w:pPr>
              <w:rPr>
                <w:sz w:val="22"/>
                <w:szCs w:val="22"/>
              </w:rPr>
            </w:pPr>
            <w:r>
              <w:rPr>
                <w:sz w:val="22"/>
                <w:szCs w:val="22"/>
              </w:rPr>
              <w:t>Борисовна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Pr="00DF3DE7" w:rsidRDefault="00953D71" w:rsidP="00DF3DE7">
            <w:pPr>
              <w:rPr>
                <w:sz w:val="22"/>
                <w:szCs w:val="22"/>
              </w:rPr>
            </w:pPr>
            <w:r>
              <w:rPr>
                <w:sz w:val="22"/>
                <w:szCs w:val="22"/>
              </w:rPr>
              <w:t>учитель ИЗО</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23</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высшая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до 2018</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Кукина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Юлия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Васильевна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Default="00953D71" w:rsidP="00953D71">
            <w:pPr>
              <w:rPr>
                <w:sz w:val="22"/>
                <w:szCs w:val="22"/>
              </w:rPr>
            </w:pPr>
            <w:r>
              <w:rPr>
                <w:sz w:val="22"/>
                <w:szCs w:val="22"/>
              </w:rPr>
              <w:t>педагог организатор (хореография)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953D71">
            <w:pPr>
              <w:rPr>
                <w:sz w:val="22"/>
                <w:szCs w:val="22"/>
              </w:rPr>
            </w:pPr>
            <w:r>
              <w:rPr>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первая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до 2016</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Королёва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Галина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Александровна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Default="00953D71" w:rsidP="00953D71">
            <w:pPr>
              <w:rPr>
                <w:sz w:val="22"/>
                <w:szCs w:val="22"/>
              </w:rPr>
            </w:pPr>
            <w:r>
              <w:rPr>
                <w:sz w:val="22"/>
                <w:szCs w:val="22"/>
              </w:rPr>
              <w:t xml:space="preserve">педагог организатор </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953D71">
            <w:pPr>
              <w:rPr>
                <w:sz w:val="22"/>
                <w:szCs w:val="22"/>
              </w:rPr>
            </w:pPr>
            <w:r>
              <w:rPr>
                <w:sz w:val="22"/>
                <w:szCs w:val="22"/>
              </w:rPr>
              <w:t>31</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высшая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до 2016</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Беспалова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Надежда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Алексеевна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Default="00953D71" w:rsidP="00DF3DE7">
            <w:pPr>
              <w:rPr>
                <w:sz w:val="22"/>
                <w:szCs w:val="22"/>
              </w:rPr>
            </w:pPr>
            <w:r>
              <w:rPr>
                <w:sz w:val="22"/>
                <w:szCs w:val="22"/>
              </w:rPr>
              <w:t>педагог-психолог</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953D71">
            <w:pPr>
              <w:rPr>
                <w:sz w:val="22"/>
                <w:szCs w:val="22"/>
              </w:rPr>
            </w:pPr>
            <w:r>
              <w:rPr>
                <w:sz w:val="22"/>
                <w:szCs w:val="22"/>
              </w:rPr>
              <w:t>42</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953D71">
            <w:pPr>
              <w:rPr>
                <w:sz w:val="22"/>
                <w:szCs w:val="22"/>
              </w:rPr>
            </w:pPr>
            <w:r>
              <w:rPr>
                <w:sz w:val="22"/>
                <w:szCs w:val="22"/>
              </w:rPr>
              <w:t>высшая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953D71">
            <w:pPr>
              <w:rPr>
                <w:sz w:val="22"/>
                <w:szCs w:val="22"/>
              </w:rPr>
            </w:pP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Бучнева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Светлана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Николаевна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Pr="00DF3DE7" w:rsidRDefault="00953D71" w:rsidP="00953D71">
            <w:pPr>
              <w:rPr>
                <w:sz w:val="22"/>
                <w:szCs w:val="22"/>
              </w:rPr>
            </w:pPr>
            <w:r>
              <w:rPr>
                <w:sz w:val="22"/>
                <w:szCs w:val="22"/>
              </w:rPr>
              <w:t>учитель иностр.языка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953D71">
            <w:pPr>
              <w:rPr>
                <w:sz w:val="22"/>
                <w:szCs w:val="22"/>
              </w:rPr>
            </w:pPr>
            <w:r>
              <w:rPr>
                <w:sz w:val="22"/>
                <w:szCs w:val="22"/>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первая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до 2017</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Титова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Наталья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Николаевна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Pr="00DF3DE7" w:rsidRDefault="00953D71" w:rsidP="00953D71">
            <w:pPr>
              <w:rPr>
                <w:sz w:val="22"/>
                <w:szCs w:val="22"/>
              </w:rPr>
            </w:pPr>
            <w:r>
              <w:rPr>
                <w:sz w:val="22"/>
                <w:szCs w:val="22"/>
              </w:rPr>
              <w:t>учитель иностр.языка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953D71">
            <w:pPr>
              <w:rPr>
                <w:sz w:val="22"/>
                <w:szCs w:val="22"/>
              </w:rPr>
            </w:pPr>
            <w:r>
              <w:rPr>
                <w:sz w:val="22"/>
                <w:szCs w:val="22"/>
              </w:rPr>
              <w:t>18</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высшая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до 2017</w:t>
            </w:r>
          </w:p>
        </w:tc>
      </w:tr>
      <w:tr w:rsidR="00953D71"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53D71" w:rsidRPr="00DF3DE7" w:rsidRDefault="00953D71"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Филиппова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Ольга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DF3DE7">
            <w:pPr>
              <w:rPr>
                <w:sz w:val="22"/>
                <w:szCs w:val="22"/>
              </w:rPr>
            </w:pPr>
            <w:r>
              <w:rPr>
                <w:sz w:val="22"/>
                <w:szCs w:val="22"/>
              </w:rPr>
              <w:t>Михайловна</w:t>
            </w:r>
          </w:p>
        </w:tc>
        <w:tc>
          <w:tcPr>
            <w:tcW w:w="0" w:type="auto"/>
            <w:tcBorders>
              <w:top w:val="single" w:sz="4" w:space="0" w:color="auto"/>
              <w:left w:val="nil"/>
              <w:bottom w:val="single" w:sz="4" w:space="0" w:color="auto"/>
              <w:right w:val="single" w:sz="4" w:space="0" w:color="auto"/>
            </w:tcBorders>
            <w:shd w:val="clear" w:color="auto" w:fill="auto"/>
            <w:hideMark/>
          </w:tcPr>
          <w:p w:rsidR="00953D71" w:rsidRPr="00DF3DE7" w:rsidRDefault="00953D71" w:rsidP="00953D71">
            <w:pPr>
              <w:rPr>
                <w:sz w:val="22"/>
                <w:szCs w:val="22"/>
              </w:rPr>
            </w:pPr>
            <w:r>
              <w:rPr>
                <w:sz w:val="22"/>
                <w:szCs w:val="22"/>
              </w:rPr>
              <w:t>учитель иностр.языка</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Default="00953D71" w:rsidP="00953D71">
            <w:pPr>
              <w:rPr>
                <w:sz w:val="22"/>
                <w:szCs w:val="22"/>
              </w:rPr>
            </w:pPr>
            <w:r>
              <w:rPr>
                <w:sz w:val="22"/>
                <w:szCs w:val="22"/>
              </w:rPr>
              <w:t>23</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высшая</w:t>
            </w:r>
          </w:p>
        </w:tc>
        <w:tc>
          <w:tcPr>
            <w:tcW w:w="0" w:type="auto"/>
            <w:tcBorders>
              <w:top w:val="single" w:sz="4" w:space="0" w:color="auto"/>
              <w:left w:val="nil"/>
              <w:bottom w:val="single" w:sz="4" w:space="0" w:color="auto"/>
              <w:right w:val="single" w:sz="4" w:space="0" w:color="auto"/>
            </w:tcBorders>
            <w:shd w:val="clear" w:color="auto" w:fill="auto"/>
            <w:noWrap/>
            <w:hideMark/>
          </w:tcPr>
          <w:p w:rsidR="00953D71" w:rsidRPr="00DF3DE7" w:rsidRDefault="00953D71" w:rsidP="00953D71">
            <w:pPr>
              <w:rPr>
                <w:sz w:val="22"/>
                <w:szCs w:val="22"/>
              </w:rPr>
            </w:pPr>
            <w:r>
              <w:rPr>
                <w:sz w:val="22"/>
                <w:szCs w:val="22"/>
              </w:rPr>
              <w:t>до 2016</w:t>
            </w:r>
          </w:p>
        </w:tc>
      </w:tr>
      <w:tr w:rsidR="0048131B" w:rsidTr="00953D71">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8131B" w:rsidRPr="00DF3DE7" w:rsidRDefault="0048131B" w:rsidP="00DF3DE7">
            <w:pPr>
              <w:rPr>
                <w:sz w:val="22"/>
                <w:szCs w:val="22"/>
              </w:rPr>
            </w:pPr>
          </w:p>
        </w:tc>
        <w:tc>
          <w:tcPr>
            <w:tcW w:w="1432" w:type="dxa"/>
            <w:tcBorders>
              <w:top w:val="single" w:sz="4" w:space="0" w:color="auto"/>
              <w:left w:val="nil"/>
              <w:bottom w:val="single" w:sz="4" w:space="0" w:color="auto"/>
              <w:right w:val="single" w:sz="4" w:space="0" w:color="auto"/>
            </w:tcBorders>
            <w:shd w:val="clear" w:color="auto" w:fill="auto"/>
            <w:noWrap/>
            <w:hideMark/>
          </w:tcPr>
          <w:p w:rsidR="0048131B" w:rsidRDefault="0048131B" w:rsidP="00DF3DE7">
            <w:pPr>
              <w:rPr>
                <w:sz w:val="22"/>
                <w:szCs w:val="22"/>
              </w:rPr>
            </w:pPr>
            <w:r>
              <w:rPr>
                <w:sz w:val="22"/>
                <w:szCs w:val="22"/>
              </w:rPr>
              <w:t>Николаева</w:t>
            </w:r>
          </w:p>
        </w:tc>
        <w:tc>
          <w:tcPr>
            <w:tcW w:w="1199" w:type="dxa"/>
            <w:tcBorders>
              <w:top w:val="single" w:sz="4" w:space="0" w:color="auto"/>
              <w:left w:val="nil"/>
              <w:bottom w:val="single" w:sz="4" w:space="0" w:color="auto"/>
              <w:right w:val="single" w:sz="4" w:space="0" w:color="auto"/>
            </w:tcBorders>
            <w:shd w:val="clear" w:color="auto" w:fill="auto"/>
            <w:noWrap/>
            <w:hideMark/>
          </w:tcPr>
          <w:p w:rsidR="0048131B" w:rsidRDefault="0048131B" w:rsidP="00DF3DE7">
            <w:pPr>
              <w:rPr>
                <w:sz w:val="22"/>
                <w:szCs w:val="22"/>
              </w:rPr>
            </w:pPr>
            <w:r>
              <w:rPr>
                <w:sz w:val="22"/>
                <w:szCs w:val="22"/>
              </w:rPr>
              <w:t>Ирина</w:t>
            </w:r>
          </w:p>
        </w:tc>
        <w:tc>
          <w:tcPr>
            <w:tcW w:w="0" w:type="auto"/>
            <w:tcBorders>
              <w:top w:val="single" w:sz="4" w:space="0" w:color="auto"/>
              <w:left w:val="nil"/>
              <w:bottom w:val="single" w:sz="4" w:space="0" w:color="auto"/>
              <w:right w:val="single" w:sz="4" w:space="0" w:color="auto"/>
            </w:tcBorders>
            <w:shd w:val="clear" w:color="auto" w:fill="auto"/>
            <w:noWrap/>
            <w:hideMark/>
          </w:tcPr>
          <w:p w:rsidR="0048131B" w:rsidRDefault="0048131B" w:rsidP="00DF3DE7">
            <w:pPr>
              <w:rPr>
                <w:sz w:val="22"/>
                <w:szCs w:val="22"/>
              </w:rPr>
            </w:pPr>
            <w:r>
              <w:rPr>
                <w:sz w:val="22"/>
                <w:szCs w:val="22"/>
              </w:rPr>
              <w:t>Александровна</w:t>
            </w:r>
          </w:p>
        </w:tc>
        <w:tc>
          <w:tcPr>
            <w:tcW w:w="0" w:type="auto"/>
            <w:tcBorders>
              <w:top w:val="single" w:sz="4" w:space="0" w:color="auto"/>
              <w:left w:val="nil"/>
              <w:bottom w:val="single" w:sz="4" w:space="0" w:color="auto"/>
              <w:right w:val="single" w:sz="4" w:space="0" w:color="auto"/>
            </w:tcBorders>
            <w:shd w:val="clear" w:color="auto" w:fill="auto"/>
            <w:hideMark/>
          </w:tcPr>
          <w:p w:rsidR="0048131B" w:rsidRPr="00DF3DE7" w:rsidRDefault="0048131B" w:rsidP="0048131B">
            <w:pPr>
              <w:rPr>
                <w:sz w:val="22"/>
                <w:szCs w:val="22"/>
              </w:rPr>
            </w:pPr>
            <w:r>
              <w:rPr>
                <w:sz w:val="22"/>
                <w:szCs w:val="22"/>
              </w:rPr>
              <w:t xml:space="preserve">учитель </w:t>
            </w:r>
            <w:r>
              <w:rPr>
                <w:sz w:val="22"/>
                <w:szCs w:val="22"/>
              </w:rPr>
              <w:t>истории</w:t>
            </w:r>
          </w:p>
        </w:tc>
        <w:tc>
          <w:tcPr>
            <w:tcW w:w="0" w:type="auto"/>
            <w:tcBorders>
              <w:top w:val="single" w:sz="4" w:space="0" w:color="auto"/>
              <w:left w:val="nil"/>
              <w:bottom w:val="single" w:sz="4" w:space="0" w:color="auto"/>
              <w:right w:val="single" w:sz="4" w:space="0" w:color="auto"/>
            </w:tcBorders>
            <w:shd w:val="clear" w:color="auto" w:fill="auto"/>
            <w:noWrap/>
            <w:hideMark/>
          </w:tcPr>
          <w:p w:rsidR="0048131B" w:rsidRDefault="0048131B" w:rsidP="0048131B">
            <w:pPr>
              <w:rPr>
                <w:sz w:val="22"/>
                <w:szCs w:val="22"/>
              </w:rPr>
            </w:pPr>
            <w:r>
              <w:rPr>
                <w:sz w:val="22"/>
                <w:szCs w:val="22"/>
              </w:rPr>
              <w:t>1</w:t>
            </w:r>
            <w:r>
              <w:rPr>
                <w:sz w:val="22"/>
                <w:szCs w:val="22"/>
              </w:rPr>
              <w:t>8</w:t>
            </w:r>
          </w:p>
        </w:tc>
        <w:tc>
          <w:tcPr>
            <w:tcW w:w="0" w:type="auto"/>
            <w:tcBorders>
              <w:top w:val="single" w:sz="4" w:space="0" w:color="auto"/>
              <w:left w:val="nil"/>
              <w:bottom w:val="single" w:sz="4" w:space="0" w:color="auto"/>
              <w:right w:val="single" w:sz="4" w:space="0" w:color="auto"/>
            </w:tcBorders>
            <w:shd w:val="clear" w:color="auto" w:fill="auto"/>
            <w:noWrap/>
            <w:hideMark/>
          </w:tcPr>
          <w:p w:rsidR="0048131B" w:rsidRPr="00DF3DE7" w:rsidRDefault="0048131B" w:rsidP="004223B2">
            <w:pPr>
              <w:rPr>
                <w:sz w:val="22"/>
                <w:szCs w:val="22"/>
              </w:rPr>
            </w:pPr>
            <w:r>
              <w:rPr>
                <w:sz w:val="22"/>
                <w:szCs w:val="22"/>
              </w:rPr>
              <w:t>первая</w:t>
            </w:r>
          </w:p>
        </w:tc>
        <w:tc>
          <w:tcPr>
            <w:tcW w:w="0" w:type="auto"/>
            <w:tcBorders>
              <w:top w:val="single" w:sz="4" w:space="0" w:color="auto"/>
              <w:left w:val="nil"/>
              <w:bottom w:val="single" w:sz="4" w:space="0" w:color="auto"/>
              <w:right w:val="single" w:sz="4" w:space="0" w:color="auto"/>
            </w:tcBorders>
            <w:shd w:val="clear" w:color="auto" w:fill="auto"/>
            <w:noWrap/>
            <w:hideMark/>
          </w:tcPr>
          <w:p w:rsidR="0048131B" w:rsidRPr="00DF3DE7" w:rsidRDefault="0048131B" w:rsidP="0048131B">
            <w:pPr>
              <w:rPr>
                <w:sz w:val="22"/>
                <w:szCs w:val="22"/>
              </w:rPr>
            </w:pPr>
            <w:r>
              <w:rPr>
                <w:sz w:val="22"/>
                <w:szCs w:val="22"/>
              </w:rPr>
              <w:t>до 20</w:t>
            </w:r>
            <w:r>
              <w:rPr>
                <w:sz w:val="22"/>
                <w:szCs w:val="22"/>
              </w:rPr>
              <w:t>20</w:t>
            </w:r>
          </w:p>
        </w:tc>
      </w:tr>
    </w:tbl>
    <w:p w:rsidR="00C96359" w:rsidRDefault="00C96359" w:rsidP="0039186D">
      <w:pPr>
        <w:widowControl w:val="0"/>
        <w:autoSpaceDE w:val="0"/>
        <w:autoSpaceDN w:val="0"/>
        <w:adjustRightInd w:val="0"/>
        <w:jc w:val="both"/>
        <w:rPr>
          <w:rFonts w:eastAsia="Calibri"/>
        </w:rPr>
      </w:pPr>
    </w:p>
    <w:p w:rsidR="00C96359" w:rsidRDefault="00C96359" w:rsidP="0039186D">
      <w:pPr>
        <w:widowControl w:val="0"/>
        <w:autoSpaceDE w:val="0"/>
        <w:autoSpaceDN w:val="0"/>
        <w:adjustRightInd w:val="0"/>
        <w:jc w:val="both"/>
        <w:rPr>
          <w:rFonts w:eastAsia="Calibri"/>
        </w:rPr>
      </w:pPr>
    </w:p>
    <w:p w:rsidR="00E04A23" w:rsidRDefault="00E04A23" w:rsidP="0039186D">
      <w:pPr>
        <w:widowControl w:val="0"/>
        <w:autoSpaceDE w:val="0"/>
        <w:autoSpaceDN w:val="0"/>
        <w:adjustRightInd w:val="0"/>
        <w:jc w:val="both"/>
        <w:rPr>
          <w:rFonts w:eastAsia="Calibri"/>
        </w:rPr>
      </w:pPr>
    </w:p>
    <w:p w:rsidR="00E04A23" w:rsidRDefault="00E04A23" w:rsidP="0039186D">
      <w:pPr>
        <w:widowControl w:val="0"/>
        <w:autoSpaceDE w:val="0"/>
        <w:autoSpaceDN w:val="0"/>
        <w:adjustRightInd w:val="0"/>
        <w:jc w:val="both"/>
        <w:rPr>
          <w:rFonts w:eastAsia="Calibri"/>
        </w:rPr>
      </w:pPr>
    </w:p>
    <w:p w:rsidR="00E04A23" w:rsidRDefault="00E04A23" w:rsidP="0039186D">
      <w:pPr>
        <w:widowControl w:val="0"/>
        <w:autoSpaceDE w:val="0"/>
        <w:autoSpaceDN w:val="0"/>
        <w:adjustRightInd w:val="0"/>
        <w:jc w:val="both"/>
        <w:rPr>
          <w:rFonts w:eastAsia="Calibri"/>
        </w:rPr>
      </w:pPr>
    </w:p>
    <w:p w:rsidR="00E04A23" w:rsidRDefault="00E04A23" w:rsidP="0039186D">
      <w:pPr>
        <w:widowControl w:val="0"/>
        <w:autoSpaceDE w:val="0"/>
        <w:autoSpaceDN w:val="0"/>
        <w:adjustRightInd w:val="0"/>
        <w:jc w:val="both"/>
        <w:rPr>
          <w:rFonts w:eastAsia="Calibri"/>
        </w:rPr>
      </w:pPr>
    </w:p>
    <w:p w:rsidR="00E04A23" w:rsidRDefault="00E04A23" w:rsidP="0039186D">
      <w:pPr>
        <w:widowControl w:val="0"/>
        <w:autoSpaceDE w:val="0"/>
        <w:autoSpaceDN w:val="0"/>
        <w:adjustRightInd w:val="0"/>
        <w:jc w:val="both"/>
        <w:rPr>
          <w:rFonts w:eastAsia="Calibri"/>
        </w:rPr>
      </w:pPr>
    </w:p>
    <w:p w:rsidR="00E04A23" w:rsidRDefault="00E04A23" w:rsidP="0039186D">
      <w:pPr>
        <w:widowControl w:val="0"/>
        <w:autoSpaceDE w:val="0"/>
        <w:autoSpaceDN w:val="0"/>
        <w:adjustRightInd w:val="0"/>
        <w:jc w:val="both"/>
        <w:rPr>
          <w:rFonts w:eastAsia="Calibri"/>
        </w:rPr>
      </w:pPr>
    </w:p>
    <w:p w:rsidR="00E04A23" w:rsidRDefault="00E04A23" w:rsidP="0039186D">
      <w:pPr>
        <w:widowControl w:val="0"/>
        <w:autoSpaceDE w:val="0"/>
        <w:autoSpaceDN w:val="0"/>
        <w:adjustRightInd w:val="0"/>
        <w:jc w:val="both"/>
        <w:rPr>
          <w:rFonts w:eastAsia="Calibri"/>
        </w:rPr>
      </w:pPr>
    </w:p>
    <w:p w:rsidR="00C96359" w:rsidRDefault="00C96359" w:rsidP="0039186D">
      <w:pPr>
        <w:widowControl w:val="0"/>
        <w:autoSpaceDE w:val="0"/>
        <w:autoSpaceDN w:val="0"/>
        <w:adjustRightInd w:val="0"/>
        <w:jc w:val="both"/>
        <w:rPr>
          <w:rFonts w:eastAsia="Calibri"/>
        </w:rPr>
      </w:pPr>
    </w:p>
    <w:p w:rsidR="0039186D" w:rsidRPr="008042F7" w:rsidRDefault="0039186D" w:rsidP="0039186D">
      <w:pPr>
        <w:widowControl w:val="0"/>
        <w:autoSpaceDE w:val="0"/>
        <w:autoSpaceDN w:val="0"/>
        <w:adjustRightInd w:val="0"/>
        <w:jc w:val="both"/>
        <w:rPr>
          <w:rFonts w:eastAsia="Calibri"/>
        </w:rPr>
      </w:pPr>
      <w:r w:rsidRPr="008042F7">
        <w:rPr>
          <w:rFonts w:eastAsia="Calibri"/>
        </w:rPr>
        <w:lastRenderedPageBreak/>
        <w:t>Наличие педагогов, имеющих награды за особые достижения в профессиональной деятельности</w:t>
      </w:r>
    </w:p>
    <w:p w:rsidR="0039186D" w:rsidRPr="008042F7" w:rsidRDefault="0039186D" w:rsidP="0039186D">
      <w:pPr>
        <w:widowControl w:val="0"/>
        <w:autoSpaceDE w:val="0"/>
        <w:autoSpaceDN w:val="0"/>
        <w:adjustRightInd w:val="0"/>
        <w:ind w:firstLine="720"/>
        <w:jc w:val="both"/>
        <w:rPr>
          <w:rFonts w:eastAsia="Calibri"/>
        </w:rPr>
      </w:pPr>
      <w:r w:rsidRPr="008042F7">
        <w:rPr>
          <w:rFonts w:eastAsia="Calibri"/>
        </w:rPr>
        <w:t>За  отличную работу и участие в профессиональных конкурсах за последние годы педагоги школы получили почетные звания, награждены  знаками отличия:</w:t>
      </w:r>
    </w:p>
    <w:tbl>
      <w:tblPr>
        <w:tblW w:w="9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
        <w:gridCol w:w="2809"/>
        <w:gridCol w:w="5702"/>
      </w:tblGrid>
      <w:tr w:rsidR="0039186D" w:rsidRPr="008042F7" w:rsidTr="00953D71">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39186D" w:rsidRPr="008042F7" w:rsidRDefault="0039186D" w:rsidP="00953D71">
            <w:pPr>
              <w:widowControl w:val="0"/>
              <w:autoSpaceDE w:val="0"/>
              <w:autoSpaceDN w:val="0"/>
              <w:adjustRightInd w:val="0"/>
              <w:jc w:val="center"/>
              <w:rPr>
                <w:rFonts w:eastAsia="Calibri"/>
                <w:b/>
                <w:bCs/>
                <w:lang w:val="en-US"/>
              </w:rPr>
            </w:pPr>
            <w:r w:rsidRPr="008042F7">
              <w:rPr>
                <w:rFonts w:eastAsia="Calibri"/>
                <w:b/>
                <w:bCs/>
                <w:lang w:val="en-US"/>
              </w:rPr>
              <w:t>№</w:t>
            </w:r>
          </w:p>
          <w:p w:rsidR="0039186D" w:rsidRPr="008042F7" w:rsidRDefault="0039186D" w:rsidP="00953D71">
            <w:pPr>
              <w:widowControl w:val="0"/>
              <w:autoSpaceDE w:val="0"/>
              <w:autoSpaceDN w:val="0"/>
              <w:adjustRightInd w:val="0"/>
              <w:jc w:val="center"/>
              <w:rPr>
                <w:rFonts w:eastAsia="Calibri"/>
                <w:b/>
                <w:bCs/>
                <w:lang w:val="en-US"/>
              </w:rPr>
            </w:pPr>
            <w:r w:rsidRPr="008042F7">
              <w:rPr>
                <w:rFonts w:eastAsia="Calibri"/>
                <w:b/>
                <w:bCs/>
                <w:lang w:val="en-US"/>
              </w:rPr>
              <w:t xml:space="preserve"> п/п</w:t>
            </w:r>
          </w:p>
        </w:tc>
        <w:tc>
          <w:tcPr>
            <w:tcW w:w="2809" w:type="dxa"/>
            <w:tcBorders>
              <w:top w:val="single" w:sz="4" w:space="0" w:color="auto"/>
              <w:left w:val="single" w:sz="4" w:space="0" w:color="auto"/>
              <w:bottom w:val="single" w:sz="4" w:space="0" w:color="auto"/>
              <w:right w:val="single" w:sz="4" w:space="0" w:color="auto"/>
            </w:tcBorders>
            <w:vAlign w:val="center"/>
          </w:tcPr>
          <w:p w:rsidR="0039186D" w:rsidRPr="008042F7" w:rsidRDefault="0039186D" w:rsidP="00953D71">
            <w:pPr>
              <w:widowControl w:val="0"/>
              <w:autoSpaceDE w:val="0"/>
              <w:autoSpaceDN w:val="0"/>
              <w:adjustRightInd w:val="0"/>
              <w:jc w:val="center"/>
              <w:rPr>
                <w:rFonts w:eastAsia="Calibri"/>
                <w:b/>
                <w:bCs/>
                <w:lang w:val="en-US"/>
              </w:rPr>
            </w:pPr>
          </w:p>
          <w:p w:rsidR="0039186D" w:rsidRPr="008042F7" w:rsidRDefault="0039186D" w:rsidP="00953D71">
            <w:pPr>
              <w:widowControl w:val="0"/>
              <w:autoSpaceDE w:val="0"/>
              <w:autoSpaceDN w:val="0"/>
              <w:adjustRightInd w:val="0"/>
              <w:jc w:val="center"/>
              <w:rPr>
                <w:rFonts w:eastAsia="Calibri"/>
                <w:b/>
                <w:bCs/>
                <w:lang w:val="en-US"/>
              </w:rPr>
            </w:pPr>
            <w:r w:rsidRPr="008042F7">
              <w:rPr>
                <w:rFonts w:eastAsia="Calibri"/>
                <w:b/>
                <w:bCs/>
                <w:lang w:val="en-US"/>
              </w:rPr>
              <w:t>Звания  и награды</w:t>
            </w:r>
          </w:p>
        </w:tc>
        <w:tc>
          <w:tcPr>
            <w:tcW w:w="5702" w:type="dxa"/>
            <w:tcBorders>
              <w:top w:val="single" w:sz="4" w:space="0" w:color="auto"/>
              <w:left w:val="single" w:sz="4" w:space="0" w:color="auto"/>
              <w:bottom w:val="single" w:sz="4" w:space="0" w:color="auto"/>
              <w:right w:val="single" w:sz="4" w:space="0" w:color="auto"/>
            </w:tcBorders>
            <w:vAlign w:val="center"/>
            <w:hideMark/>
          </w:tcPr>
          <w:p w:rsidR="0039186D" w:rsidRPr="008042F7" w:rsidRDefault="0039186D" w:rsidP="00953D71">
            <w:pPr>
              <w:widowControl w:val="0"/>
              <w:autoSpaceDE w:val="0"/>
              <w:autoSpaceDN w:val="0"/>
              <w:adjustRightInd w:val="0"/>
              <w:jc w:val="center"/>
              <w:rPr>
                <w:rFonts w:eastAsia="Calibri"/>
                <w:b/>
                <w:bCs/>
                <w:lang w:val="en-US"/>
              </w:rPr>
            </w:pPr>
            <w:r w:rsidRPr="008042F7">
              <w:rPr>
                <w:rFonts w:eastAsia="Calibri"/>
                <w:b/>
                <w:bCs/>
                <w:lang w:val="en-US"/>
              </w:rPr>
              <w:t>Ф.И.О. учителя</w:t>
            </w:r>
          </w:p>
        </w:tc>
      </w:tr>
      <w:tr w:rsidR="0039186D" w:rsidRPr="008042F7" w:rsidTr="00953D71">
        <w:trPr>
          <w:trHeight w:val="564"/>
          <w:jc w:val="center"/>
        </w:trPr>
        <w:tc>
          <w:tcPr>
            <w:tcW w:w="624" w:type="dxa"/>
            <w:tcBorders>
              <w:top w:val="single" w:sz="4" w:space="0" w:color="auto"/>
              <w:left w:val="single" w:sz="4" w:space="0" w:color="auto"/>
              <w:bottom w:val="single" w:sz="4" w:space="0" w:color="auto"/>
              <w:right w:val="single" w:sz="4" w:space="0" w:color="auto"/>
            </w:tcBorders>
            <w:hideMark/>
          </w:tcPr>
          <w:p w:rsidR="0039186D" w:rsidRPr="008042F7" w:rsidRDefault="0039186D" w:rsidP="00953D71">
            <w:pPr>
              <w:widowControl w:val="0"/>
              <w:autoSpaceDE w:val="0"/>
              <w:autoSpaceDN w:val="0"/>
              <w:adjustRightInd w:val="0"/>
              <w:jc w:val="center"/>
              <w:rPr>
                <w:rFonts w:eastAsia="Calibri"/>
                <w:bCs/>
                <w:lang w:val="en-US"/>
              </w:rPr>
            </w:pPr>
            <w:r w:rsidRPr="008042F7">
              <w:rPr>
                <w:rFonts w:eastAsia="Calibri"/>
                <w:bCs/>
                <w:lang w:val="en-US"/>
              </w:rPr>
              <w:t>1</w:t>
            </w:r>
          </w:p>
        </w:tc>
        <w:tc>
          <w:tcPr>
            <w:tcW w:w="2809" w:type="dxa"/>
            <w:tcBorders>
              <w:top w:val="single" w:sz="4" w:space="0" w:color="auto"/>
              <w:left w:val="single" w:sz="4" w:space="0" w:color="auto"/>
              <w:bottom w:val="single" w:sz="4" w:space="0" w:color="auto"/>
              <w:right w:val="single" w:sz="4" w:space="0" w:color="auto"/>
            </w:tcBorders>
            <w:vAlign w:val="center"/>
            <w:hideMark/>
          </w:tcPr>
          <w:p w:rsidR="0039186D" w:rsidRPr="008042F7" w:rsidRDefault="0039186D" w:rsidP="00953D71">
            <w:pPr>
              <w:widowControl w:val="0"/>
              <w:autoSpaceDE w:val="0"/>
              <w:autoSpaceDN w:val="0"/>
              <w:adjustRightInd w:val="0"/>
              <w:jc w:val="center"/>
              <w:rPr>
                <w:rFonts w:eastAsia="Calibri"/>
              </w:rPr>
            </w:pPr>
            <w:r w:rsidRPr="008042F7">
              <w:rPr>
                <w:rFonts w:eastAsia="Calibri"/>
              </w:rPr>
              <w:t>«Заслуженный учитель РФ»</w:t>
            </w:r>
          </w:p>
          <w:p w:rsidR="0039186D" w:rsidRPr="008042F7" w:rsidRDefault="0039186D" w:rsidP="00953D71">
            <w:pPr>
              <w:widowControl w:val="0"/>
              <w:autoSpaceDE w:val="0"/>
              <w:autoSpaceDN w:val="0"/>
              <w:adjustRightInd w:val="0"/>
              <w:jc w:val="center"/>
              <w:rPr>
                <w:rFonts w:eastAsia="Calibri"/>
              </w:rPr>
            </w:pPr>
          </w:p>
        </w:tc>
        <w:tc>
          <w:tcPr>
            <w:tcW w:w="5702" w:type="dxa"/>
            <w:tcBorders>
              <w:top w:val="single" w:sz="4" w:space="0" w:color="auto"/>
              <w:left w:val="single" w:sz="4" w:space="0" w:color="auto"/>
              <w:bottom w:val="single" w:sz="4" w:space="0" w:color="auto"/>
              <w:right w:val="single" w:sz="4" w:space="0" w:color="auto"/>
            </w:tcBorders>
            <w:hideMark/>
          </w:tcPr>
          <w:p w:rsidR="0039186D" w:rsidRPr="008042F7" w:rsidRDefault="0039186D" w:rsidP="00982353">
            <w:pPr>
              <w:pStyle w:val="a3"/>
              <w:widowControl w:val="0"/>
              <w:numPr>
                <w:ilvl w:val="0"/>
                <w:numId w:val="65"/>
              </w:numPr>
              <w:autoSpaceDE w:val="0"/>
              <w:autoSpaceDN w:val="0"/>
              <w:adjustRightInd w:val="0"/>
              <w:jc w:val="both"/>
            </w:pPr>
            <w:r w:rsidRPr="008042F7">
              <w:t>Боброва Елена Юрьевна, директор гимназии, учитель русского языка и литературы</w:t>
            </w:r>
          </w:p>
          <w:p w:rsidR="0039186D" w:rsidRPr="008042F7" w:rsidRDefault="0039186D" w:rsidP="00982353">
            <w:pPr>
              <w:pStyle w:val="a3"/>
              <w:numPr>
                <w:ilvl w:val="0"/>
                <w:numId w:val="65"/>
              </w:numPr>
              <w:jc w:val="both"/>
            </w:pPr>
            <w:r w:rsidRPr="008042F7">
              <w:t>Бугай Мария Герасимовна, учитель физики высшей категории</w:t>
            </w:r>
          </w:p>
        </w:tc>
      </w:tr>
      <w:tr w:rsidR="0039186D" w:rsidRPr="008042F7" w:rsidTr="00953D71">
        <w:trPr>
          <w:trHeight w:val="1420"/>
          <w:jc w:val="center"/>
        </w:trPr>
        <w:tc>
          <w:tcPr>
            <w:tcW w:w="624" w:type="dxa"/>
            <w:tcBorders>
              <w:top w:val="single" w:sz="4" w:space="0" w:color="auto"/>
              <w:left w:val="single" w:sz="4" w:space="0" w:color="auto"/>
              <w:bottom w:val="single" w:sz="4" w:space="0" w:color="auto"/>
              <w:right w:val="single" w:sz="4" w:space="0" w:color="auto"/>
            </w:tcBorders>
            <w:vAlign w:val="center"/>
          </w:tcPr>
          <w:p w:rsidR="0039186D" w:rsidRPr="008042F7" w:rsidRDefault="0039186D" w:rsidP="00953D71">
            <w:pPr>
              <w:widowControl w:val="0"/>
              <w:autoSpaceDE w:val="0"/>
              <w:autoSpaceDN w:val="0"/>
              <w:adjustRightInd w:val="0"/>
              <w:jc w:val="center"/>
              <w:rPr>
                <w:rFonts w:eastAsia="Calibri"/>
                <w:b/>
                <w:bCs/>
              </w:rPr>
            </w:pPr>
          </w:p>
          <w:p w:rsidR="0039186D" w:rsidRPr="008042F7" w:rsidRDefault="0039186D" w:rsidP="00953D71">
            <w:pPr>
              <w:widowControl w:val="0"/>
              <w:autoSpaceDE w:val="0"/>
              <w:autoSpaceDN w:val="0"/>
              <w:adjustRightInd w:val="0"/>
              <w:jc w:val="center"/>
              <w:rPr>
                <w:rFonts w:eastAsia="Calibri"/>
                <w:lang w:val="en-US"/>
              </w:rPr>
            </w:pPr>
            <w:r w:rsidRPr="008042F7">
              <w:rPr>
                <w:rFonts w:eastAsia="Calibri"/>
                <w:lang w:val="en-US"/>
              </w:rPr>
              <w:t>2</w:t>
            </w:r>
          </w:p>
          <w:p w:rsidR="0039186D" w:rsidRPr="008042F7" w:rsidRDefault="0039186D" w:rsidP="00953D71">
            <w:pPr>
              <w:widowControl w:val="0"/>
              <w:autoSpaceDE w:val="0"/>
              <w:autoSpaceDN w:val="0"/>
              <w:adjustRightInd w:val="0"/>
              <w:jc w:val="center"/>
              <w:rPr>
                <w:rFonts w:eastAsia="Calibri"/>
                <w:b/>
                <w:bCs/>
                <w:lang w:val="en-US"/>
              </w:rPr>
            </w:pPr>
          </w:p>
        </w:tc>
        <w:tc>
          <w:tcPr>
            <w:tcW w:w="2809" w:type="dxa"/>
            <w:tcBorders>
              <w:top w:val="single" w:sz="4" w:space="0" w:color="auto"/>
              <w:left w:val="single" w:sz="4" w:space="0" w:color="auto"/>
              <w:bottom w:val="single" w:sz="4" w:space="0" w:color="auto"/>
              <w:right w:val="single" w:sz="4" w:space="0" w:color="auto"/>
            </w:tcBorders>
            <w:hideMark/>
          </w:tcPr>
          <w:p w:rsidR="0039186D" w:rsidRPr="008042F7" w:rsidRDefault="0039186D" w:rsidP="00953D71">
            <w:pPr>
              <w:widowControl w:val="0"/>
              <w:autoSpaceDE w:val="0"/>
              <w:autoSpaceDN w:val="0"/>
              <w:adjustRightInd w:val="0"/>
              <w:jc w:val="center"/>
              <w:rPr>
                <w:rFonts w:eastAsia="Calibri"/>
                <w:bCs/>
              </w:rPr>
            </w:pPr>
            <w:r w:rsidRPr="008042F7">
              <w:rPr>
                <w:rFonts w:eastAsia="Calibri"/>
                <w:bCs/>
              </w:rPr>
              <w:t>Почетный работник общего образования Российской Федерации</w:t>
            </w:r>
          </w:p>
        </w:tc>
        <w:tc>
          <w:tcPr>
            <w:tcW w:w="5702" w:type="dxa"/>
            <w:tcBorders>
              <w:top w:val="single" w:sz="4" w:space="0" w:color="auto"/>
              <w:left w:val="single" w:sz="4" w:space="0" w:color="auto"/>
              <w:right w:val="single" w:sz="4" w:space="0" w:color="auto"/>
            </w:tcBorders>
            <w:vAlign w:val="center"/>
          </w:tcPr>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Цветкова Оксана Николаевна, зам директора по УВР, учитель истории и обществознания</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Громова Татьяна Владимировна, зам директора по УВР, учитель географии</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Федорова Елена Юрьевна, зам директора по УВР, учитель математики и информатики</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 xml:space="preserve"> Скрябина Нелли Михайловна, учитель русского языка и литературы</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Смирнова Светлана Александровна, учитель русского языка и литературы</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Степанова Ольга Юрьевна, учитель математики</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Бобкова Лидия Владимировна, учитель истории и обществознания, зам директора по ВР</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 xml:space="preserve">Колобова Ольга Владимировна, учитель начальных классов </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Горбань Ирина Владимировна, учитель начальных классов</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Аринина Галина Егоровна, учитель начальных классов</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Горяченкова Ольга Николаевна, учитель начальных классов</w:t>
            </w:r>
          </w:p>
          <w:p w:rsidR="0039186D" w:rsidRPr="008042F7" w:rsidRDefault="0039186D" w:rsidP="00982353">
            <w:pPr>
              <w:pStyle w:val="a3"/>
              <w:widowControl w:val="0"/>
              <w:numPr>
                <w:ilvl w:val="0"/>
                <w:numId w:val="66"/>
              </w:numPr>
              <w:autoSpaceDE w:val="0"/>
              <w:autoSpaceDN w:val="0"/>
              <w:adjustRightInd w:val="0"/>
              <w:jc w:val="both"/>
              <w:rPr>
                <w:bCs/>
              </w:rPr>
            </w:pPr>
            <w:r w:rsidRPr="008042F7">
              <w:rPr>
                <w:bCs/>
              </w:rPr>
              <w:t>Сажина Надежда Павловна, педагог дополнительного образования</w:t>
            </w:r>
          </w:p>
        </w:tc>
      </w:tr>
      <w:tr w:rsidR="0039186D" w:rsidRPr="008042F7" w:rsidTr="00953D71">
        <w:trPr>
          <w:trHeight w:val="1114"/>
          <w:jc w:val="center"/>
        </w:trPr>
        <w:tc>
          <w:tcPr>
            <w:tcW w:w="624" w:type="dxa"/>
            <w:tcBorders>
              <w:top w:val="single" w:sz="4" w:space="0" w:color="auto"/>
              <w:left w:val="single" w:sz="4" w:space="0" w:color="auto"/>
              <w:bottom w:val="single" w:sz="4" w:space="0" w:color="auto"/>
              <w:right w:val="single" w:sz="4" w:space="0" w:color="auto"/>
            </w:tcBorders>
            <w:vAlign w:val="center"/>
          </w:tcPr>
          <w:p w:rsidR="0039186D" w:rsidRPr="008042F7" w:rsidRDefault="0039186D" w:rsidP="00953D71">
            <w:pPr>
              <w:widowControl w:val="0"/>
              <w:autoSpaceDE w:val="0"/>
              <w:autoSpaceDN w:val="0"/>
              <w:adjustRightInd w:val="0"/>
              <w:jc w:val="center"/>
              <w:rPr>
                <w:rFonts w:eastAsia="Calibri"/>
              </w:rPr>
            </w:pPr>
          </w:p>
          <w:p w:rsidR="0039186D" w:rsidRPr="008042F7" w:rsidRDefault="0039186D" w:rsidP="00953D71">
            <w:pPr>
              <w:widowControl w:val="0"/>
              <w:autoSpaceDE w:val="0"/>
              <w:autoSpaceDN w:val="0"/>
              <w:adjustRightInd w:val="0"/>
              <w:jc w:val="center"/>
              <w:rPr>
                <w:rFonts w:eastAsia="Calibri"/>
                <w:lang w:val="en-US"/>
              </w:rPr>
            </w:pPr>
            <w:r w:rsidRPr="008042F7">
              <w:rPr>
                <w:rFonts w:eastAsia="Calibri"/>
                <w:lang w:val="en-US"/>
              </w:rPr>
              <w:t>3</w:t>
            </w:r>
          </w:p>
          <w:p w:rsidR="0039186D" w:rsidRPr="008042F7" w:rsidRDefault="0039186D" w:rsidP="00953D71">
            <w:pPr>
              <w:widowControl w:val="0"/>
              <w:autoSpaceDE w:val="0"/>
              <w:autoSpaceDN w:val="0"/>
              <w:adjustRightInd w:val="0"/>
              <w:jc w:val="center"/>
              <w:rPr>
                <w:rFonts w:eastAsia="Calibri"/>
                <w:lang w:val="en-US"/>
              </w:rPr>
            </w:pPr>
          </w:p>
        </w:tc>
        <w:tc>
          <w:tcPr>
            <w:tcW w:w="2809" w:type="dxa"/>
            <w:tcBorders>
              <w:top w:val="single" w:sz="4" w:space="0" w:color="auto"/>
              <w:left w:val="single" w:sz="4" w:space="0" w:color="auto"/>
              <w:bottom w:val="single" w:sz="4" w:space="0" w:color="auto"/>
              <w:right w:val="single" w:sz="4" w:space="0" w:color="auto"/>
            </w:tcBorders>
            <w:vAlign w:val="center"/>
          </w:tcPr>
          <w:p w:rsidR="0039186D" w:rsidRPr="008042F7" w:rsidRDefault="0039186D" w:rsidP="00953D71">
            <w:pPr>
              <w:widowControl w:val="0"/>
              <w:autoSpaceDE w:val="0"/>
              <w:autoSpaceDN w:val="0"/>
              <w:adjustRightInd w:val="0"/>
              <w:jc w:val="center"/>
              <w:rPr>
                <w:rFonts w:eastAsia="Calibri"/>
                <w:lang w:val="en-US"/>
              </w:rPr>
            </w:pPr>
            <w:r w:rsidRPr="008042F7">
              <w:rPr>
                <w:rFonts w:eastAsia="Calibri"/>
                <w:lang w:val="en-US"/>
              </w:rPr>
              <w:t>«Отличник народного просвещения»</w:t>
            </w:r>
          </w:p>
          <w:p w:rsidR="0039186D" w:rsidRPr="008042F7" w:rsidRDefault="0039186D" w:rsidP="00953D71">
            <w:pPr>
              <w:widowControl w:val="0"/>
              <w:autoSpaceDE w:val="0"/>
              <w:autoSpaceDN w:val="0"/>
              <w:adjustRightInd w:val="0"/>
              <w:jc w:val="center"/>
              <w:rPr>
                <w:rFonts w:eastAsia="Calibri"/>
                <w:lang w:val="en-US"/>
              </w:rPr>
            </w:pPr>
          </w:p>
        </w:tc>
        <w:tc>
          <w:tcPr>
            <w:tcW w:w="5702" w:type="dxa"/>
            <w:tcBorders>
              <w:top w:val="single" w:sz="4" w:space="0" w:color="auto"/>
              <w:left w:val="single" w:sz="4" w:space="0" w:color="auto"/>
              <w:bottom w:val="single" w:sz="4" w:space="0" w:color="auto"/>
              <w:right w:val="single" w:sz="4" w:space="0" w:color="auto"/>
            </w:tcBorders>
            <w:hideMark/>
          </w:tcPr>
          <w:p w:rsidR="0039186D" w:rsidRPr="008042F7" w:rsidRDefault="0039186D" w:rsidP="00982353">
            <w:pPr>
              <w:pStyle w:val="a3"/>
              <w:widowControl w:val="0"/>
              <w:numPr>
                <w:ilvl w:val="0"/>
                <w:numId w:val="67"/>
              </w:numPr>
              <w:autoSpaceDE w:val="0"/>
              <w:autoSpaceDN w:val="0"/>
              <w:adjustRightInd w:val="0"/>
              <w:jc w:val="both"/>
            </w:pPr>
            <w:r w:rsidRPr="008042F7">
              <w:t>Земскова Ольга Николаевна, учитель начальных классов, учитель биологии</w:t>
            </w:r>
          </w:p>
          <w:p w:rsidR="0039186D" w:rsidRPr="0039186D" w:rsidRDefault="0039186D" w:rsidP="00982353">
            <w:pPr>
              <w:pStyle w:val="a3"/>
              <w:widowControl w:val="0"/>
              <w:numPr>
                <w:ilvl w:val="0"/>
                <w:numId w:val="67"/>
              </w:numPr>
              <w:autoSpaceDE w:val="0"/>
              <w:autoSpaceDN w:val="0"/>
              <w:adjustRightInd w:val="0"/>
              <w:jc w:val="both"/>
            </w:pPr>
            <w:r w:rsidRPr="008042F7">
              <w:t>Комарова Галина Алексеевна, учитель начальных классов</w:t>
            </w:r>
          </w:p>
        </w:tc>
      </w:tr>
      <w:tr w:rsidR="0039186D" w:rsidRPr="008042F7" w:rsidTr="00953D71">
        <w:trPr>
          <w:trHeight w:val="1114"/>
          <w:jc w:val="center"/>
        </w:trPr>
        <w:tc>
          <w:tcPr>
            <w:tcW w:w="624" w:type="dxa"/>
            <w:tcBorders>
              <w:top w:val="single" w:sz="4" w:space="0" w:color="auto"/>
              <w:left w:val="single" w:sz="4" w:space="0" w:color="auto"/>
              <w:bottom w:val="single" w:sz="4" w:space="0" w:color="auto"/>
              <w:right w:val="single" w:sz="4" w:space="0" w:color="auto"/>
            </w:tcBorders>
            <w:vAlign w:val="center"/>
          </w:tcPr>
          <w:p w:rsidR="0039186D" w:rsidRPr="008042F7" w:rsidRDefault="0039186D" w:rsidP="00953D71">
            <w:pPr>
              <w:widowControl w:val="0"/>
              <w:autoSpaceDE w:val="0"/>
              <w:autoSpaceDN w:val="0"/>
              <w:adjustRightInd w:val="0"/>
              <w:jc w:val="center"/>
              <w:rPr>
                <w:rFonts w:eastAsia="Calibri"/>
              </w:rPr>
            </w:pPr>
            <w:r w:rsidRPr="008042F7">
              <w:rPr>
                <w:rFonts w:eastAsia="Calibri"/>
              </w:rPr>
              <w:t>4</w:t>
            </w:r>
          </w:p>
        </w:tc>
        <w:tc>
          <w:tcPr>
            <w:tcW w:w="2809" w:type="dxa"/>
            <w:tcBorders>
              <w:top w:val="single" w:sz="4" w:space="0" w:color="auto"/>
              <w:left w:val="single" w:sz="4" w:space="0" w:color="auto"/>
              <w:bottom w:val="single" w:sz="4" w:space="0" w:color="auto"/>
              <w:right w:val="single" w:sz="4" w:space="0" w:color="auto"/>
            </w:tcBorders>
            <w:vAlign w:val="center"/>
          </w:tcPr>
          <w:p w:rsidR="0039186D" w:rsidRPr="008042F7" w:rsidRDefault="0039186D" w:rsidP="00953D71">
            <w:pPr>
              <w:widowControl w:val="0"/>
              <w:autoSpaceDE w:val="0"/>
              <w:autoSpaceDN w:val="0"/>
              <w:adjustRightInd w:val="0"/>
              <w:jc w:val="center"/>
              <w:rPr>
                <w:rFonts w:eastAsia="Calibri"/>
              </w:rPr>
            </w:pPr>
            <w:r w:rsidRPr="008042F7">
              <w:rPr>
                <w:rFonts w:eastAsia="Calibri"/>
              </w:rPr>
              <w:t>Почетная грамота МО</w:t>
            </w:r>
          </w:p>
        </w:tc>
        <w:tc>
          <w:tcPr>
            <w:tcW w:w="5702" w:type="dxa"/>
            <w:tcBorders>
              <w:top w:val="single" w:sz="4" w:space="0" w:color="auto"/>
              <w:left w:val="single" w:sz="4" w:space="0" w:color="auto"/>
              <w:right w:val="single" w:sz="4" w:space="0" w:color="auto"/>
            </w:tcBorders>
          </w:tcPr>
          <w:p w:rsidR="0039186D" w:rsidRPr="008042F7" w:rsidRDefault="0039186D" w:rsidP="00982353">
            <w:pPr>
              <w:pStyle w:val="a3"/>
              <w:widowControl w:val="0"/>
              <w:numPr>
                <w:ilvl w:val="0"/>
                <w:numId w:val="68"/>
              </w:numPr>
              <w:autoSpaceDE w:val="0"/>
              <w:autoSpaceDN w:val="0"/>
              <w:adjustRightInd w:val="0"/>
              <w:jc w:val="both"/>
            </w:pPr>
            <w:r w:rsidRPr="008042F7">
              <w:t>Потехина Лада Львовна, учитель русского языка и литературы</w:t>
            </w:r>
          </w:p>
          <w:p w:rsidR="0039186D" w:rsidRPr="008042F7" w:rsidRDefault="0039186D" w:rsidP="00982353">
            <w:pPr>
              <w:pStyle w:val="a3"/>
              <w:widowControl w:val="0"/>
              <w:numPr>
                <w:ilvl w:val="0"/>
                <w:numId w:val="68"/>
              </w:numPr>
              <w:autoSpaceDE w:val="0"/>
              <w:autoSpaceDN w:val="0"/>
              <w:adjustRightInd w:val="0"/>
              <w:jc w:val="both"/>
            </w:pPr>
            <w:r w:rsidRPr="008042F7">
              <w:t>Верстина Елена Владиславовна, учитель химии</w:t>
            </w:r>
          </w:p>
          <w:p w:rsidR="0039186D" w:rsidRPr="008042F7" w:rsidRDefault="0039186D" w:rsidP="00982353">
            <w:pPr>
              <w:pStyle w:val="a3"/>
              <w:widowControl w:val="0"/>
              <w:numPr>
                <w:ilvl w:val="0"/>
                <w:numId w:val="68"/>
              </w:numPr>
              <w:autoSpaceDE w:val="0"/>
              <w:autoSpaceDN w:val="0"/>
              <w:adjustRightInd w:val="0"/>
              <w:jc w:val="both"/>
            </w:pPr>
            <w:r w:rsidRPr="008042F7">
              <w:t>Тикин Валерий Борисович, учитель ОБЖ и НВП</w:t>
            </w:r>
          </w:p>
          <w:p w:rsidR="0039186D" w:rsidRPr="008042F7" w:rsidRDefault="0039186D" w:rsidP="00982353">
            <w:pPr>
              <w:pStyle w:val="a3"/>
              <w:widowControl w:val="0"/>
              <w:numPr>
                <w:ilvl w:val="0"/>
                <w:numId w:val="68"/>
              </w:numPr>
              <w:autoSpaceDE w:val="0"/>
              <w:autoSpaceDN w:val="0"/>
              <w:adjustRightInd w:val="0"/>
              <w:jc w:val="both"/>
            </w:pPr>
            <w:r w:rsidRPr="008042F7">
              <w:t>Горная Елена Ювенальевна, учитель физической культуры</w:t>
            </w:r>
          </w:p>
          <w:p w:rsidR="0039186D" w:rsidRPr="008042F7" w:rsidRDefault="0039186D" w:rsidP="00982353">
            <w:pPr>
              <w:pStyle w:val="a3"/>
              <w:widowControl w:val="0"/>
              <w:numPr>
                <w:ilvl w:val="0"/>
                <w:numId w:val="68"/>
              </w:numPr>
              <w:autoSpaceDE w:val="0"/>
              <w:autoSpaceDN w:val="0"/>
              <w:adjustRightInd w:val="0"/>
              <w:jc w:val="both"/>
            </w:pPr>
            <w:r w:rsidRPr="008042F7">
              <w:t>Грузинцева Любовь Степановна, учитель технологии</w:t>
            </w:r>
          </w:p>
          <w:p w:rsidR="0039186D" w:rsidRPr="008042F7" w:rsidRDefault="0039186D" w:rsidP="00982353">
            <w:pPr>
              <w:pStyle w:val="a3"/>
              <w:widowControl w:val="0"/>
              <w:numPr>
                <w:ilvl w:val="0"/>
                <w:numId w:val="68"/>
              </w:numPr>
              <w:autoSpaceDE w:val="0"/>
              <w:autoSpaceDN w:val="0"/>
              <w:adjustRightInd w:val="0"/>
              <w:jc w:val="both"/>
            </w:pPr>
            <w:r w:rsidRPr="008042F7">
              <w:rPr>
                <w:bCs/>
              </w:rPr>
              <w:t>Королева Галина Александровна, педагог-организатор, учитель предмета истоки</w:t>
            </w:r>
          </w:p>
        </w:tc>
      </w:tr>
    </w:tbl>
    <w:p w:rsidR="0039186D" w:rsidRPr="008042F7" w:rsidRDefault="0039186D" w:rsidP="0039186D">
      <w:pPr>
        <w:widowControl w:val="0"/>
        <w:tabs>
          <w:tab w:val="left" w:pos="720"/>
        </w:tabs>
        <w:autoSpaceDE w:val="0"/>
        <w:autoSpaceDN w:val="0"/>
        <w:adjustRightInd w:val="0"/>
        <w:rPr>
          <w:rFonts w:eastAsia="Calibri"/>
          <w:b/>
        </w:rPr>
      </w:pPr>
    </w:p>
    <w:p w:rsidR="0039186D" w:rsidRPr="008042F7" w:rsidRDefault="0039186D" w:rsidP="0039186D">
      <w:pPr>
        <w:widowControl w:val="0"/>
        <w:tabs>
          <w:tab w:val="left" w:pos="720"/>
        </w:tabs>
        <w:autoSpaceDE w:val="0"/>
        <w:autoSpaceDN w:val="0"/>
        <w:adjustRightInd w:val="0"/>
        <w:ind w:firstLine="454"/>
        <w:jc w:val="center"/>
        <w:rPr>
          <w:rFonts w:eastAsia="Calibri"/>
          <w:b/>
        </w:rPr>
      </w:pPr>
      <w:r w:rsidRPr="008042F7">
        <w:rPr>
          <w:rFonts w:eastAsia="Calibri"/>
          <w:b/>
        </w:rPr>
        <w:t>Профессиональное развитие и повышение квалификации педагогических работников</w:t>
      </w:r>
    </w:p>
    <w:p w:rsidR="0039186D" w:rsidRPr="008042F7" w:rsidRDefault="0039186D" w:rsidP="0039186D">
      <w:pPr>
        <w:widowControl w:val="0"/>
        <w:autoSpaceDE w:val="0"/>
        <w:autoSpaceDN w:val="0"/>
        <w:adjustRightInd w:val="0"/>
        <w:ind w:firstLine="454"/>
        <w:jc w:val="both"/>
        <w:rPr>
          <w:rFonts w:eastAsia="Calibri"/>
        </w:rPr>
      </w:pPr>
      <w:r w:rsidRPr="008042F7">
        <w:rPr>
          <w:rFonts w:eastAsia="Calibri"/>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39186D" w:rsidRDefault="0039186D" w:rsidP="0039186D">
      <w:pPr>
        <w:widowControl w:val="0"/>
        <w:autoSpaceDE w:val="0"/>
        <w:autoSpaceDN w:val="0"/>
        <w:adjustRightInd w:val="0"/>
        <w:jc w:val="both"/>
        <w:rPr>
          <w:rFonts w:eastAsia="Calibri"/>
          <w:b/>
        </w:rPr>
      </w:pPr>
    </w:p>
    <w:p w:rsidR="0039186D" w:rsidRPr="008042F7" w:rsidRDefault="0039186D" w:rsidP="0039186D">
      <w:pPr>
        <w:widowControl w:val="0"/>
        <w:autoSpaceDE w:val="0"/>
        <w:autoSpaceDN w:val="0"/>
        <w:adjustRightInd w:val="0"/>
        <w:jc w:val="both"/>
        <w:rPr>
          <w:rFonts w:eastAsia="Calibri"/>
          <w:b/>
        </w:rPr>
      </w:pPr>
    </w:p>
    <w:p w:rsidR="0039186D" w:rsidRPr="008042F7" w:rsidRDefault="0039186D" w:rsidP="0039186D">
      <w:pPr>
        <w:widowControl w:val="0"/>
        <w:autoSpaceDE w:val="0"/>
        <w:autoSpaceDN w:val="0"/>
        <w:adjustRightInd w:val="0"/>
        <w:jc w:val="center"/>
        <w:rPr>
          <w:rFonts w:eastAsia="Calibri"/>
          <w:b/>
        </w:rPr>
      </w:pPr>
      <w:r w:rsidRPr="008042F7">
        <w:rPr>
          <w:rFonts w:eastAsia="Calibri"/>
          <w:b/>
        </w:rPr>
        <w:t>Непрерывность профессионального развития педагогических работников образовательного учреждения</w:t>
      </w:r>
    </w:p>
    <w:p w:rsidR="0039186D" w:rsidRPr="008042F7" w:rsidRDefault="0039186D" w:rsidP="0039186D">
      <w:pPr>
        <w:widowControl w:val="0"/>
        <w:tabs>
          <w:tab w:val="left" w:pos="5220"/>
          <w:tab w:val="left" w:pos="5580"/>
        </w:tabs>
        <w:autoSpaceDE w:val="0"/>
        <w:autoSpaceDN w:val="0"/>
        <w:adjustRightInd w:val="0"/>
        <w:jc w:val="both"/>
        <w:rPr>
          <w:rFonts w:eastAsia="Calibri"/>
        </w:rPr>
      </w:pPr>
    </w:p>
    <w:p w:rsidR="0039186D" w:rsidRPr="008042F7" w:rsidRDefault="0039186D" w:rsidP="0039186D">
      <w:pPr>
        <w:widowControl w:val="0"/>
        <w:tabs>
          <w:tab w:val="left" w:pos="5220"/>
          <w:tab w:val="left" w:pos="5580"/>
        </w:tabs>
        <w:autoSpaceDE w:val="0"/>
        <w:autoSpaceDN w:val="0"/>
        <w:adjustRightInd w:val="0"/>
        <w:ind w:firstLine="720"/>
        <w:jc w:val="both"/>
        <w:rPr>
          <w:rFonts w:eastAsia="Calibri"/>
        </w:rPr>
      </w:pPr>
      <w:r w:rsidRPr="008042F7">
        <w:rPr>
          <w:rFonts w:eastAsia="Calibri"/>
        </w:rPr>
        <w:t>Непрерывность профессионального развития педагогических работников Гимназии реализующих образовательную программу основного общего образования обеспечивается реализацией Программы развития гимназии на 2014-2017 гг, индивидуальными образовательными маршрутами</w:t>
      </w:r>
    </w:p>
    <w:p w:rsidR="0039186D" w:rsidRDefault="0039186D" w:rsidP="0039186D"/>
    <w:p w:rsidR="00E04A23" w:rsidRPr="008042F7" w:rsidRDefault="00E04A23" w:rsidP="00E04A23">
      <w:pPr>
        <w:pStyle w:val="3"/>
        <w:spacing w:before="0" w:after="0"/>
        <w:ind w:left="-284" w:firstLine="426"/>
        <w:jc w:val="both"/>
        <w:rPr>
          <w:sz w:val="24"/>
          <w:szCs w:val="24"/>
        </w:rPr>
      </w:pPr>
      <w:r w:rsidRPr="008042F7">
        <w:rPr>
          <w:sz w:val="24"/>
          <w:szCs w:val="24"/>
        </w:rPr>
        <w:t xml:space="preserve">  </w:t>
      </w:r>
      <w:bookmarkStart w:id="5" w:name="_Toc410654077"/>
      <w:bookmarkStart w:id="6" w:name="_Toc409691737"/>
      <w:bookmarkStart w:id="7" w:name="_Toc414553287"/>
      <w:r w:rsidRPr="008042F7">
        <w:rPr>
          <w:sz w:val="24"/>
          <w:szCs w:val="24"/>
        </w:rPr>
        <w:t>3.</w:t>
      </w:r>
      <w:r w:rsidR="00015EFC">
        <w:rPr>
          <w:sz w:val="24"/>
          <w:szCs w:val="24"/>
        </w:rPr>
        <w:t>4</w:t>
      </w:r>
      <w:r w:rsidRPr="008042F7">
        <w:rPr>
          <w:sz w:val="24"/>
          <w:szCs w:val="24"/>
        </w:rPr>
        <w:t>.2. Психолого-педагогические условия реализации основной</w:t>
      </w:r>
      <w:bookmarkStart w:id="8" w:name="_Toc410654078"/>
      <w:bookmarkEnd w:id="5"/>
      <w:r w:rsidRPr="008042F7">
        <w:rPr>
          <w:sz w:val="24"/>
          <w:szCs w:val="24"/>
        </w:rPr>
        <w:t xml:space="preserve"> образовательной программы основного общего образования</w:t>
      </w:r>
      <w:bookmarkEnd w:id="6"/>
      <w:bookmarkEnd w:id="7"/>
      <w:bookmarkEnd w:id="8"/>
    </w:p>
    <w:p w:rsidR="00E04A23" w:rsidRPr="008042F7" w:rsidRDefault="00E04A23" w:rsidP="00E04A23">
      <w:pPr>
        <w:ind w:left="-284" w:firstLine="426"/>
        <w:jc w:val="both"/>
      </w:pPr>
      <w:r w:rsidRPr="008042F7">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E04A23" w:rsidRPr="008042F7" w:rsidRDefault="00E04A23" w:rsidP="00982353">
      <w:pPr>
        <w:pStyle w:val="a3"/>
        <w:numPr>
          <w:ilvl w:val="0"/>
          <w:numId w:val="69"/>
        </w:numPr>
        <w:tabs>
          <w:tab w:val="left" w:pos="993"/>
        </w:tabs>
        <w:ind w:left="-284" w:firstLine="426"/>
        <w:jc w:val="both"/>
      </w:pPr>
      <w:r w:rsidRPr="008042F7">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04A23" w:rsidRPr="008042F7" w:rsidRDefault="00E04A23" w:rsidP="00982353">
      <w:pPr>
        <w:pStyle w:val="a3"/>
        <w:numPr>
          <w:ilvl w:val="0"/>
          <w:numId w:val="69"/>
        </w:numPr>
        <w:tabs>
          <w:tab w:val="left" w:pos="993"/>
        </w:tabs>
        <w:ind w:left="-284" w:firstLine="426"/>
        <w:jc w:val="both"/>
      </w:pPr>
      <w:r w:rsidRPr="008042F7">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E04A23" w:rsidRPr="008042F7" w:rsidRDefault="00E04A23" w:rsidP="00982353">
      <w:pPr>
        <w:pStyle w:val="a3"/>
        <w:numPr>
          <w:ilvl w:val="0"/>
          <w:numId w:val="69"/>
        </w:numPr>
        <w:tabs>
          <w:tab w:val="left" w:pos="993"/>
        </w:tabs>
        <w:ind w:left="-284" w:firstLine="426"/>
        <w:jc w:val="both"/>
      </w:pPr>
      <w:r w:rsidRPr="008042F7">
        <w:t>формирование и развитие психолого-педагогической компетентности участников образовательного процесса.</w:t>
      </w:r>
    </w:p>
    <w:p w:rsidR="00E04A23" w:rsidRPr="008042F7" w:rsidRDefault="00E04A23" w:rsidP="00E04A23">
      <w:pPr>
        <w:ind w:left="-284" w:firstLine="426"/>
        <w:jc w:val="both"/>
      </w:pPr>
      <w:r w:rsidRPr="008042F7">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E04A23" w:rsidRPr="008042F7" w:rsidRDefault="00E04A23" w:rsidP="00E04A23">
      <w:pPr>
        <w:ind w:left="-284" w:firstLine="426"/>
        <w:jc w:val="both"/>
      </w:pPr>
      <w:r w:rsidRPr="008042F7">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E04A23" w:rsidRPr="008042F7" w:rsidRDefault="00E04A23" w:rsidP="00E04A23">
      <w:pPr>
        <w:ind w:left="-284" w:firstLine="426"/>
        <w:jc w:val="both"/>
      </w:pPr>
      <w:r w:rsidRPr="008042F7">
        <w:rPr>
          <w:b/>
        </w:rPr>
        <w:t>Основными формами психолого-педагогического сопровождения</w:t>
      </w:r>
      <w:r w:rsidRPr="008042F7">
        <w:t xml:space="preserve"> могут выступать:</w:t>
      </w:r>
    </w:p>
    <w:p w:rsidR="00E04A23" w:rsidRPr="008042F7" w:rsidRDefault="00E04A23" w:rsidP="00982353">
      <w:pPr>
        <w:pStyle w:val="a3"/>
        <w:numPr>
          <w:ilvl w:val="0"/>
          <w:numId w:val="69"/>
        </w:numPr>
        <w:tabs>
          <w:tab w:val="left" w:pos="993"/>
        </w:tabs>
        <w:ind w:left="-284" w:firstLine="426"/>
        <w:jc w:val="both"/>
      </w:pPr>
      <w:r w:rsidRPr="008042F7">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E04A23" w:rsidRPr="008042F7" w:rsidRDefault="00E04A23" w:rsidP="00982353">
      <w:pPr>
        <w:pStyle w:val="a3"/>
        <w:numPr>
          <w:ilvl w:val="0"/>
          <w:numId w:val="69"/>
        </w:numPr>
        <w:tabs>
          <w:tab w:val="left" w:pos="993"/>
        </w:tabs>
        <w:ind w:left="-284" w:firstLine="426"/>
        <w:jc w:val="both"/>
      </w:pPr>
      <w:r w:rsidRPr="008042F7">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04A23" w:rsidRPr="008042F7" w:rsidRDefault="00E04A23" w:rsidP="00982353">
      <w:pPr>
        <w:pStyle w:val="a3"/>
        <w:numPr>
          <w:ilvl w:val="0"/>
          <w:numId w:val="69"/>
        </w:numPr>
        <w:tabs>
          <w:tab w:val="left" w:pos="993"/>
        </w:tabs>
        <w:ind w:left="-284" w:firstLine="426"/>
        <w:jc w:val="both"/>
      </w:pPr>
      <w:r w:rsidRPr="008042F7">
        <w:t>профилактика, экспертиза, развивающая работа, просвещение, коррекционная работа, осуществляемая в течение всего учебного времени.</w:t>
      </w:r>
    </w:p>
    <w:p w:rsidR="00E04A23" w:rsidRPr="008042F7" w:rsidRDefault="00E04A23" w:rsidP="00E04A23">
      <w:pPr>
        <w:pStyle w:val="a3"/>
        <w:tabs>
          <w:tab w:val="left" w:pos="993"/>
        </w:tabs>
        <w:ind w:left="142"/>
        <w:jc w:val="both"/>
      </w:pPr>
    </w:p>
    <w:p w:rsidR="00E04A23" w:rsidRPr="008042F7" w:rsidRDefault="00E04A23" w:rsidP="00E04A23">
      <w:pPr>
        <w:ind w:left="-284" w:firstLine="426"/>
        <w:jc w:val="both"/>
      </w:pPr>
      <w:r w:rsidRPr="008042F7">
        <w:rPr>
          <w:b/>
        </w:rPr>
        <w:t>К основным направлениям психолого-педагогического сопровождения</w:t>
      </w:r>
      <w:r w:rsidRPr="008042F7">
        <w:t xml:space="preserve"> можно отнести:</w:t>
      </w:r>
    </w:p>
    <w:p w:rsidR="00E04A23" w:rsidRPr="008042F7" w:rsidRDefault="00E04A23" w:rsidP="00982353">
      <w:pPr>
        <w:pStyle w:val="a3"/>
        <w:numPr>
          <w:ilvl w:val="0"/>
          <w:numId w:val="69"/>
        </w:numPr>
        <w:tabs>
          <w:tab w:val="left" w:pos="993"/>
        </w:tabs>
        <w:ind w:left="-284" w:firstLine="426"/>
        <w:jc w:val="both"/>
      </w:pPr>
      <w:r w:rsidRPr="008042F7">
        <w:t>сохранение и укрепление психологического здоровья;</w:t>
      </w:r>
    </w:p>
    <w:p w:rsidR="00E04A23" w:rsidRPr="008042F7" w:rsidRDefault="00E04A23" w:rsidP="00982353">
      <w:pPr>
        <w:pStyle w:val="a3"/>
        <w:numPr>
          <w:ilvl w:val="0"/>
          <w:numId w:val="69"/>
        </w:numPr>
        <w:tabs>
          <w:tab w:val="left" w:pos="993"/>
        </w:tabs>
        <w:ind w:left="-284" w:firstLine="426"/>
        <w:jc w:val="both"/>
      </w:pPr>
      <w:r w:rsidRPr="008042F7">
        <w:t>мониторинг возможностей и способностей обучающихся;</w:t>
      </w:r>
    </w:p>
    <w:p w:rsidR="00E04A23" w:rsidRPr="008042F7" w:rsidRDefault="00E04A23" w:rsidP="00982353">
      <w:pPr>
        <w:pStyle w:val="a3"/>
        <w:numPr>
          <w:ilvl w:val="0"/>
          <w:numId w:val="69"/>
        </w:numPr>
        <w:tabs>
          <w:tab w:val="left" w:pos="993"/>
        </w:tabs>
        <w:ind w:left="-284" w:firstLine="426"/>
        <w:jc w:val="both"/>
      </w:pPr>
      <w:r w:rsidRPr="008042F7">
        <w:t>психолого-педагогическую поддержку участников олимпиадного движения;</w:t>
      </w:r>
    </w:p>
    <w:p w:rsidR="00E04A23" w:rsidRPr="008042F7" w:rsidRDefault="00E04A23" w:rsidP="00982353">
      <w:pPr>
        <w:pStyle w:val="a3"/>
        <w:numPr>
          <w:ilvl w:val="0"/>
          <w:numId w:val="69"/>
        </w:numPr>
        <w:tabs>
          <w:tab w:val="left" w:pos="993"/>
        </w:tabs>
        <w:ind w:left="-284" w:firstLine="426"/>
        <w:jc w:val="both"/>
      </w:pPr>
      <w:r w:rsidRPr="008042F7">
        <w:t>формирование у обучающихся понимания ценности здоровья и безопасного образа жизни;</w:t>
      </w:r>
    </w:p>
    <w:p w:rsidR="00E04A23" w:rsidRPr="008042F7" w:rsidRDefault="00E04A23" w:rsidP="00982353">
      <w:pPr>
        <w:pStyle w:val="a3"/>
        <w:numPr>
          <w:ilvl w:val="0"/>
          <w:numId w:val="69"/>
        </w:numPr>
        <w:tabs>
          <w:tab w:val="left" w:pos="993"/>
        </w:tabs>
        <w:ind w:left="-284" w:firstLine="426"/>
        <w:jc w:val="both"/>
      </w:pPr>
      <w:r w:rsidRPr="008042F7">
        <w:t>развитие экологической культуры;</w:t>
      </w:r>
    </w:p>
    <w:p w:rsidR="00E04A23" w:rsidRPr="008042F7" w:rsidRDefault="00E04A23" w:rsidP="00982353">
      <w:pPr>
        <w:pStyle w:val="a3"/>
        <w:numPr>
          <w:ilvl w:val="0"/>
          <w:numId w:val="69"/>
        </w:numPr>
        <w:tabs>
          <w:tab w:val="left" w:pos="993"/>
        </w:tabs>
        <w:ind w:left="-284" w:firstLine="426"/>
        <w:jc w:val="both"/>
      </w:pPr>
      <w:r w:rsidRPr="008042F7">
        <w:t>выявление и поддержку детей с особыми образовательными потребностями и особыми возможностями здоровья;</w:t>
      </w:r>
    </w:p>
    <w:p w:rsidR="00E04A23" w:rsidRPr="008042F7" w:rsidRDefault="00E04A23" w:rsidP="00982353">
      <w:pPr>
        <w:pStyle w:val="a3"/>
        <w:numPr>
          <w:ilvl w:val="0"/>
          <w:numId w:val="69"/>
        </w:numPr>
        <w:tabs>
          <w:tab w:val="left" w:pos="993"/>
        </w:tabs>
        <w:ind w:left="-284" w:firstLine="426"/>
        <w:jc w:val="both"/>
      </w:pPr>
      <w:r w:rsidRPr="008042F7">
        <w:lastRenderedPageBreak/>
        <w:t>формирование коммуникативных навыков в разновозрастной среде и среде сверстников;</w:t>
      </w:r>
    </w:p>
    <w:p w:rsidR="00E04A23" w:rsidRPr="008042F7" w:rsidRDefault="00E04A23" w:rsidP="00982353">
      <w:pPr>
        <w:pStyle w:val="a3"/>
        <w:numPr>
          <w:ilvl w:val="0"/>
          <w:numId w:val="69"/>
        </w:numPr>
        <w:tabs>
          <w:tab w:val="left" w:pos="993"/>
        </w:tabs>
        <w:ind w:left="-284" w:firstLine="426"/>
        <w:jc w:val="both"/>
      </w:pPr>
      <w:r w:rsidRPr="008042F7">
        <w:t>поддержку детских объединений и ученического самоуправления;</w:t>
      </w:r>
    </w:p>
    <w:p w:rsidR="00E04A23" w:rsidRPr="008042F7" w:rsidRDefault="00E04A23" w:rsidP="00982353">
      <w:pPr>
        <w:pStyle w:val="a3"/>
        <w:numPr>
          <w:ilvl w:val="0"/>
          <w:numId w:val="69"/>
        </w:numPr>
        <w:tabs>
          <w:tab w:val="left" w:pos="993"/>
        </w:tabs>
        <w:ind w:left="-284" w:firstLine="426"/>
        <w:jc w:val="both"/>
      </w:pPr>
      <w:r w:rsidRPr="008042F7">
        <w:t xml:space="preserve">выявление и поддержку </w:t>
      </w:r>
      <w:r w:rsidRPr="008042F7">
        <w:rPr>
          <w:rStyle w:val="Zag11"/>
          <w:rFonts w:eastAsia="@Arial Unicode MS"/>
        </w:rPr>
        <w:t>детей, проявивших выдающиеся способности</w:t>
      </w:r>
      <w:r w:rsidRPr="008042F7">
        <w:t>.</w:t>
      </w:r>
    </w:p>
    <w:p w:rsidR="00E04A23" w:rsidRPr="008042F7" w:rsidRDefault="00E04A23" w:rsidP="00E04A23">
      <w:pPr>
        <w:ind w:left="-284" w:firstLine="426"/>
        <w:jc w:val="both"/>
      </w:pPr>
      <w:r w:rsidRPr="008042F7">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E04A23" w:rsidRDefault="00E04A23" w:rsidP="0039186D"/>
    <w:p w:rsidR="0039186D" w:rsidRPr="007970B7" w:rsidRDefault="007970B7" w:rsidP="007970B7">
      <w:pPr>
        <w:jc w:val="center"/>
        <w:rPr>
          <w:b/>
        </w:rPr>
      </w:pPr>
      <w:r w:rsidRPr="007970B7">
        <w:rPr>
          <w:b/>
        </w:rPr>
        <w:t>3.</w:t>
      </w:r>
      <w:r w:rsidR="00015EFC">
        <w:rPr>
          <w:b/>
        </w:rPr>
        <w:t>4</w:t>
      </w:r>
      <w:r w:rsidRPr="007970B7">
        <w:rPr>
          <w:b/>
        </w:rPr>
        <w:t>.</w:t>
      </w:r>
      <w:r w:rsidR="000739D7">
        <w:rPr>
          <w:b/>
        </w:rPr>
        <w:t>3</w:t>
      </w:r>
      <w:r w:rsidRPr="007970B7">
        <w:rPr>
          <w:b/>
        </w:rPr>
        <w:t xml:space="preserve"> Материально-технические </w:t>
      </w:r>
      <w:r>
        <w:rPr>
          <w:b/>
        </w:rPr>
        <w:t xml:space="preserve"> и информационно – методические  </w:t>
      </w:r>
      <w:r w:rsidRPr="007970B7">
        <w:rPr>
          <w:b/>
        </w:rPr>
        <w:t>условия реализации основной образовательной программы</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586"/>
        <w:gridCol w:w="5057"/>
      </w:tblGrid>
      <w:tr w:rsidR="00100F33" w:rsidRPr="008042F7" w:rsidTr="00333BCB">
        <w:tc>
          <w:tcPr>
            <w:tcW w:w="0" w:type="auto"/>
          </w:tcPr>
          <w:p w:rsidR="00100F33" w:rsidRPr="008042F7" w:rsidRDefault="00100F33" w:rsidP="007970B7">
            <w:pPr>
              <w:jc w:val="center"/>
            </w:pPr>
          </w:p>
        </w:tc>
        <w:tc>
          <w:tcPr>
            <w:tcW w:w="0" w:type="auto"/>
          </w:tcPr>
          <w:p w:rsidR="00100F33" w:rsidRPr="008042F7" w:rsidRDefault="00100F33" w:rsidP="007970B7">
            <w:pPr>
              <w:jc w:val="center"/>
            </w:pPr>
            <w:r w:rsidRPr="008042F7">
              <w:t>Требование</w:t>
            </w:r>
          </w:p>
        </w:tc>
        <w:tc>
          <w:tcPr>
            <w:tcW w:w="0" w:type="auto"/>
          </w:tcPr>
          <w:p w:rsidR="00100F33" w:rsidRPr="008042F7" w:rsidRDefault="00100F33" w:rsidP="007970B7">
            <w:pPr>
              <w:jc w:val="center"/>
            </w:pPr>
            <w:r w:rsidRPr="008042F7">
              <w:t>Условия, созданные в гимназии</w:t>
            </w:r>
          </w:p>
        </w:tc>
      </w:tr>
      <w:tr w:rsidR="00100F33" w:rsidRPr="008042F7" w:rsidTr="00333BCB">
        <w:tc>
          <w:tcPr>
            <w:tcW w:w="0" w:type="auto"/>
            <w:gridSpan w:val="3"/>
          </w:tcPr>
          <w:p w:rsidR="00100F33" w:rsidRPr="008042F7" w:rsidRDefault="00100F33" w:rsidP="00333BCB">
            <w:pPr>
              <w:rPr>
                <w:b/>
              </w:rPr>
            </w:pPr>
            <w:r w:rsidRPr="008042F7">
              <w:rPr>
                <w:b/>
              </w:rPr>
              <w:t>1. Требования к комплексному оснащению учебного процесса и оборудованию учебных помещений включают создание условий, обеспечивающих возможность:</w:t>
            </w:r>
          </w:p>
        </w:tc>
      </w:tr>
      <w:tr w:rsidR="00100F33" w:rsidRPr="008042F7" w:rsidTr="00333BCB">
        <w:tc>
          <w:tcPr>
            <w:tcW w:w="0" w:type="auto"/>
          </w:tcPr>
          <w:p w:rsidR="00100F33" w:rsidRPr="008042F7" w:rsidRDefault="00100F33" w:rsidP="00333BCB">
            <w:r w:rsidRPr="008042F7">
              <w:t>1.1</w:t>
            </w:r>
          </w:p>
        </w:tc>
        <w:tc>
          <w:tcPr>
            <w:tcW w:w="0" w:type="auto"/>
          </w:tcPr>
          <w:p w:rsidR="00100F33" w:rsidRPr="008042F7" w:rsidRDefault="00100F33" w:rsidP="00333BCB">
            <w:r w:rsidRPr="008042F7">
              <w:t>Выявления и развития способностей обучающихся и воспитанников в любых формах организации учебного процесса, организации общественно-полезной деятельности, в том числе учебной и производственной практики</w:t>
            </w:r>
          </w:p>
        </w:tc>
        <w:tc>
          <w:tcPr>
            <w:tcW w:w="0" w:type="auto"/>
          </w:tcPr>
          <w:p w:rsidR="00100F33" w:rsidRPr="008042F7" w:rsidRDefault="00100F33" w:rsidP="00333BCB">
            <w:pPr>
              <w:jc w:val="both"/>
            </w:pPr>
            <w:r w:rsidRPr="008042F7">
              <w:t>1. Учебные кабинеты с автоматизированными рабочими местами обучающихся и педагогических работников 32.</w:t>
            </w:r>
          </w:p>
          <w:p w:rsidR="00100F33" w:rsidRPr="008042F7" w:rsidRDefault="00100F33" w:rsidP="00333BCB">
            <w:pPr>
              <w:jc w:val="both"/>
            </w:pPr>
            <w:r w:rsidRPr="008042F7">
              <w:t>2. 100 % кабинетов обеспечены ростовыми столами и стульями.</w:t>
            </w:r>
          </w:p>
          <w:p w:rsidR="00100F33" w:rsidRPr="008042F7" w:rsidRDefault="00100F33" w:rsidP="00333BCB">
            <w:r w:rsidRPr="008042F7">
              <w:t xml:space="preserve">3. Помещения  для  занятий  учебно-исследовательской  и  проектной </w:t>
            </w:r>
          </w:p>
          <w:p w:rsidR="00100F33" w:rsidRPr="008042F7" w:rsidRDefault="00100F33" w:rsidP="00333BCB">
            <w:r w:rsidRPr="008042F7">
              <w:t>деятельностью, творчеством, спортом:</w:t>
            </w:r>
          </w:p>
          <w:p w:rsidR="00100F33" w:rsidRPr="008042F7" w:rsidRDefault="00100F33" w:rsidP="00982353">
            <w:pPr>
              <w:numPr>
                <w:ilvl w:val="0"/>
                <w:numId w:val="49"/>
              </w:numPr>
              <w:suppressAutoHyphens/>
            </w:pPr>
            <w:r w:rsidRPr="008042F7">
              <w:t>спортзал -2;</w:t>
            </w:r>
          </w:p>
          <w:p w:rsidR="00100F33" w:rsidRPr="008042F7" w:rsidRDefault="00100F33" w:rsidP="00982353">
            <w:pPr>
              <w:numPr>
                <w:ilvl w:val="0"/>
                <w:numId w:val="49"/>
              </w:numPr>
              <w:suppressAutoHyphens/>
            </w:pPr>
            <w:r w:rsidRPr="008042F7">
              <w:t>библиотека –1;</w:t>
            </w:r>
          </w:p>
          <w:p w:rsidR="00100F33" w:rsidRPr="008042F7" w:rsidRDefault="00100F33" w:rsidP="00982353">
            <w:pPr>
              <w:numPr>
                <w:ilvl w:val="0"/>
                <w:numId w:val="49"/>
              </w:numPr>
              <w:suppressAutoHyphens/>
            </w:pPr>
            <w:r w:rsidRPr="008042F7">
              <w:t>ресурсный центр - 1;</w:t>
            </w:r>
          </w:p>
          <w:p w:rsidR="00100F33" w:rsidRPr="008042F7" w:rsidRDefault="00100F33" w:rsidP="00982353">
            <w:pPr>
              <w:numPr>
                <w:ilvl w:val="0"/>
                <w:numId w:val="49"/>
              </w:numPr>
              <w:suppressAutoHyphens/>
            </w:pPr>
            <w:r w:rsidRPr="008042F7">
              <w:t>лыжная база -1;</w:t>
            </w:r>
          </w:p>
          <w:p w:rsidR="00100F33" w:rsidRPr="008042F7" w:rsidRDefault="00100F33" w:rsidP="00982353">
            <w:pPr>
              <w:numPr>
                <w:ilvl w:val="0"/>
                <w:numId w:val="49"/>
              </w:numPr>
              <w:suppressAutoHyphens/>
            </w:pPr>
            <w:r w:rsidRPr="008042F7">
              <w:t>лаборантские -5;</w:t>
            </w:r>
          </w:p>
          <w:p w:rsidR="00100F33" w:rsidRPr="008042F7" w:rsidRDefault="00100F33" w:rsidP="00982353">
            <w:pPr>
              <w:numPr>
                <w:ilvl w:val="0"/>
                <w:numId w:val="49"/>
              </w:numPr>
              <w:suppressAutoHyphens/>
            </w:pPr>
            <w:r w:rsidRPr="008042F7">
              <w:t>кабинет швейного дела – 1;</w:t>
            </w:r>
          </w:p>
          <w:p w:rsidR="00100F33" w:rsidRPr="008042F7" w:rsidRDefault="00100F33" w:rsidP="00982353">
            <w:pPr>
              <w:numPr>
                <w:ilvl w:val="0"/>
                <w:numId w:val="49"/>
              </w:numPr>
              <w:suppressAutoHyphens/>
            </w:pPr>
            <w:r w:rsidRPr="008042F7">
              <w:t>кабинет кулинарии – 1;</w:t>
            </w:r>
          </w:p>
          <w:p w:rsidR="00100F33" w:rsidRPr="008042F7" w:rsidRDefault="00100F33" w:rsidP="00982353">
            <w:pPr>
              <w:numPr>
                <w:ilvl w:val="0"/>
                <w:numId w:val="49"/>
              </w:numPr>
              <w:suppressAutoHyphens/>
            </w:pPr>
            <w:r w:rsidRPr="008042F7">
              <w:t>мастерская столярная - 1</w:t>
            </w:r>
          </w:p>
          <w:p w:rsidR="00100F33" w:rsidRPr="008042F7" w:rsidRDefault="00100F33" w:rsidP="00333BCB">
            <w:r w:rsidRPr="008042F7">
              <w:t>4.  Помещения  (кабинеты,  мастерские,  студии)  для  занятий  музыкой, хореографией и изобразительным искусством:</w:t>
            </w:r>
          </w:p>
          <w:p w:rsidR="00100F33" w:rsidRPr="008042F7" w:rsidRDefault="00100F33" w:rsidP="00982353">
            <w:pPr>
              <w:numPr>
                <w:ilvl w:val="0"/>
                <w:numId w:val="50"/>
              </w:numPr>
              <w:suppressAutoHyphens/>
            </w:pPr>
            <w:r w:rsidRPr="008042F7">
              <w:t>Актовый зал -1</w:t>
            </w:r>
          </w:p>
          <w:p w:rsidR="00100F33" w:rsidRPr="008042F7" w:rsidRDefault="00100F33" w:rsidP="00982353">
            <w:pPr>
              <w:numPr>
                <w:ilvl w:val="0"/>
                <w:numId w:val="50"/>
              </w:numPr>
              <w:suppressAutoHyphens/>
            </w:pPr>
            <w:r w:rsidRPr="008042F7">
              <w:t>Хореографический зал – 1</w:t>
            </w:r>
          </w:p>
          <w:p w:rsidR="00100F33" w:rsidRPr="008042F7" w:rsidRDefault="00100F33" w:rsidP="00982353">
            <w:pPr>
              <w:numPr>
                <w:ilvl w:val="0"/>
                <w:numId w:val="50"/>
              </w:numPr>
              <w:suppressAutoHyphens/>
            </w:pPr>
            <w:r w:rsidRPr="008042F7">
              <w:t>Изостудия – 1</w:t>
            </w:r>
          </w:p>
          <w:p w:rsidR="00100F33" w:rsidRPr="008042F7" w:rsidRDefault="00100F33" w:rsidP="00982353">
            <w:pPr>
              <w:numPr>
                <w:ilvl w:val="0"/>
                <w:numId w:val="50"/>
              </w:numPr>
              <w:suppressAutoHyphens/>
            </w:pPr>
            <w:r w:rsidRPr="008042F7">
              <w:t>Кабинет музыки -1</w:t>
            </w:r>
          </w:p>
          <w:p w:rsidR="00100F33" w:rsidRPr="008042F7" w:rsidRDefault="00100F33" w:rsidP="00982353">
            <w:pPr>
              <w:numPr>
                <w:ilvl w:val="0"/>
                <w:numId w:val="50"/>
              </w:numPr>
              <w:suppressAutoHyphens/>
            </w:pPr>
            <w:r w:rsidRPr="008042F7">
              <w:t>Кабинет ИЗО - 1</w:t>
            </w:r>
          </w:p>
          <w:p w:rsidR="00100F33" w:rsidRPr="008042F7" w:rsidRDefault="00100F33" w:rsidP="00333BCB">
            <w:r w:rsidRPr="008042F7">
              <w:t>5.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100F33" w:rsidRPr="008042F7" w:rsidRDefault="00100F33" w:rsidP="00982353">
            <w:pPr>
              <w:numPr>
                <w:ilvl w:val="0"/>
                <w:numId w:val="51"/>
              </w:numPr>
              <w:suppressAutoHyphens/>
            </w:pPr>
            <w:r w:rsidRPr="008042F7">
              <w:t>Библиотека -1</w:t>
            </w:r>
          </w:p>
          <w:p w:rsidR="00100F33" w:rsidRPr="008042F7" w:rsidRDefault="00100F33" w:rsidP="00982353">
            <w:pPr>
              <w:numPr>
                <w:ilvl w:val="0"/>
                <w:numId w:val="51"/>
              </w:numPr>
              <w:suppressAutoHyphens/>
            </w:pPr>
            <w:r w:rsidRPr="008042F7">
              <w:t>Книгохранилище -1</w:t>
            </w:r>
          </w:p>
          <w:p w:rsidR="00100F33" w:rsidRPr="008042F7" w:rsidRDefault="00100F33" w:rsidP="00982353">
            <w:pPr>
              <w:numPr>
                <w:ilvl w:val="0"/>
                <w:numId w:val="51"/>
              </w:numPr>
              <w:suppressAutoHyphens/>
            </w:pPr>
            <w:r w:rsidRPr="008042F7">
              <w:t>Читальный зал -1</w:t>
            </w:r>
          </w:p>
          <w:p w:rsidR="00100F33" w:rsidRPr="008042F7" w:rsidRDefault="00100F33" w:rsidP="00982353">
            <w:pPr>
              <w:numPr>
                <w:ilvl w:val="0"/>
                <w:numId w:val="51"/>
              </w:numPr>
              <w:suppressAutoHyphens/>
            </w:pPr>
            <w:r w:rsidRPr="008042F7">
              <w:t>Ресурсный центр – 1</w:t>
            </w:r>
          </w:p>
          <w:p w:rsidR="00100F33" w:rsidRPr="008042F7" w:rsidRDefault="00100F33" w:rsidP="00333BCB">
            <w:r w:rsidRPr="008042F7">
              <w:t>6. Спортивные  стадионы,  спортивные  площадки, оснащённые игровым, спортивным оборудованием и инвентарём:</w:t>
            </w:r>
          </w:p>
          <w:p w:rsidR="00100F33" w:rsidRPr="008042F7" w:rsidRDefault="00100F33" w:rsidP="00982353">
            <w:pPr>
              <w:numPr>
                <w:ilvl w:val="0"/>
                <w:numId w:val="52"/>
              </w:numPr>
              <w:suppressAutoHyphens/>
            </w:pPr>
            <w:r w:rsidRPr="008042F7">
              <w:t>Стадион -1</w:t>
            </w:r>
          </w:p>
          <w:p w:rsidR="00100F33" w:rsidRPr="008042F7" w:rsidRDefault="00100F33" w:rsidP="00982353">
            <w:pPr>
              <w:numPr>
                <w:ilvl w:val="0"/>
                <w:numId w:val="52"/>
              </w:numPr>
              <w:suppressAutoHyphens/>
            </w:pPr>
            <w:r w:rsidRPr="008042F7">
              <w:t>Беговая дорожка -1</w:t>
            </w:r>
          </w:p>
          <w:p w:rsidR="00100F33" w:rsidRPr="008042F7" w:rsidRDefault="00100F33" w:rsidP="00982353">
            <w:pPr>
              <w:numPr>
                <w:ilvl w:val="0"/>
                <w:numId w:val="52"/>
              </w:numPr>
              <w:suppressAutoHyphens/>
            </w:pPr>
            <w:r w:rsidRPr="008042F7">
              <w:lastRenderedPageBreak/>
              <w:t>Прыжковая яма -1</w:t>
            </w:r>
          </w:p>
          <w:p w:rsidR="00100F33" w:rsidRPr="008042F7" w:rsidRDefault="00100F33" w:rsidP="00982353">
            <w:pPr>
              <w:numPr>
                <w:ilvl w:val="0"/>
                <w:numId w:val="52"/>
              </w:numPr>
              <w:suppressAutoHyphens/>
            </w:pPr>
            <w:r w:rsidRPr="008042F7">
              <w:t>Полоса препятствий  -1</w:t>
            </w:r>
          </w:p>
          <w:p w:rsidR="00100F33" w:rsidRPr="008042F7" w:rsidRDefault="00100F33" w:rsidP="00333BCB">
            <w:r w:rsidRPr="008042F7">
              <w:t>7. Участок.</w:t>
            </w:r>
          </w:p>
          <w:p w:rsidR="00100F33" w:rsidRPr="008042F7" w:rsidRDefault="00100F33" w:rsidP="00333BCB">
            <w:r w:rsidRPr="008042F7">
              <w:t>8. Лекционные аудитории:</w:t>
            </w:r>
          </w:p>
          <w:p w:rsidR="00100F33" w:rsidRPr="008042F7" w:rsidRDefault="00100F33" w:rsidP="00982353">
            <w:pPr>
              <w:numPr>
                <w:ilvl w:val="0"/>
                <w:numId w:val="53"/>
              </w:numPr>
              <w:suppressAutoHyphens/>
            </w:pPr>
            <w:r w:rsidRPr="008042F7">
              <w:t>Ресурсный центр - 1</w:t>
            </w:r>
          </w:p>
          <w:p w:rsidR="00100F33" w:rsidRPr="008042F7" w:rsidRDefault="00100F33" w:rsidP="00982353">
            <w:pPr>
              <w:numPr>
                <w:ilvl w:val="0"/>
                <w:numId w:val="53"/>
              </w:numPr>
              <w:suppressAutoHyphens/>
            </w:pPr>
            <w:r w:rsidRPr="008042F7">
              <w:t xml:space="preserve">Актовый зал </w:t>
            </w:r>
          </w:p>
        </w:tc>
      </w:tr>
      <w:tr w:rsidR="00100F33" w:rsidRPr="008042F7" w:rsidTr="00333BCB">
        <w:tc>
          <w:tcPr>
            <w:tcW w:w="0" w:type="auto"/>
          </w:tcPr>
          <w:p w:rsidR="00100F33" w:rsidRPr="008042F7" w:rsidRDefault="00100F33" w:rsidP="00333BCB">
            <w:r w:rsidRPr="008042F7">
              <w:lastRenderedPageBreak/>
              <w:t>1.2</w:t>
            </w:r>
          </w:p>
        </w:tc>
        <w:tc>
          <w:tcPr>
            <w:tcW w:w="0" w:type="auto"/>
          </w:tcPr>
          <w:p w:rsidR="00100F33" w:rsidRPr="008042F7" w:rsidRDefault="00100F33" w:rsidP="00333BCB">
            <w:pPr>
              <w:jc w:val="both"/>
            </w:pPr>
            <w:r w:rsidRPr="008042F7">
              <w:t>Наличие инфраструктуры для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в формах, адекватных возрасту обучающихся и воспитанников, и с учетом особенностей реализуемых в образовательном учреждении основных и дополнительных образовательных программ</w:t>
            </w:r>
          </w:p>
        </w:tc>
        <w:tc>
          <w:tcPr>
            <w:tcW w:w="0" w:type="auto"/>
          </w:tcPr>
          <w:p w:rsidR="00100F33" w:rsidRPr="008042F7" w:rsidRDefault="00100F33" w:rsidP="00333BCB">
            <w:pPr>
              <w:jc w:val="both"/>
            </w:pPr>
            <w:r w:rsidRPr="008042F7">
              <w:t xml:space="preserve">  Локальные акты, регламентирующие деятельность в данном направлении:</w:t>
            </w:r>
          </w:p>
          <w:p w:rsidR="00100F33" w:rsidRPr="008042F7" w:rsidRDefault="00100F33" w:rsidP="00982353">
            <w:pPr>
              <w:numPr>
                <w:ilvl w:val="0"/>
                <w:numId w:val="54"/>
              </w:numPr>
              <w:suppressAutoHyphens/>
              <w:jc w:val="both"/>
            </w:pPr>
            <w:r w:rsidRPr="008042F7">
              <w:t>Подпрограмма программы развития «Организация работы с одаренными учащимися»</w:t>
            </w:r>
          </w:p>
          <w:p w:rsidR="00100F33" w:rsidRPr="008042F7" w:rsidRDefault="00100F33" w:rsidP="00982353">
            <w:pPr>
              <w:numPr>
                <w:ilvl w:val="0"/>
                <w:numId w:val="54"/>
              </w:numPr>
              <w:suppressAutoHyphens/>
              <w:jc w:val="both"/>
            </w:pPr>
            <w:r w:rsidRPr="008042F7">
              <w:t>Программа участия в федеральном эксперименте «Организация работы исследовательской деятельности учащихся через работу в НОУ «Гимназист»</w:t>
            </w:r>
          </w:p>
          <w:p w:rsidR="00100F33" w:rsidRPr="008042F7" w:rsidRDefault="00100F33" w:rsidP="00982353">
            <w:pPr>
              <w:numPr>
                <w:ilvl w:val="0"/>
                <w:numId w:val="54"/>
              </w:numPr>
              <w:suppressAutoHyphens/>
              <w:jc w:val="both"/>
            </w:pPr>
            <w:r w:rsidRPr="008042F7">
              <w:t>Подпрограмма «Положение об объединениях обучающихся, воспитанников МБОУ г. Костромы «Гимназия № 33»;</w:t>
            </w:r>
          </w:p>
          <w:p w:rsidR="00100F33" w:rsidRPr="008042F7" w:rsidRDefault="00100F33" w:rsidP="00982353">
            <w:pPr>
              <w:numPr>
                <w:ilvl w:val="0"/>
                <w:numId w:val="54"/>
              </w:numPr>
              <w:suppressAutoHyphens/>
              <w:jc w:val="both"/>
            </w:pPr>
            <w:r w:rsidRPr="008042F7">
              <w:t>Программа организации профессиональных проб учащихся гимназии</w:t>
            </w:r>
          </w:p>
          <w:p w:rsidR="00100F33" w:rsidRPr="008042F7" w:rsidRDefault="00100F33" w:rsidP="00982353">
            <w:pPr>
              <w:numPr>
                <w:ilvl w:val="0"/>
                <w:numId w:val="54"/>
              </w:numPr>
              <w:suppressAutoHyphens/>
              <w:jc w:val="both"/>
            </w:pPr>
            <w:r w:rsidRPr="008042F7">
              <w:t>Положение о стипендиях (премиях и грантах) обучающимся Муниципального бюджетного образовательного учреждение города Костромы «Гимназия № 33»;</w:t>
            </w:r>
          </w:p>
          <w:p w:rsidR="00100F33" w:rsidRPr="008042F7" w:rsidRDefault="00100F33" w:rsidP="00982353">
            <w:pPr>
              <w:numPr>
                <w:ilvl w:val="0"/>
                <w:numId w:val="54"/>
              </w:numPr>
              <w:suppressAutoHyphens/>
              <w:jc w:val="both"/>
            </w:pPr>
            <w:r w:rsidRPr="008042F7">
              <w:t>Положение о Неделе Науки;</w:t>
            </w:r>
          </w:p>
          <w:p w:rsidR="00100F33" w:rsidRPr="008042F7" w:rsidRDefault="00100F33" w:rsidP="00982353">
            <w:pPr>
              <w:numPr>
                <w:ilvl w:val="0"/>
                <w:numId w:val="54"/>
              </w:numPr>
              <w:suppressAutoHyphens/>
              <w:jc w:val="both"/>
            </w:pPr>
            <w:r w:rsidRPr="008042F7">
              <w:t xml:space="preserve">Положение об учебном кабинете - лаборатории; </w:t>
            </w:r>
          </w:p>
          <w:p w:rsidR="00100F33" w:rsidRPr="008042F7" w:rsidRDefault="00100F33" w:rsidP="00982353">
            <w:pPr>
              <w:numPr>
                <w:ilvl w:val="0"/>
                <w:numId w:val="54"/>
              </w:numPr>
              <w:suppressAutoHyphens/>
              <w:jc w:val="both"/>
            </w:pPr>
            <w:r w:rsidRPr="008042F7">
              <w:t xml:space="preserve">Программа инновационного проекта «Формы организации работы с одарёнными учащимися» </w:t>
            </w:r>
          </w:p>
          <w:p w:rsidR="00100F33" w:rsidRPr="008042F7" w:rsidRDefault="00100F33" w:rsidP="00982353">
            <w:pPr>
              <w:numPr>
                <w:ilvl w:val="0"/>
                <w:numId w:val="54"/>
              </w:numPr>
              <w:suppressAutoHyphens/>
              <w:jc w:val="both"/>
            </w:pPr>
            <w:r w:rsidRPr="008042F7">
              <w:t>Положение о профильном (углубленном) обучении учащихся гимназии</w:t>
            </w:r>
          </w:p>
          <w:p w:rsidR="00100F33" w:rsidRPr="008042F7" w:rsidRDefault="00100F33" w:rsidP="00333BCB">
            <w:pPr>
              <w:jc w:val="both"/>
            </w:pPr>
          </w:p>
          <w:p w:rsidR="00100F33" w:rsidRPr="008042F7" w:rsidRDefault="00100F33" w:rsidP="00333BCB">
            <w:pPr>
              <w:jc w:val="both"/>
            </w:pPr>
            <w:r w:rsidRPr="008042F7">
              <w:t xml:space="preserve">     Для осуществления работы с одаренными детьми в гимназии проводятся  различные конкурсы, организуются интеллектуальные и творческие соревнования, готовятся проекты. Учащиеся участвуют и побеждают в конкурсах, олимпиадах, соревнованиях различных уровней. </w:t>
            </w:r>
          </w:p>
          <w:p w:rsidR="00100F33" w:rsidRPr="008042F7" w:rsidRDefault="00100F33" w:rsidP="00333BCB">
            <w:r w:rsidRPr="008042F7">
              <w:t xml:space="preserve">  Обучающиеся регулярно участвуют в Интернет – олимпиадах и конкурсах.</w:t>
            </w:r>
          </w:p>
          <w:p w:rsidR="00100F33" w:rsidRPr="008042F7" w:rsidRDefault="00100F33" w:rsidP="00333BCB">
            <w:pPr>
              <w:jc w:val="both"/>
            </w:pPr>
            <w:r w:rsidRPr="008042F7">
              <w:t xml:space="preserve">   Организована образовательная среда в режиме on-line времени для участия в сетевых предметных викторинах, олимпиадах, конференциях, конкурсах.</w:t>
            </w:r>
          </w:p>
          <w:p w:rsidR="00100F33" w:rsidRPr="008042F7" w:rsidRDefault="00100F33" w:rsidP="00333BCB">
            <w:pPr>
              <w:jc w:val="both"/>
            </w:pPr>
            <w:r w:rsidRPr="008042F7">
              <w:t xml:space="preserve"> С 2013 года в гимназии реализуется </w:t>
            </w:r>
            <w:r w:rsidRPr="008042F7">
              <w:lastRenderedPageBreak/>
              <w:t>программа экспериментальной деятельности по организации исследовательской и проектной работы учащихся гимназии через деятельность НОУ «Гимназист»</w:t>
            </w:r>
          </w:p>
          <w:p w:rsidR="00100F33" w:rsidRPr="008042F7" w:rsidRDefault="00100F33" w:rsidP="00333BCB">
            <w:pPr>
              <w:jc w:val="both"/>
            </w:pPr>
            <w:r w:rsidRPr="008042F7">
              <w:t xml:space="preserve"> В гимназии проводится традиционное ежегодное мероприятие «Неделя науки», В гимназии имеется должность заместителя директора гимназии по УВР, курирующего работу с одарёнными учащимися.    </w:t>
            </w:r>
          </w:p>
        </w:tc>
      </w:tr>
      <w:tr w:rsidR="00100F33" w:rsidRPr="008042F7" w:rsidTr="00333BCB">
        <w:tc>
          <w:tcPr>
            <w:tcW w:w="0" w:type="auto"/>
          </w:tcPr>
          <w:p w:rsidR="00100F33" w:rsidRPr="008042F7" w:rsidRDefault="00100F33" w:rsidP="00333BCB">
            <w:r w:rsidRPr="008042F7">
              <w:lastRenderedPageBreak/>
              <w:t>1.3</w:t>
            </w:r>
          </w:p>
        </w:tc>
        <w:tc>
          <w:tcPr>
            <w:tcW w:w="0" w:type="auto"/>
          </w:tcPr>
          <w:p w:rsidR="00100F33" w:rsidRPr="008042F7" w:rsidRDefault="00100F33" w:rsidP="00333BCB">
            <w:r w:rsidRPr="008042F7">
              <w:t>освоения обучающимися, воспитанниками с ограниченными возможностями здоровья основной образовательной программы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tc>
        <w:tc>
          <w:tcPr>
            <w:tcW w:w="0" w:type="auto"/>
          </w:tcPr>
          <w:p w:rsidR="00100F33" w:rsidRPr="008042F7" w:rsidRDefault="00100F33" w:rsidP="00982353">
            <w:pPr>
              <w:numPr>
                <w:ilvl w:val="0"/>
                <w:numId w:val="54"/>
              </w:numPr>
              <w:suppressAutoHyphens/>
            </w:pPr>
            <w:r w:rsidRPr="008042F7">
              <w:t>Локальные акты, регламентирующие деятельность в данном направлении:</w:t>
            </w:r>
          </w:p>
          <w:p w:rsidR="00100F33" w:rsidRPr="008042F7" w:rsidRDefault="00100F33" w:rsidP="00982353">
            <w:pPr>
              <w:numPr>
                <w:ilvl w:val="0"/>
                <w:numId w:val="55"/>
              </w:numPr>
              <w:suppressAutoHyphens/>
            </w:pPr>
            <w:r w:rsidRPr="008042F7">
              <w:t>Положение об организации индивидуального обучения больных детей на дому</w:t>
            </w:r>
          </w:p>
          <w:p w:rsidR="00100F33" w:rsidRPr="008042F7" w:rsidRDefault="00100F33" w:rsidP="00982353">
            <w:pPr>
              <w:numPr>
                <w:ilvl w:val="0"/>
                <w:numId w:val="55"/>
              </w:numPr>
              <w:suppressAutoHyphens/>
              <w:jc w:val="both"/>
            </w:pPr>
            <w:r w:rsidRPr="008042F7">
              <w:t xml:space="preserve">Положение об электронном обучении и использовании дистанционных образовательных технологий. </w:t>
            </w:r>
          </w:p>
          <w:p w:rsidR="00100F33" w:rsidRPr="008042F7" w:rsidRDefault="00100F33" w:rsidP="00333BCB">
            <w:pPr>
              <w:jc w:val="both"/>
            </w:pPr>
            <w:r w:rsidRPr="008042F7">
              <w:t xml:space="preserve">    В учреждении работает педагог-психолог, 3 педагога прошли курсы повышения квалификации по организации дистанционного обучения</w:t>
            </w:r>
          </w:p>
          <w:p w:rsidR="00100F33" w:rsidRPr="008042F7" w:rsidRDefault="00100F33" w:rsidP="00333BCB">
            <w:pPr>
              <w:jc w:val="both"/>
            </w:pPr>
            <w:r w:rsidRPr="008042F7">
              <w:t>Для обучающихся инвалидов в рамках договора с СИПКРО организовано дистанционное обучение, регламентированное нормативно – правовой базой.</w:t>
            </w:r>
          </w:p>
        </w:tc>
      </w:tr>
      <w:tr w:rsidR="00100F33" w:rsidRPr="008042F7" w:rsidTr="00333BCB">
        <w:tc>
          <w:tcPr>
            <w:tcW w:w="0" w:type="auto"/>
          </w:tcPr>
          <w:p w:rsidR="00100F33" w:rsidRPr="008042F7" w:rsidRDefault="00100F33" w:rsidP="00333BCB">
            <w:r w:rsidRPr="008042F7">
              <w:t>1.4</w:t>
            </w:r>
          </w:p>
        </w:tc>
        <w:tc>
          <w:tcPr>
            <w:tcW w:w="0" w:type="auto"/>
          </w:tcPr>
          <w:p w:rsidR="00100F33" w:rsidRPr="008042F7" w:rsidRDefault="00100F33" w:rsidP="00333BCB">
            <w:r w:rsidRPr="008042F7">
              <w:t>участия обучающихся и воспитанников, их родителей (законных представителей), педагогических работников и общественности в проектировании и развитии образовательной среды образовательного учреждения, а также в формировании и реализации индивидуальных учебных планов и образовательных маршрутов обучающихся и воспитанников;</w:t>
            </w:r>
          </w:p>
        </w:tc>
        <w:tc>
          <w:tcPr>
            <w:tcW w:w="0" w:type="auto"/>
          </w:tcPr>
          <w:p w:rsidR="00100F33" w:rsidRPr="008042F7" w:rsidRDefault="00100F33" w:rsidP="00982353">
            <w:pPr>
              <w:numPr>
                <w:ilvl w:val="0"/>
                <w:numId w:val="54"/>
              </w:numPr>
              <w:suppressAutoHyphens/>
            </w:pPr>
            <w:r w:rsidRPr="008042F7">
              <w:t>Локальные акты, регламентирующие деятельность в данном направлении:</w:t>
            </w:r>
          </w:p>
          <w:p w:rsidR="00100F33" w:rsidRPr="008042F7" w:rsidRDefault="00100F33" w:rsidP="00982353">
            <w:pPr>
              <w:numPr>
                <w:ilvl w:val="0"/>
                <w:numId w:val="54"/>
              </w:numPr>
              <w:suppressAutoHyphens/>
            </w:pPr>
            <w:r w:rsidRPr="008042F7">
              <w:t>Договоры с родителями (законными представителями);</w:t>
            </w:r>
          </w:p>
          <w:p w:rsidR="00100F33" w:rsidRPr="008042F7" w:rsidRDefault="00100F33" w:rsidP="00982353">
            <w:pPr>
              <w:numPr>
                <w:ilvl w:val="0"/>
                <w:numId w:val="54"/>
              </w:numPr>
              <w:suppressAutoHyphens/>
            </w:pPr>
            <w:r w:rsidRPr="008042F7">
              <w:t>Положение об Управляющем совете;</w:t>
            </w:r>
          </w:p>
          <w:p w:rsidR="00100F33" w:rsidRPr="008042F7" w:rsidRDefault="00100F33" w:rsidP="00982353">
            <w:pPr>
              <w:numPr>
                <w:ilvl w:val="0"/>
                <w:numId w:val="54"/>
              </w:numPr>
              <w:suppressAutoHyphens/>
            </w:pPr>
            <w:r w:rsidRPr="008042F7">
              <w:t xml:space="preserve">Положение об Ученическом самоуправлении; </w:t>
            </w:r>
          </w:p>
          <w:p w:rsidR="00100F33" w:rsidRPr="008042F7" w:rsidRDefault="00100F33" w:rsidP="00982353">
            <w:pPr>
              <w:numPr>
                <w:ilvl w:val="0"/>
                <w:numId w:val="54"/>
              </w:numPr>
              <w:suppressAutoHyphens/>
            </w:pPr>
            <w:r w:rsidRPr="008042F7">
              <w:t xml:space="preserve">Положение о профильном обучении; </w:t>
            </w:r>
          </w:p>
          <w:p w:rsidR="00100F33" w:rsidRPr="008042F7" w:rsidRDefault="00100F33" w:rsidP="00982353">
            <w:pPr>
              <w:numPr>
                <w:ilvl w:val="0"/>
                <w:numId w:val="54"/>
              </w:numPr>
              <w:suppressAutoHyphens/>
              <w:jc w:val="both"/>
            </w:pPr>
            <w:r w:rsidRPr="008042F7">
              <w:t>Положение об уполномоченном по защите прав и законных интересов всех участников образовательного процесса;</w:t>
            </w:r>
          </w:p>
          <w:p w:rsidR="00100F33" w:rsidRPr="008042F7" w:rsidRDefault="00100F33" w:rsidP="00982353">
            <w:pPr>
              <w:numPr>
                <w:ilvl w:val="0"/>
                <w:numId w:val="54"/>
              </w:numPr>
              <w:suppressAutoHyphens/>
            </w:pPr>
            <w:r w:rsidRPr="008042F7">
              <w:t>Положение о педагогическом совете.</w:t>
            </w:r>
          </w:p>
          <w:p w:rsidR="00100F33" w:rsidRPr="008042F7" w:rsidRDefault="00100F33" w:rsidP="00333BCB">
            <w:r w:rsidRPr="008042F7">
              <w:t xml:space="preserve">   С учетом запросов, интересов учащихся и их родителей в Гимназии ведутся занятия по предпрофильной подготовке (9 класс) </w:t>
            </w:r>
          </w:p>
          <w:p w:rsidR="00100F33" w:rsidRPr="008042F7" w:rsidRDefault="00100F33" w:rsidP="00333BCB">
            <w:r w:rsidRPr="008042F7">
              <w:t xml:space="preserve">   В начальной школе (1-4  классы по ФГОС) организована внеурочная деятельность учащихся с учетом запросов и пожеланий детей и родителей.</w:t>
            </w:r>
          </w:p>
          <w:p w:rsidR="00100F33" w:rsidRPr="008042F7" w:rsidRDefault="00100F33" w:rsidP="00333BCB">
            <w:pPr>
              <w:jc w:val="both"/>
            </w:pPr>
            <w:r w:rsidRPr="008042F7">
              <w:t xml:space="preserve">   100 % учащихся старшей ступени реализуют индивидуальные учебные планы. Предоставлен выбор элективных курсов для углубленного и расширенного обучения по отдельным направлениям.</w:t>
            </w:r>
          </w:p>
          <w:p w:rsidR="00100F33" w:rsidRPr="008042F7" w:rsidRDefault="00100F33" w:rsidP="00333BCB">
            <w:pPr>
              <w:jc w:val="both"/>
            </w:pPr>
            <w:r w:rsidRPr="008042F7">
              <w:t xml:space="preserve">    Наличие средств телекоммуникации: интернет, локальная сеть, электронная почта, сайт Гимназии, Система электронных </w:t>
            </w:r>
            <w:r w:rsidRPr="008042F7">
              <w:lastRenderedPageBreak/>
              <w:t>дневников учащихся.</w:t>
            </w:r>
          </w:p>
        </w:tc>
      </w:tr>
      <w:tr w:rsidR="00100F33" w:rsidRPr="008042F7" w:rsidTr="00333BCB">
        <w:tc>
          <w:tcPr>
            <w:tcW w:w="0" w:type="auto"/>
          </w:tcPr>
          <w:p w:rsidR="00100F33" w:rsidRPr="008042F7" w:rsidRDefault="00100F33" w:rsidP="00333BCB">
            <w:r w:rsidRPr="008042F7">
              <w:lastRenderedPageBreak/>
              <w:t>1.5</w:t>
            </w:r>
          </w:p>
        </w:tc>
        <w:tc>
          <w:tcPr>
            <w:tcW w:w="0" w:type="auto"/>
          </w:tcPr>
          <w:p w:rsidR="00100F33" w:rsidRPr="008042F7" w:rsidRDefault="00100F33" w:rsidP="00333BCB">
            <w:pPr>
              <w:jc w:val="both"/>
            </w:pPr>
            <w:r w:rsidRPr="008042F7">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учащихся и воспитанников и их родителей (законных представителей), спецификой образовательного учреждения и с учетом национально-культурных, демографических, климатических условий, в которых осуществляется учебный процесс</w:t>
            </w:r>
          </w:p>
        </w:tc>
        <w:tc>
          <w:tcPr>
            <w:tcW w:w="0" w:type="auto"/>
          </w:tcPr>
          <w:p w:rsidR="00100F33" w:rsidRPr="008042F7" w:rsidRDefault="00100F33" w:rsidP="00333BCB">
            <w:pPr>
              <w:jc w:val="both"/>
            </w:pPr>
            <w:r w:rsidRPr="008042F7">
              <w:t xml:space="preserve"> Режим работы ОУ: начальная школа (1 классы </w:t>
            </w:r>
            <w:r w:rsidRPr="008042F7">
              <w:rPr>
                <w:u w:val="single"/>
              </w:rPr>
              <w:t>5-ти дневная уч.неделя, 2-4 классы – 6-ти дневная уч. неделя)</w:t>
            </w:r>
            <w:r w:rsidRPr="008042F7">
              <w:t xml:space="preserve">, </w:t>
            </w:r>
            <w:r w:rsidRPr="008042F7">
              <w:rPr>
                <w:u w:val="single"/>
              </w:rPr>
              <w:t>С</w:t>
            </w:r>
            <w:r w:rsidRPr="008042F7">
              <w:t xml:space="preserve">менность занятий </w:t>
            </w:r>
            <w:r w:rsidRPr="008042F7">
              <w:rPr>
                <w:u w:val="single"/>
              </w:rPr>
              <w:t xml:space="preserve"> 2 смены </w:t>
            </w:r>
            <w:r w:rsidRPr="008042F7">
              <w:t>(во 2 смену учатся параллели 3,4классов)</w:t>
            </w:r>
            <w:r w:rsidRPr="008042F7">
              <w:rPr>
                <w:u w:val="single"/>
              </w:rPr>
              <w:t xml:space="preserve">   </w:t>
            </w:r>
          </w:p>
          <w:p w:rsidR="00100F33" w:rsidRPr="008042F7" w:rsidRDefault="00100F33" w:rsidP="00333BCB">
            <w:r w:rsidRPr="008042F7">
              <w:t>Время работы гимназии: 8.00-19.00 часов.</w:t>
            </w:r>
          </w:p>
          <w:p w:rsidR="00100F33" w:rsidRPr="008042F7" w:rsidRDefault="00100F33" w:rsidP="00333BCB">
            <w:pPr>
              <w:jc w:val="both"/>
            </w:pPr>
            <w:r w:rsidRPr="008042F7">
              <w:t>Продолжительность учебного года: в 1 классе - 33 недели; во 2-</w:t>
            </w:r>
            <w:r w:rsidR="007970B7">
              <w:t>4</w:t>
            </w:r>
            <w:r w:rsidRPr="008042F7">
              <w:t xml:space="preserve"> классах – 34 недели.</w:t>
            </w:r>
          </w:p>
          <w:p w:rsidR="00100F33" w:rsidRPr="008042F7" w:rsidRDefault="00100F33" w:rsidP="00333BCB">
            <w:pPr>
              <w:jc w:val="both"/>
            </w:pPr>
            <w:r w:rsidRPr="008042F7">
              <w:t xml:space="preserve"> Продолжительность уроков составляет 40 минут.</w:t>
            </w:r>
          </w:p>
          <w:p w:rsidR="00100F33" w:rsidRPr="008042F7" w:rsidRDefault="00100F33" w:rsidP="00333BCB">
            <w:pPr>
              <w:jc w:val="both"/>
            </w:pPr>
            <w:r w:rsidRPr="008042F7">
              <w:t xml:space="preserve"> Обучение осуществляется по четвертям.</w:t>
            </w:r>
          </w:p>
          <w:p w:rsidR="00100F33" w:rsidRPr="008042F7" w:rsidRDefault="00100F33" w:rsidP="007970B7">
            <w:pPr>
              <w:jc w:val="both"/>
            </w:pPr>
            <w:r w:rsidRPr="008042F7">
              <w:t>Занятия проводятся по утвержденному расписанию в соответствии с требованиями СанПиН.</w:t>
            </w:r>
          </w:p>
        </w:tc>
      </w:tr>
      <w:tr w:rsidR="00100F33" w:rsidRPr="008042F7" w:rsidTr="00333BCB">
        <w:tc>
          <w:tcPr>
            <w:tcW w:w="0" w:type="auto"/>
          </w:tcPr>
          <w:p w:rsidR="00100F33" w:rsidRPr="008042F7" w:rsidRDefault="00100F33" w:rsidP="00333BCB">
            <w:r w:rsidRPr="008042F7">
              <w:t>1.6</w:t>
            </w:r>
          </w:p>
        </w:tc>
        <w:tc>
          <w:tcPr>
            <w:tcW w:w="0" w:type="auto"/>
          </w:tcPr>
          <w:p w:rsidR="00100F33" w:rsidRPr="008042F7" w:rsidRDefault="00100F33" w:rsidP="00333BCB">
            <w:r w:rsidRPr="008042F7">
              <w:t>использования современных образовательных технологий;</w:t>
            </w:r>
          </w:p>
        </w:tc>
        <w:tc>
          <w:tcPr>
            <w:tcW w:w="0" w:type="auto"/>
          </w:tcPr>
          <w:p w:rsidR="00100F33" w:rsidRPr="008042F7" w:rsidRDefault="00100F33" w:rsidP="00333BCB">
            <w:pPr>
              <w:jc w:val="both"/>
              <w:rPr>
                <w:lang w:val="de-DE"/>
              </w:rPr>
            </w:pPr>
            <w:r w:rsidRPr="008042F7">
              <w:rPr>
                <w:lang w:val="de-DE"/>
              </w:rPr>
              <w:t>Использовани</w:t>
            </w:r>
            <w:r w:rsidRPr="008042F7">
              <w:t xml:space="preserve">е </w:t>
            </w:r>
            <w:r w:rsidRPr="008042F7">
              <w:rPr>
                <w:lang w:val="de-DE"/>
              </w:rPr>
              <w:t xml:space="preserve"> педагогами  современных </w:t>
            </w:r>
            <w:r w:rsidRPr="008042F7">
              <w:t xml:space="preserve">образовательных </w:t>
            </w:r>
            <w:r w:rsidRPr="008042F7">
              <w:rPr>
                <w:lang w:val="de-DE"/>
              </w:rPr>
              <w:t>технологий</w:t>
            </w:r>
            <w:r w:rsidRPr="008042F7">
              <w:t>, рекомендованных ФГОС</w:t>
            </w:r>
            <w:r w:rsidRPr="008042F7">
              <w:rPr>
                <w:lang w:val="de-DE"/>
              </w:rPr>
              <w:t>:</w:t>
            </w:r>
          </w:p>
          <w:p w:rsidR="00100F33" w:rsidRPr="008042F7" w:rsidRDefault="00100F33" w:rsidP="00333BCB">
            <w:r w:rsidRPr="008042F7">
              <w:t>- здоровьесберегающие;</w:t>
            </w:r>
          </w:p>
          <w:p w:rsidR="00100F33" w:rsidRPr="008042F7" w:rsidRDefault="00100F33" w:rsidP="00333BCB">
            <w:r w:rsidRPr="008042F7">
              <w:t>- учебное исследование;</w:t>
            </w:r>
          </w:p>
          <w:p w:rsidR="00100F33" w:rsidRPr="008042F7" w:rsidRDefault="00100F33" w:rsidP="00333BCB">
            <w:r w:rsidRPr="008042F7">
              <w:t>- учебный проект;</w:t>
            </w:r>
          </w:p>
          <w:p w:rsidR="00100F33" w:rsidRPr="008042F7" w:rsidRDefault="00100F33" w:rsidP="00333BCB">
            <w:r w:rsidRPr="008042F7">
              <w:t>- применение способов альтернативного оценивания достижений учащихся;</w:t>
            </w:r>
          </w:p>
          <w:p w:rsidR="00100F33" w:rsidRPr="008042F7" w:rsidRDefault="00100F33" w:rsidP="00333BCB">
            <w:r w:rsidRPr="008042F7">
              <w:t>- ИКТ технологии;</w:t>
            </w:r>
          </w:p>
          <w:p w:rsidR="00100F33" w:rsidRPr="008042F7" w:rsidRDefault="00100F33" w:rsidP="00333BCB">
            <w:r w:rsidRPr="008042F7">
              <w:t>- игровые;</w:t>
            </w:r>
          </w:p>
          <w:p w:rsidR="00100F33" w:rsidRPr="008042F7" w:rsidRDefault="00100F33" w:rsidP="00333BCB">
            <w:r w:rsidRPr="008042F7">
              <w:t>- интерактивные;</w:t>
            </w:r>
          </w:p>
          <w:p w:rsidR="00100F33" w:rsidRPr="008042F7" w:rsidRDefault="00100F33" w:rsidP="00333BCB">
            <w:r w:rsidRPr="008042F7">
              <w:t>- проблемное обучение;</w:t>
            </w:r>
          </w:p>
          <w:p w:rsidR="00100F33" w:rsidRPr="008042F7" w:rsidRDefault="00100F33" w:rsidP="00333BCB">
            <w:r w:rsidRPr="008042F7">
              <w:t>- информационно-коммуникационные;</w:t>
            </w:r>
          </w:p>
          <w:p w:rsidR="00100F33" w:rsidRPr="008042F7" w:rsidRDefault="00100F33" w:rsidP="00333BCB">
            <w:r w:rsidRPr="008042F7">
              <w:t>- модульное и блочно-модульное обучение;</w:t>
            </w:r>
          </w:p>
          <w:p w:rsidR="00100F33" w:rsidRPr="008042F7" w:rsidRDefault="00100F33" w:rsidP="00333BCB">
            <w:r w:rsidRPr="008042F7">
              <w:t>- уровневая дифференциация;</w:t>
            </w:r>
          </w:p>
          <w:p w:rsidR="00100F33" w:rsidRPr="008042F7" w:rsidRDefault="00100F33" w:rsidP="00333BCB">
            <w:r w:rsidRPr="008042F7">
              <w:t>-  система инновационной оценки «портфолио» и др..</w:t>
            </w:r>
          </w:p>
        </w:tc>
      </w:tr>
      <w:tr w:rsidR="00100F33" w:rsidRPr="008042F7" w:rsidTr="00333BCB">
        <w:tc>
          <w:tcPr>
            <w:tcW w:w="0" w:type="auto"/>
          </w:tcPr>
          <w:p w:rsidR="00100F33" w:rsidRPr="008042F7" w:rsidRDefault="00100F33" w:rsidP="00333BCB">
            <w:r w:rsidRPr="008042F7">
              <w:t>1.7</w:t>
            </w:r>
          </w:p>
        </w:tc>
        <w:tc>
          <w:tcPr>
            <w:tcW w:w="0" w:type="auto"/>
          </w:tcPr>
          <w:p w:rsidR="00100F33" w:rsidRPr="008042F7" w:rsidRDefault="00100F33" w:rsidP="00333BCB">
            <w:pPr>
              <w:jc w:val="both"/>
            </w:pPr>
            <w:r w:rsidRPr="008042F7">
              <w:t>активного применения образовательных информационно-коммуникационных технологий (в том числе дистанционных образовательных технологий);</w:t>
            </w:r>
          </w:p>
        </w:tc>
        <w:tc>
          <w:tcPr>
            <w:tcW w:w="0" w:type="auto"/>
          </w:tcPr>
          <w:p w:rsidR="00100F33" w:rsidRPr="008042F7" w:rsidRDefault="00100F33" w:rsidP="00982353">
            <w:pPr>
              <w:numPr>
                <w:ilvl w:val="0"/>
                <w:numId w:val="54"/>
              </w:numPr>
              <w:suppressAutoHyphens/>
              <w:jc w:val="both"/>
            </w:pPr>
            <w:r w:rsidRPr="008042F7">
              <w:t>Локальные акты, регламентирующие деятельность в данном направлении:</w:t>
            </w:r>
          </w:p>
          <w:p w:rsidR="00100F33" w:rsidRPr="008042F7" w:rsidRDefault="00100F33" w:rsidP="00982353">
            <w:pPr>
              <w:numPr>
                <w:ilvl w:val="0"/>
                <w:numId w:val="54"/>
              </w:numPr>
              <w:suppressAutoHyphens/>
              <w:jc w:val="both"/>
            </w:pPr>
            <w:r w:rsidRPr="008042F7">
              <w:t xml:space="preserve">Инструкции и правила пользования ресурсами Интернет; </w:t>
            </w:r>
          </w:p>
          <w:p w:rsidR="00100F33" w:rsidRPr="008042F7" w:rsidRDefault="00100F33" w:rsidP="00982353">
            <w:pPr>
              <w:numPr>
                <w:ilvl w:val="0"/>
                <w:numId w:val="54"/>
              </w:numPr>
              <w:suppressAutoHyphens/>
              <w:jc w:val="both"/>
            </w:pPr>
            <w:r w:rsidRPr="008042F7">
              <w:t>Положение о школьном медиацентре;</w:t>
            </w:r>
          </w:p>
          <w:p w:rsidR="00100F33" w:rsidRPr="008042F7" w:rsidRDefault="00100F33" w:rsidP="00982353">
            <w:pPr>
              <w:numPr>
                <w:ilvl w:val="0"/>
                <w:numId w:val="54"/>
              </w:numPr>
              <w:suppressAutoHyphens/>
              <w:contextualSpacing/>
              <w:jc w:val="both"/>
            </w:pPr>
            <w:r w:rsidRPr="008042F7">
              <w:t>Положение о теле коммуникативном центре «Гимназический вестник»</w:t>
            </w:r>
          </w:p>
          <w:p w:rsidR="00100F33" w:rsidRPr="008042F7" w:rsidRDefault="00100F33" w:rsidP="00982353">
            <w:pPr>
              <w:numPr>
                <w:ilvl w:val="0"/>
                <w:numId w:val="54"/>
              </w:numPr>
              <w:suppressAutoHyphens/>
              <w:contextualSpacing/>
              <w:jc w:val="both"/>
            </w:pPr>
            <w:r w:rsidRPr="008042F7">
              <w:t>Положение об электронных дневниках учащихся</w:t>
            </w:r>
          </w:p>
          <w:p w:rsidR="00100F33" w:rsidRPr="008042F7" w:rsidRDefault="00100F33" w:rsidP="00333BCB">
            <w:pPr>
              <w:jc w:val="both"/>
            </w:pPr>
            <w:r w:rsidRPr="008042F7">
              <w:t xml:space="preserve">  В  Гимназии имеется  2 компьютерных класса, медиатека. Имеется доступ участников образовательного процесса к информационным  образовательным ресурсам сети Интернет.</w:t>
            </w:r>
          </w:p>
          <w:p w:rsidR="00100F33" w:rsidRPr="008042F7" w:rsidRDefault="00100F33" w:rsidP="00333BCB">
            <w:pPr>
              <w:jc w:val="both"/>
            </w:pPr>
            <w:r w:rsidRPr="008042F7">
              <w:t>Организация образовательной среды в режиме on-line времени для участия в сетевых предметных викторинах, олимпиадах, конференциях, конкурсах.</w:t>
            </w:r>
          </w:p>
          <w:p w:rsidR="00100F33" w:rsidRPr="008042F7" w:rsidRDefault="00100F33" w:rsidP="00333BCB">
            <w:pPr>
              <w:jc w:val="both"/>
            </w:pPr>
            <w:r w:rsidRPr="008042F7">
              <w:t xml:space="preserve">  32 учебных кабинета имеют автоматизированные рабочие места для </w:t>
            </w:r>
            <w:r w:rsidRPr="008042F7">
              <w:lastRenderedPageBreak/>
              <w:t>учащихся и педагогических работников.</w:t>
            </w:r>
          </w:p>
          <w:p w:rsidR="00100F33" w:rsidRPr="008042F7" w:rsidRDefault="00100F33" w:rsidP="00333BCB">
            <w:pPr>
              <w:jc w:val="both"/>
            </w:pPr>
            <w:r w:rsidRPr="008042F7">
              <w:t xml:space="preserve">  Обеспеченность интерактивными  досками </w:t>
            </w:r>
            <w:r w:rsidR="007970B7">
              <w:t xml:space="preserve">в начальной школе </w:t>
            </w:r>
            <w:r w:rsidRPr="008042F7">
              <w:t xml:space="preserve">составляет </w:t>
            </w:r>
            <w:r w:rsidR="007970B7">
              <w:t>100</w:t>
            </w:r>
            <w:r w:rsidRPr="008042F7">
              <w:t xml:space="preserve"> %. </w:t>
            </w:r>
          </w:p>
          <w:p w:rsidR="00100F33" w:rsidRPr="008042F7" w:rsidRDefault="00100F33" w:rsidP="00333BCB">
            <w:pPr>
              <w:jc w:val="both"/>
            </w:pPr>
            <w:r w:rsidRPr="008042F7">
              <w:t xml:space="preserve">Обеспеченность техническими  средствами  обучения  (средства  информационно-коммуникационных технологий) составляет 100 %.  </w:t>
            </w:r>
          </w:p>
        </w:tc>
      </w:tr>
      <w:tr w:rsidR="00100F33" w:rsidRPr="008042F7" w:rsidTr="00333BCB">
        <w:tc>
          <w:tcPr>
            <w:tcW w:w="0" w:type="auto"/>
          </w:tcPr>
          <w:p w:rsidR="00100F33" w:rsidRPr="008042F7" w:rsidRDefault="00100F33" w:rsidP="00333BCB">
            <w:r w:rsidRPr="008042F7">
              <w:lastRenderedPageBreak/>
              <w:t>1.8</w:t>
            </w:r>
          </w:p>
        </w:tc>
        <w:tc>
          <w:tcPr>
            <w:tcW w:w="0" w:type="auto"/>
          </w:tcPr>
          <w:p w:rsidR="00100F33" w:rsidRPr="008042F7" w:rsidRDefault="00100F33" w:rsidP="00333BCB">
            <w:r w:rsidRPr="008042F7">
              <w:t>эффективной самостоятельной работы учащихся и воспитанников;</w:t>
            </w:r>
          </w:p>
        </w:tc>
        <w:tc>
          <w:tcPr>
            <w:tcW w:w="0" w:type="auto"/>
          </w:tcPr>
          <w:p w:rsidR="00100F33" w:rsidRPr="008042F7" w:rsidRDefault="00100F33" w:rsidP="00333BCB">
            <w:pPr>
              <w:jc w:val="both"/>
            </w:pPr>
            <w:r w:rsidRPr="008042F7">
              <w:t xml:space="preserve">Для эффективной самостоятельной работы  учащихся гимназии имеются </w:t>
            </w:r>
          </w:p>
          <w:p w:rsidR="00100F33" w:rsidRPr="008042F7" w:rsidRDefault="00100F33" w:rsidP="00333BCB">
            <w:r w:rsidRPr="008042F7">
              <w:t xml:space="preserve"> - 2 компьютерных класса;</w:t>
            </w:r>
          </w:p>
          <w:p w:rsidR="00100F33" w:rsidRPr="008042F7" w:rsidRDefault="00100F33" w:rsidP="00333BCB">
            <w:pPr>
              <w:jc w:val="both"/>
            </w:pPr>
            <w:r w:rsidRPr="008042F7">
              <w:t xml:space="preserve"> - библиотека, с обеспечением возможности работы на стационарных компьютерах, сканирования и распознавания текстов, печатания информации и фото, подготовки презентаций, докладов, исследовательских работ и т.д. через выход в сеть Интернет. </w:t>
            </w:r>
          </w:p>
          <w:p w:rsidR="00100F33" w:rsidRPr="008042F7" w:rsidRDefault="00100F33" w:rsidP="00333BCB">
            <w:pPr>
              <w:jc w:val="both"/>
            </w:pPr>
            <w:r w:rsidRPr="008042F7">
              <w:t>. В фонде библиотеки можно выделить основные группы книг:</w:t>
            </w:r>
          </w:p>
          <w:p w:rsidR="00100F33" w:rsidRPr="008042F7" w:rsidRDefault="00100F33" w:rsidP="00982353">
            <w:pPr>
              <w:numPr>
                <w:ilvl w:val="0"/>
                <w:numId w:val="56"/>
              </w:numPr>
              <w:suppressAutoHyphens/>
            </w:pPr>
            <w:r w:rsidRPr="008042F7">
              <w:t>для обучающихся,</w:t>
            </w:r>
          </w:p>
          <w:p w:rsidR="00100F33" w:rsidRPr="008042F7" w:rsidRDefault="00100F33" w:rsidP="00982353">
            <w:pPr>
              <w:numPr>
                <w:ilvl w:val="0"/>
                <w:numId w:val="56"/>
              </w:numPr>
              <w:suppressAutoHyphens/>
            </w:pPr>
            <w:r w:rsidRPr="008042F7">
              <w:t>для учителей,</w:t>
            </w:r>
          </w:p>
          <w:p w:rsidR="00100F33" w:rsidRPr="008042F7" w:rsidRDefault="00100F33" w:rsidP="00982353">
            <w:pPr>
              <w:numPr>
                <w:ilvl w:val="0"/>
                <w:numId w:val="56"/>
              </w:numPr>
              <w:suppressAutoHyphens/>
            </w:pPr>
            <w:r w:rsidRPr="008042F7">
              <w:t>методическая литер</w:t>
            </w:r>
            <w:r w:rsidR="007970B7">
              <w:t>а</w:t>
            </w:r>
            <w:r w:rsidRPr="008042F7">
              <w:t>тура;</w:t>
            </w:r>
          </w:p>
          <w:p w:rsidR="00100F33" w:rsidRPr="008042F7" w:rsidRDefault="00100F33" w:rsidP="00982353">
            <w:pPr>
              <w:numPr>
                <w:ilvl w:val="0"/>
                <w:numId w:val="56"/>
              </w:numPr>
              <w:suppressAutoHyphens/>
            </w:pPr>
            <w:r w:rsidRPr="008042F7">
              <w:t>художественная литература;</w:t>
            </w:r>
          </w:p>
          <w:p w:rsidR="00100F33" w:rsidRPr="008042F7" w:rsidRDefault="00100F33" w:rsidP="00982353">
            <w:pPr>
              <w:numPr>
                <w:ilvl w:val="0"/>
                <w:numId w:val="56"/>
              </w:numPr>
              <w:suppressAutoHyphens/>
            </w:pPr>
            <w:r w:rsidRPr="008042F7">
              <w:t>периодические издания по предметам;</w:t>
            </w:r>
          </w:p>
          <w:p w:rsidR="00100F33" w:rsidRPr="008042F7" w:rsidRDefault="00100F33" w:rsidP="00982353">
            <w:pPr>
              <w:numPr>
                <w:ilvl w:val="0"/>
                <w:numId w:val="56"/>
              </w:numPr>
              <w:suppressAutoHyphens/>
            </w:pPr>
            <w:r w:rsidRPr="008042F7">
              <w:t>периодические издания для общего развития;</w:t>
            </w:r>
          </w:p>
          <w:p w:rsidR="00100F33" w:rsidRPr="008042F7" w:rsidRDefault="00100F33" w:rsidP="00982353">
            <w:pPr>
              <w:numPr>
                <w:ilvl w:val="0"/>
                <w:numId w:val="56"/>
              </w:numPr>
              <w:suppressAutoHyphens/>
            </w:pPr>
            <w:r w:rsidRPr="008042F7">
              <w:t>электронные ресурсы.</w:t>
            </w:r>
          </w:p>
          <w:p w:rsidR="00100F33" w:rsidRPr="008042F7" w:rsidRDefault="00100F33" w:rsidP="00333BCB">
            <w:pPr>
              <w:jc w:val="both"/>
            </w:pPr>
            <w:r w:rsidRPr="008042F7">
              <w:t xml:space="preserve">  Пособия, адресованные учащимся, помещаются на стеллажах и держатся в открытом доступе для того, чтобы облегчить организацию использования  их на уроке и во внеурочное время.</w:t>
            </w:r>
          </w:p>
          <w:p w:rsidR="00100F33" w:rsidRPr="008042F7" w:rsidRDefault="00100F33" w:rsidP="00333BCB">
            <w:pPr>
              <w:jc w:val="both"/>
            </w:pPr>
            <w:r w:rsidRPr="008042F7">
              <w:rPr>
                <w:u w:val="single"/>
              </w:rPr>
              <w:t xml:space="preserve">   Мультимедийные</w:t>
            </w:r>
            <w:r w:rsidRPr="008042F7">
              <w:t xml:space="preserve"> обучающие программы и электронные учебные издания по основным разделам.</w:t>
            </w:r>
          </w:p>
          <w:p w:rsidR="00100F33" w:rsidRPr="008042F7" w:rsidRDefault="00100F33" w:rsidP="00333BCB">
            <w:pPr>
              <w:jc w:val="both"/>
            </w:pPr>
            <w:r w:rsidRPr="008042F7">
              <w:rPr>
                <w:u w:val="single"/>
              </w:rPr>
              <w:t xml:space="preserve">  Сайт Гимназии,</w:t>
            </w:r>
            <w:r w:rsidRPr="008042F7">
              <w:t xml:space="preserve"> где можно получить информацию по нормативно-правовой базе, ученическим конкурсам, олимпиадам, конференциям.</w:t>
            </w:r>
          </w:p>
          <w:p w:rsidR="00100F33" w:rsidRPr="008042F7" w:rsidRDefault="00100F33" w:rsidP="00333BCB">
            <w:pPr>
              <w:jc w:val="both"/>
            </w:pPr>
            <w:r w:rsidRPr="008042F7">
              <w:rPr>
                <w:u w:val="single"/>
              </w:rPr>
              <w:t xml:space="preserve"> Сайты педагогов</w:t>
            </w:r>
            <w:r w:rsidRPr="008042F7">
              <w:t xml:space="preserve"> с дидактическими и методическими материалами. </w:t>
            </w:r>
          </w:p>
          <w:p w:rsidR="00100F33" w:rsidRPr="008042F7" w:rsidRDefault="00100F33" w:rsidP="00333BCB">
            <w:pPr>
              <w:jc w:val="both"/>
            </w:pPr>
            <w:r w:rsidRPr="008042F7">
              <w:t xml:space="preserve"> </w:t>
            </w:r>
            <w:r w:rsidRPr="008042F7">
              <w:rPr>
                <w:u w:val="single"/>
              </w:rPr>
              <w:t>Используется система электронных дневников</w:t>
            </w:r>
            <w:r w:rsidRPr="008042F7">
              <w:t xml:space="preserve">, в которой ученики, родители могут получить информацию о домашних заданиях. </w:t>
            </w:r>
          </w:p>
          <w:p w:rsidR="00100F33" w:rsidRPr="008042F7" w:rsidRDefault="00100F33" w:rsidP="00333BCB">
            <w:pPr>
              <w:jc w:val="both"/>
            </w:pPr>
            <w:r w:rsidRPr="008042F7">
              <w:t xml:space="preserve">  Кабинеты гимназии функционируют как учебные лаборатории, в которых имеется необходимое техническое, дидактическое оснащение для организации эффективной самостоятельной работы учащихся.</w:t>
            </w:r>
          </w:p>
          <w:p w:rsidR="00100F33" w:rsidRPr="008042F7" w:rsidRDefault="00100F33" w:rsidP="00333BCB">
            <w:pPr>
              <w:jc w:val="both"/>
            </w:pPr>
            <w:r w:rsidRPr="008042F7">
              <w:t xml:space="preserve">  Создано Положение об учебном кабинете-лаборатории. </w:t>
            </w:r>
          </w:p>
          <w:p w:rsidR="00100F33" w:rsidRPr="008042F7" w:rsidRDefault="00100F33" w:rsidP="00333BCB">
            <w:pPr>
              <w:jc w:val="both"/>
            </w:pPr>
            <w:r w:rsidRPr="008042F7">
              <w:t xml:space="preserve">  Создано Положение об информационно-библиотечном центре.</w:t>
            </w:r>
          </w:p>
        </w:tc>
      </w:tr>
      <w:tr w:rsidR="00100F33" w:rsidRPr="008042F7" w:rsidTr="00333BCB">
        <w:tc>
          <w:tcPr>
            <w:tcW w:w="0" w:type="auto"/>
          </w:tcPr>
          <w:p w:rsidR="00100F33" w:rsidRPr="008042F7" w:rsidRDefault="00100F33" w:rsidP="00333BCB">
            <w:r w:rsidRPr="008042F7">
              <w:lastRenderedPageBreak/>
              <w:t>1.9</w:t>
            </w:r>
          </w:p>
        </w:tc>
        <w:tc>
          <w:tcPr>
            <w:tcW w:w="0" w:type="auto"/>
          </w:tcPr>
          <w:p w:rsidR="00100F33" w:rsidRPr="008042F7" w:rsidRDefault="00100F33" w:rsidP="00333BCB">
            <w:pPr>
              <w:jc w:val="both"/>
            </w:pPr>
            <w:r w:rsidRPr="008042F7">
              <w:t>физического развития учащихся, сохранение и укрепление здоровья;</w:t>
            </w:r>
          </w:p>
        </w:tc>
        <w:tc>
          <w:tcPr>
            <w:tcW w:w="0" w:type="auto"/>
          </w:tcPr>
          <w:p w:rsidR="00100F33" w:rsidRPr="008042F7" w:rsidRDefault="00100F33" w:rsidP="00333BCB">
            <w:r w:rsidRPr="008042F7">
              <w:t xml:space="preserve">Наличие зон, обеспечивающих физическое развитие обучающихся: </w:t>
            </w:r>
          </w:p>
          <w:p w:rsidR="00100F33" w:rsidRPr="008042F7" w:rsidRDefault="00100F33" w:rsidP="00982353">
            <w:pPr>
              <w:numPr>
                <w:ilvl w:val="0"/>
                <w:numId w:val="57"/>
              </w:numPr>
              <w:suppressAutoHyphens/>
            </w:pPr>
            <w:r w:rsidRPr="008042F7">
              <w:t>стадион -1</w:t>
            </w:r>
          </w:p>
          <w:p w:rsidR="00100F33" w:rsidRPr="008042F7" w:rsidRDefault="00100F33" w:rsidP="00982353">
            <w:pPr>
              <w:numPr>
                <w:ilvl w:val="0"/>
                <w:numId w:val="57"/>
              </w:numPr>
              <w:suppressAutoHyphens/>
            </w:pPr>
            <w:r w:rsidRPr="008042F7">
              <w:t>беговая дорожка -1</w:t>
            </w:r>
          </w:p>
          <w:p w:rsidR="00100F33" w:rsidRPr="008042F7" w:rsidRDefault="00100F33" w:rsidP="00982353">
            <w:pPr>
              <w:numPr>
                <w:ilvl w:val="0"/>
                <w:numId w:val="57"/>
              </w:numPr>
              <w:suppressAutoHyphens/>
            </w:pPr>
            <w:r w:rsidRPr="008042F7">
              <w:t>прыжковая яма -1</w:t>
            </w:r>
          </w:p>
          <w:p w:rsidR="00100F33" w:rsidRPr="008042F7" w:rsidRDefault="00100F33" w:rsidP="00982353">
            <w:pPr>
              <w:numPr>
                <w:ilvl w:val="0"/>
                <w:numId w:val="57"/>
              </w:numPr>
              <w:suppressAutoHyphens/>
            </w:pPr>
            <w:r w:rsidRPr="008042F7">
              <w:t>полоса препятствий  -1</w:t>
            </w:r>
          </w:p>
          <w:p w:rsidR="00100F33" w:rsidRPr="008042F7" w:rsidRDefault="00100F33" w:rsidP="00982353">
            <w:pPr>
              <w:numPr>
                <w:ilvl w:val="0"/>
                <w:numId w:val="57"/>
              </w:numPr>
              <w:suppressAutoHyphens/>
            </w:pPr>
            <w:r w:rsidRPr="008042F7">
              <w:t>прогулочная зона -1.</w:t>
            </w:r>
          </w:p>
          <w:p w:rsidR="00100F33" w:rsidRPr="008042F7" w:rsidRDefault="00100F33" w:rsidP="00333BCB">
            <w:pPr>
              <w:jc w:val="both"/>
            </w:pPr>
            <w:r w:rsidRPr="008042F7">
              <w:rPr>
                <w:b/>
                <w:bCs/>
              </w:rPr>
              <w:t xml:space="preserve">Безопасность образовательного процесса </w:t>
            </w:r>
            <w:r w:rsidRPr="008042F7">
              <w:t>–выполнение предписаний контролирующих инстанций, содержание здания и помещений гимназии в соответствии с  требованиями СанПиН.</w:t>
            </w:r>
          </w:p>
          <w:p w:rsidR="00100F33" w:rsidRPr="008042F7" w:rsidRDefault="00100F33" w:rsidP="00333BCB">
            <w:pPr>
              <w:jc w:val="both"/>
            </w:pPr>
            <w:r w:rsidRPr="008042F7">
              <w:rPr>
                <w:b/>
                <w:bCs/>
              </w:rPr>
              <w:t xml:space="preserve">Медицинское обслуживание </w:t>
            </w:r>
            <w:r w:rsidRPr="008042F7">
              <w:t>– проведение  плановых медосмотров учащихся, медосмотры работников ОУ.</w:t>
            </w:r>
          </w:p>
          <w:p w:rsidR="00100F33" w:rsidRPr="008042F7" w:rsidRDefault="00100F33" w:rsidP="00333BCB">
            <w:pPr>
              <w:jc w:val="both"/>
            </w:pPr>
            <w:r w:rsidRPr="008042F7">
              <w:t>Наличие лицензированного медицинского кабинета.</w:t>
            </w:r>
          </w:p>
          <w:p w:rsidR="00100F33" w:rsidRPr="008042F7" w:rsidRDefault="00100F33" w:rsidP="00333BCB">
            <w:pPr>
              <w:jc w:val="both"/>
            </w:pPr>
            <w:r w:rsidRPr="008042F7">
              <w:t>Медицинский работник (по договору с муниципальной детской поликлиникой № 5)</w:t>
            </w:r>
          </w:p>
          <w:p w:rsidR="00100F33" w:rsidRPr="008042F7" w:rsidRDefault="00100F33" w:rsidP="00333BCB">
            <w:pPr>
              <w:jc w:val="both"/>
            </w:pPr>
            <w:r w:rsidRPr="008042F7">
              <w:rPr>
                <w:b/>
                <w:bCs/>
              </w:rPr>
              <w:t xml:space="preserve"> Организация школьного питания </w:t>
            </w:r>
            <w:r w:rsidRPr="008042F7">
              <w:t xml:space="preserve">– наличие структурного подразделения «Школьная столовая», организация 2-х разового горячего питания.  </w:t>
            </w:r>
          </w:p>
          <w:p w:rsidR="00100F33" w:rsidRPr="008042F7" w:rsidRDefault="00100F33" w:rsidP="00333BCB">
            <w:r w:rsidRPr="008042F7">
              <w:t xml:space="preserve"> Оснащение столовой современным оборудованием:</w:t>
            </w:r>
          </w:p>
          <w:p w:rsidR="00100F33" w:rsidRPr="008042F7" w:rsidRDefault="00100F33" w:rsidP="00982353">
            <w:pPr>
              <w:numPr>
                <w:ilvl w:val="0"/>
                <w:numId w:val="60"/>
              </w:numPr>
              <w:suppressAutoHyphens/>
            </w:pPr>
            <w:r w:rsidRPr="008042F7">
              <w:t>Шкаф холодильный низкотемпературный 2</w:t>
            </w:r>
          </w:p>
          <w:p w:rsidR="00100F33" w:rsidRPr="008042F7" w:rsidRDefault="00100F33" w:rsidP="00982353">
            <w:pPr>
              <w:numPr>
                <w:ilvl w:val="0"/>
                <w:numId w:val="60"/>
              </w:numPr>
              <w:suppressAutoHyphens/>
            </w:pPr>
            <w:r w:rsidRPr="008042F7">
              <w:t>Холодильная камера 1</w:t>
            </w:r>
          </w:p>
          <w:p w:rsidR="00100F33" w:rsidRPr="008042F7" w:rsidRDefault="00100F33" w:rsidP="00982353">
            <w:pPr>
              <w:numPr>
                <w:ilvl w:val="0"/>
                <w:numId w:val="60"/>
              </w:numPr>
              <w:suppressAutoHyphens/>
            </w:pPr>
            <w:r w:rsidRPr="008042F7">
              <w:t>Печь конвекционная (шкаф пекарский) 1</w:t>
            </w:r>
          </w:p>
          <w:p w:rsidR="00100F33" w:rsidRPr="008042F7" w:rsidRDefault="00100F33" w:rsidP="00982353">
            <w:pPr>
              <w:numPr>
                <w:ilvl w:val="0"/>
                <w:numId w:val="60"/>
              </w:numPr>
              <w:suppressAutoHyphens/>
            </w:pPr>
            <w:r w:rsidRPr="008042F7">
              <w:t>Плита электрическая 6-конфорная 3</w:t>
            </w:r>
          </w:p>
          <w:p w:rsidR="00100F33" w:rsidRPr="008042F7" w:rsidRDefault="00100F33" w:rsidP="00982353">
            <w:pPr>
              <w:numPr>
                <w:ilvl w:val="0"/>
                <w:numId w:val="60"/>
              </w:numPr>
              <w:suppressAutoHyphens/>
            </w:pPr>
            <w:r w:rsidRPr="008042F7">
              <w:t>Стол производственный 6</w:t>
            </w:r>
          </w:p>
          <w:p w:rsidR="00100F33" w:rsidRPr="008042F7" w:rsidRDefault="00100F33" w:rsidP="00982353">
            <w:pPr>
              <w:numPr>
                <w:ilvl w:val="0"/>
                <w:numId w:val="60"/>
              </w:numPr>
              <w:suppressAutoHyphens/>
            </w:pPr>
            <w:r w:rsidRPr="008042F7">
              <w:t>Стеллаж для посуды 1</w:t>
            </w:r>
          </w:p>
          <w:p w:rsidR="00100F33" w:rsidRPr="008042F7" w:rsidRDefault="00100F33" w:rsidP="00982353">
            <w:pPr>
              <w:numPr>
                <w:ilvl w:val="0"/>
                <w:numId w:val="60"/>
              </w:numPr>
              <w:suppressAutoHyphens/>
            </w:pPr>
            <w:r w:rsidRPr="008042F7">
              <w:t>Ванна моечная двойная 5</w:t>
            </w:r>
          </w:p>
          <w:p w:rsidR="00100F33" w:rsidRPr="008042F7" w:rsidRDefault="00100F33" w:rsidP="00982353">
            <w:pPr>
              <w:numPr>
                <w:ilvl w:val="0"/>
                <w:numId w:val="60"/>
              </w:numPr>
              <w:suppressAutoHyphens/>
            </w:pPr>
            <w:r w:rsidRPr="008042F7">
              <w:t>Ванна моечная 4</w:t>
            </w:r>
          </w:p>
          <w:p w:rsidR="00100F33" w:rsidRPr="008042F7" w:rsidRDefault="00100F33" w:rsidP="00982353">
            <w:pPr>
              <w:numPr>
                <w:ilvl w:val="0"/>
                <w:numId w:val="60"/>
              </w:numPr>
              <w:suppressAutoHyphens/>
            </w:pPr>
            <w:r w:rsidRPr="008042F7">
              <w:t>Пароконвектомат 10 уровней 1</w:t>
            </w:r>
          </w:p>
          <w:p w:rsidR="00100F33" w:rsidRPr="008042F7" w:rsidRDefault="00100F33" w:rsidP="00982353">
            <w:pPr>
              <w:numPr>
                <w:ilvl w:val="0"/>
                <w:numId w:val="60"/>
              </w:numPr>
              <w:suppressAutoHyphens/>
            </w:pPr>
            <w:r w:rsidRPr="008042F7">
              <w:t>Мысорубка настольная 1</w:t>
            </w:r>
          </w:p>
          <w:p w:rsidR="00100F33" w:rsidRPr="008042F7" w:rsidRDefault="00100F33" w:rsidP="00982353">
            <w:pPr>
              <w:numPr>
                <w:ilvl w:val="0"/>
                <w:numId w:val="60"/>
              </w:numPr>
              <w:suppressAutoHyphens/>
            </w:pPr>
            <w:r w:rsidRPr="008042F7">
              <w:t>Овощерезка 1</w:t>
            </w:r>
          </w:p>
          <w:p w:rsidR="00100F33" w:rsidRPr="008042F7" w:rsidRDefault="00100F33" w:rsidP="00982353">
            <w:pPr>
              <w:numPr>
                <w:ilvl w:val="0"/>
                <w:numId w:val="60"/>
              </w:numPr>
              <w:suppressAutoHyphens/>
            </w:pPr>
            <w:r w:rsidRPr="008042F7">
              <w:t>Картофелечистка 1</w:t>
            </w:r>
          </w:p>
          <w:p w:rsidR="00100F33" w:rsidRPr="008042F7" w:rsidRDefault="00100F33" w:rsidP="00982353">
            <w:pPr>
              <w:numPr>
                <w:ilvl w:val="0"/>
                <w:numId w:val="60"/>
              </w:numPr>
              <w:suppressAutoHyphens/>
            </w:pPr>
            <w:r w:rsidRPr="008042F7">
              <w:t>Комплект гастроемкостей 3</w:t>
            </w:r>
          </w:p>
          <w:p w:rsidR="00100F33" w:rsidRPr="008042F7" w:rsidRDefault="00100F33" w:rsidP="00982353">
            <w:pPr>
              <w:numPr>
                <w:ilvl w:val="0"/>
                <w:numId w:val="60"/>
              </w:numPr>
              <w:suppressAutoHyphens/>
            </w:pPr>
            <w:r w:rsidRPr="008042F7">
              <w:t>Модуль для приборов 2</w:t>
            </w:r>
          </w:p>
          <w:p w:rsidR="00100F33" w:rsidRPr="008042F7" w:rsidRDefault="00100F33" w:rsidP="00982353">
            <w:pPr>
              <w:numPr>
                <w:ilvl w:val="0"/>
                <w:numId w:val="60"/>
              </w:numPr>
              <w:suppressAutoHyphens/>
            </w:pPr>
            <w:r w:rsidRPr="008042F7">
              <w:t>Протирочная машина 1</w:t>
            </w:r>
          </w:p>
          <w:p w:rsidR="00100F33" w:rsidRPr="008042F7" w:rsidRDefault="00100F33" w:rsidP="00982353">
            <w:pPr>
              <w:numPr>
                <w:ilvl w:val="0"/>
                <w:numId w:val="60"/>
              </w:numPr>
              <w:suppressAutoHyphens/>
            </w:pPr>
            <w:r w:rsidRPr="008042F7">
              <w:t>Весы настольные 4</w:t>
            </w:r>
          </w:p>
          <w:p w:rsidR="00100F33" w:rsidRPr="008042F7" w:rsidRDefault="00100F33" w:rsidP="00982353">
            <w:pPr>
              <w:numPr>
                <w:ilvl w:val="0"/>
                <w:numId w:val="60"/>
              </w:numPr>
              <w:suppressAutoHyphens/>
            </w:pPr>
            <w:r w:rsidRPr="008042F7">
              <w:t>Мармит вторых блюд 2</w:t>
            </w:r>
          </w:p>
          <w:p w:rsidR="00100F33" w:rsidRPr="008042F7" w:rsidRDefault="00100F33" w:rsidP="00982353">
            <w:pPr>
              <w:numPr>
                <w:ilvl w:val="0"/>
                <w:numId w:val="60"/>
              </w:numPr>
              <w:suppressAutoHyphens/>
            </w:pPr>
            <w:r w:rsidRPr="008042F7">
              <w:t>Машина тестомесильная 1</w:t>
            </w:r>
          </w:p>
          <w:p w:rsidR="00100F33" w:rsidRPr="008042F7" w:rsidRDefault="00100F33" w:rsidP="00982353">
            <w:pPr>
              <w:numPr>
                <w:ilvl w:val="0"/>
                <w:numId w:val="60"/>
              </w:numPr>
              <w:suppressAutoHyphens/>
            </w:pPr>
            <w:r w:rsidRPr="008042F7">
              <w:t>Шкаф холодильный (0-6) - 2</w:t>
            </w:r>
          </w:p>
          <w:p w:rsidR="00100F33" w:rsidRPr="008042F7" w:rsidRDefault="00100F33" w:rsidP="007970B7">
            <w:pPr>
              <w:jc w:val="both"/>
            </w:pPr>
            <w:r w:rsidRPr="008042F7">
              <w:rPr>
                <w:b/>
              </w:rPr>
              <w:t>Использование здоровье сберегающих технологий в учебном процессе</w:t>
            </w:r>
            <w:r w:rsidRPr="008042F7">
              <w:t xml:space="preserve"> (динамические паузы,  физминутки,  специальные технологии ослабления напряжения зрения, чередование видов деятельности на уроках).</w:t>
            </w:r>
          </w:p>
        </w:tc>
      </w:tr>
      <w:tr w:rsidR="00100F33" w:rsidRPr="008042F7" w:rsidTr="00333BCB">
        <w:tc>
          <w:tcPr>
            <w:tcW w:w="0" w:type="auto"/>
          </w:tcPr>
          <w:p w:rsidR="00100F33" w:rsidRPr="008042F7" w:rsidRDefault="00100F33" w:rsidP="00333BCB">
            <w:r w:rsidRPr="008042F7">
              <w:lastRenderedPageBreak/>
              <w:t>1.10</w:t>
            </w:r>
          </w:p>
        </w:tc>
        <w:tc>
          <w:tcPr>
            <w:tcW w:w="0" w:type="auto"/>
          </w:tcPr>
          <w:p w:rsidR="00100F33" w:rsidRPr="008042F7" w:rsidRDefault="00100F33" w:rsidP="00333BCB">
            <w:r w:rsidRPr="008042F7">
              <w:t>обновления содержания основной образовательной программы, а также методик и технологий ее реализации в соответствии с динамикой развития системы образования, запросами обучающихся и воспитанников и их родителей (законных представителей), а также с учетом национально-культурных, демографических, климатических условий, в которых осуществляется учебный процесс.</w:t>
            </w:r>
          </w:p>
        </w:tc>
        <w:tc>
          <w:tcPr>
            <w:tcW w:w="0" w:type="auto"/>
          </w:tcPr>
          <w:p w:rsidR="00100F33" w:rsidRPr="008042F7" w:rsidRDefault="00100F33" w:rsidP="00333BCB">
            <w:pPr>
              <w:jc w:val="both"/>
            </w:pPr>
            <w:r w:rsidRPr="008042F7">
              <w:t>Переход на ФГОС, обновление содержания образования. В Гимназии созданы условия для обновления содержания основной  образовательной программы, методик и технологий её реализации:</w:t>
            </w:r>
          </w:p>
          <w:p w:rsidR="00100F33" w:rsidRPr="008042F7" w:rsidRDefault="00100F33" w:rsidP="00982353">
            <w:pPr>
              <w:numPr>
                <w:ilvl w:val="0"/>
                <w:numId w:val="58"/>
              </w:numPr>
              <w:suppressAutoHyphens/>
              <w:jc w:val="both"/>
            </w:pPr>
            <w:r w:rsidRPr="008042F7">
              <w:t>1-</w:t>
            </w:r>
            <w:r w:rsidR="007970B7">
              <w:t>4</w:t>
            </w:r>
            <w:r w:rsidRPr="008042F7">
              <w:t xml:space="preserve"> классы занимаются по ФГОС </w:t>
            </w:r>
          </w:p>
          <w:p w:rsidR="00100F33" w:rsidRPr="008042F7" w:rsidRDefault="00100F33" w:rsidP="00982353">
            <w:pPr>
              <w:numPr>
                <w:ilvl w:val="0"/>
                <w:numId w:val="58"/>
              </w:numPr>
              <w:suppressAutoHyphens/>
              <w:jc w:val="both"/>
            </w:pPr>
            <w:r w:rsidRPr="008042F7">
              <w:t>100 % педагогов начальной школы  прошли курсовую подготовку по ФГОС;</w:t>
            </w:r>
          </w:p>
          <w:p w:rsidR="00100F33" w:rsidRPr="008042F7" w:rsidRDefault="00100F33" w:rsidP="00982353">
            <w:pPr>
              <w:numPr>
                <w:ilvl w:val="0"/>
                <w:numId w:val="58"/>
              </w:numPr>
              <w:suppressAutoHyphens/>
            </w:pPr>
            <w:r w:rsidRPr="008042F7">
              <w:t>обновлен Учебный план Гимназии.</w:t>
            </w:r>
          </w:p>
          <w:p w:rsidR="00100F33" w:rsidRPr="008042F7" w:rsidRDefault="00100F33" w:rsidP="007970B7">
            <w:pPr>
              <w:jc w:val="both"/>
            </w:pPr>
            <w:r w:rsidRPr="008042F7">
              <w:t xml:space="preserve"> Заказ учебников на основе ФГОС НОО, согласно федеральному перечню (учебники предоставляются бесплатно с 1 по </w:t>
            </w:r>
            <w:r w:rsidR="007970B7">
              <w:t>4</w:t>
            </w:r>
            <w:r w:rsidRPr="008042F7">
              <w:t xml:space="preserve"> классы).  Систематическое повышение квалификации педагогических работников по программе ФГОС, а также по программам, обеспечивающим освоение современных образовательных методик и технологий, регулярное прохождение тематических курсов и участие в работе семинаров, конференциях, вебинаров и пр.  по актуальным вопросам развития системы образования.</w:t>
            </w:r>
          </w:p>
        </w:tc>
      </w:tr>
      <w:tr w:rsidR="00100F33" w:rsidRPr="008042F7" w:rsidTr="00333BCB">
        <w:tc>
          <w:tcPr>
            <w:tcW w:w="0" w:type="auto"/>
            <w:gridSpan w:val="3"/>
          </w:tcPr>
          <w:p w:rsidR="00100F33" w:rsidRPr="008042F7" w:rsidRDefault="00100F33" w:rsidP="00333BCB">
            <w:pPr>
              <w:rPr>
                <w:b/>
              </w:rPr>
            </w:pPr>
            <w:r w:rsidRPr="008042F7">
              <w:rPr>
                <w:b/>
              </w:rPr>
              <w:t>2. Требования к учебно-методическому обеспечению учебного процесса включают:</w:t>
            </w:r>
          </w:p>
        </w:tc>
      </w:tr>
      <w:tr w:rsidR="00100F33" w:rsidRPr="008042F7" w:rsidTr="00333BCB">
        <w:tc>
          <w:tcPr>
            <w:tcW w:w="0" w:type="auto"/>
          </w:tcPr>
          <w:p w:rsidR="00100F33" w:rsidRPr="008042F7" w:rsidRDefault="00100F33" w:rsidP="00333BCB">
            <w:r w:rsidRPr="008042F7">
              <w:t>2.1</w:t>
            </w:r>
          </w:p>
        </w:tc>
        <w:tc>
          <w:tcPr>
            <w:tcW w:w="0" w:type="auto"/>
          </w:tcPr>
          <w:p w:rsidR="00100F33" w:rsidRPr="008042F7" w:rsidRDefault="00100F33" w:rsidP="00333BCB">
            <w:pPr>
              <w:jc w:val="both"/>
            </w:pPr>
            <w:r w:rsidRPr="008042F7">
              <w:t>параметры комплектности оснащения учебного процесса с учетом достижения целей и планируемых результатов освоения основной образовательной программы;</w:t>
            </w:r>
          </w:p>
        </w:tc>
        <w:tc>
          <w:tcPr>
            <w:tcW w:w="0" w:type="auto"/>
          </w:tcPr>
          <w:p w:rsidR="00100F33" w:rsidRPr="008042F7" w:rsidRDefault="00100F33" w:rsidP="00333BCB">
            <w:pPr>
              <w:jc w:val="both"/>
              <w:rPr>
                <w:bCs/>
              </w:rPr>
            </w:pPr>
            <w:r w:rsidRPr="008042F7">
              <w:rPr>
                <w:bCs/>
              </w:rPr>
              <w:t xml:space="preserve">   Библиотечный фонд (книгопечатная продукция) обеспечен учебниками на </w:t>
            </w:r>
            <w:r w:rsidR="007970B7">
              <w:rPr>
                <w:bCs/>
              </w:rPr>
              <w:t>100</w:t>
            </w:r>
            <w:r w:rsidRPr="007970B7">
              <w:rPr>
                <w:bCs/>
              </w:rPr>
              <w:t>%.</w:t>
            </w:r>
          </w:p>
          <w:p w:rsidR="00100F33" w:rsidRPr="008042F7" w:rsidRDefault="00100F33" w:rsidP="00333BCB">
            <w:r w:rsidRPr="008042F7">
              <w:rPr>
                <w:bCs/>
              </w:rPr>
              <w:t xml:space="preserve">   Экранно - звуковые пособия (Видеофильмы).   Технические средства обучения.</w:t>
            </w:r>
          </w:p>
          <w:p w:rsidR="00100F33" w:rsidRPr="008042F7" w:rsidRDefault="00100F33" w:rsidP="00333BCB">
            <w:pPr>
              <w:jc w:val="both"/>
            </w:pPr>
            <w:r w:rsidRPr="008042F7">
              <w:t xml:space="preserve">   Средства телекоммуникации (электронная почта, локальная сеть, выход в Интернет, скайп, электронные дневники).</w:t>
            </w:r>
          </w:p>
          <w:p w:rsidR="00100F33" w:rsidRPr="008042F7" w:rsidRDefault="00100F33" w:rsidP="00333BCB">
            <w:r w:rsidRPr="008042F7">
              <w:t xml:space="preserve">   Программное обеспечение.</w:t>
            </w:r>
          </w:p>
          <w:p w:rsidR="00100F33" w:rsidRPr="008042F7" w:rsidRDefault="00100F33" w:rsidP="00333BCB">
            <w:pPr>
              <w:jc w:val="both"/>
            </w:pPr>
            <w:r w:rsidRPr="008042F7">
              <w:t xml:space="preserve">   Имеется обширный фонд дополнительной литературы (детская художественная, научно-популярная, справочно-библиографические и периодические издания), сопровождающий реализацию основной образовательной программы.</w:t>
            </w:r>
          </w:p>
          <w:p w:rsidR="00100F33" w:rsidRPr="008042F7" w:rsidRDefault="00100F33" w:rsidP="00333BCB">
            <w:pPr>
              <w:jc w:val="both"/>
            </w:pPr>
            <w:r w:rsidRPr="008042F7">
              <w:t xml:space="preserve">   Соответствующая  учебная  и  предметно-деятельностная  среда  Гимназии  призвана обусловить достижение планируемых результатов освоения основных образовательных программ, способствуя:  </w:t>
            </w:r>
          </w:p>
          <w:p w:rsidR="00100F33" w:rsidRPr="008042F7" w:rsidRDefault="00100F33" w:rsidP="00982353">
            <w:pPr>
              <w:numPr>
                <w:ilvl w:val="0"/>
                <w:numId w:val="59"/>
              </w:numPr>
              <w:suppressAutoHyphens/>
              <w:jc w:val="both"/>
            </w:pPr>
            <w:r w:rsidRPr="008042F7">
              <w:t xml:space="preserve">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 </w:t>
            </w:r>
          </w:p>
          <w:p w:rsidR="00100F33" w:rsidRPr="008042F7" w:rsidRDefault="00100F33" w:rsidP="00982353">
            <w:pPr>
              <w:numPr>
                <w:ilvl w:val="0"/>
                <w:numId w:val="59"/>
              </w:numPr>
              <w:suppressAutoHyphens/>
              <w:jc w:val="both"/>
            </w:pPr>
            <w:r w:rsidRPr="008042F7">
              <w:t xml:space="preserve">  формированию умений работы с различными видами информации и ее источниками; </w:t>
            </w:r>
          </w:p>
          <w:p w:rsidR="00100F33" w:rsidRPr="008042F7" w:rsidRDefault="00100F33" w:rsidP="00982353">
            <w:pPr>
              <w:numPr>
                <w:ilvl w:val="0"/>
                <w:numId w:val="59"/>
              </w:numPr>
              <w:suppressAutoHyphens/>
              <w:jc w:val="both"/>
            </w:pPr>
            <w:r w:rsidRPr="008042F7">
              <w:lastRenderedPageBreak/>
              <w:t xml:space="preserve">  формированию коммуникативной культуры обучающихся</w:t>
            </w:r>
          </w:p>
          <w:p w:rsidR="00100F33" w:rsidRPr="008042F7" w:rsidRDefault="00100F33" w:rsidP="00982353">
            <w:pPr>
              <w:numPr>
                <w:ilvl w:val="0"/>
                <w:numId w:val="59"/>
              </w:numPr>
              <w:suppressAutoHyphens/>
              <w:jc w:val="both"/>
            </w:pPr>
            <w:r w:rsidRPr="008042F7">
              <w:t>формированию УУД</w:t>
            </w:r>
          </w:p>
          <w:p w:rsidR="00100F33" w:rsidRPr="008042F7" w:rsidRDefault="00100F33" w:rsidP="00333BCB">
            <w:pPr>
              <w:jc w:val="both"/>
            </w:pPr>
            <w:r w:rsidRPr="008042F7">
              <w:t xml:space="preserve">  Наличие необходимой материально-технической базы. Наличие учебно-лабораторного оборудования. </w:t>
            </w:r>
          </w:p>
        </w:tc>
      </w:tr>
      <w:tr w:rsidR="00100F33" w:rsidRPr="008042F7" w:rsidTr="00333BCB">
        <w:tc>
          <w:tcPr>
            <w:tcW w:w="0" w:type="auto"/>
          </w:tcPr>
          <w:p w:rsidR="00100F33" w:rsidRPr="008042F7" w:rsidRDefault="00100F33" w:rsidP="00333BCB">
            <w:r w:rsidRPr="008042F7">
              <w:lastRenderedPageBreak/>
              <w:t xml:space="preserve">2.2  </w:t>
            </w:r>
          </w:p>
        </w:tc>
        <w:tc>
          <w:tcPr>
            <w:tcW w:w="0" w:type="auto"/>
          </w:tcPr>
          <w:p w:rsidR="00100F33" w:rsidRPr="008042F7" w:rsidRDefault="00100F33" w:rsidP="00333BCB">
            <w:pPr>
              <w:jc w:val="both"/>
            </w:pPr>
            <w:r w:rsidRPr="008042F7">
              <w:t>параметры качества обеспечения учебного процесса с учетом достижения целей и планируемых результатов освоения основной образовательной программы;</w:t>
            </w:r>
          </w:p>
        </w:tc>
        <w:tc>
          <w:tcPr>
            <w:tcW w:w="0" w:type="auto"/>
          </w:tcPr>
          <w:p w:rsidR="00100F33" w:rsidRPr="008042F7" w:rsidRDefault="00100F33" w:rsidP="00333BCB">
            <w:r w:rsidRPr="008042F7">
              <w:t xml:space="preserve"> Все учебники, используемые в образовательном процессе, рекомендованы МОиН РФ и указаны в Федеральном перечне учебников для использования в образовательном процессе </w:t>
            </w:r>
          </w:p>
        </w:tc>
      </w:tr>
      <w:tr w:rsidR="00100F33" w:rsidRPr="008042F7" w:rsidTr="00333BCB">
        <w:tc>
          <w:tcPr>
            <w:tcW w:w="0" w:type="auto"/>
          </w:tcPr>
          <w:p w:rsidR="00100F33" w:rsidRPr="008042F7" w:rsidRDefault="00100F33" w:rsidP="00333BCB">
            <w:r w:rsidRPr="008042F7">
              <w:t>2.3</w:t>
            </w:r>
          </w:p>
        </w:tc>
        <w:tc>
          <w:tcPr>
            <w:tcW w:w="0" w:type="auto"/>
          </w:tcPr>
          <w:p w:rsidR="00100F33" w:rsidRPr="008042F7" w:rsidRDefault="00100F33" w:rsidP="00333BCB">
            <w:r w:rsidRPr="008042F7">
              <w:t>наличие учебников и (или) учебников с электронными приложениями, являющимися их составной частью, учебно-методической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w:t>
            </w:r>
          </w:p>
        </w:tc>
        <w:tc>
          <w:tcPr>
            <w:tcW w:w="0" w:type="auto"/>
          </w:tcPr>
          <w:p w:rsidR="00100F33" w:rsidRPr="008042F7" w:rsidRDefault="00100F33" w:rsidP="00333BCB"/>
        </w:tc>
      </w:tr>
      <w:tr w:rsidR="00100F33" w:rsidRPr="008042F7" w:rsidTr="00333BCB">
        <w:tc>
          <w:tcPr>
            <w:tcW w:w="0" w:type="auto"/>
          </w:tcPr>
          <w:p w:rsidR="00100F33" w:rsidRPr="008042F7" w:rsidRDefault="00100F33" w:rsidP="00333BCB">
            <w:r w:rsidRPr="008042F7">
              <w:t>2.4</w:t>
            </w:r>
          </w:p>
        </w:tc>
        <w:tc>
          <w:tcPr>
            <w:tcW w:w="0" w:type="auto"/>
          </w:tcPr>
          <w:p w:rsidR="00100F33" w:rsidRPr="008042F7" w:rsidRDefault="00100F33" w:rsidP="00333BCB">
            <w:r w:rsidRPr="008042F7">
              <w:t>безопасный доступ к печатным и электронным образовательным ресурсам, расположенным в открытом доступе и (или) в федеральных и региональных центрах информационно-образовательных ресурсов.</w:t>
            </w:r>
          </w:p>
        </w:tc>
        <w:tc>
          <w:tcPr>
            <w:tcW w:w="0" w:type="auto"/>
          </w:tcPr>
          <w:p w:rsidR="00100F33" w:rsidRPr="008042F7" w:rsidRDefault="00100F33" w:rsidP="00333BCB">
            <w:pPr>
              <w:jc w:val="both"/>
            </w:pPr>
            <w:r w:rsidRPr="008042F7">
              <w:t xml:space="preserve"> В библиотеке имеется перечень запрещенной литературы, несовместимой с задачами духовно-нравственного развития и воспитания обучающихся и воспитанников.</w:t>
            </w:r>
          </w:p>
          <w:p w:rsidR="00100F33" w:rsidRPr="008042F7" w:rsidRDefault="00100F33" w:rsidP="00333BCB">
            <w:pPr>
              <w:jc w:val="both"/>
            </w:pPr>
            <w:r w:rsidRPr="008042F7">
              <w:t xml:space="preserve"> Все компьютеры оснащены программой «Айцензор»</w:t>
            </w:r>
          </w:p>
          <w:p w:rsidR="00100F33" w:rsidRPr="008042F7" w:rsidRDefault="00100F33" w:rsidP="00333BCB">
            <w:pPr>
              <w:jc w:val="both"/>
            </w:pPr>
            <w:r w:rsidRPr="008042F7">
              <w:t>На точке входа в сеть интернет стоит программированный сервер, обеспечивающий контентную фильтрацию на всех компьютерах гимназии.</w:t>
            </w:r>
          </w:p>
          <w:p w:rsidR="00100F33" w:rsidRPr="008042F7" w:rsidRDefault="00100F33" w:rsidP="00333BCB">
            <w:pPr>
              <w:jc w:val="both"/>
            </w:pPr>
            <w:r w:rsidRPr="008042F7">
              <w:t>Имеются инструкции и правила пользования ресурсами Интернет</w:t>
            </w:r>
          </w:p>
        </w:tc>
      </w:tr>
      <w:tr w:rsidR="00100F33" w:rsidRPr="008042F7" w:rsidTr="00333BCB">
        <w:tc>
          <w:tcPr>
            <w:tcW w:w="0" w:type="auto"/>
          </w:tcPr>
          <w:p w:rsidR="00100F33" w:rsidRPr="008042F7" w:rsidRDefault="00100F33" w:rsidP="00333BCB">
            <w:r w:rsidRPr="008042F7">
              <w:t>2.5</w:t>
            </w:r>
          </w:p>
        </w:tc>
        <w:tc>
          <w:tcPr>
            <w:tcW w:w="0" w:type="auto"/>
          </w:tcPr>
          <w:p w:rsidR="00100F33" w:rsidRPr="008042F7" w:rsidRDefault="00100F33" w:rsidP="00333BCB">
            <w:r w:rsidRPr="008042F7">
              <w:t>укомплектованность библиотеки печатными и электронными образовательными ресурсами по всем учебным предметам учебного плана, а также фондом дополнительной литературы (детская художественная, научно-популярная, справочно-библиографические и периодические издания, сопровождающие реализацию основной образовательной программы).</w:t>
            </w:r>
          </w:p>
        </w:tc>
        <w:tc>
          <w:tcPr>
            <w:tcW w:w="0" w:type="auto"/>
          </w:tcPr>
          <w:p w:rsidR="00100F33" w:rsidRPr="008042F7" w:rsidRDefault="00100F33" w:rsidP="00333BCB">
            <w:r w:rsidRPr="008042F7">
              <w:t xml:space="preserve">Положение об информационно-библиотечном центре. </w:t>
            </w:r>
          </w:p>
        </w:tc>
      </w:tr>
      <w:tr w:rsidR="00100F33" w:rsidRPr="008042F7" w:rsidTr="00333BCB">
        <w:tc>
          <w:tcPr>
            <w:tcW w:w="0" w:type="auto"/>
            <w:gridSpan w:val="3"/>
          </w:tcPr>
          <w:p w:rsidR="00100F33" w:rsidRPr="008042F7" w:rsidRDefault="00100F33" w:rsidP="00333BCB">
            <w:pPr>
              <w:jc w:val="center"/>
            </w:pPr>
            <w:r w:rsidRPr="008042F7">
              <w:rPr>
                <w:b/>
              </w:rPr>
              <w:t>3. Требования к материально-техническому оснащению учебного процесса включают создание условий, обеспечивающих возможность:</w:t>
            </w:r>
          </w:p>
        </w:tc>
      </w:tr>
      <w:tr w:rsidR="00100F33" w:rsidRPr="008042F7" w:rsidTr="00333BCB">
        <w:trPr>
          <w:trHeight w:val="1548"/>
        </w:trPr>
        <w:tc>
          <w:tcPr>
            <w:tcW w:w="0" w:type="auto"/>
          </w:tcPr>
          <w:p w:rsidR="00100F33" w:rsidRPr="008042F7" w:rsidRDefault="00100F33" w:rsidP="00333BCB">
            <w:r w:rsidRPr="008042F7">
              <w:t>3.1</w:t>
            </w:r>
          </w:p>
        </w:tc>
        <w:tc>
          <w:tcPr>
            <w:tcW w:w="0" w:type="auto"/>
          </w:tcPr>
          <w:p w:rsidR="00100F33" w:rsidRPr="008042F7" w:rsidRDefault="00100F33" w:rsidP="00333BCB">
            <w:r w:rsidRPr="008042F7">
              <w:t>создания и использования информации (в том числе запись и обработка изображений и звука, выступления с аудио-, видео- и графическим сопровождением, осуществление информационного взаимодействия в локальных и глобальных сетях и др.);</w:t>
            </w:r>
          </w:p>
        </w:tc>
        <w:tc>
          <w:tcPr>
            <w:tcW w:w="0" w:type="auto"/>
          </w:tcPr>
          <w:p w:rsidR="00100F33" w:rsidRPr="008042F7" w:rsidRDefault="00100F33" w:rsidP="00333BCB">
            <w:r w:rsidRPr="008042F7">
              <w:t>Условия имеются</w:t>
            </w:r>
          </w:p>
          <w:p w:rsidR="00100F33" w:rsidRPr="008042F7" w:rsidRDefault="00100F33" w:rsidP="00333BCB">
            <w:r w:rsidRPr="008042F7">
              <w:t>Имеется выход в Интернет, беспроводная локальная сеть.</w:t>
            </w:r>
          </w:p>
          <w:p w:rsidR="00100F33" w:rsidRPr="008042F7" w:rsidRDefault="00100F33" w:rsidP="00333BCB">
            <w:r w:rsidRPr="008042F7">
              <w:t>Мультимедийное оборудование. Интерактивные доски.</w:t>
            </w:r>
          </w:p>
        </w:tc>
      </w:tr>
      <w:tr w:rsidR="00100F33" w:rsidRPr="008042F7" w:rsidTr="00333BCB">
        <w:tc>
          <w:tcPr>
            <w:tcW w:w="0" w:type="auto"/>
          </w:tcPr>
          <w:p w:rsidR="00100F33" w:rsidRPr="008042F7" w:rsidRDefault="00100F33" w:rsidP="00333BCB">
            <w:r w:rsidRPr="008042F7">
              <w:t>3.2</w:t>
            </w:r>
          </w:p>
        </w:tc>
        <w:tc>
          <w:tcPr>
            <w:tcW w:w="0" w:type="auto"/>
          </w:tcPr>
          <w:p w:rsidR="00100F33" w:rsidRPr="008042F7" w:rsidRDefault="00100F33" w:rsidP="00333BCB">
            <w:r w:rsidRPr="008042F7">
              <w:t xml:space="preserve">получения информации различными </w:t>
            </w:r>
            <w:r w:rsidRPr="008042F7">
              <w:lastRenderedPageBreak/>
              <w:t>способами (поиск информации в локальных и глобальных информационно-телекоммуникационных сетях, работа в библиотеке и др.);</w:t>
            </w:r>
          </w:p>
        </w:tc>
        <w:tc>
          <w:tcPr>
            <w:tcW w:w="0" w:type="auto"/>
          </w:tcPr>
          <w:p w:rsidR="00100F33" w:rsidRPr="008042F7" w:rsidRDefault="00100F33" w:rsidP="00333BCB">
            <w:pPr>
              <w:jc w:val="both"/>
            </w:pPr>
            <w:r w:rsidRPr="008042F7">
              <w:lastRenderedPageBreak/>
              <w:t xml:space="preserve">Учащиеся, педагоги, работники Гимназии, </w:t>
            </w:r>
            <w:r w:rsidRPr="008042F7">
              <w:lastRenderedPageBreak/>
              <w:t>родители имеют возможность получать информацию различными способами:  Интернет, библиотека, медиатека, локальная сеть, скайп, сайт, эл. почта.</w:t>
            </w:r>
          </w:p>
        </w:tc>
      </w:tr>
      <w:tr w:rsidR="00100F33" w:rsidRPr="008042F7" w:rsidTr="00333BCB">
        <w:tc>
          <w:tcPr>
            <w:tcW w:w="0" w:type="auto"/>
          </w:tcPr>
          <w:p w:rsidR="00100F33" w:rsidRPr="008042F7" w:rsidRDefault="00100F33" w:rsidP="00333BCB">
            <w:r w:rsidRPr="008042F7">
              <w:lastRenderedPageBreak/>
              <w:t>3.3</w:t>
            </w:r>
          </w:p>
        </w:tc>
        <w:tc>
          <w:tcPr>
            <w:tcW w:w="0" w:type="auto"/>
          </w:tcPr>
          <w:p w:rsidR="00100F33" w:rsidRPr="008042F7" w:rsidRDefault="00100F33" w:rsidP="00333BCB">
            <w:r w:rsidRPr="008042F7">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tc>
        <w:tc>
          <w:tcPr>
            <w:tcW w:w="0" w:type="auto"/>
          </w:tcPr>
          <w:p w:rsidR="00100F33" w:rsidRPr="008042F7" w:rsidRDefault="00100F33" w:rsidP="00333BCB">
            <w:pPr>
              <w:jc w:val="both"/>
            </w:pPr>
            <w:r w:rsidRPr="008042F7">
              <w:rPr>
                <w:iCs/>
              </w:rPr>
              <w:t>Для проведения экспериментов используются</w:t>
            </w:r>
            <w:r w:rsidRPr="008042F7">
              <w:t xml:space="preserve"> учебно-лабораторное оборудование, вещественные и наглядные модели и коллекции основных математических и естественно-научных объектов и явлений; традиционного измерения. </w:t>
            </w:r>
          </w:p>
          <w:p w:rsidR="00100F33" w:rsidRPr="008042F7" w:rsidRDefault="00100F33" w:rsidP="007970B7">
            <w:pPr>
              <w:jc w:val="both"/>
            </w:pPr>
            <w:r w:rsidRPr="008042F7">
              <w:t xml:space="preserve">Оборудование, полученное в рамках внедрения ФГОС НОО по программе модернизации позволило на 100 % оборудовать кабинеты начальных классов в соответствии с требованиями к учебным кабинетам. </w:t>
            </w:r>
          </w:p>
        </w:tc>
      </w:tr>
      <w:tr w:rsidR="00100F33" w:rsidRPr="008042F7" w:rsidTr="00333BCB">
        <w:tc>
          <w:tcPr>
            <w:tcW w:w="0" w:type="auto"/>
          </w:tcPr>
          <w:p w:rsidR="00100F33" w:rsidRPr="008042F7" w:rsidRDefault="00100F33" w:rsidP="00333BCB">
            <w:r w:rsidRPr="008042F7">
              <w:t>3.4</w:t>
            </w:r>
          </w:p>
        </w:tc>
        <w:tc>
          <w:tcPr>
            <w:tcW w:w="0" w:type="auto"/>
          </w:tcPr>
          <w:p w:rsidR="00100F33" w:rsidRPr="008042F7" w:rsidRDefault="00100F33" w:rsidP="00333BCB">
            <w:pPr>
              <w:jc w:val="both"/>
            </w:pPr>
            <w:r w:rsidRPr="008042F7">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tc>
        <w:tc>
          <w:tcPr>
            <w:tcW w:w="0" w:type="auto"/>
          </w:tcPr>
          <w:p w:rsidR="00100F33" w:rsidRPr="008042F7" w:rsidRDefault="00100F33" w:rsidP="00333BCB">
            <w:r w:rsidRPr="008042F7">
              <w:t>Оборудование, полученное в рамках внедрения ФГОС НОО</w:t>
            </w:r>
          </w:p>
        </w:tc>
      </w:tr>
      <w:tr w:rsidR="00100F33" w:rsidRPr="008042F7" w:rsidTr="00333BCB">
        <w:tc>
          <w:tcPr>
            <w:tcW w:w="0" w:type="auto"/>
            <w:gridSpan w:val="3"/>
          </w:tcPr>
          <w:p w:rsidR="00100F33" w:rsidRPr="008042F7" w:rsidRDefault="00100F33" w:rsidP="00333BCB">
            <w:pPr>
              <w:jc w:val="center"/>
              <w:rPr>
                <w:b/>
              </w:rPr>
            </w:pPr>
            <w:r w:rsidRPr="008042F7">
              <w:rPr>
                <w:b/>
              </w:rPr>
              <w:t>4. Требования к информационному обеспечению учебного процесса включают возможность в электронной форме:</w:t>
            </w:r>
          </w:p>
        </w:tc>
      </w:tr>
      <w:tr w:rsidR="00100F33" w:rsidRPr="008042F7" w:rsidTr="00333BCB">
        <w:tc>
          <w:tcPr>
            <w:tcW w:w="0" w:type="auto"/>
          </w:tcPr>
          <w:p w:rsidR="00100F33" w:rsidRPr="008042F7" w:rsidRDefault="00100F33" w:rsidP="00333BCB">
            <w:r w:rsidRPr="008042F7">
              <w:t>4.1</w:t>
            </w:r>
          </w:p>
        </w:tc>
        <w:tc>
          <w:tcPr>
            <w:tcW w:w="0" w:type="auto"/>
          </w:tcPr>
          <w:p w:rsidR="00100F33" w:rsidRPr="008042F7" w:rsidRDefault="00100F33" w:rsidP="00333BCB">
            <w:r w:rsidRPr="008042F7">
              <w:t>управлять учебным процессом;</w:t>
            </w:r>
          </w:p>
        </w:tc>
        <w:tc>
          <w:tcPr>
            <w:tcW w:w="0" w:type="auto"/>
          </w:tcPr>
          <w:p w:rsidR="00100F33" w:rsidRPr="008042F7" w:rsidRDefault="00100F33" w:rsidP="00333BCB"/>
        </w:tc>
      </w:tr>
      <w:tr w:rsidR="00100F33" w:rsidRPr="008042F7" w:rsidTr="00333BCB">
        <w:tc>
          <w:tcPr>
            <w:tcW w:w="0" w:type="auto"/>
          </w:tcPr>
          <w:p w:rsidR="00100F33" w:rsidRPr="008042F7" w:rsidRDefault="00100F33" w:rsidP="00333BCB">
            <w:r w:rsidRPr="008042F7">
              <w:t>4.2</w:t>
            </w:r>
          </w:p>
        </w:tc>
        <w:tc>
          <w:tcPr>
            <w:tcW w:w="0" w:type="auto"/>
          </w:tcPr>
          <w:p w:rsidR="00100F33" w:rsidRPr="008042F7" w:rsidRDefault="00100F33" w:rsidP="00333BCB">
            <w:r w:rsidRPr="008042F7">
              <w:t>создавать и редактировать электронные таблицы, тексты и презентации;</w:t>
            </w:r>
          </w:p>
        </w:tc>
        <w:tc>
          <w:tcPr>
            <w:tcW w:w="0" w:type="auto"/>
          </w:tcPr>
          <w:p w:rsidR="00100F33" w:rsidRPr="008042F7" w:rsidRDefault="00100F33" w:rsidP="00333BCB">
            <w:pPr>
              <w:jc w:val="both"/>
            </w:pPr>
            <w:r w:rsidRPr="008042F7">
              <w:t>Имеется лицензированное программное обеспечение</w:t>
            </w:r>
          </w:p>
          <w:p w:rsidR="00100F33" w:rsidRPr="008042F7" w:rsidRDefault="00100F33" w:rsidP="00333BCB">
            <w:pPr>
              <w:rPr>
                <w:lang w:val="en-US"/>
              </w:rPr>
            </w:pPr>
          </w:p>
        </w:tc>
      </w:tr>
      <w:tr w:rsidR="00100F33" w:rsidRPr="008042F7" w:rsidTr="00333BCB">
        <w:tc>
          <w:tcPr>
            <w:tcW w:w="0" w:type="auto"/>
          </w:tcPr>
          <w:p w:rsidR="00100F33" w:rsidRPr="008042F7" w:rsidRDefault="00100F33" w:rsidP="00333BCB">
            <w:r w:rsidRPr="008042F7">
              <w:t>4.3</w:t>
            </w:r>
          </w:p>
        </w:tc>
        <w:tc>
          <w:tcPr>
            <w:tcW w:w="0" w:type="auto"/>
          </w:tcPr>
          <w:p w:rsidR="00100F33" w:rsidRPr="008042F7" w:rsidRDefault="00100F33" w:rsidP="00333BCB">
            <w:r w:rsidRPr="008042F7">
              <w:t>формировать и отрабатывать навыки клавиатурного письма;</w:t>
            </w:r>
          </w:p>
        </w:tc>
        <w:tc>
          <w:tcPr>
            <w:tcW w:w="0" w:type="auto"/>
          </w:tcPr>
          <w:p w:rsidR="00100F33" w:rsidRPr="008042F7" w:rsidRDefault="00100F33" w:rsidP="00333BCB">
            <w:r w:rsidRPr="008042F7">
              <w:t>Имеется лицензированное программное обеспечение</w:t>
            </w:r>
          </w:p>
        </w:tc>
      </w:tr>
      <w:tr w:rsidR="00100F33" w:rsidRPr="008042F7" w:rsidTr="00333BCB">
        <w:tc>
          <w:tcPr>
            <w:tcW w:w="0" w:type="auto"/>
          </w:tcPr>
          <w:p w:rsidR="00100F33" w:rsidRPr="008042F7" w:rsidRDefault="00100F33" w:rsidP="00333BCB">
            <w:r w:rsidRPr="008042F7">
              <w:t>4.4</w:t>
            </w:r>
          </w:p>
        </w:tc>
        <w:tc>
          <w:tcPr>
            <w:tcW w:w="0" w:type="auto"/>
          </w:tcPr>
          <w:p w:rsidR="00100F33" w:rsidRPr="008042F7" w:rsidRDefault="00100F33" w:rsidP="00333BCB">
            <w:r w:rsidRPr="008042F7">
              <w:t>создавать, обрабатывать и редактировать звук;</w:t>
            </w:r>
          </w:p>
        </w:tc>
        <w:tc>
          <w:tcPr>
            <w:tcW w:w="0" w:type="auto"/>
          </w:tcPr>
          <w:p w:rsidR="00100F33" w:rsidRPr="008042F7" w:rsidRDefault="00100F33" w:rsidP="00333BCB">
            <w:pPr>
              <w:jc w:val="both"/>
            </w:pPr>
            <w:r w:rsidRPr="008042F7">
              <w:t>Имеются лицензированное программное обеспечение</w:t>
            </w:r>
          </w:p>
        </w:tc>
      </w:tr>
      <w:tr w:rsidR="00100F33" w:rsidRPr="008042F7" w:rsidTr="00333BCB">
        <w:tc>
          <w:tcPr>
            <w:tcW w:w="0" w:type="auto"/>
          </w:tcPr>
          <w:p w:rsidR="00100F33" w:rsidRPr="008042F7" w:rsidRDefault="00100F33" w:rsidP="00333BCB">
            <w:r w:rsidRPr="008042F7">
              <w:t>4.5</w:t>
            </w:r>
          </w:p>
        </w:tc>
        <w:tc>
          <w:tcPr>
            <w:tcW w:w="0" w:type="auto"/>
          </w:tcPr>
          <w:p w:rsidR="00100F33" w:rsidRPr="008042F7" w:rsidRDefault="00100F33" w:rsidP="00333BCB">
            <w:r w:rsidRPr="008042F7">
              <w:t>создавать, обрабатывать и редактировать растровые, векторные и видеоизображения;</w:t>
            </w:r>
          </w:p>
        </w:tc>
        <w:tc>
          <w:tcPr>
            <w:tcW w:w="0" w:type="auto"/>
          </w:tcPr>
          <w:p w:rsidR="00100F33" w:rsidRPr="008042F7" w:rsidRDefault="00100F33" w:rsidP="00333BCB">
            <w:pPr>
              <w:jc w:val="both"/>
            </w:pPr>
            <w:r w:rsidRPr="008042F7">
              <w:t>Имеются лицензированное программное обеспечение</w:t>
            </w:r>
          </w:p>
          <w:p w:rsidR="00100F33" w:rsidRPr="008042F7" w:rsidRDefault="00100F33" w:rsidP="00333BCB">
            <w:pPr>
              <w:rPr>
                <w:lang w:val="en-US"/>
              </w:rPr>
            </w:pPr>
          </w:p>
        </w:tc>
      </w:tr>
      <w:tr w:rsidR="00100F33" w:rsidRPr="008042F7" w:rsidTr="00333BCB">
        <w:tc>
          <w:tcPr>
            <w:tcW w:w="0" w:type="auto"/>
          </w:tcPr>
          <w:p w:rsidR="00100F33" w:rsidRPr="008042F7" w:rsidRDefault="00100F33" w:rsidP="00333BCB">
            <w:r w:rsidRPr="008042F7">
              <w:t>4.6</w:t>
            </w:r>
          </w:p>
        </w:tc>
        <w:tc>
          <w:tcPr>
            <w:tcW w:w="0" w:type="auto"/>
          </w:tcPr>
          <w:p w:rsidR="00100F33" w:rsidRPr="008042F7" w:rsidRDefault="00100F33" w:rsidP="00333BCB">
            <w:r w:rsidRPr="008042F7">
              <w:t>индивидуально и коллективно (многопользовательский режим) создавать и редактировать интерактивные учебные материалы, образовательные ресурсы, творческие работы со статическими и динамическими графическими и текстовыми объектами;</w:t>
            </w:r>
          </w:p>
        </w:tc>
        <w:tc>
          <w:tcPr>
            <w:tcW w:w="0" w:type="auto"/>
          </w:tcPr>
          <w:p w:rsidR="00100F33" w:rsidRPr="008042F7" w:rsidRDefault="00100F33" w:rsidP="00333BCB">
            <w:pPr>
              <w:jc w:val="both"/>
            </w:pPr>
            <w:r w:rsidRPr="008042F7">
              <w:t>Имеются лицензированное программное обеспечение</w:t>
            </w:r>
          </w:p>
          <w:p w:rsidR="00100F33" w:rsidRPr="008042F7" w:rsidRDefault="00100F33" w:rsidP="00333BCB">
            <w:pPr>
              <w:rPr>
                <w:lang w:val="en-US"/>
              </w:rPr>
            </w:pPr>
          </w:p>
        </w:tc>
      </w:tr>
      <w:tr w:rsidR="00100F33" w:rsidRPr="008042F7" w:rsidTr="00333BCB">
        <w:tc>
          <w:tcPr>
            <w:tcW w:w="0" w:type="auto"/>
          </w:tcPr>
          <w:p w:rsidR="00100F33" w:rsidRPr="008042F7" w:rsidRDefault="00100F33" w:rsidP="00333BCB">
            <w:r w:rsidRPr="008042F7">
              <w:t>4.7</w:t>
            </w:r>
          </w:p>
        </w:tc>
        <w:tc>
          <w:tcPr>
            <w:tcW w:w="0" w:type="auto"/>
          </w:tcPr>
          <w:p w:rsidR="00100F33" w:rsidRPr="008042F7" w:rsidRDefault="00100F33" w:rsidP="00333BCB">
            <w:r w:rsidRPr="008042F7">
              <w:t>работать с геоинформационными системами, картографической информацией, планами объектов и местности;</w:t>
            </w:r>
          </w:p>
        </w:tc>
        <w:tc>
          <w:tcPr>
            <w:tcW w:w="0" w:type="auto"/>
          </w:tcPr>
          <w:p w:rsidR="00100F33" w:rsidRPr="008042F7" w:rsidRDefault="00100F33" w:rsidP="00333BCB">
            <w:pPr>
              <w:jc w:val="both"/>
            </w:pPr>
            <w:r w:rsidRPr="008042F7">
              <w:t>Имеются лицензированное программное обеспечение</w:t>
            </w:r>
          </w:p>
          <w:p w:rsidR="00100F33" w:rsidRPr="008042F7" w:rsidRDefault="00100F33" w:rsidP="00333BCB"/>
        </w:tc>
      </w:tr>
      <w:tr w:rsidR="00100F33" w:rsidRPr="008042F7" w:rsidTr="00333BCB">
        <w:tc>
          <w:tcPr>
            <w:tcW w:w="0" w:type="auto"/>
          </w:tcPr>
          <w:p w:rsidR="00100F33" w:rsidRPr="008042F7" w:rsidRDefault="00100F33" w:rsidP="00333BCB">
            <w:r w:rsidRPr="008042F7">
              <w:t>4.8</w:t>
            </w:r>
          </w:p>
        </w:tc>
        <w:tc>
          <w:tcPr>
            <w:tcW w:w="0" w:type="auto"/>
          </w:tcPr>
          <w:p w:rsidR="00100F33" w:rsidRPr="008042F7" w:rsidRDefault="00100F33" w:rsidP="00333BCB">
            <w:r w:rsidRPr="008042F7">
              <w:t>визуализировать исторические данные (создавать ленты времени и др.);</w:t>
            </w:r>
          </w:p>
        </w:tc>
        <w:tc>
          <w:tcPr>
            <w:tcW w:w="0" w:type="auto"/>
          </w:tcPr>
          <w:p w:rsidR="00100F33" w:rsidRPr="008042F7" w:rsidRDefault="00100F33" w:rsidP="00333BCB">
            <w:pPr>
              <w:jc w:val="both"/>
            </w:pPr>
            <w:r w:rsidRPr="008042F7">
              <w:t>Имеются лицензированное программное обеспечение</w:t>
            </w:r>
          </w:p>
          <w:p w:rsidR="00100F33" w:rsidRPr="008042F7" w:rsidRDefault="00100F33" w:rsidP="00333BCB"/>
          <w:p w:rsidR="00100F33" w:rsidRPr="008042F7" w:rsidRDefault="00100F33" w:rsidP="00333BCB"/>
        </w:tc>
      </w:tr>
      <w:tr w:rsidR="00100F33" w:rsidRPr="008042F7" w:rsidTr="00333BCB">
        <w:tc>
          <w:tcPr>
            <w:tcW w:w="0" w:type="auto"/>
          </w:tcPr>
          <w:p w:rsidR="00100F33" w:rsidRPr="008042F7" w:rsidRDefault="00100F33" w:rsidP="00333BCB">
            <w:r w:rsidRPr="008042F7">
              <w:t>4.9</w:t>
            </w:r>
          </w:p>
        </w:tc>
        <w:tc>
          <w:tcPr>
            <w:tcW w:w="0" w:type="auto"/>
          </w:tcPr>
          <w:p w:rsidR="00100F33" w:rsidRPr="008042F7" w:rsidRDefault="00100F33" w:rsidP="00333BCB">
            <w:r w:rsidRPr="008042F7">
              <w:t xml:space="preserve">размещать, систематизировать и хранить (накапливать) материалы учебного </w:t>
            </w:r>
            <w:r w:rsidRPr="008042F7">
              <w:lastRenderedPageBreak/>
              <w:t>процесса (в том числе работы обучающихся и педагогических работников, используемые участниками учебного процесса информационные ресурсы);</w:t>
            </w:r>
          </w:p>
        </w:tc>
        <w:tc>
          <w:tcPr>
            <w:tcW w:w="0" w:type="auto"/>
          </w:tcPr>
          <w:p w:rsidR="00100F33" w:rsidRPr="008042F7" w:rsidRDefault="00100F33" w:rsidP="00333BCB">
            <w:pPr>
              <w:rPr>
                <w:lang w:val="en-US"/>
              </w:rPr>
            </w:pPr>
            <w:r w:rsidRPr="008042F7">
              <w:lastRenderedPageBreak/>
              <w:t xml:space="preserve">Архиваторы (7 </w:t>
            </w:r>
            <w:r w:rsidRPr="008042F7">
              <w:rPr>
                <w:lang w:val="en-US"/>
              </w:rPr>
              <w:t>zip</w:t>
            </w:r>
            <w:r w:rsidRPr="008042F7">
              <w:t xml:space="preserve">), </w:t>
            </w:r>
            <w:r w:rsidRPr="008042F7">
              <w:rPr>
                <w:lang w:val="en-US"/>
              </w:rPr>
              <w:t>WinRar</w:t>
            </w:r>
          </w:p>
        </w:tc>
      </w:tr>
      <w:tr w:rsidR="00100F33" w:rsidRPr="008042F7" w:rsidTr="00333BCB">
        <w:tc>
          <w:tcPr>
            <w:tcW w:w="0" w:type="auto"/>
          </w:tcPr>
          <w:p w:rsidR="00100F33" w:rsidRPr="008042F7" w:rsidRDefault="00100F33" w:rsidP="00333BCB">
            <w:r w:rsidRPr="008042F7">
              <w:lastRenderedPageBreak/>
              <w:t>4.10</w:t>
            </w:r>
          </w:p>
        </w:tc>
        <w:tc>
          <w:tcPr>
            <w:tcW w:w="0" w:type="auto"/>
          </w:tcPr>
          <w:p w:rsidR="00100F33" w:rsidRPr="008042F7" w:rsidRDefault="00100F33" w:rsidP="00333BCB">
            <w:r w:rsidRPr="008042F7">
              <w:t>мониторинг и фиксировать ход учебного процесса и результаты освоения основной образовательной программы общего образования;</w:t>
            </w:r>
          </w:p>
        </w:tc>
        <w:tc>
          <w:tcPr>
            <w:tcW w:w="0" w:type="auto"/>
          </w:tcPr>
          <w:p w:rsidR="00100F33" w:rsidRPr="008042F7" w:rsidRDefault="00100F33" w:rsidP="00333BCB">
            <w:r w:rsidRPr="008042F7">
              <w:t>Имеются лицензированное программное обеспечение</w:t>
            </w:r>
          </w:p>
          <w:p w:rsidR="00100F33" w:rsidRPr="008042F7" w:rsidRDefault="00100F33" w:rsidP="00333BCB"/>
        </w:tc>
      </w:tr>
      <w:tr w:rsidR="00100F33" w:rsidRPr="008042F7" w:rsidTr="00333BCB">
        <w:tc>
          <w:tcPr>
            <w:tcW w:w="0" w:type="auto"/>
          </w:tcPr>
          <w:p w:rsidR="00100F33" w:rsidRPr="008042F7" w:rsidRDefault="00100F33" w:rsidP="00333BCB">
            <w:r w:rsidRPr="008042F7">
              <w:t>4.11</w:t>
            </w:r>
          </w:p>
        </w:tc>
        <w:tc>
          <w:tcPr>
            <w:tcW w:w="0" w:type="auto"/>
          </w:tcPr>
          <w:p w:rsidR="00100F33" w:rsidRPr="008042F7" w:rsidRDefault="00100F33" w:rsidP="00333BCB">
            <w:pPr>
              <w:jc w:val="both"/>
            </w:pPr>
            <w:r w:rsidRPr="008042F7">
              <w:t>проводить различные виды и формы контроля знаний, умений и навыков, осуществлять адаптивную (дифференцированную) подготовку к государственной (итоговой) аттестации;</w:t>
            </w:r>
          </w:p>
        </w:tc>
        <w:tc>
          <w:tcPr>
            <w:tcW w:w="0" w:type="auto"/>
          </w:tcPr>
          <w:p w:rsidR="00100F33" w:rsidRPr="008042F7" w:rsidRDefault="00100F33" w:rsidP="00333BCB">
            <w:r w:rsidRPr="008042F7">
              <w:t>Электронные ресурсы ФЦОР</w:t>
            </w:r>
          </w:p>
          <w:p w:rsidR="00100F33" w:rsidRPr="008042F7" w:rsidRDefault="00100F33" w:rsidP="00333BCB">
            <w:r w:rsidRPr="008042F7">
              <w:t>Электронная система мониторинга в начальных классах</w:t>
            </w:r>
          </w:p>
          <w:p w:rsidR="00100F33" w:rsidRPr="008042F7" w:rsidRDefault="00100F33" w:rsidP="00333BCB"/>
        </w:tc>
      </w:tr>
      <w:tr w:rsidR="00100F33" w:rsidRPr="008042F7" w:rsidTr="00333BCB">
        <w:tc>
          <w:tcPr>
            <w:tcW w:w="0" w:type="auto"/>
          </w:tcPr>
          <w:p w:rsidR="00100F33" w:rsidRPr="008042F7" w:rsidRDefault="00100F33" w:rsidP="00333BCB">
            <w:r w:rsidRPr="008042F7">
              <w:t>4.12</w:t>
            </w:r>
          </w:p>
        </w:tc>
        <w:tc>
          <w:tcPr>
            <w:tcW w:w="0" w:type="auto"/>
          </w:tcPr>
          <w:p w:rsidR="00100F33" w:rsidRPr="008042F7" w:rsidRDefault="00100F33" w:rsidP="00333BCB">
            <w:pPr>
              <w:jc w:val="both"/>
            </w:pPr>
            <w:r w:rsidRPr="008042F7">
              <w:t>осуществлять взаимодействие между участниками учебного процесса, в том числе дистанционное (посредством локальных и глобальных сетей) использование данных, формируемых в ходе учебного процесса для решения задач управления образовательной деятельностью;</w:t>
            </w:r>
          </w:p>
        </w:tc>
        <w:tc>
          <w:tcPr>
            <w:tcW w:w="0" w:type="auto"/>
          </w:tcPr>
          <w:p w:rsidR="00100F33" w:rsidRPr="008042F7" w:rsidRDefault="00100F33" w:rsidP="00333BCB">
            <w:r w:rsidRPr="008042F7">
              <w:rPr>
                <w:lang w:val="en-US"/>
              </w:rPr>
              <w:t>Skipe</w:t>
            </w:r>
          </w:p>
          <w:p w:rsidR="00100F33" w:rsidRPr="008042F7" w:rsidRDefault="00100F33" w:rsidP="00333BCB">
            <w:r w:rsidRPr="008042F7">
              <w:t>Сайт гимназии</w:t>
            </w:r>
          </w:p>
          <w:p w:rsidR="00100F33" w:rsidRPr="008042F7" w:rsidRDefault="00100F33" w:rsidP="00333BCB">
            <w:r w:rsidRPr="008042F7">
              <w:t>Электронная почта</w:t>
            </w:r>
          </w:p>
          <w:p w:rsidR="00100F33" w:rsidRPr="008042F7" w:rsidRDefault="00100F33" w:rsidP="00333BCB">
            <w:r w:rsidRPr="008042F7">
              <w:t>Сайты педагогов (4 шт.)</w:t>
            </w:r>
          </w:p>
          <w:p w:rsidR="00100F33" w:rsidRPr="008042F7" w:rsidRDefault="00100F33" w:rsidP="00333BCB"/>
        </w:tc>
      </w:tr>
      <w:tr w:rsidR="00100F33" w:rsidRPr="008042F7" w:rsidTr="00333BCB">
        <w:tc>
          <w:tcPr>
            <w:tcW w:w="0" w:type="auto"/>
          </w:tcPr>
          <w:p w:rsidR="00100F33" w:rsidRPr="008042F7" w:rsidRDefault="00100F33" w:rsidP="00333BCB">
            <w:r w:rsidRPr="008042F7">
              <w:t>4.13</w:t>
            </w:r>
          </w:p>
        </w:tc>
        <w:tc>
          <w:tcPr>
            <w:tcW w:w="0" w:type="auto"/>
          </w:tcPr>
          <w:p w:rsidR="00100F33" w:rsidRPr="008042F7" w:rsidRDefault="00100F33" w:rsidP="00333BCB">
            <w:pPr>
              <w:jc w:val="both"/>
            </w:pPr>
            <w:r w:rsidRPr="008042F7">
              <w:t>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tc>
        <w:tc>
          <w:tcPr>
            <w:tcW w:w="0" w:type="auto"/>
          </w:tcPr>
          <w:p w:rsidR="00100F33" w:rsidRPr="008042F7" w:rsidRDefault="00100F33" w:rsidP="00333BCB">
            <w:r w:rsidRPr="008042F7">
              <w:rPr>
                <w:lang w:val="en-US"/>
              </w:rPr>
              <w:t>Skipe</w:t>
            </w:r>
          </w:p>
          <w:p w:rsidR="00100F33" w:rsidRPr="008042F7" w:rsidRDefault="00100F33" w:rsidP="00333BCB">
            <w:r w:rsidRPr="008042F7">
              <w:t>Сайт гимназии</w:t>
            </w:r>
          </w:p>
          <w:p w:rsidR="00100F33" w:rsidRPr="008042F7" w:rsidRDefault="00100F33" w:rsidP="00333BCB">
            <w:r w:rsidRPr="008042F7">
              <w:t>Электронная  почта</w:t>
            </w:r>
          </w:p>
          <w:p w:rsidR="00100F33" w:rsidRPr="008042F7" w:rsidRDefault="00100F33" w:rsidP="00333BCB"/>
        </w:tc>
      </w:tr>
    </w:tbl>
    <w:p w:rsidR="00100F33" w:rsidRPr="008042F7" w:rsidRDefault="00100F33" w:rsidP="00100F33"/>
    <w:p w:rsidR="00100F33" w:rsidRPr="008042F7" w:rsidRDefault="00100F33" w:rsidP="00100F33"/>
    <w:p w:rsidR="00100F33" w:rsidRPr="008042F7" w:rsidRDefault="00100F33" w:rsidP="00100F33">
      <w:pPr>
        <w:pStyle w:val="3"/>
        <w:spacing w:before="0" w:after="0"/>
        <w:rPr>
          <w:sz w:val="24"/>
          <w:szCs w:val="24"/>
        </w:rPr>
      </w:pPr>
      <w:r w:rsidRPr="008042F7">
        <w:rPr>
          <w:sz w:val="24"/>
          <w:szCs w:val="24"/>
        </w:rPr>
        <w:t>3.</w:t>
      </w:r>
      <w:r w:rsidR="00015EFC">
        <w:rPr>
          <w:sz w:val="24"/>
          <w:szCs w:val="24"/>
        </w:rPr>
        <w:t>4</w:t>
      </w:r>
      <w:r w:rsidRPr="008042F7">
        <w:rPr>
          <w:sz w:val="24"/>
          <w:szCs w:val="24"/>
        </w:rPr>
        <w:t>.</w:t>
      </w:r>
      <w:r w:rsidR="000739D7">
        <w:rPr>
          <w:sz w:val="24"/>
          <w:szCs w:val="24"/>
        </w:rPr>
        <w:t>4</w:t>
      </w:r>
      <w:r w:rsidRPr="008042F7">
        <w:rPr>
          <w:sz w:val="24"/>
          <w:szCs w:val="24"/>
        </w:rPr>
        <w:t>. Механизмы достижения целевых ориентиров в системе условий</w:t>
      </w:r>
    </w:p>
    <w:p w:rsidR="00100F33" w:rsidRPr="008042F7" w:rsidRDefault="00100F33" w:rsidP="00100F33">
      <w:pPr>
        <w:jc w:val="both"/>
      </w:pPr>
    </w:p>
    <w:p w:rsidR="00100F33" w:rsidRPr="008042F7" w:rsidRDefault="00100F33" w:rsidP="00100F33">
      <w:pPr>
        <w:pStyle w:val="3"/>
        <w:spacing w:before="0" w:after="0"/>
        <w:jc w:val="both"/>
        <w:rPr>
          <w:sz w:val="24"/>
          <w:szCs w:val="24"/>
        </w:rPr>
      </w:pPr>
      <w:bookmarkStart w:id="9" w:name="_Toc414553292"/>
      <w:r w:rsidRPr="008042F7">
        <w:rPr>
          <w:sz w:val="24"/>
          <w:szCs w:val="24"/>
        </w:rPr>
        <w:t>Сетевой график (дорожная карта) по формированию необходимой</w:t>
      </w:r>
      <w:bookmarkStart w:id="10" w:name="_Toc410654087"/>
      <w:r w:rsidRPr="008042F7">
        <w:rPr>
          <w:sz w:val="24"/>
          <w:szCs w:val="24"/>
        </w:rPr>
        <w:t xml:space="preserve"> системы условий</w:t>
      </w:r>
      <w:bookmarkEnd w:id="9"/>
      <w:bookmarkEnd w:id="10"/>
    </w:p>
    <w:tbl>
      <w:tblPr>
        <w:tblW w:w="9639" w:type="dxa"/>
        <w:tblInd w:w="-5" w:type="dxa"/>
        <w:tblLayout w:type="fixed"/>
        <w:tblCellMar>
          <w:left w:w="0" w:type="dxa"/>
          <w:right w:w="0" w:type="dxa"/>
        </w:tblCellMar>
        <w:tblLook w:val="0000"/>
      </w:tblPr>
      <w:tblGrid>
        <w:gridCol w:w="2835"/>
        <w:gridCol w:w="4536"/>
        <w:gridCol w:w="2268"/>
      </w:tblGrid>
      <w:tr w:rsidR="00100F33" w:rsidRPr="008042F7" w:rsidTr="00333BCB">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jc w:val="center"/>
              <w:textAlignment w:val="center"/>
              <w:rPr>
                <w:rFonts w:eastAsia="MS Mincho"/>
                <w:b/>
                <w:bCs/>
              </w:rPr>
            </w:pPr>
            <w:r w:rsidRPr="008042F7">
              <w:rPr>
                <w:rFonts w:eastAsia="MS Mincho"/>
                <w:b/>
                <w:bCs/>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jc w:val="center"/>
              <w:textAlignment w:val="center"/>
              <w:rPr>
                <w:rFonts w:eastAsia="MS Mincho"/>
                <w:b/>
                <w:bCs/>
              </w:rPr>
            </w:pPr>
            <w:r w:rsidRPr="008042F7">
              <w:rPr>
                <w:rFonts w:eastAsia="MS Mincho"/>
                <w:b/>
                <w:bCs/>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jc w:val="center"/>
              <w:textAlignment w:val="center"/>
              <w:rPr>
                <w:rFonts w:eastAsia="MS Mincho"/>
                <w:b/>
                <w:bCs/>
              </w:rPr>
            </w:pPr>
            <w:r w:rsidRPr="008042F7">
              <w:rPr>
                <w:rFonts w:eastAsia="MS Mincho"/>
                <w:b/>
                <w:bCs/>
              </w:rPr>
              <w:t>Сроки реализации</w:t>
            </w:r>
          </w:p>
        </w:tc>
      </w:tr>
      <w:tr w:rsidR="00100F33" w:rsidRPr="008042F7" w:rsidTr="00C40BF2">
        <w:trPr>
          <w:trHeight w:val="1958"/>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I.</w:t>
            </w:r>
            <w:r w:rsidRPr="008042F7">
              <w:rPr>
                <w:rFonts w:ascii="Cambria Math" w:eastAsia="MS Mincho" w:hAnsi="Cambria Math" w:cs="Cambria Math"/>
              </w:rPr>
              <w:t> </w:t>
            </w:r>
            <w:r w:rsidRPr="008042F7">
              <w:rPr>
                <w:rFonts w:eastAsia="MS Mincho"/>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05.06.2015</w:t>
            </w:r>
          </w:p>
        </w:tc>
      </w:tr>
      <w:tr w:rsidR="00100F33" w:rsidRPr="008042F7" w:rsidTr="00C40BF2">
        <w:trPr>
          <w:trHeight w:val="557"/>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01.09.2013</w:t>
            </w:r>
          </w:p>
        </w:tc>
      </w:tr>
      <w:tr w:rsidR="00100F33" w:rsidRPr="008042F7" w:rsidTr="00333BC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01.09.2015</w:t>
            </w:r>
          </w:p>
        </w:tc>
      </w:tr>
      <w:tr w:rsidR="00100F33" w:rsidRPr="008042F7" w:rsidTr="00333BCB">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strike/>
              </w:rPr>
            </w:pPr>
            <w:r w:rsidRPr="008042F7">
              <w:rPr>
                <w:rFonts w:eastAsia="MS Mincho"/>
              </w:rPr>
              <w:t>4.</w:t>
            </w:r>
            <w:r w:rsidRPr="008042F7">
              <w:rPr>
                <w:rFonts w:ascii="Cambria Math" w:eastAsia="MS Mincho" w:hAnsi="Cambria Math" w:cs="Cambria Math"/>
              </w:rPr>
              <w:t> </w:t>
            </w:r>
            <w:r w:rsidRPr="008042F7">
              <w:rPr>
                <w:rFonts w:eastAsia="MS Mincho"/>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06.06.2015</w:t>
            </w:r>
          </w:p>
        </w:tc>
      </w:tr>
      <w:tr w:rsidR="00100F33" w:rsidRPr="008042F7" w:rsidTr="00333BCB">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5.</w:t>
            </w:r>
            <w:r w:rsidRPr="008042F7">
              <w:rPr>
                <w:rFonts w:ascii="Cambria Math" w:eastAsia="MS Mincho" w:hAnsi="Cambria Math" w:cs="Cambria Math"/>
              </w:rPr>
              <w:t> </w:t>
            </w:r>
            <w:r w:rsidRPr="008042F7">
              <w:rPr>
                <w:rFonts w:eastAsia="MS Mincho"/>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06.06.2015</w:t>
            </w:r>
          </w:p>
        </w:tc>
      </w:tr>
      <w:tr w:rsidR="00100F33" w:rsidRPr="008042F7" w:rsidTr="00333BC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6.</w:t>
            </w:r>
            <w:r w:rsidRPr="008042F7">
              <w:rPr>
                <w:rFonts w:ascii="Cambria Math" w:eastAsia="MS Mincho" w:hAnsi="Cambria Math" w:cs="Cambria Math"/>
              </w:rPr>
              <w:t> </w:t>
            </w:r>
            <w:r w:rsidRPr="008042F7">
              <w:rPr>
                <w:rFonts w:eastAsia="MS Mincho"/>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06.06.2015</w:t>
            </w:r>
          </w:p>
        </w:tc>
      </w:tr>
      <w:tr w:rsidR="00100F33" w:rsidRPr="008042F7" w:rsidTr="00C40BF2">
        <w:trPr>
          <w:trHeight w:val="1048"/>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7.</w:t>
            </w:r>
            <w:r w:rsidRPr="008042F7">
              <w:rPr>
                <w:rFonts w:ascii="Cambria Math" w:eastAsia="MS Mincho" w:hAnsi="Cambria Math" w:cs="Cambria Math"/>
              </w:rPr>
              <w:t> </w:t>
            </w:r>
            <w:r w:rsidRPr="008042F7">
              <w:rPr>
                <w:rFonts w:eastAsia="MS Mincho"/>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06.06.2015</w:t>
            </w:r>
          </w:p>
        </w:tc>
      </w:tr>
      <w:tr w:rsidR="00100F33" w:rsidRPr="008042F7" w:rsidTr="00333BCB">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00F33" w:rsidRPr="008042F7" w:rsidRDefault="00100F33" w:rsidP="00333BCB">
            <w:pPr>
              <w:snapToGrid w:val="0"/>
              <w:ind w:firstLine="52"/>
              <w:rPr>
                <w:rFonts w:eastAsia="MS Mincho"/>
                <w:strike/>
              </w:rPr>
            </w:pPr>
            <w:r w:rsidRPr="008042F7">
              <w:t>8.</w:t>
            </w:r>
            <w:r w:rsidRPr="008042F7">
              <w:rPr>
                <w:rFonts w:ascii="Cambria Math" w:hAnsi="Cambria Math" w:cs="Cambria Math"/>
              </w:rPr>
              <w:t> </w:t>
            </w:r>
            <w:r w:rsidRPr="008042F7">
              <w:rPr>
                <w:rFonts w:eastAsia="MS Mincho"/>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06.06.2015</w:t>
            </w:r>
          </w:p>
        </w:tc>
      </w:tr>
      <w:tr w:rsidR="00100F33" w:rsidRPr="008042F7" w:rsidTr="00C40BF2">
        <w:trPr>
          <w:trHeight w:val="5206"/>
        </w:trPr>
        <w:tc>
          <w:tcPr>
            <w:tcW w:w="2835" w:type="dxa"/>
            <w:vMerge/>
            <w:tcBorders>
              <w:top w:val="single" w:sz="4" w:space="0" w:color="000000"/>
              <w:left w:val="single" w:sz="4" w:space="0" w:color="000000"/>
              <w:bottom w:val="single" w:sz="4" w:space="0" w:color="auto"/>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auto"/>
              <w:right w:val="single" w:sz="4" w:space="0" w:color="000000"/>
            </w:tcBorders>
            <w:tcMar>
              <w:top w:w="71"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strike/>
              </w:rPr>
            </w:pPr>
            <w:r w:rsidRPr="008042F7">
              <w:rPr>
                <w:rFonts w:eastAsia="MS Mincho"/>
              </w:rPr>
              <w:t>9.</w:t>
            </w:r>
            <w:r w:rsidRPr="008042F7">
              <w:rPr>
                <w:rFonts w:ascii="Cambria Math" w:eastAsia="MS Mincho" w:hAnsi="Cambria Math" w:cs="Cambria Math"/>
              </w:rPr>
              <w:t> </w:t>
            </w:r>
            <w:r w:rsidRPr="008042F7">
              <w:rPr>
                <w:rFonts w:eastAsia="MS Mincho"/>
              </w:rPr>
              <w:t xml:space="preserve"> Доработка:</w:t>
            </w:r>
          </w:p>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b/>
                <w:bCs/>
              </w:rPr>
              <w:t>–</w:t>
            </w:r>
            <w:r w:rsidRPr="008042F7">
              <w:rPr>
                <w:rFonts w:ascii="Cambria Math" w:eastAsia="MS Mincho" w:hAnsi="Cambria Math" w:cs="Cambria Math"/>
              </w:rPr>
              <w:t> </w:t>
            </w:r>
            <w:r w:rsidRPr="008042F7">
              <w:rPr>
                <w:rFonts w:eastAsia="MS Mincho"/>
              </w:rPr>
              <w:t>образовательных программ (индивидуальных и</w:t>
            </w:r>
            <w:r w:rsidRPr="008042F7">
              <w:rPr>
                <w:rFonts w:ascii="Cambria Math" w:eastAsia="MS Mincho" w:hAnsi="Cambria Math" w:cs="Cambria Math"/>
              </w:rPr>
              <w:t> </w:t>
            </w:r>
            <w:r w:rsidRPr="008042F7">
              <w:rPr>
                <w:rFonts w:eastAsia="MS Mincho"/>
              </w:rPr>
              <w:t>др.);</w:t>
            </w:r>
          </w:p>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b/>
                <w:bCs/>
              </w:rPr>
              <w:t>–</w:t>
            </w:r>
            <w:r w:rsidRPr="008042F7">
              <w:rPr>
                <w:rFonts w:ascii="Cambria Math" w:eastAsia="MS Mincho" w:hAnsi="Cambria Math" w:cs="Cambria Math"/>
              </w:rPr>
              <w:t> </w:t>
            </w:r>
            <w:r w:rsidRPr="008042F7">
              <w:rPr>
                <w:rFonts w:eastAsia="MS Mincho"/>
              </w:rPr>
              <w:t>учебного плана;</w:t>
            </w:r>
          </w:p>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b/>
                <w:bCs/>
              </w:rPr>
              <w:t>–</w:t>
            </w:r>
            <w:r w:rsidRPr="008042F7">
              <w:rPr>
                <w:rFonts w:ascii="Cambria Math" w:eastAsia="MS Mincho" w:hAnsi="Cambria Math" w:cs="Cambria Math"/>
              </w:rPr>
              <w:t> </w:t>
            </w:r>
            <w:r w:rsidRPr="008042F7">
              <w:rPr>
                <w:rFonts w:eastAsia="MS Mincho"/>
              </w:rPr>
              <w:t>рабочих программ учебных предметов, курсов, дисциплин, модулей;</w:t>
            </w:r>
          </w:p>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b/>
                <w:bCs/>
              </w:rPr>
              <w:t>–</w:t>
            </w:r>
            <w:r w:rsidRPr="008042F7">
              <w:rPr>
                <w:rFonts w:ascii="Cambria Math" w:eastAsia="MS Mincho" w:hAnsi="Cambria Math" w:cs="Cambria Math"/>
              </w:rPr>
              <w:t> </w:t>
            </w:r>
            <w:r w:rsidRPr="008042F7">
              <w:rPr>
                <w:rFonts w:eastAsia="MS Mincho"/>
              </w:rPr>
              <w:t>годового календарного учебного графика;</w:t>
            </w:r>
          </w:p>
          <w:p w:rsidR="00100F33" w:rsidRPr="008042F7" w:rsidRDefault="00100F33" w:rsidP="00333BCB">
            <w:pPr>
              <w:ind w:firstLine="52"/>
            </w:pPr>
            <w:r w:rsidRPr="008042F7">
              <w:rPr>
                <w:b/>
                <w:bCs/>
              </w:rPr>
              <w:t>–</w:t>
            </w:r>
            <w:r w:rsidRPr="008042F7">
              <w:t> положений о внеурочной деятельности обучающихся;</w:t>
            </w:r>
          </w:p>
          <w:p w:rsidR="00100F33" w:rsidRPr="008042F7" w:rsidRDefault="00100F33" w:rsidP="00333BCB">
            <w:pPr>
              <w:ind w:firstLine="52"/>
            </w:pPr>
            <w:r w:rsidRPr="008042F7">
              <w:rPr>
                <w:b/>
                <w:bCs/>
              </w:rPr>
              <w:t>–</w:t>
            </w:r>
            <w:r w:rsidRPr="008042F7">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00F33" w:rsidRPr="008042F7" w:rsidRDefault="00100F33" w:rsidP="00333BCB">
            <w:pPr>
              <w:ind w:firstLine="52"/>
            </w:pPr>
            <w:r w:rsidRPr="008042F7">
              <w:rPr>
                <w:b/>
                <w:bCs/>
              </w:rPr>
              <w:t>–</w:t>
            </w:r>
            <w:r w:rsidRPr="008042F7">
              <w:t> положения об организации домашней работы обучающихся;</w:t>
            </w:r>
          </w:p>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b/>
                <w:bCs/>
              </w:rPr>
              <w:t>–</w:t>
            </w:r>
            <w:r w:rsidRPr="008042F7">
              <w:t> положения о формах получения образования</w:t>
            </w:r>
          </w:p>
        </w:tc>
        <w:tc>
          <w:tcPr>
            <w:tcW w:w="2268" w:type="dxa"/>
            <w:tcBorders>
              <w:top w:val="single" w:sz="4" w:space="0" w:color="000000"/>
              <w:left w:val="single" w:sz="4" w:space="0" w:color="000000"/>
              <w:bottom w:val="single" w:sz="4" w:space="0" w:color="auto"/>
              <w:right w:val="single" w:sz="4" w:space="0" w:color="000000"/>
            </w:tcBorders>
            <w:tcMar>
              <w:top w:w="71"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29.08.2015</w:t>
            </w:r>
          </w:p>
        </w:tc>
      </w:tr>
      <w:tr w:rsidR="00100F33" w:rsidRPr="008042F7" w:rsidTr="00C40BF2">
        <w:trPr>
          <w:trHeight w:val="882"/>
        </w:trPr>
        <w:tc>
          <w:tcPr>
            <w:tcW w:w="2835" w:type="dxa"/>
            <w:vMerge w:val="restart"/>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II. Финансовое обеспечение введения ФГОС основного общего образования</w:t>
            </w:r>
          </w:p>
        </w:tc>
        <w:tc>
          <w:tcPr>
            <w:tcW w:w="4536"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1.</w:t>
            </w:r>
            <w:r w:rsidRPr="008042F7">
              <w:rPr>
                <w:rFonts w:ascii="Cambria Math" w:eastAsia="MS Mincho" w:hAnsi="Cambria Math" w:cs="Cambria Math"/>
              </w:rPr>
              <w:t> </w:t>
            </w:r>
            <w:r w:rsidRPr="008042F7">
              <w:rPr>
                <w:rFonts w:eastAsia="MS Mincho"/>
              </w:rPr>
              <w:t>Определение объема расходов, необходимых для реализации ООП и достижения планируемых результатов</w:t>
            </w:r>
          </w:p>
        </w:tc>
        <w:tc>
          <w:tcPr>
            <w:tcW w:w="2268"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ежегодно</w:t>
            </w:r>
          </w:p>
        </w:tc>
      </w:tr>
      <w:tr w:rsidR="00100F33" w:rsidRPr="008042F7" w:rsidTr="00C40BF2">
        <w:trPr>
          <w:trHeight w:val="1270"/>
        </w:trPr>
        <w:tc>
          <w:tcPr>
            <w:tcW w:w="2835" w:type="dxa"/>
            <w:vMerge/>
            <w:tcBorders>
              <w:top w:val="single" w:sz="4" w:space="0" w:color="auto"/>
              <w:left w:val="single" w:sz="4" w:space="0" w:color="auto"/>
              <w:bottom w:val="single" w:sz="4" w:space="0" w:color="auto"/>
              <w:right w:val="single" w:sz="4" w:space="0" w:color="auto"/>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2.</w:t>
            </w:r>
            <w:r w:rsidRPr="008042F7">
              <w:rPr>
                <w:rFonts w:ascii="Cambria Math" w:eastAsia="MS Mincho" w:hAnsi="Cambria Math" w:cs="Cambria Math"/>
              </w:rPr>
              <w:t> </w:t>
            </w:r>
            <w:r w:rsidRPr="008042F7">
              <w:rPr>
                <w:rFonts w:eastAsia="MS Mincho"/>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29.08.2015</w:t>
            </w:r>
          </w:p>
        </w:tc>
      </w:tr>
      <w:tr w:rsidR="00100F33" w:rsidRPr="008042F7" w:rsidTr="00386114">
        <w:trPr>
          <w:trHeight w:val="870"/>
        </w:trPr>
        <w:tc>
          <w:tcPr>
            <w:tcW w:w="2835" w:type="dxa"/>
            <w:vMerge/>
            <w:tcBorders>
              <w:top w:val="single" w:sz="4" w:space="0" w:color="auto"/>
              <w:left w:val="single" w:sz="4" w:space="0" w:color="auto"/>
              <w:bottom w:val="single" w:sz="4" w:space="0" w:color="auto"/>
              <w:right w:val="single" w:sz="4" w:space="0" w:color="auto"/>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100F33" w:rsidRPr="008042F7" w:rsidRDefault="00100F33" w:rsidP="00386114">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3.</w:t>
            </w:r>
            <w:r w:rsidRPr="008042F7">
              <w:rPr>
                <w:rFonts w:ascii="Cambria Math" w:eastAsia="MS Mincho" w:hAnsi="Cambria Math" w:cs="Cambria Math"/>
              </w:rPr>
              <w:t> </w:t>
            </w:r>
            <w:r w:rsidRPr="008042F7">
              <w:rPr>
                <w:rFonts w:eastAsia="MS Mincho"/>
              </w:rPr>
              <w:t>Заключение дополнительных соглашений к трудовому договору с педагогическими работниками</w:t>
            </w:r>
          </w:p>
        </w:tc>
        <w:tc>
          <w:tcPr>
            <w:tcW w:w="2268"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по мере необходимости</w:t>
            </w:r>
          </w:p>
        </w:tc>
      </w:tr>
      <w:tr w:rsidR="00100F33" w:rsidRPr="008042F7" w:rsidTr="00386114">
        <w:trPr>
          <w:trHeight w:val="1158"/>
        </w:trPr>
        <w:tc>
          <w:tcPr>
            <w:tcW w:w="2835" w:type="dxa"/>
            <w:vMerge w:val="restart"/>
            <w:tcBorders>
              <w:top w:val="single" w:sz="4" w:space="0" w:color="auto"/>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III.</w:t>
            </w:r>
            <w:r w:rsidRPr="008042F7">
              <w:rPr>
                <w:rFonts w:ascii="Cambria Math" w:eastAsia="MS Mincho" w:hAnsi="Cambria Math" w:cs="Cambria Math"/>
              </w:rPr>
              <w:t> </w:t>
            </w:r>
            <w:r w:rsidRPr="008042F7">
              <w:rPr>
                <w:rFonts w:eastAsia="MS Mincho"/>
              </w:rPr>
              <w:t>Организационное обеспечение введения ФГОС основного общего образования</w:t>
            </w:r>
          </w:p>
        </w:tc>
        <w:tc>
          <w:tcPr>
            <w:tcW w:w="4536" w:type="dxa"/>
            <w:tcBorders>
              <w:top w:val="single" w:sz="4" w:space="0" w:color="auto"/>
              <w:left w:val="single" w:sz="4" w:space="0" w:color="000000"/>
              <w:right w:val="single" w:sz="4" w:space="0" w:color="000000"/>
            </w:tcBorders>
            <w:tcMar>
              <w:top w:w="68" w:type="dxa"/>
              <w:left w:w="85" w:type="dxa"/>
              <w:bottom w:w="82" w:type="dxa"/>
              <w:right w:w="85" w:type="dxa"/>
            </w:tcMar>
          </w:tcPr>
          <w:p w:rsidR="00100F33" w:rsidRPr="008042F7" w:rsidRDefault="00100F33" w:rsidP="00386114">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1.</w:t>
            </w:r>
            <w:r w:rsidRPr="008042F7">
              <w:rPr>
                <w:rFonts w:ascii="Cambria Math" w:eastAsia="MS Mincho" w:hAnsi="Cambria Math" w:cs="Cambria Math"/>
              </w:rPr>
              <w:t> </w:t>
            </w:r>
            <w:r w:rsidRPr="008042F7">
              <w:rPr>
                <w:rFonts w:eastAsia="MS Mincho"/>
              </w:rPr>
              <w:t>Обеспечение координации взаимодействия участников образовательных отношений по  организации введения ФГОС ООО</w:t>
            </w:r>
          </w:p>
        </w:tc>
        <w:tc>
          <w:tcPr>
            <w:tcW w:w="2268" w:type="dxa"/>
            <w:tcBorders>
              <w:top w:val="single" w:sz="4" w:space="0" w:color="auto"/>
              <w:left w:val="single" w:sz="4" w:space="0" w:color="000000"/>
              <w:right w:val="single" w:sz="4" w:space="0" w:color="000000"/>
            </w:tcBorders>
            <w:tcMar>
              <w:top w:w="68" w:type="dxa"/>
              <w:left w:w="85" w:type="dxa"/>
              <w:bottom w:w="82"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постоянно</w:t>
            </w:r>
          </w:p>
        </w:tc>
      </w:tr>
      <w:tr w:rsidR="00100F33" w:rsidRPr="008042F7" w:rsidTr="00333BCB">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2.</w:t>
            </w:r>
            <w:r w:rsidRPr="008042F7">
              <w:rPr>
                <w:rFonts w:ascii="Cambria Math" w:eastAsia="MS Mincho" w:hAnsi="Cambria Math" w:cs="Cambria Math"/>
              </w:rPr>
              <w:t> </w:t>
            </w:r>
            <w:r w:rsidRPr="008042F7">
              <w:rPr>
                <w:rFonts w:eastAsia="MS Mincho"/>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постоянно</w:t>
            </w:r>
          </w:p>
        </w:tc>
      </w:tr>
      <w:tr w:rsidR="00100F33" w:rsidRPr="008042F7" w:rsidTr="00333BC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3.</w:t>
            </w:r>
            <w:r w:rsidRPr="008042F7">
              <w:rPr>
                <w:rFonts w:ascii="Cambria Math" w:eastAsia="MS Mincho" w:hAnsi="Cambria Math" w:cs="Cambria Math"/>
              </w:rPr>
              <w:t> </w:t>
            </w:r>
            <w:r w:rsidRPr="008042F7">
              <w:rPr>
                <w:rFonts w:eastAsia="MS Mincho"/>
              </w:rPr>
              <w:t xml:space="preserve">Разработка и реализация системы мониторинга образовательных потребностей обучающихся и родителей по использованию часов вариативной </w:t>
            </w:r>
            <w:r w:rsidRPr="008042F7">
              <w:rPr>
                <w:rFonts w:eastAsia="MS Mincho"/>
              </w:rPr>
              <w:lastRenderedPageBreak/>
              <w:t>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lastRenderedPageBreak/>
              <w:t>до 30 апреля текущего  учебного года</w:t>
            </w:r>
          </w:p>
        </w:tc>
      </w:tr>
      <w:tr w:rsidR="00100F33" w:rsidRPr="008042F7" w:rsidTr="00333BCB">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4.</w:t>
            </w:r>
            <w:r w:rsidRPr="008042F7">
              <w:rPr>
                <w:rFonts w:ascii="Cambria Math" w:eastAsia="MS Mincho" w:hAnsi="Cambria Math" w:cs="Cambria Math"/>
              </w:rPr>
              <w:t> </w:t>
            </w:r>
            <w:r w:rsidRPr="008042F7">
              <w:rPr>
                <w:rFonts w:eastAsia="MS Mincho"/>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 xml:space="preserve">постоянно </w:t>
            </w:r>
          </w:p>
        </w:tc>
      </w:tr>
      <w:tr w:rsidR="00100F33" w:rsidRPr="008042F7" w:rsidTr="00333BCB">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IV.</w:t>
            </w:r>
            <w:r w:rsidRPr="008042F7">
              <w:rPr>
                <w:rFonts w:ascii="Cambria Math" w:eastAsia="MS Mincho" w:hAnsi="Cambria Math" w:cs="Cambria Math"/>
              </w:rPr>
              <w:t> </w:t>
            </w:r>
            <w:r w:rsidRPr="008042F7">
              <w:rPr>
                <w:rFonts w:eastAsia="MS Mincho"/>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06.09.2013</w:t>
            </w:r>
          </w:p>
        </w:tc>
      </w:tr>
      <w:tr w:rsidR="00100F33" w:rsidRPr="008042F7" w:rsidTr="00333BCB">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2.</w:t>
            </w:r>
            <w:r w:rsidRPr="008042F7">
              <w:rPr>
                <w:rFonts w:ascii="Cambria Math" w:eastAsia="MS Mincho" w:hAnsi="Cambria Math" w:cs="Cambria Math"/>
              </w:rPr>
              <w:t> </w:t>
            </w:r>
            <w:r w:rsidRPr="008042F7">
              <w:rPr>
                <w:rFonts w:eastAsia="MS Mincho"/>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10.09.2013</w:t>
            </w:r>
          </w:p>
        </w:tc>
      </w:tr>
      <w:tr w:rsidR="00100F33" w:rsidRPr="008042F7" w:rsidTr="00C40BF2">
        <w:trPr>
          <w:trHeight w:val="1737"/>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100F33" w:rsidRPr="008042F7" w:rsidRDefault="00100F33" w:rsidP="00C40BF2">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3.</w:t>
            </w:r>
            <w:r w:rsidRPr="008042F7">
              <w:rPr>
                <w:rFonts w:ascii="Cambria Math" w:eastAsia="MS Mincho" w:hAnsi="Cambria Math" w:cs="Cambria Math"/>
              </w:rPr>
              <w:t> </w:t>
            </w:r>
            <w:r w:rsidRPr="008042F7">
              <w:rPr>
                <w:rFonts w:eastAsia="MS Mincho"/>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10.09.2013</w:t>
            </w:r>
          </w:p>
        </w:tc>
      </w:tr>
      <w:tr w:rsidR="00100F33" w:rsidRPr="008042F7" w:rsidTr="00333BC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V.</w:t>
            </w:r>
            <w:r w:rsidRPr="008042F7">
              <w:rPr>
                <w:rFonts w:ascii="Cambria Math" w:eastAsia="MS Mincho" w:hAnsi="Cambria Math" w:cs="Cambria Math"/>
              </w:rPr>
              <w:t> </w:t>
            </w:r>
            <w:r w:rsidRPr="008042F7">
              <w:rPr>
                <w:rFonts w:eastAsia="MS Mincho"/>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1.</w:t>
            </w:r>
            <w:r w:rsidRPr="008042F7">
              <w:rPr>
                <w:rFonts w:ascii="Cambria Math" w:eastAsia="MS Mincho" w:hAnsi="Cambria Math" w:cs="Cambria Math"/>
              </w:rPr>
              <w:t> </w:t>
            </w:r>
            <w:r w:rsidRPr="008042F7">
              <w:rPr>
                <w:rFonts w:eastAsia="MS Mincho"/>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06.09.2014</w:t>
            </w:r>
          </w:p>
        </w:tc>
      </w:tr>
      <w:tr w:rsidR="00100F33" w:rsidRPr="008042F7" w:rsidTr="00333BC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strike/>
              </w:rPr>
            </w:pPr>
            <w:r w:rsidRPr="008042F7">
              <w:rPr>
                <w:rFonts w:eastAsia="MS Mincho"/>
              </w:rPr>
              <w:t>2.</w:t>
            </w:r>
            <w:r w:rsidRPr="008042F7">
              <w:rPr>
                <w:rFonts w:ascii="Cambria Math" w:eastAsia="MS Mincho" w:hAnsi="Cambria Math" w:cs="Cambria Math"/>
              </w:rPr>
              <w:t> </w:t>
            </w:r>
            <w:r w:rsidRPr="008042F7">
              <w:rPr>
                <w:rFonts w:eastAsia="MS Mincho"/>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регулярно</w:t>
            </w:r>
          </w:p>
        </w:tc>
      </w:tr>
      <w:tr w:rsidR="00100F33" w:rsidRPr="008042F7" w:rsidTr="00C40BF2">
        <w:trPr>
          <w:trHeight w:val="1046"/>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100F33" w:rsidRPr="008042F7" w:rsidRDefault="00100F33" w:rsidP="00C40BF2">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3.</w:t>
            </w:r>
            <w:r w:rsidRPr="008042F7">
              <w:rPr>
                <w:rFonts w:ascii="Cambria Math" w:eastAsia="MS Mincho" w:hAnsi="Cambria Math" w:cs="Cambria Math"/>
              </w:rPr>
              <w:t> </w:t>
            </w:r>
            <w:r w:rsidRPr="008042F7">
              <w:rPr>
                <w:rFonts w:eastAsia="MS Mincho"/>
              </w:rPr>
              <w:t>Организация изучения общественного мнения по вопросам реализации ФГОС и внесения возможных дополнений в содержание ООП ОО</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Регулярно (не реже 1 раза в год)</w:t>
            </w:r>
          </w:p>
        </w:tc>
      </w:tr>
      <w:tr w:rsidR="00100F33" w:rsidRPr="008042F7" w:rsidTr="00333BC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4.</w:t>
            </w:r>
            <w:r w:rsidRPr="008042F7">
              <w:rPr>
                <w:rFonts w:ascii="Cambria Math" w:eastAsia="MS Mincho" w:hAnsi="Cambria Math" w:cs="Cambria Math"/>
              </w:rPr>
              <w:t> </w:t>
            </w:r>
            <w:r w:rsidRPr="008042F7">
              <w:rPr>
                <w:rFonts w:eastAsia="MS Mincho"/>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06.06.2015</w:t>
            </w:r>
          </w:p>
        </w:tc>
      </w:tr>
      <w:tr w:rsidR="00100F33" w:rsidRPr="008042F7" w:rsidTr="00333BCB">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VI.</w:t>
            </w:r>
            <w:r w:rsidRPr="008042F7">
              <w:rPr>
                <w:rFonts w:ascii="Cambria Math" w:eastAsia="MS Mincho" w:hAnsi="Cambria Math" w:cs="Cambria Math"/>
              </w:rPr>
              <w:t> </w:t>
            </w:r>
            <w:r w:rsidRPr="008042F7">
              <w:rPr>
                <w:rFonts w:eastAsia="MS Mincho"/>
              </w:rPr>
              <w:t>Материально­</w:t>
            </w:r>
          </w:p>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1.</w:t>
            </w:r>
            <w:r w:rsidRPr="008042F7">
              <w:rPr>
                <w:rFonts w:ascii="Cambria Math" w:eastAsia="MS Mincho" w:hAnsi="Cambria Math" w:cs="Cambria Math"/>
              </w:rPr>
              <w:t> </w:t>
            </w:r>
            <w:r w:rsidRPr="008042F7">
              <w:rPr>
                <w:rFonts w:eastAsia="MS Mincho"/>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06.06.2015</w:t>
            </w:r>
          </w:p>
        </w:tc>
      </w:tr>
      <w:tr w:rsidR="00100F33" w:rsidRPr="008042F7" w:rsidTr="00333BC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2.</w:t>
            </w:r>
            <w:r w:rsidRPr="008042F7">
              <w:rPr>
                <w:rFonts w:ascii="Cambria Math" w:eastAsia="MS Mincho" w:hAnsi="Cambria Math" w:cs="Cambria Math"/>
              </w:rPr>
              <w:t> </w:t>
            </w:r>
            <w:r w:rsidRPr="008042F7">
              <w:rPr>
                <w:rFonts w:eastAsia="MS Mincho"/>
              </w:rPr>
              <w:t xml:space="preserve">Обеспечение соответствия материально­технической базы образовательной организации </w:t>
            </w:r>
            <w:r w:rsidRPr="008042F7">
              <w:rPr>
                <w:rFonts w:eastAsia="MS Mincho"/>
              </w:rPr>
              <w:lastRenderedPageBreak/>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lastRenderedPageBreak/>
              <w:t>до 28.09.2015</w:t>
            </w:r>
          </w:p>
        </w:tc>
      </w:tr>
      <w:tr w:rsidR="00100F33" w:rsidRPr="008042F7" w:rsidTr="00C40BF2">
        <w:trPr>
          <w:trHeight w:val="1118"/>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3.</w:t>
            </w:r>
            <w:r w:rsidRPr="008042F7">
              <w:rPr>
                <w:rFonts w:ascii="Cambria Math" w:eastAsia="MS Mincho" w:hAnsi="Cambria Math" w:cs="Cambria Math"/>
              </w:rPr>
              <w:t> </w:t>
            </w:r>
            <w:r w:rsidRPr="008042F7">
              <w:rPr>
                <w:rFonts w:eastAsia="MS Mincho"/>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регулярно</w:t>
            </w:r>
          </w:p>
        </w:tc>
      </w:tr>
      <w:tr w:rsidR="00100F33" w:rsidRPr="008042F7" w:rsidTr="00333BCB">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4.</w:t>
            </w:r>
            <w:r w:rsidRPr="008042F7">
              <w:rPr>
                <w:rFonts w:ascii="Cambria Math" w:eastAsia="MS Mincho" w:hAnsi="Cambria Math" w:cs="Cambria Math"/>
              </w:rPr>
              <w:t> </w:t>
            </w:r>
            <w:r w:rsidRPr="008042F7">
              <w:rPr>
                <w:rFonts w:eastAsia="MS Mincho"/>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регулярно</w:t>
            </w:r>
          </w:p>
        </w:tc>
      </w:tr>
      <w:tr w:rsidR="00100F33" w:rsidRPr="008042F7" w:rsidTr="00333BCB">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5.</w:t>
            </w:r>
            <w:r w:rsidRPr="008042F7">
              <w:rPr>
                <w:rFonts w:ascii="Cambria Math" w:eastAsia="MS Mincho" w:hAnsi="Cambria Math" w:cs="Cambria Math"/>
              </w:rPr>
              <w:t> </w:t>
            </w:r>
            <w:r w:rsidRPr="008042F7">
              <w:rPr>
                <w:rFonts w:eastAsia="MS Mincho"/>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регулярно</w:t>
            </w:r>
          </w:p>
        </w:tc>
      </w:tr>
      <w:tr w:rsidR="00100F33" w:rsidRPr="008042F7" w:rsidTr="00333BC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6.</w:t>
            </w:r>
            <w:r w:rsidRPr="008042F7">
              <w:rPr>
                <w:rFonts w:ascii="Cambria Math" w:eastAsia="MS Mincho" w:hAnsi="Cambria Math" w:cs="Cambria Math"/>
              </w:rPr>
              <w:t> </w:t>
            </w:r>
            <w:r w:rsidRPr="008042F7">
              <w:rPr>
                <w:rFonts w:eastAsia="MS Mincho"/>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до 28.09.2015</w:t>
            </w:r>
          </w:p>
        </w:tc>
      </w:tr>
      <w:tr w:rsidR="00100F33" w:rsidRPr="008042F7" w:rsidTr="00333BCB">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7.</w:t>
            </w:r>
            <w:r w:rsidRPr="008042F7">
              <w:rPr>
                <w:rFonts w:ascii="Cambria Math" w:eastAsia="MS Mincho" w:hAnsi="Cambria Math" w:cs="Cambria Math"/>
              </w:rPr>
              <w:t> </w:t>
            </w:r>
            <w:r w:rsidRPr="008042F7">
              <w:rPr>
                <w:rFonts w:eastAsia="MS Mincho"/>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регулярно</w:t>
            </w:r>
          </w:p>
        </w:tc>
      </w:tr>
      <w:tr w:rsidR="00100F33" w:rsidRPr="008042F7" w:rsidTr="00333BCB">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00F33" w:rsidRPr="008042F7" w:rsidRDefault="00100F33" w:rsidP="00333BCB">
            <w:pPr>
              <w:autoSpaceDE w:val="0"/>
              <w:autoSpaceDN w:val="0"/>
              <w:adjustRightInd w:val="0"/>
              <w:ind w:firstLine="52"/>
              <w:rPr>
                <w:rFonts w:eastAsia="MS Mincho"/>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tabs>
                <w:tab w:val="left" w:pos="4500"/>
                <w:tab w:val="left" w:pos="9180"/>
                <w:tab w:val="left" w:pos="9360"/>
              </w:tabs>
              <w:autoSpaceDE w:val="0"/>
              <w:autoSpaceDN w:val="0"/>
              <w:adjustRightInd w:val="0"/>
              <w:ind w:firstLine="52"/>
              <w:textAlignment w:val="center"/>
              <w:rPr>
                <w:rFonts w:eastAsia="MS Mincho"/>
              </w:rPr>
            </w:pPr>
            <w:r w:rsidRPr="008042F7">
              <w:rPr>
                <w:rFonts w:eastAsia="MS Mincho"/>
              </w:rPr>
              <w:t>8.</w:t>
            </w:r>
            <w:r w:rsidRPr="008042F7">
              <w:rPr>
                <w:rFonts w:ascii="Cambria Math" w:eastAsia="MS Mincho" w:hAnsi="Cambria Math" w:cs="Cambria Math"/>
              </w:rPr>
              <w:t> </w:t>
            </w:r>
            <w:r w:rsidRPr="008042F7">
              <w:rPr>
                <w:rFonts w:eastAsia="MS Mincho"/>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00F33" w:rsidRPr="008042F7" w:rsidRDefault="00100F33" w:rsidP="00333BCB">
            <w:pPr>
              <w:autoSpaceDE w:val="0"/>
              <w:autoSpaceDN w:val="0"/>
              <w:adjustRightInd w:val="0"/>
              <w:ind w:firstLine="52"/>
              <w:rPr>
                <w:rFonts w:eastAsia="MS Mincho"/>
              </w:rPr>
            </w:pPr>
            <w:r w:rsidRPr="008042F7">
              <w:rPr>
                <w:rFonts w:eastAsia="MS Mincho"/>
              </w:rPr>
              <w:t>регулярно</w:t>
            </w:r>
          </w:p>
        </w:tc>
      </w:tr>
    </w:tbl>
    <w:p w:rsidR="00321821" w:rsidRPr="00C40BF2" w:rsidRDefault="00321821">
      <w:pPr>
        <w:rPr>
          <w:sz w:val="14"/>
        </w:rPr>
      </w:pPr>
    </w:p>
    <w:sectPr w:rsidR="00321821" w:rsidRPr="00C40BF2" w:rsidSect="00015EFC">
      <w:footerReference w:type="even" r:id="rId12"/>
      <w:footerReference w:type="default" r:id="rId13"/>
      <w:pgSz w:w="11906" w:h="16838" w:code="9"/>
      <w:pgMar w:top="1134" w:right="567" w:bottom="1134"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353" w:rsidRDefault="00982353" w:rsidP="00396F8C">
      <w:r>
        <w:separator/>
      </w:r>
    </w:p>
  </w:endnote>
  <w:endnote w:type="continuationSeparator" w:id="1">
    <w:p w:rsidR="00982353" w:rsidRDefault="00982353" w:rsidP="00396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ont283">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71" w:rsidRDefault="00953D71" w:rsidP="00333BCB">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53D71" w:rsidRDefault="00953D71" w:rsidP="00333BCB">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71" w:rsidRDefault="00953D71" w:rsidP="00333BCB">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A12A9C">
      <w:rPr>
        <w:rStyle w:val="af9"/>
        <w:noProof/>
      </w:rPr>
      <w:t>2</w:t>
    </w:r>
    <w:r>
      <w:rPr>
        <w:rStyle w:val="af9"/>
      </w:rPr>
      <w:fldChar w:fldCharType="end"/>
    </w:r>
  </w:p>
  <w:p w:rsidR="00953D71" w:rsidRDefault="00953D71" w:rsidP="00333BCB">
    <w:pPr>
      <w:pStyle w:val="af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71" w:rsidRDefault="00953D71" w:rsidP="00333BCB">
    <w:pPr>
      <w:pStyle w:val="af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71" w:rsidRDefault="00953D71" w:rsidP="00333BCB">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53D71" w:rsidRDefault="00953D71" w:rsidP="00333BCB">
    <w:pPr>
      <w:pStyle w:val="af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71" w:rsidRDefault="00953D71" w:rsidP="00333BCB">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353" w:rsidRDefault="00982353" w:rsidP="00396F8C">
      <w:r>
        <w:separator/>
      </w:r>
    </w:p>
  </w:footnote>
  <w:footnote w:type="continuationSeparator" w:id="1">
    <w:p w:rsidR="00982353" w:rsidRDefault="00982353" w:rsidP="00396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71" w:rsidRDefault="00953D71" w:rsidP="00333BCB">
    <w:pPr>
      <w:pStyle w:val="aff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2">
    <w:nsid w:val="00000006"/>
    <w:multiLevelType w:val="multilevel"/>
    <w:tmpl w:val="3EAEF3E8"/>
    <w:lvl w:ilvl="0">
      <w:start w:val="1"/>
      <w:numFmt w:val="decimal"/>
      <w:lvlText w:val="%1."/>
      <w:lvlJc w:val="left"/>
      <w:pPr>
        <w:tabs>
          <w:tab w:val="num" w:pos="644"/>
        </w:tabs>
        <w:ind w:left="644" w:hanging="360"/>
      </w:pPr>
      <w:rPr>
        <w:color w:val="FF0000"/>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130AF1"/>
    <w:multiLevelType w:val="hybridMultilevel"/>
    <w:tmpl w:val="F08A6E0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1CA5881"/>
    <w:multiLevelType w:val="hybridMultilevel"/>
    <w:tmpl w:val="3A7857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2E52C27"/>
    <w:multiLevelType w:val="multilevel"/>
    <w:tmpl w:val="10FE369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8">
    <w:nsid w:val="035F76C5"/>
    <w:multiLevelType w:val="multilevel"/>
    <w:tmpl w:val="7C62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1641FC"/>
    <w:multiLevelType w:val="hybridMultilevel"/>
    <w:tmpl w:val="D1D80A7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2626DFF"/>
    <w:multiLevelType w:val="multilevel"/>
    <w:tmpl w:val="3974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7AC5E97"/>
    <w:multiLevelType w:val="hybridMultilevel"/>
    <w:tmpl w:val="2EE6A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A7C2EF9"/>
    <w:multiLevelType w:val="hybridMultilevel"/>
    <w:tmpl w:val="8AF66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3031FC"/>
    <w:multiLevelType w:val="hybridMultilevel"/>
    <w:tmpl w:val="5F140C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1C8A023C"/>
    <w:multiLevelType w:val="hybridMultilevel"/>
    <w:tmpl w:val="CA84A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EC4A3A"/>
    <w:multiLevelType w:val="multilevel"/>
    <w:tmpl w:val="4F40C02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544AFC"/>
    <w:multiLevelType w:val="hybridMultilevel"/>
    <w:tmpl w:val="E674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3A5C9A"/>
    <w:multiLevelType w:val="hybridMultilevel"/>
    <w:tmpl w:val="A5F2C5DA"/>
    <w:lvl w:ilvl="0" w:tplc="B9F0A3C6">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290299A"/>
    <w:multiLevelType w:val="hybridMultilevel"/>
    <w:tmpl w:val="C9823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1E6BC8"/>
    <w:multiLevelType w:val="hybridMultilevel"/>
    <w:tmpl w:val="6AA25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BB90077"/>
    <w:multiLevelType w:val="hybridMultilevel"/>
    <w:tmpl w:val="10BA0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9B3CC7"/>
    <w:multiLevelType w:val="hybridMultilevel"/>
    <w:tmpl w:val="A9385B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FE69BA"/>
    <w:multiLevelType w:val="multilevel"/>
    <w:tmpl w:val="9F0A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5065304"/>
    <w:multiLevelType w:val="hybridMultilevel"/>
    <w:tmpl w:val="11B0C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38E90AB9"/>
    <w:multiLevelType w:val="hybridMultilevel"/>
    <w:tmpl w:val="F7BE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CAF4B31"/>
    <w:multiLevelType w:val="hybridMultilevel"/>
    <w:tmpl w:val="C51A294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F8B71AE"/>
    <w:multiLevelType w:val="hybridMultilevel"/>
    <w:tmpl w:val="CF20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2FB670D"/>
    <w:multiLevelType w:val="multilevel"/>
    <w:tmpl w:val="345C177A"/>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nsid w:val="437069B2"/>
    <w:multiLevelType w:val="hybridMultilevel"/>
    <w:tmpl w:val="4D0E6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5115391"/>
    <w:multiLevelType w:val="hybridMultilevel"/>
    <w:tmpl w:val="30324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7956F3D"/>
    <w:multiLevelType w:val="hybridMultilevel"/>
    <w:tmpl w:val="E4E49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7990A0F"/>
    <w:multiLevelType w:val="hybridMultilevel"/>
    <w:tmpl w:val="D5C4400E"/>
    <w:lvl w:ilvl="0" w:tplc="BE3C92CE">
      <w:start w:val="1"/>
      <w:numFmt w:val="decimal"/>
      <w:lvlText w:val="%1)"/>
      <w:lvlJc w:val="left"/>
      <w:pPr>
        <w:ind w:left="1070" w:hanging="360"/>
      </w:pPr>
      <w:rPr>
        <w:rFonts w:hint="default"/>
        <w:b w:val="0"/>
        <w:u w:val="none"/>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48117F9C"/>
    <w:multiLevelType w:val="hybridMultilevel"/>
    <w:tmpl w:val="7F1A779A"/>
    <w:lvl w:ilvl="0" w:tplc="04230001">
      <w:start w:val="1"/>
      <w:numFmt w:val="bullet"/>
      <w:lvlText w:val=""/>
      <w:lvlJc w:val="left"/>
      <w:pPr>
        <w:tabs>
          <w:tab w:val="num" w:pos="720"/>
        </w:tabs>
        <w:ind w:left="720" w:hanging="360"/>
      </w:pPr>
      <w:rPr>
        <w:rFonts w:ascii="Symbol" w:hAnsi="Symbol" w:hint="default"/>
      </w:rPr>
    </w:lvl>
    <w:lvl w:ilvl="1" w:tplc="04230003">
      <w:start w:val="1"/>
      <w:numFmt w:val="decimal"/>
      <w:lvlText w:val="%2."/>
      <w:lvlJc w:val="left"/>
      <w:pPr>
        <w:tabs>
          <w:tab w:val="num" w:pos="1440"/>
        </w:tabs>
        <w:ind w:left="1440" w:hanging="360"/>
      </w:pPr>
    </w:lvl>
    <w:lvl w:ilvl="2" w:tplc="04230005">
      <w:start w:val="1"/>
      <w:numFmt w:val="decimal"/>
      <w:lvlText w:val="%3."/>
      <w:lvlJc w:val="left"/>
      <w:pPr>
        <w:tabs>
          <w:tab w:val="num" w:pos="2160"/>
        </w:tabs>
        <w:ind w:left="2160" w:hanging="360"/>
      </w:pPr>
    </w:lvl>
    <w:lvl w:ilvl="3" w:tplc="04230001">
      <w:start w:val="1"/>
      <w:numFmt w:val="decimal"/>
      <w:lvlText w:val="%4."/>
      <w:lvlJc w:val="left"/>
      <w:pPr>
        <w:tabs>
          <w:tab w:val="num" w:pos="2880"/>
        </w:tabs>
        <w:ind w:left="2880" w:hanging="360"/>
      </w:pPr>
    </w:lvl>
    <w:lvl w:ilvl="4" w:tplc="04230003">
      <w:start w:val="1"/>
      <w:numFmt w:val="decimal"/>
      <w:lvlText w:val="%5."/>
      <w:lvlJc w:val="left"/>
      <w:pPr>
        <w:tabs>
          <w:tab w:val="num" w:pos="3600"/>
        </w:tabs>
        <w:ind w:left="3600" w:hanging="360"/>
      </w:pPr>
    </w:lvl>
    <w:lvl w:ilvl="5" w:tplc="04230005">
      <w:start w:val="1"/>
      <w:numFmt w:val="decimal"/>
      <w:lvlText w:val="%6."/>
      <w:lvlJc w:val="left"/>
      <w:pPr>
        <w:tabs>
          <w:tab w:val="num" w:pos="4320"/>
        </w:tabs>
        <w:ind w:left="4320" w:hanging="360"/>
      </w:pPr>
    </w:lvl>
    <w:lvl w:ilvl="6" w:tplc="04230001">
      <w:start w:val="1"/>
      <w:numFmt w:val="decimal"/>
      <w:lvlText w:val="%7."/>
      <w:lvlJc w:val="left"/>
      <w:pPr>
        <w:tabs>
          <w:tab w:val="num" w:pos="5040"/>
        </w:tabs>
        <w:ind w:left="5040" w:hanging="360"/>
      </w:pPr>
    </w:lvl>
    <w:lvl w:ilvl="7" w:tplc="04230003">
      <w:start w:val="1"/>
      <w:numFmt w:val="decimal"/>
      <w:lvlText w:val="%8."/>
      <w:lvlJc w:val="left"/>
      <w:pPr>
        <w:tabs>
          <w:tab w:val="num" w:pos="5760"/>
        </w:tabs>
        <w:ind w:left="5760" w:hanging="360"/>
      </w:pPr>
    </w:lvl>
    <w:lvl w:ilvl="8" w:tplc="04230005">
      <w:start w:val="1"/>
      <w:numFmt w:val="decimal"/>
      <w:lvlText w:val="%9."/>
      <w:lvlJc w:val="left"/>
      <w:pPr>
        <w:tabs>
          <w:tab w:val="num" w:pos="6480"/>
        </w:tabs>
        <w:ind w:left="6480" w:hanging="360"/>
      </w:p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AB11BCD"/>
    <w:multiLevelType w:val="hybridMultilevel"/>
    <w:tmpl w:val="0C009D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53F94835"/>
    <w:multiLevelType w:val="hybridMultilevel"/>
    <w:tmpl w:val="852444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5550149A"/>
    <w:multiLevelType w:val="hybridMultilevel"/>
    <w:tmpl w:val="E3942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EC142F"/>
    <w:multiLevelType w:val="hybridMultilevel"/>
    <w:tmpl w:val="FA60D07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1">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59026C19"/>
    <w:multiLevelType w:val="hybridMultilevel"/>
    <w:tmpl w:val="32761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92520BE"/>
    <w:multiLevelType w:val="hybridMultilevel"/>
    <w:tmpl w:val="A59A7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A466BEF"/>
    <w:multiLevelType w:val="hybridMultilevel"/>
    <w:tmpl w:val="4E8A624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5">
    <w:nsid w:val="5B982B19"/>
    <w:multiLevelType w:val="hybridMultilevel"/>
    <w:tmpl w:val="186C30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5D320093"/>
    <w:multiLevelType w:val="hybridMultilevel"/>
    <w:tmpl w:val="5A004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EC210AE"/>
    <w:multiLevelType w:val="hybridMultilevel"/>
    <w:tmpl w:val="F1EA49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61AD64F5"/>
    <w:multiLevelType w:val="hybridMultilevel"/>
    <w:tmpl w:val="C2E423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61C102ED"/>
    <w:multiLevelType w:val="hybridMultilevel"/>
    <w:tmpl w:val="B6EE805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239642B"/>
    <w:multiLevelType w:val="hybridMultilevel"/>
    <w:tmpl w:val="3672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2EC4297"/>
    <w:multiLevelType w:val="hybridMultilevel"/>
    <w:tmpl w:val="B0729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4DC2016"/>
    <w:multiLevelType w:val="hybridMultilevel"/>
    <w:tmpl w:val="8FF67B26"/>
    <w:lvl w:ilvl="0" w:tplc="AD0C3C1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65EA0175"/>
    <w:multiLevelType w:val="multilevel"/>
    <w:tmpl w:val="295C2844"/>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5">
    <w:nsid w:val="6B0A3856"/>
    <w:multiLevelType w:val="hybridMultilevel"/>
    <w:tmpl w:val="06288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B6725F9"/>
    <w:multiLevelType w:val="hybridMultilevel"/>
    <w:tmpl w:val="A2FC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C2A6540"/>
    <w:multiLevelType w:val="hybridMultilevel"/>
    <w:tmpl w:val="E5C09EE8"/>
    <w:lvl w:ilvl="0" w:tplc="DA4420E2">
      <w:start w:val="10"/>
      <w:numFmt w:val="decimal"/>
      <w:lvlText w:val="%1."/>
      <w:lvlJc w:val="left"/>
      <w:pPr>
        <w:ind w:left="506" w:hanging="375"/>
      </w:pPr>
      <w:rPr>
        <w:rFonts w:eastAsia="Times New Roman" w:hint="default"/>
        <w:i/>
        <w:color w:val="000000"/>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78">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E882D50"/>
    <w:multiLevelType w:val="multilevel"/>
    <w:tmpl w:val="0B58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05B1401"/>
    <w:multiLevelType w:val="hybridMultilevel"/>
    <w:tmpl w:val="DC288AC0"/>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7305509A"/>
    <w:multiLevelType w:val="hybridMultilevel"/>
    <w:tmpl w:val="18327A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3573024"/>
    <w:multiLevelType w:val="hybridMultilevel"/>
    <w:tmpl w:val="74EA8EC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8BA484D"/>
    <w:multiLevelType w:val="hybridMultilevel"/>
    <w:tmpl w:val="D8B4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95A4F1D"/>
    <w:multiLevelType w:val="multilevel"/>
    <w:tmpl w:val="C456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F2E4ED7"/>
    <w:multiLevelType w:val="hybridMultilevel"/>
    <w:tmpl w:val="CD105F6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num w:numId="1">
    <w:abstractNumId w:val="0"/>
  </w:num>
  <w:num w:numId="2">
    <w:abstractNumId w:val="87"/>
  </w:num>
  <w:num w:numId="3">
    <w:abstractNumId w:val="34"/>
  </w:num>
  <w:num w:numId="4">
    <w:abstractNumId w:val="55"/>
  </w:num>
  <w:num w:numId="5">
    <w:abstractNumId w:val="10"/>
  </w:num>
  <w:num w:numId="6">
    <w:abstractNumId w:val="13"/>
  </w:num>
  <w:num w:numId="7">
    <w:abstractNumId w:val="16"/>
  </w:num>
  <w:num w:numId="8">
    <w:abstractNumId w:val="45"/>
  </w:num>
  <w:num w:numId="9">
    <w:abstractNumId w:val="56"/>
  </w:num>
  <w:num w:numId="10">
    <w:abstractNumId w:val="68"/>
  </w:num>
  <w:num w:numId="11">
    <w:abstractNumId w:val="61"/>
  </w:num>
  <w:num w:numId="12">
    <w:abstractNumId w:val="38"/>
  </w:num>
  <w:num w:numId="13">
    <w:abstractNumId w:val="43"/>
  </w:num>
  <w:num w:numId="14">
    <w:abstractNumId w:val="29"/>
  </w:num>
  <w:num w:numId="15">
    <w:abstractNumId w:val="22"/>
  </w:num>
  <w:num w:numId="16">
    <w:abstractNumId w:val="5"/>
  </w:num>
  <w:num w:numId="17">
    <w:abstractNumId w:val="21"/>
  </w:num>
  <w:num w:numId="18">
    <w:abstractNumId w:val="19"/>
  </w:num>
  <w:num w:numId="19">
    <w:abstractNumId w:val="33"/>
  </w:num>
  <w:num w:numId="20">
    <w:abstractNumId w:val="15"/>
  </w:num>
  <w:num w:numId="21">
    <w:abstractNumId w:val="78"/>
  </w:num>
  <w:num w:numId="22">
    <w:abstractNumId w:val="60"/>
  </w:num>
  <w:num w:numId="23">
    <w:abstractNumId w:val="53"/>
  </w:num>
  <w:num w:numId="24">
    <w:abstractNumId w:val="27"/>
  </w:num>
  <w:num w:numId="25">
    <w:abstractNumId w:val="83"/>
  </w:num>
  <w:num w:numId="26">
    <w:abstractNumId w:val="36"/>
  </w:num>
  <w:num w:numId="27">
    <w:abstractNumId w:val="88"/>
  </w:num>
  <w:num w:numId="28">
    <w:abstractNumId w:val="8"/>
  </w:num>
  <w:num w:numId="29">
    <w:abstractNumId w:val="35"/>
  </w:num>
  <w:num w:numId="30">
    <w:abstractNumId w:val="79"/>
  </w:num>
  <w:num w:numId="31">
    <w:abstractNumId w:val="85"/>
  </w:num>
  <w:num w:numId="32">
    <w:abstractNumId w:val="41"/>
  </w:num>
  <w:num w:numId="33">
    <w:abstractNumId w:val="3"/>
  </w:num>
  <w:num w:numId="34">
    <w:abstractNumId w:val="82"/>
  </w:num>
  <w:num w:numId="35">
    <w:abstractNumId w:val="47"/>
  </w:num>
  <w:num w:numId="36">
    <w:abstractNumId w:val="12"/>
  </w:num>
  <w:num w:numId="37">
    <w:abstractNumId w:val="37"/>
  </w:num>
  <w:num w:numId="38">
    <w:abstractNumId w:val="18"/>
  </w:num>
  <w:num w:numId="39">
    <w:abstractNumId w:val="30"/>
  </w:num>
  <w:num w:numId="40">
    <w:abstractNumId w:val="4"/>
  </w:num>
  <w:num w:numId="41">
    <w:abstractNumId w:val="67"/>
  </w:num>
  <w:num w:numId="42">
    <w:abstractNumId w:val="59"/>
  </w:num>
  <w:num w:numId="43">
    <w:abstractNumId w:val="89"/>
  </w:num>
  <w:num w:numId="44">
    <w:abstractNumId w:val="25"/>
  </w:num>
  <w:num w:numId="45">
    <w:abstractNumId w:val="23"/>
  </w:num>
  <w:num w:numId="46">
    <w:abstractNumId w:val="49"/>
  </w:num>
  <w:num w:numId="47">
    <w:abstractNumId w:val="76"/>
  </w:num>
  <w:num w:numId="48">
    <w:abstractNumId w:val="77"/>
  </w:num>
  <w:num w:numId="49">
    <w:abstractNumId w:val="63"/>
  </w:num>
  <w:num w:numId="50">
    <w:abstractNumId w:val="20"/>
  </w:num>
  <w:num w:numId="51">
    <w:abstractNumId w:val="84"/>
  </w:num>
  <w:num w:numId="52">
    <w:abstractNumId w:val="75"/>
  </w:num>
  <w:num w:numId="53">
    <w:abstractNumId w:val="44"/>
  </w:num>
  <w:num w:numId="54">
    <w:abstractNumId w:val="9"/>
  </w:num>
  <w:num w:numId="55">
    <w:abstractNumId w:val="14"/>
  </w:num>
  <w:num w:numId="56">
    <w:abstractNumId w:val="48"/>
  </w:num>
  <w:num w:numId="57">
    <w:abstractNumId w:val="50"/>
  </w:num>
  <w:num w:numId="58">
    <w:abstractNumId w:val="17"/>
  </w:num>
  <w:num w:numId="59">
    <w:abstractNumId w:val="31"/>
  </w:num>
  <w:num w:numId="60">
    <w:abstractNumId w:val="28"/>
  </w:num>
  <w:num w:numId="61">
    <w:abstractNumId w:val="69"/>
  </w:num>
  <w:num w:numId="62">
    <w:abstractNumId w:val="57"/>
  </w:num>
  <w:num w:numId="63">
    <w:abstractNumId w:val="42"/>
  </w:num>
  <w:num w:numId="64">
    <w:abstractNumId w:val="80"/>
  </w:num>
  <w:num w:numId="65">
    <w:abstractNumId w:val="65"/>
  </w:num>
  <w:num w:numId="66">
    <w:abstractNumId w:val="26"/>
  </w:num>
  <w:num w:numId="67">
    <w:abstractNumId w:val="54"/>
  </w:num>
  <w:num w:numId="68">
    <w:abstractNumId w:val="81"/>
  </w:num>
  <w:num w:numId="69">
    <w:abstractNumId w:val="46"/>
  </w:num>
  <w:num w:numId="70">
    <w:abstractNumId w:val="7"/>
  </w:num>
  <w:num w:numId="71">
    <w:abstractNumId w:val="74"/>
  </w:num>
  <w:num w:numId="72">
    <w:abstractNumId w:val="62"/>
  </w:num>
  <w:num w:numId="73">
    <w:abstractNumId w:val="24"/>
  </w:num>
  <w:num w:numId="74">
    <w:abstractNumId w:val="72"/>
  </w:num>
  <w:num w:numId="75">
    <w:abstractNumId w:val="1"/>
  </w:num>
  <w:num w:numId="76">
    <w:abstractNumId w:val="2"/>
  </w:num>
  <w:num w:numId="77">
    <w:abstractNumId w:val="70"/>
  </w:num>
  <w:num w:numId="78">
    <w:abstractNumId w:val="32"/>
  </w:num>
  <w:num w:numId="79">
    <w:abstractNumId w:val="66"/>
  </w:num>
  <w:num w:numId="80">
    <w:abstractNumId w:val="6"/>
  </w:num>
  <w:num w:numId="81">
    <w:abstractNumId w:val="39"/>
  </w:num>
  <w:num w:numId="82">
    <w:abstractNumId w:val="71"/>
  </w:num>
  <w:num w:numId="8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num>
  <w:num w:numId="85">
    <w:abstractNumId w:val="11"/>
  </w:num>
  <w:num w:numId="86">
    <w:abstractNumId w:val="73"/>
  </w:num>
  <w:num w:numId="87">
    <w:abstractNumId w:val="51"/>
  </w:num>
  <w:num w:numId="88">
    <w:abstractNumId w:val="58"/>
  </w:num>
  <w:num w:numId="89">
    <w:abstractNumId w:val="64"/>
  </w:num>
  <w:num w:numId="90">
    <w:abstractNumId w:val="4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100F33"/>
    <w:rsid w:val="00015EFC"/>
    <w:rsid w:val="000739D7"/>
    <w:rsid w:val="00100F33"/>
    <w:rsid w:val="00242E52"/>
    <w:rsid w:val="0029141C"/>
    <w:rsid w:val="002D2209"/>
    <w:rsid w:val="002E31EC"/>
    <w:rsid w:val="00321821"/>
    <w:rsid w:val="00333BCB"/>
    <w:rsid w:val="00386114"/>
    <w:rsid w:val="0039186D"/>
    <w:rsid w:val="00396F8C"/>
    <w:rsid w:val="003F197A"/>
    <w:rsid w:val="0048131B"/>
    <w:rsid w:val="006D081F"/>
    <w:rsid w:val="007970B7"/>
    <w:rsid w:val="00862081"/>
    <w:rsid w:val="00953D71"/>
    <w:rsid w:val="0098161B"/>
    <w:rsid w:val="00982353"/>
    <w:rsid w:val="00A12A9C"/>
    <w:rsid w:val="00AE6155"/>
    <w:rsid w:val="00B32A89"/>
    <w:rsid w:val="00BD108B"/>
    <w:rsid w:val="00C055E3"/>
    <w:rsid w:val="00C40BF2"/>
    <w:rsid w:val="00C96359"/>
    <w:rsid w:val="00D56B50"/>
    <w:rsid w:val="00DF3DE7"/>
    <w:rsid w:val="00E04A23"/>
    <w:rsid w:val="00E06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0F33"/>
    <w:pPr>
      <w:keepNext/>
      <w:spacing w:line="360" w:lineRule="auto"/>
      <w:outlineLvl w:val="0"/>
    </w:pPr>
    <w:rPr>
      <w:rFonts w:eastAsia="MS Gothic"/>
      <w:b/>
      <w:bCs/>
      <w:caps/>
      <w:kern w:val="32"/>
      <w:sz w:val="28"/>
      <w:szCs w:val="28"/>
    </w:rPr>
  </w:style>
  <w:style w:type="paragraph" w:styleId="2">
    <w:name w:val="heading 2"/>
    <w:basedOn w:val="a"/>
    <w:next w:val="a"/>
    <w:link w:val="20"/>
    <w:qFormat/>
    <w:rsid w:val="00100F33"/>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100F33"/>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6443"/>
    <w:pPr>
      <w:ind w:left="720"/>
      <w:contextualSpacing/>
    </w:pPr>
  </w:style>
  <w:style w:type="character" w:customStyle="1" w:styleId="10">
    <w:name w:val="Заголовок 1 Знак"/>
    <w:basedOn w:val="a0"/>
    <w:link w:val="1"/>
    <w:uiPriority w:val="9"/>
    <w:rsid w:val="00100F33"/>
    <w:rPr>
      <w:rFonts w:ascii="Times New Roman" w:eastAsia="MS Gothic" w:hAnsi="Times New Roman" w:cs="Times New Roman"/>
      <w:b/>
      <w:bCs/>
      <w:caps/>
      <w:kern w:val="32"/>
      <w:sz w:val="28"/>
      <w:szCs w:val="28"/>
    </w:rPr>
  </w:style>
  <w:style w:type="character" w:customStyle="1" w:styleId="20">
    <w:name w:val="Заголовок 2 Знак"/>
    <w:basedOn w:val="a0"/>
    <w:link w:val="2"/>
    <w:rsid w:val="00100F33"/>
    <w:rPr>
      <w:rFonts w:ascii="Calibri" w:eastAsia="MS Gothic" w:hAnsi="Calibri" w:cs="Times New Roman"/>
      <w:b/>
      <w:bCs/>
      <w:i/>
      <w:iCs/>
      <w:sz w:val="28"/>
      <w:szCs w:val="28"/>
    </w:rPr>
  </w:style>
  <w:style w:type="character" w:customStyle="1" w:styleId="30">
    <w:name w:val="Заголовок 3 Знак"/>
    <w:basedOn w:val="a0"/>
    <w:link w:val="3"/>
    <w:rsid w:val="00100F33"/>
    <w:rPr>
      <w:rFonts w:ascii="Times New Roman" w:eastAsia="Times New Roman" w:hAnsi="Times New Roman" w:cs="Times New Roman"/>
      <w:b/>
      <w:bCs/>
      <w:sz w:val="28"/>
      <w:szCs w:val="28"/>
    </w:rPr>
  </w:style>
  <w:style w:type="paragraph" w:customStyle="1" w:styleId="a5">
    <w:name w:val="Основной"/>
    <w:basedOn w:val="a"/>
    <w:link w:val="a6"/>
    <w:rsid w:val="00100F33"/>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7">
    <w:name w:val="Таблица"/>
    <w:basedOn w:val="a5"/>
    <w:rsid w:val="00100F33"/>
    <w:pPr>
      <w:tabs>
        <w:tab w:val="left" w:pos="4500"/>
        <w:tab w:val="left" w:pos="9180"/>
        <w:tab w:val="left" w:pos="9360"/>
      </w:tabs>
      <w:spacing w:line="194" w:lineRule="atLeast"/>
      <w:ind w:firstLine="0"/>
      <w:jc w:val="left"/>
    </w:pPr>
    <w:rPr>
      <w:sz w:val="19"/>
      <w:szCs w:val="19"/>
    </w:rPr>
  </w:style>
  <w:style w:type="paragraph" w:styleId="a8">
    <w:name w:val="Message Header"/>
    <w:basedOn w:val="a7"/>
    <w:link w:val="a9"/>
    <w:rsid w:val="00100F33"/>
    <w:pPr>
      <w:jc w:val="center"/>
    </w:pPr>
    <w:rPr>
      <w:b/>
      <w:bCs/>
    </w:rPr>
  </w:style>
  <w:style w:type="character" w:customStyle="1" w:styleId="a9">
    <w:name w:val="Шапка Знак"/>
    <w:basedOn w:val="a0"/>
    <w:link w:val="a8"/>
    <w:rsid w:val="00100F33"/>
    <w:rPr>
      <w:rFonts w:ascii="NewtonCSanPin" w:eastAsia="Times New Roman" w:hAnsi="NewtonCSanPin" w:cs="Times New Roman"/>
      <w:b/>
      <w:bCs/>
      <w:color w:val="000000"/>
      <w:sz w:val="19"/>
      <w:szCs w:val="19"/>
    </w:rPr>
  </w:style>
  <w:style w:type="paragraph" w:customStyle="1" w:styleId="aa">
    <w:name w:val="Название таблицы"/>
    <w:basedOn w:val="a5"/>
    <w:rsid w:val="00100F33"/>
    <w:pPr>
      <w:spacing w:before="113"/>
      <w:ind w:firstLine="0"/>
      <w:jc w:val="center"/>
    </w:pPr>
    <w:rPr>
      <w:b/>
      <w:bCs/>
    </w:rPr>
  </w:style>
  <w:style w:type="paragraph" w:customStyle="1" w:styleId="ab">
    <w:name w:val="Приложение"/>
    <w:basedOn w:val="11"/>
    <w:rsid w:val="00100F33"/>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5"/>
    <w:rsid w:val="00100F33"/>
    <w:pPr>
      <w:keepNext/>
      <w:pageBreakBefore/>
      <w:spacing w:after="170" w:line="296" w:lineRule="atLeast"/>
      <w:ind w:firstLine="0"/>
      <w:jc w:val="center"/>
    </w:pPr>
    <w:rPr>
      <w:rFonts w:ascii="PragmaticaC" w:hAnsi="PragmaticaC" w:cs="PragmaticaC"/>
      <w:b/>
      <w:bCs/>
      <w:caps/>
      <w:sz w:val="26"/>
      <w:szCs w:val="26"/>
    </w:rPr>
  </w:style>
  <w:style w:type="paragraph" w:styleId="ac">
    <w:name w:val="Signature"/>
    <w:basedOn w:val="a5"/>
    <w:link w:val="ad"/>
    <w:rsid w:val="00100F33"/>
    <w:pPr>
      <w:spacing w:before="57" w:line="194" w:lineRule="atLeast"/>
      <w:ind w:firstLine="0"/>
      <w:jc w:val="center"/>
    </w:pPr>
    <w:rPr>
      <w:sz w:val="19"/>
      <w:szCs w:val="19"/>
    </w:rPr>
  </w:style>
  <w:style w:type="character" w:customStyle="1" w:styleId="ad">
    <w:name w:val="Подпись Знак"/>
    <w:basedOn w:val="a0"/>
    <w:link w:val="ac"/>
    <w:rsid w:val="00100F33"/>
    <w:rPr>
      <w:rFonts w:ascii="NewtonCSanPin" w:eastAsia="Times New Roman" w:hAnsi="NewtonCSanPin" w:cs="Times New Roman"/>
      <w:color w:val="000000"/>
      <w:sz w:val="19"/>
      <w:szCs w:val="19"/>
    </w:rPr>
  </w:style>
  <w:style w:type="paragraph" w:customStyle="1" w:styleId="ae">
    <w:name w:val="В скобках"/>
    <w:basedOn w:val="ac"/>
    <w:rsid w:val="00100F33"/>
    <w:pPr>
      <w:spacing w:line="174" w:lineRule="atLeast"/>
    </w:pPr>
    <w:rPr>
      <w:sz w:val="17"/>
      <w:szCs w:val="17"/>
    </w:rPr>
  </w:style>
  <w:style w:type="paragraph" w:customStyle="1" w:styleId="12">
    <w:name w:val="Содержание 1"/>
    <w:basedOn w:val="a5"/>
    <w:rsid w:val="00100F33"/>
    <w:pPr>
      <w:suppressAutoHyphens/>
      <w:ind w:firstLine="0"/>
    </w:pPr>
    <w:rPr>
      <w:rFonts w:ascii="Times New Roman" w:hAnsi="Times New Roman"/>
      <w:lang w:val="en-US"/>
    </w:rPr>
  </w:style>
  <w:style w:type="paragraph" w:customStyle="1" w:styleId="BasicParagraph">
    <w:name w:val="[Basic Paragraph]"/>
    <w:basedOn w:val="NoParagraphStyle"/>
    <w:rsid w:val="00100F33"/>
  </w:style>
  <w:style w:type="paragraph" w:customStyle="1" w:styleId="NoParagraphStyle">
    <w:name w:val="[No Paragraph Style]"/>
    <w:rsid w:val="00100F3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
    <w:name w:val="Буллит"/>
    <w:basedOn w:val="a5"/>
    <w:link w:val="af0"/>
    <w:rsid w:val="00100F33"/>
    <w:pPr>
      <w:ind w:firstLine="244"/>
    </w:pPr>
  </w:style>
  <w:style w:type="paragraph" w:customStyle="1" w:styleId="22">
    <w:name w:val="Заг 2"/>
    <w:basedOn w:val="11"/>
    <w:rsid w:val="00100F33"/>
    <w:pPr>
      <w:pageBreakBefore w:val="0"/>
      <w:spacing w:before="283"/>
    </w:pPr>
    <w:rPr>
      <w:caps w:val="0"/>
    </w:rPr>
  </w:style>
  <w:style w:type="paragraph" w:customStyle="1" w:styleId="31">
    <w:name w:val="Заг 3"/>
    <w:basedOn w:val="22"/>
    <w:rsid w:val="00100F33"/>
    <w:pPr>
      <w:spacing w:before="255" w:after="113" w:line="240" w:lineRule="atLeast"/>
    </w:pPr>
    <w:rPr>
      <w:i/>
      <w:iCs/>
      <w:sz w:val="23"/>
      <w:szCs w:val="23"/>
    </w:rPr>
  </w:style>
  <w:style w:type="paragraph" w:customStyle="1" w:styleId="4">
    <w:name w:val="Заг 4"/>
    <w:basedOn w:val="31"/>
    <w:rsid w:val="00100F33"/>
    <w:rPr>
      <w:b w:val="0"/>
      <w:bCs w:val="0"/>
    </w:rPr>
  </w:style>
  <w:style w:type="paragraph" w:customStyle="1" w:styleId="af1">
    <w:name w:val="Курсив"/>
    <w:basedOn w:val="a5"/>
    <w:rsid w:val="00100F33"/>
    <w:rPr>
      <w:i/>
      <w:iCs/>
    </w:rPr>
  </w:style>
  <w:style w:type="paragraph" w:customStyle="1" w:styleId="af2">
    <w:name w:val="Буллит Курсив"/>
    <w:basedOn w:val="af"/>
    <w:link w:val="af3"/>
    <w:uiPriority w:val="99"/>
    <w:rsid w:val="00100F33"/>
    <w:rPr>
      <w:i/>
      <w:iCs/>
    </w:rPr>
  </w:style>
  <w:style w:type="paragraph" w:customStyle="1" w:styleId="af4">
    <w:name w:val="Подзаг"/>
    <w:basedOn w:val="a5"/>
    <w:rsid w:val="00100F33"/>
    <w:pPr>
      <w:spacing w:before="113" w:after="28"/>
      <w:jc w:val="center"/>
    </w:pPr>
    <w:rPr>
      <w:b/>
      <w:bCs/>
      <w:i/>
      <w:iCs/>
    </w:rPr>
  </w:style>
  <w:style w:type="paragraph" w:customStyle="1" w:styleId="af5">
    <w:name w:val="Пж Курсив"/>
    <w:basedOn w:val="a5"/>
    <w:rsid w:val="00100F33"/>
    <w:rPr>
      <w:b/>
      <w:bCs/>
      <w:i/>
      <w:iCs/>
    </w:rPr>
  </w:style>
  <w:style w:type="paragraph" w:customStyle="1" w:styleId="af6">
    <w:name w:val="Сноска"/>
    <w:basedOn w:val="a5"/>
    <w:rsid w:val="00100F33"/>
    <w:pPr>
      <w:spacing w:line="174" w:lineRule="atLeast"/>
    </w:pPr>
    <w:rPr>
      <w:sz w:val="17"/>
      <w:szCs w:val="17"/>
    </w:rPr>
  </w:style>
  <w:style w:type="character" w:customStyle="1" w:styleId="13">
    <w:name w:val="Сноска1"/>
    <w:rsid w:val="00100F33"/>
    <w:rPr>
      <w:rFonts w:ascii="Times New Roman" w:hAnsi="Times New Roman" w:cs="Times New Roman"/>
      <w:vertAlign w:val="superscript"/>
    </w:rPr>
  </w:style>
  <w:style w:type="character" w:customStyle="1" w:styleId="Zag11">
    <w:name w:val="Zag_11"/>
    <w:rsid w:val="00100F33"/>
    <w:rPr>
      <w:color w:val="000000"/>
      <w:w w:val="100"/>
    </w:rPr>
  </w:style>
  <w:style w:type="paragraph" w:styleId="af7">
    <w:name w:val="footer"/>
    <w:basedOn w:val="a"/>
    <w:link w:val="af8"/>
    <w:rsid w:val="00100F33"/>
    <w:pPr>
      <w:tabs>
        <w:tab w:val="center" w:pos="4677"/>
        <w:tab w:val="right" w:pos="9355"/>
      </w:tabs>
    </w:pPr>
  </w:style>
  <w:style w:type="character" w:customStyle="1" w:styleId="af8">
    <w:name w:val="Нижний колонтитул Знак"/>
    <w:basedOn w:val="a0"/>
    <w:link w:val="af7"/>
    <w:rsid w:val="00100F33"/>
    <w:rPr>
      <w:rFonts w:ascii="Times New Roman" w:eastAsia="Times New Roman" w:hAnsi="Times New Roman" w:cs="Times New Roman"/>
      <w:sz w:val="24"/>
      <w:szCs w:val="24"/>
    </w:rPr>
  </w:style>
  <w:style w:type="character" w:styleId="af9">
    <w:name w:val="page number"/>
    <w:rsid w:val="00100F33"/>
  </w:style>
  <w:style w:type="paragraph" w:styleId="afa">
    <w:name w:val="Balloon Text"/>
    <w:basedOn w:val="a"/>
    <w:link w:val="afb"/>
    <w:rsid w:val="00100F33"/>
    <w:rPr>
      <w:rFonts w:ascii="Lucida Grande CY" w:hAnsi="Lucida Grande CY"/>
      <w:sz w:val="18"/>
      <w:szCs w:val="18"/>
    </w:rPr>
  </w:style>
  <w:style w:type="character" w:customStyle="1" w:styleId="afb">
    <w:name w:val="Текст выноски Знак"/>
    <w:basedOn w:val="a0"/>
    <w:link w:val="afa"/>
    <w:rsid w:val="00100F33"/>
    <w:rPr>
      <w:rFonts w:ascii="Lucida Grande CY" w:eastAsia="Times New Roman" w:hAnsi="Lucida Grande CY" w:cs="Times New Roman"/>
      <w:sz w:val="18"/>
      <w:szCs w:val="18"/>
    </w:rPr>
  </w:style>
  <w:style w:type="character" w:styleId="afc">
    <w:name w:val="annotation reference"/>
    <w:uiPriority w:val="99"/>
    <w:rsid w:val="00100F33"/>
    <w:rPr>
      <w:sz w:val="16"/>
      <w:szCs w:val="16"/>
    </w:rPr>
  </w:style>
  <w:style w:type="paragraph" w:styleId="afd">
    <w:name w:val="annotation text"/>
    <w:basedOn w:val="a"/>
    <w:link w:val="afe"/>
    <w:uiPriority w:val="99"/>
    <w:rsid w:val="00100F33"/>
    <w:rPr>
      <w:sz w:val="20"/>
      <w:szCs w:val="20"/>
    </w:rPr>
  </w:style>
  <w:style w:type="character" w:customStyle="1" w:styleId="afe">
    <w:name w:val="Текст примечания Знак"/>
    <w:basedOn w:val="a0"/>
    <w:link w:val="afd"/>
    <w:uiPriority w:val="99"/>
    <w:rsid w:val="00100F33"/>
    <w:rPr>
      <w:rFonts w:ascii="Times New Roman" w:eastAsia="Times New Roman" w:hAnsi="Times New Roman" w:cs="Times New Roman"/>
      <w:sz w:val="20"/>
      <w:szCs w:val="20"/>
      <w:lang w:eastAsia="ru-RU"/>
    </w:rPr>
  </w:style>
  <w:style w:type="paragraph" w:styleId="aff">
    <w:name w:val="annotation subject"/>
    <w:basedOn w:val="afd"/>
    <w:next w:val="afd"/>
    <w:link w:val="aff0"/>
    <w:rsid w:val="00100F33"/>
    <w:rPr>
      <w:b/>
      <w:bCs/>
    </w:rPr>
  </w:style>
  <w:style w:type="character" w:customStyle="1" w:styleId="aff0">
    <w:name w:val="Тема примечания Знак"/>
    <w:basedOn w:val="afe"/>
    <w:link w:val="aff"/>
    <w:rsid w:val="00100F33"/>
    <w:rPr>
      <w:b/>
      <w:bCs/>
    </w:rPr>
  </w:style>
  <w:style w:type="paragraph" w:styleId="aff1">
    <w:name w:val="Subtitle"/>
    <w:basedOn w:val="a"/>
    <w:next w:val="a"/>
    <w:link w:val="aff2"/>
    <w:qFormat/>
    <w:rsid w:val="00100F33"/>
    <w:pPr>
      <w:spacing w:line="360" w:lineRule="auto"/>
      <w:outlineLvl w:val="1"/>
    </w:pPr>
    <w:rPr>
      <w:rFonts w:eastAsia="MS Gothic"/>
      <w:b/>
      <w:sz w:val="28"/>
    </w:rPr>
  </w:style>
  <w:style w:type="character" w:customStyle="1" w:styleId="aff2">
    <w:name w:val="Подзаголовок Знак"/>
    <w:basedOn w:val="a0"/>
    <w:link w:val="aff1"/>
    <w:rsid w:val="00100F33"/>
    <w:rPr>
      <w:rFonts w:ascii="Times New Roman" w:eastAsia="MS Gothic" w:hAnsi="Times New Roman" w:cs="Times New Roman"/>
      <w:b/>
      <w:sz w:val="28"/>
      <w:szCs w:val="24"/>
    </w:rPr>
  </w:style>
  <w:style w:type="paragraph" w:customStyle="1" w:styleId="-31">
    <w:name w:val="Темный список - Акцент 31"/>
    <w:hidden/>
    <w:uiPriority w:val="71"/>
    <w:rsid w:val="00100F33"/>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100F33"/>
    <w:pPr>
      <w:numPr>
        <w:numId w:val="1"/>
      </w:numPr>
      <w:spacing w:line="360" w:lineRule="auto"/>
      <w:contextualSpacing/>
      <w:jc w:val="both"/>
      <w:outlineLvl w:val="1"/>
    </w:pPr>
    <w:rPr>
      <w:sz w:val="28"/>
    </w:rPr>
  </w:style>
  <w:style w:type="paragraph" w:styleId="14">
    <w:name w:val="toc 1"/>
    <w:basedOn w:val="a"/>
    <w:next w:val="a"/>
    <w:autoRedefine/>
    <w:uiPriority w:val="39"/>
    <w:rsid w:val="00100F33"/>
    <w:pPr>
      <w:tabs>
        <w:tab w:val="left" w:pos="480"/>
        <w:tab w:val="right" w:leader="dot" w:pos="10065"/>
      </w:tabs>
      <w:jc w:val="center"/>
    </w:pPr>
    <w:rPr>
      <w:rFonts w:ascii="Cambria" w:hAnsi="Cambria"/>
      <w:b/>
    </w:rPr>
  </w:style>
  <w:style w:type="paragraph" w:styleId="23">
    <w:name w:val="toc 2"/>
    <w:basedOn w:val="a"/>
    <w:next w:val="a"/>
    <w:autoRedefine/>
    <w:uiPriority w:val="39"/>
    <w:rsid w:val="00100F33"/>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100F33"/>
    <w:pPr>
      <w:ind w:left="480"/>
    </w:pPr>
    <w:rPr>
      <w:rFonts w:ascii="Cambria" w:hAnsi="Cambria"/>
      <w:sz w:val="22"/>
      <w:szCs w:val="22"/>
    </w:rPr>
  </w:style>
  <w:style w:type="paragraph" w:styleId="40">
    <w:name w:val="toc 4"/>
    <w:basedOn w:val="a"/>
    <w:next w:val="a"/>
    <w:autoRedefine/>
    <w:uiPriority w:val="39"/>
    <w:rsid w:val="00100F33"/>
    <w:pPr>
      <w:ind w:left="720"/>
    </w:pPr>
    <w:rPr>
      <w:rFonts w:ascii="Cambria" w:hAnsi="Cambria"/>
      <w:sz w:val="20"/>
      <w:szCs w:val="20"/>
    </w:rPr>
  </w:style>
  <w:style w:type="paragraph" w:styleId="5">
    <w:name w:val="toc 5"/>
    <w:basedOn w:val="a"/>
    <w:next w:val="a"/>
    <w:autoRedefine/>
    <w:uiPriority w:val="39"/>
    <w:rsid w:val="00100F33"/>
    <w:pPr>
      <w:ind w:left="960"/>
    </w:pPr>
    <w:rPr>
      <w:rFonts w:ascii="Cambria" w:hAnsi="Cambria"/>
      <w:sz w:val="20"/>
      <w:szCs w:val="20"/>
    </w:rPr>
  </w:style>
  <w:style w:type="paragraph" w:styleId="6">
    <w:name w:val="toc 6"/>
    <w:basedOn w:val="a"/>
    <w:next w:val="a"/>
    <w:autoRedefine/>
    <w:uiPriority w:val="39"/>
    <w:rsid w:val="00100F33"/>
    <w:pPr>
      <w:ind w:left="1200"/>
    </w:pPr>
    <w:rPr>
      <w:rFonts w:ascii="Cambria" w:hAnsi="Cambria"/>
      <w:sz w:val="20"/>
      <w:szCs w:val="20"/>
    </w:rPr>
  </w:style>
  <w:style w:type="paragraph" w:styleId="7">
    <w:name w:val="toc 7"/>
    <w:basedOn w:val="a"/>
    <w:next w:val="a"/>
    <w:autoRedefine/>
    <w:uiPriority w:val="39"/>
    <w:rsid w:val="00100F33"/>
    <w:pPr>
      <w:ind w:left="1440"/>
    </w:pPr>
    <w:rPr>
      <w:rFonts w:ascii="Cambria" w:hAnsi="Cambria"/>
      <w:sz w:val="20"/>
      <w:szCs w:val="20"/>
    </w:rPr>
  </w:style>
  <w:style w:type="paragraph" w:styleId="8">
    <w:name w:val="toc 8"/>
    <w:basedOn w:val="a"/>
    <w:next w:val="a"/>
    <w:autoRedefine/>
    <w:uiPriority w:val="39"/>
    <w:rsid w:val="00100F33"/>
    <w:pPr>
      <w:ind w:left="1680"/>
    </w:pPr>
    <w:rPr>
      <w:rFonts w:ascii="Cambria" w:hAnsi="Cambria"/>
      <w:sz w:val="20"/>
      <w:szCs w:val="20"/>
    </w:rPr>
  </w:style>
  <w:style w:type="paragraph" w:styleId="9">
    <w:name w:val="toc 9"/>
    <w:basedOn w:val="a"/>
    <w:next w:val="a"/>
    <w:autoRedefine/>
    <w:uiPriority w:val="39"/>
    <w:rsid w:val="00100F33"/>
    <w:pPr>
      <w:ind w:left="1920"/>
    </w:pPr>
    <w:rPr>
      <w:rFonts w:ascii="Cambria" w:hAnsi="Cambria"/>
      <w:sz w:val="20"/>
      <w:szCs w:val="20"/>
    </w:rPr>
  </w:style>
  <w:style w:type="paragraph" w:styleId="aff3">
    <w:name w:val="Normal (Web)"/>
    <w:aliases w:val="Normal (Web) Char"/>
    <w:basedOn w:val="a"/>
    <w:link w:val="aff4"/>
    <w:uiPriority w:val="99"/>
    <w:unhideWhenUsed/>
    <w:rsid w:val="00100F33"/>
    <w:pPr>
      <w:spacing w:before="100" w:beforeAutospacing="1" w:after="119"/>
    </w:pPr>
  </w:style>
  <w:style w:type="paragraph" w:customStyle="1" w:styleId="1-21">
    <w:name w:val="Средняя сетка 1 - Акцент 21"/>
    <w:basedOn w:val="a"/>
    <w:link w:val="1-2"/>
    <w:uiPriority w:val="34"/>
    <w:qFormat/>
    <w:rsid w:val="00100F33"/>
    <w:pPr>
      <w:ind w:left="720"/>
      <w:contextualSpacing/>
    </w:pPr>
    <w:rPr>
      <w:rFonts w:ascii="Calibri" w:eastAsia="Calibri" w:hAnsi="Calibri"/>
    </w:rPr>
  </w:style>
  <w:style w:type="character" w:customStyle="1" w:styleId="1-2">
    <w:name w:val="Средняя сетка 1 - Акцент 2 Знак"/>
    <w:link w:val="1-21"/>
    <w:uiPriority w:val="34"/>
    <w:locked/>
    <w:rsid w:val="00100F33"/>
    <w:rPr>
      <w:rFonts w:ascii="Calibri" w:eastAsia="Calibri" w:hAnsi="Calibri" w:cs="Times New Roman"/>
      <w:sz w:val="24"/>
      <w:szCs w:val="24"/>
    </w:rPr>
  </w:style>
  <w:style w:type="paragraph" w:styleId="aff5">
    <w:name w:val="Body Text"/>
    <w:basedOn w:val="a"/>
    <w:link w:val="aff6"/>
    <w:rsid w:val="00100F33"/>
    <w:pPr>
      <w:jc w:val="both"/>
    </w:pPr>
    <w:rPr>
      <w:sz w:val="28"/>
    </w:rPr>
  </w:style>
  <w:style w:type="character" w:customStyle="1" w:styleId="aff6">
    <w:name w:val="Основной текст Знак"/>
    <w:basedOn w:val="a0"/>
    <w:link w:val="aff5"/>
    <w:rsid w:val="00100F33"/>
    <w:rPr>
      <w:rFonts w:ascii="Times New Roman" w:eastAsia="Times New Roman" w:hAnsi="Times New Roman" w:cs="Times New Roman"/>
      <w:sz w:val="28"/>
      <w:szCs w:val="24"/>
    </w:rPr>
  </w:style>
  <w:style w:type="paragraph" w:customStyle="1" w:styleId="Zag1">
    <w:name w:val="Zag_1"/>
    <w:basedOn w:val="a"/>
    <w:uiPriority w:val="99"/>
    <w:rsid w:val="00100F33"/>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7">
    <w:name w:val="О_Т"/>
    <w:basedOn w:val="a"/>
    <w:link w:val="aff8"/>
    <w:rsid w:val="00100F33"/>
    <w:pPr>
      <w:spacing w:line="288" w:lineRule="auto"/>
      <w:ind w:firstLine="539"/>
      <w:jc w:val="both"/>
    </w:pPr>
    <w:rPr>
      <w:rFonts w:ascii="Arial" w:hAnsi="Arial"/>
      <w:sz w:val="28"/>
      <w:szCs w:val="28"/>
    </w:rPr>
  </w:style>
  <w:style w:type="character" w:customStyle="1" w:styleId="aff8">
    <w:name w:val="О_Т Знак"/>
    <w:link w:val="aff7"/>
    <w:rsid w:val="00100F33"/>
    <w:rPr>
      <w:rFonts w:ascii="Arial" w:eastAsia="Times New Roman" w:hAnsi="Arial" w:cs="Times New Roman"/>
      <w:sz w:val="28"/>
      <w:szCs w:val="28"/>
    </w:rPr>
  </w:style>
  <w:style w:type="character" w:customStyle="1" w:styleId="a6">
    <w:name w:val="Основной Знак"/>
    <w:link w:val="a5"/>
    <w:rsid w:val="00100F33"/>
    <w:rPr>
      <w:rFonts w:ascii="NewtonCSanPin" w:eastAsia="Times New Roman" w:hAnsi="NewtonCSanPin" w:cs="Times New Roman"/>
      <w:color w:val="000000"/>
      <w:sz w:val="21"/>
      <w:szCs w:val="21"/>
    </w:rPr>
  </w:style>
  <w:style w:type="character" w:customStyle="1" w:styleId="af0">
    <w:name w:val="Буллит Знак"/>
    <w:basedOn w:val="a6"/>
    <w:link w:val="af"/>
    <w:rsid w:val="00100F33"/>
  </w:style>
  <w:style w:type="paragraph" w:customStyle="1" w:styleId="dash041e005f0431005f044b005f0447005f043d005f044b005f0439">
    <w:name w:val="dash041e_005f0431_005f044b_005f0447_005f043d_005f044b_005f0439"/>
    <w:basedOn w:val="a"/>
    <w:rsid w:val="00100F33"/>
    <w:rPr>
      <w:rFonts w:eastAsia="Calibri"/>
    </w:rPr>
  </w:style>
  <w:style w:type="character" w:customStyle="1" w:styleId="dash041e005f0431005f044b005f0447005f043d005f044b005f0439005f005fchar1char1">
    <w:name w:val="dash041e_005f0431_005f044b_005f0447_005f043d_005f044b_005f0439_005f_005fchar1__char1"/>
    <w:rsid w:val="00100F33"/>
  </w:style>
  <w:style w:type="paragraph" w:customStyle="1" w:styleId="-12">
    <w:name w:val="Цветной список - Акцент 12"/>
    <w:basedOn w:val="a"/>
    <w:qFormat/>
    <w:rsid w:val="00100F33"/>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00F33"/>
    <w:rPr>
      <w:rFonts w:ascii="Times New Roman" w:hAnsi="Times New Roman" w:cs="Times New Roman" w:hint="default"/>
      <w:strike w:val="0"/>
      <w:dstrike w:val="0"/>
      <w:sz w:val="24"/>
      <w:szCs w:val="24"/>
      <w:u w:val="none"/>
      <w:effect w:val="none"/>
    </w:rPr>
  </w:style>
  <w:style w:type="paragraph" w:customStyle="1" w:styleId="Osnova">
    <w:name w:val="Osnova"/>
    <w:basedOn w:val="a"/>
    <w:rsid w:val="00100F3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9">
    <w:name w:val="header"/>
    <w:basedOn w:val="a"/>
    <w:link w:val="affa"/>
    <w:rsid w:val="00100F33"/>
    <w:pPr>
      <w:tabs>
        <w:tab w:val="center" w:pos="4677"/>
        <w:tab w:val="right" w:pos="9355"/>
      </w:tabs>
    </w:pPr>
  </w:style>
  <w:style w:type="character" w:customStyle="1" w:styleId="affa">
    <w:name w:val="Верхний колонтитул Знак"/>
    <w:basedOn w:val="a0"/>
    <w:link w:val="aff9"/>
    <w:rsid w:val="00100F33"/>
    <w:rPr>
      <w:rFonts w:ascii="Times New Roman" w:eastAsia="Times New Roman" w:hAnsi="Times New Roman" w:cs="Times New Roman"/>
      <w:sz w:val="24"/>
      <w:szCs w:val="24"/>
    </w:rPr>
  </w:style>
  <w:style w:type="paragraph" w:customStyle="1" w:styleId="-11">
    <w:name w:val="Цветная заливка - Акцент 11"/>
    <w:hidden/>
    <w:uiPriority w:val="99"/>
    <w:semiHidden/>
    <w:rsid w:val="00100F3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00F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100F33"/>
    <w:pPr>
      <w:widowControl w:val="0"/>
      <w:autoSpaceDE w:val="0"/>
      <w:autoSpaceDN w:val="0"/>
      <w:adjustRightInd w:val="0"/>
      <w:spacing w:after="68" w:line="282" w:lineRule="exact"/>
      <w:jc w:val="center"/>
    </w:pPr>
    <w:rPr>
      <w:i/>
      <w:iCs/>
      <w:color w:val="000000"/>
      <w:lang w:val="en-US"/>
    </w:rPr>
  </w:style>
  <w:style w:type="paragraph" w:customStyle="1" w:styleId="affb">
    <w:name w:val="Ξαϋχνϋι"/>
    <w:basedOn w:val="a"/>
    <w:uiPriority w:val="99"/>
    <w:rsid w:val="00100F33"/>
    <w:pPr>
      <w:widowControl w:val="0"/>
      <w:autoSpaceDE w:val="0"/>
      <w:autoSpaceDN w:val="0"/>
      <w:adjustRightInd w:val="0"/>
    </w:pPr>
    <w:rPr>
      <w:color w:val="000000"/>
      <w:lang w:val="en-US"/>
    </w:rPr>
  </w:style>
  <w:style w:type="paragraph" w:customStyle="1" w:styleId="affc">
    <w:name w:val="Νξβϋι"/>
    <w:basedOn w:val="a"/>
    <w:uiPriority w:val="99"/>
    <w:rsid w:val="00100F33"/>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100F33"/>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100F33"/>
    <w:rPr>
      <w:rFonts w:ascii="Calibri" w:eastAsia="Calibri" w:hAnsi="Calibri" w:cs="Times New Roman"/>
    </w:rPr>
  </w:style>
  <w:style w:type="character" w:customStyle="1" w:styleId="33">
    <w:name w:val="Основной текст + Курсив3"/>
    <w:uiPriority w:val="99"/>
    <w:rsid w:val="00100F33"/>
    <w:rPr>
      <w:rFonts w:ascii="Times New Roman" w:hAnsi="Times New Roman" w:cs="Times New Roman"/>
      <w:i/>
      <w:iCs/>
      <w:spacing w:val="0"/>
      <w:sz w:val="18"/>
      <w:szCs w:val="18"/>
    </w:rPr>
  </w:style>
  <w:style w:type="character" w:customStyle="1" w:styleId="af3">
    <w:name w:val="Буллит Курсив Знак"/>
    <w:link w:val="af2"/>
    <w:uiPriority w:val="99"/>
    <w:rsid w:val="00100F33"/>
    <w:rPr>
      <w:rFonts w:ascii="NewtonCSanPin" w:eastAsia="Times New Roman" w:hAnsi="NewtonCSanPin" w:cs="Times New Roman"/>
      <w:i/>
      <w:iCs/>
      <w:color w:val="000000"/>
      <w:sz w:val="21"/>
      <w:szCs w:val="21"/>
    </w:rPr>
  </w:style>
  <w:style w:type="character" w:customStyle="1" w:styleId="affd">
    <w:name w:val="Основной текст_"/>
    <w:link w:val="80"/>
    <w:locked/>
    <w:rsid w:val="00100F33"/>
    <w:rPr>
      <w:rFonts w:ascii="Courier New" w:eastAsia="Courier New" w:hAnsi="Courier New"/>
      <w:spacing w:val="-20"/>
      <w:sz w:val="28"/>
      <w:szCs w:val="28"/>
      <w:shd w:val="clear" w:color="auto" w:fill="FFFFFF"/>
    </w:rPr>
  </w:style>
  <w:style w:type="paragraph" w:customStyle="1" w:styleId="80">
    <w:name w:val="Основной текст8"/>
    <w:basedOn w:val="a"/>
    <w:link w:val="affd"/>
    <w:rsid w:val="00100F33"/>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f4">
    <w:name w:val="Обычный (веб) Знак"/>
    <w:aliases w:val="Normal (Web) Char Знак"/>
    <w:link w:val="aff3"/>
    <w:rsid w:val="00100F33"/>
    <w:rPr>
      <w:rFonts w:ascii="Times New Roman" w:eastAsia="Times New Roman" w:hAnsi="Times New Roman" w:cs="Times New Roman"/>
      <w:sz w:val="24"/>
      <w:szCs w:val="24"/>
    </w:rPr>
  </w:style>
  <w:style w:type="paragraph" w:styleId="affe">
    <w:name w:val="footnote text"/>
    <w:basedOn w:val="a"/>
    <w:link w:val="afff"/>
    <w:uiPriority w:val="99"/>
    <w:rsid w:val="00100F33"/>
  </w:style>
  <w:style w:type="character" w:customStyle="1" w:styleId="afff">
    <w:name w:val="Текст сноски Знак"/>
    <w:basedOn w:val="a0"/>
    <w:link w:val="affe"/>
    <w:uiPriority w:val="99"/>
    <w:rsid w:val="00100F33"/>
    <w:rPr>
      <w:rFonts w:ascii="Times New Roman" w:eastAsia="Times New Roman" w:hAnsi="Times New Roman" w:cs="Times New Roman"/>
      <w:sz w:val="24"/>
      <w:szCs w:val="24"/>
    </w:rPr>
  </w:style>
  <w:style w:type="character" w:styleId="afff0">
    <w:name w:val="footnote reference"/>
    <w:uiPriority w:val="99"/>
    <w:rsid w:val="00100F33"/>
    <w:rPr>
      <w:vertAlign w:val="superscript"/>
    </w:rPr>
  </w:style>
  <w:style w:type="paragraph" w:customStyle="1" w:styleId="220">
    <w:name w:val="Основной текст 22"/>
    <w:basedOn w:val="a"/>
    <w:rsid w:val="00100F33"/>
    <w:pPr>
      <w:ind w:firstLine="709"/>
      <w:jc w:val="both"/>
    </w:pPr>
  </w:style>
  <w:style w:type="paragraph" w:customStyle="1" w:styleId="zag4">
    <w:name w:val="zag_4"/>
    <w:basedOn w:val="a"/>
    <w:uiPriority w:val="99"/>
    <w:rsid w:val="00100F33"/>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character" w:customStyle="1" w:styleId="a4">
    <w:name w:val="Абзац списка Знак"/>
    <w:link w:val="a3"/>
    <w:uiPriority w:val="34"/>
    <w:locked/>
    <w:rsid w:val="00100F33"/>
  </w:style>
  <w:style w:type="paragraph" w:customStyle="1" w:styleId="Zag2">
    <w:name w:val="Zag_2"/>
    <w:basedOn w:val="a"/>
    <w:rsid w:val="00100F33"/>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24">
    <w:name w:val="Body Text Indent 2"/>
    <w:basedOn w:val="a"/>
    <w:link w:val="25"/>
    <w:rsid w:val="00100F33"/>
    <w:pPr>
      <w:spacing w:after="120" w:line="480" w:lineRule="auto"/>
      <w:ind w:left="283"/>
    </w:pPr>
  </w:style>
  <w:style w:type="character" w:customStyle="1" w:styleId="25">
    <w:name w:val="Основной текст с отступом 2 Знак"/>
    <w:basedOn w:val="a0"/>
    <w:link w:val="24"/>
    <w:rsid w:val="00100F33"/>
    <w:rPr>
      <w:rFonts w:ascii="Times New Roman" w:eastAsia="Times New Roman" w:hAnsi="Times New Roman" w:cs="Times New Roman"/>
      <w:sz w:val="24"/>
      <w:szCs w:val="24"/>
      <w:lang w:eastAsia="ru-RU"/>
    </w:rPr>
  </w:style>
  <w:style w:type="character" w:styleId="afff1">
    <w:name w:val="Strong"/>
    <w:uiPriority w:val="22"/>
    <w:qFormat/>
    <w:rsid w:val="00100F33"/>
    <w:rPr>
      <w:b/>
      <w:bCs/>
    </w:rPr>
  </w:style>
  <w:style w:type="character" w:customStyle="1" w:styleId="apple-converted-space">
    <w:name w:val="apple-converted-space"/>
    <w:rsid w:val="00100F33"/>
  </w:style>
  <w:style w:type="paragraph" w:customStyle="1" w:styleId="15">
    <w:name w:val="Без интервала1"/>
    <w:aliases w:val="основа"/>
    <w:uiPriority w:val="1"/>
    <w:qFormat/>
    <w:rsid w:val="00100F33"/>
    <w:pPr>
      <w:spacing w:after="0" w:line="240" w:lineRule="auto"/>
      <w:ind w:firstLine="709"/>
    </w:pPr>
    <w:rPr>
      <w:rFonts w:ascii="Times New Roman" w:eastAsia="Times New Roman" w:hAnsi="Times New Roman" w:cs="Times New Roman"/>
      <w:sz w:val="28"/>
      <w:lang w:eastAsia="ru-RU"/>
    </w:rPr>
  </w:style>
  <w:style w:type="paragraph" w:customStyle="1" w:styleId="western">
    <w:name w:val="western"/>
    <w:basedOn w:val="a"/>
    <w:rsid w:val="00100F33"/>
    <w:pPr>
      <w:spacing w:before="100" w:beforeAutospacing="1" w:after="100" w:afterAutospacing="1"/>
    </w:pPr>
  </w:style>
  <w:style w:type="paragraph" w:styleId="afff2">
    <w:name w:val="Title"/>
    <w:basedOn w:val="a"/>
    <w:link w:val="afff3"/>
    <w:qFormat/>
    <w:rsid w:val="00100F33"/>
    <w:pPr>
      <w:jc w:val="center"/>
    </w:pPr>
    <w:rPr>
      <w:b/>
      <w:bCs/>
    </w:rPr>
  </w:style>
  <w:style w:type="character" w:customStyle="1" w:styleId="afff3">
    <w:name w:val="Название Знак"/>
    <w:basedOn w:val="a0"/>
    <w:link w:val="afff2"/>
    <w:rsid w:val="00100F33"/>
    <w:rPr>
      <w:rFonts w:ascii="Times New Roman" w:eastAsia="Times New Roman" w:hAnsi="Times New Roman" w:cs="Times New Roman"/>
      <w:b/>
      <w:bCs/>
      <w:sz w:val="24"/>
      <w:szCs w:val="24"/>
      <w:lang w:eastAsia="ru-RU"/>
    </w:rPr>
  </w:style>
  <w:style w:type="paragraph" w:styleId="afff4">
    <w:name w:val="Body Text Indent"/>
    <w:basedOn w:val="a"/>
    <w:link w:val="afff5"/>
    <w:rsid w:val="00100F33"/>
    <w:pPr>
      <w:spacing w:after="120"/>
      <w:ind w:left="283"/>
    </w:pPr>
  </w:style>
  <w:style w:type="character" w:customStyle="1" w:styleId="afff5">
    <w:name w:val="Основной текст с отступом Знак"/>
    <w:basedOn w:val="a0"/>
    <w:link w:val="afff4"/>
    <w:rsid w:val="00100F33"/>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100F33"/>
    <w:pPr>
      <w:spacing w:after="75"/>
    </w:pPr>
  </w:style>
  <w:style w:type="character" w:customStyle="1" w:styleId="dash041e0431044b0447043d044b0439char1">
    <w:name w:val="dash041e_0431_044b_0447_043d_044b_0439__char1"/>
    <w:rsid w:val="00100F33"/>
    <w:rPr>
      <w:rFonts w:ascii="Times New Roman" w:hAnsi="Times New Roman" w:cs="Times New Roman" w:hint="default"/>
      <w:strike w:val="0"/>
      <w:dstrike w:val="0"/>
      <w:sz w:val="24"/>
      <w:szCs w:val="24"/>
      <w:u w:val="none"/>
      <w:effect w:val="none"/>
    </w:rPr>
  </w:style>
  <w:style w:type="table" w:styleId="afff6">
    <w:name w:val="Table Grid"/>
    <w:basedOn w:val="a1"/>
    <w:uiPriority w:val="59"/>
    <w:rsid w:val="00100F3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23">
    <w:name w:val="Основной текст (14)23"/>
    <w:rsid w:val="00100F33"/>
    <w:rPr>
      <w:rFonts w:ascii="Times New Roman" w:hAnsi="Times New Roman" w:cs="Times New Roman"/>
      <w:b/>
      <w:bCs/>
      <w:spacing w:val="0"/>
      <w:sz w:val="20"/>
      <w:szCs w:val="20"/>
      <w:lang w:bidi="ar-SA"/>
    </w:rPr>
  </w:style>
  <w:style w:type="character" w:customStyle="1" w:styleId="727">
    <w:name w:val="Основной текст (7)27"/>
    <w:rsid w:val="00100F33"/>
    <w:rPr>
      <w:rFonts w:ascii="Times New Roman" w:hAnsi="Times New Roman" w:cs="Times New Roman"/>
      <w:spacing w:val="0"/>
      <w:sz w:val="19"/>
      <w:szCs w:val="19"/>
      <w:lang w:bidi="ar-SA"/>
    </w:rPr>
  </w:style>
  <w:style w:type="character" w:customStyle="1" w:styleId="158">
    <w:name w:val="Основной текст (15)8"/>
    <w:rsid w:val="00100F33"/>
    <w:rPr>
      <w:rFonts w:ascii="Times New Roman" w:hAnsi="Times New Roman" w:cs="Times New Roman"/>
      <w:i/>
      <w:iCs/>
      <w:spacing w:val="0"/>
      <w:sz w:val="19"/>
      <w:szCs w:val="19"/>
      <w:lang w:bidi="ar-SA"/>
    </w:rPr>
  </w:style>
  <w:style w:type="character" w:customStyle="1" w:styleId="afff7">
    <w:name w:val="Без интервала Знак"/>
    <w:basedOn w:val="a0"/>
    <w:link w:val="afff8"/>
    <w:uiPriority w:val="1"/>
    <w:rsid w:val="00100F33"/>
    <w:rPr>
      <w:sz w:val="24"/>
      <w:szCs w:val="24"/>
      <w:lang w:val="ru-RU" w:eastAsia="ru-RU" w:bidi="ar-SA"/>
    </w:rPr>
  </w:style>
  <w:style w:type="paragraph" w:customStyle="1" w:styleId="msolistparagraphbullet1gif">
    <w:name w:val="msolistparagraphbullet1.gif"/>
    <w:basedOn w:val="a"/>
    <w:rsid w:val="00100F33"/>
    <w:pPr>
      <w:spacing w:before="24" w:after="24"/>
    </w:pPr>
    <w:rPr>
      <w:sz w:val="20"/>
      <w:szCs w:val="20"/>
    </w:rPr>
  </w:style>
  <w:style w:type="paragraph" w:customStyle="1" w:styleId="Heading1">
    <w:name w:val="Heading 1"/>
    <w:basedOn w:val="a"/>
    <w:uiPriority w:val="1"/>
    <w:qFormat/>
    <w:rsid w:val="00100F33"/>
    <w:pPr>
      <w:widowControl w:val="0"/>
      <w:spacing w:before="7"/>
      <w:ind w:left="2929" w:hanging="1938"/>
      <w:outlineLvl w:val="1"/>
    </w:pPr>
    <w:rPr>
      <w:b/>
      <w:bCs/>
      <w:i/>
      <w:sz w:val="28"/>
      <w:szCs w:val="28"/>
      <w:lang w:val="en-US" w:eastAsia="en-US"/>
    </w:rPr>
  </w:style>
  <w:style w:type="table" w:customStyle="1" w:styleId="TableNormal">
    <w:name w:val="Table Normal"/>
    <w:uiPriority w:val="2"/>
    <w:semiHidden/>
    <w:unhideWhenUsed/>
    <w:qFormat/>
    <w:rsid w:val="00100F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0F33"/>
    <w:pPr>
      <w:widowControl w:val="0"/>
    </w:pPr>
    <w:rPr>
      <w:rFonts w:ascii="Calibri" w:eastAsia="Calibri" w:hAnsi="Calibri"/>
      <w:sz w:val="22"/>
      <w:szCs w:val="22"/>
      <w:lang w:val="en-US" w:eastAsia="en-US"/>
    </w:rPr>
  </w:style>
  <w:style w:type="paragraph" w:styleId="26">
    <w:name w:val="Body Text 2"/>
    <w:basedOn w:val="a"/>
    <w:link w:val="27"/>
    <w:rsid w:val="00100F33"/>
    <w:pPr>
      <w:spacing w:after="120" w:line="480" w:lineRule="auto"/>
    </w:pPr>
  </w:style>
  <w:style w:type="character" w:customStyle="1" w:styleId="27">
    <w:name w:val="Основной текст 2 Знак"/>
    <w:basedOn w:val="a0"/>
    <w:link w:val="26"/>
    <w:rsid w:val="00100F33"/>
    <w:rPr>
      <w:rFonts w:ascii="Times New Roman" w:eastAsia="Times New Roman" w:hAnsi="Times New Roman" w:cs="Times New Roman"/>
      <w:sz w:val="24"/>
      <w:szCs w:val="24"/>
      <w:lang w:eastAsia="ru-RU"/>
    </w:rPr>
  </w:style>
  <w:style w:type="paragraph" w:styleId="afff8">
    <w:name w:val="No Spacing"/>
    <w:link w:val="afff7"/>
    <w:uiPriority w:val="1"/>
    <w:qFormat/>
    <w:rsid w:val="00100F33"/>
    <w:pPr>
      <w:spacing w:after="0" w:line="240" w:lineRule="auto"/>
    </w:pPr>
    <w:rPr>
      <w:sz w:val="24"/>
      <w:szCs w:val="24"/>
      <w:lang w:eastAsia="ru-RU"/>
    </w:rPr>
  </w:style>
  <w:style w:type="character" w:customStyle="1" w:styleId="style6">
    <w:name w:val="style6"/>
    <w:basedOn w:val="a0"/>
    <w:rsid w:val="003F197A"/>
  </w:style>
  <w:style w:type="character" w:customStyle="1" w:styleId="dash041e0431044b0447043d044b0439char10">
    <w:name w:val="dash041e0431044b0447043d044b0439char1"/>
    <w:basedOn w:val="a0"/>
    <w:rsid w:val="003F197A"/>
  </w:style>
  <w:style w:type="paragraph" w:customStyle="1" w:styleId="210">
    <w:name w:val="21"/>
    <w:basedOn w:val="a"/>
    <w:rsid w:val="003F197A"/>
    <w:pPr>
      <w:spacing w:before="100" w:beforeAutospacing="1" w:after="100" w:afterAutospacing="1"/>
    </w:pPr>
  </w:style>
  <w:style w:type="character" w:customStyle="1" w:styleId="FontStyle44">
    <w:name w:val="Font Style44"/>
    <w:basedOn w:val="a0"/>
    <w:rsid w:val="003F197A"/>
  </w:style>
  <w:style w:type="paragraph" w:customStyle="1" w:styleId="16">
    <w:name w:val="Абзац списка1"/>
    <w:basedOn w:val="a"/>
    <w:rsid w:val="003F197A"/>
    <w:pPr>
      <w:suppressAutoHyphens/>
      <w:spacing w:after="200" w:line="276" w:lineRule="auto"/>
    </w:pPr>
    <w:rPr>
      <w:rFonts w:ascii="Calibri" w:eastAsia="Arial Unicode MS" w:hAnsi="Calibri" w:cs="font283"/>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26948546">
      <w:bodyDiv w:val="1"/>
      <w:marLeft w:val="0"/>
      <w:marRight w:val="0"/>
      <w:marTop w:val="0"/>
      <w:marBottom w:val="0"/>
      <w:divBdr>
        <w:top w:val="none" w:sz="0" w:space="0" w:color="auto"/>
        <w:left w:val="none" w:sz="0" w:space="0" w:color="auto"/>
        <w:bottom w:val="none" w:sz="0" w:space="0" w:color="auto"/>
        <w:right w:val="none" w:sz="0" w:space="0" w:color="auto"/>
      </w:divBdr>
    </w:div>
    <w:div w:id="24708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AWJJH2MPE6E2-1125119686-449</_dlc_DocId>
    <_dlc_DocIdUrl xmlns="4a252ca3-5a62-4c1c-90a6-29f4710e47f8">
      <Url>http://edu-sps.koiro.local/Kostroma_EDU/Gimn33/_layouts/15/DocIdRedir.aspx?ID=AWJJH2MPE6E2-1125119686-449</Url>
      <Description>AWJJH2MPE6E2-1125119686-449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ECB21EF65445941843800191F74EFED" ma:contentTypeVersion="49" ma:contentTypeDescription="Создание документа." ma:contentTypeScope="" ma:versionID="899b832781f57f6fdae7915088bfa8b0">
  <xsd:schema xmlns:xsd="http://www.w3.org/2001/XMLSchema" xmlns:xs="http://www.w3.org/2001/XMLSchema" xmlns:p="http://schemas.microsoft.com/office/2006/metadata/properties" xmlns:ns2="9108e355-631b-446a-9dd9-f8a7e3f6943b" xmlns:ns3="4a252ca3-5a62-4c1c-90a6-29f4710e47f8" targetNamespace="http://schemas.microsoft.com/office/2006/metadata/properties" ma:root="true" ma:fieldsID="59a5af9f4ed16c75d58797ee7bee5b83" ns2:_="" ns3:_="">
    <xsd:import namespace="9108e355-631b-446a-9dd9-f8a7e3f6943b"/>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e355-631b-446a-9dd9-f8a7e3f6943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3B33D-79A0-45AC-9AC8-DD1EA1431C60}"/>
</file>

<file path=customXml/itemProps2.xml><?xml version="1.0" encoding="utf-8"?>
<ds:datastoreItem xmlns:ds="http://schemas.openxmlformats.org/officeDocument/2006/customXml" ds:itemID="{0271AD33-800D-4B74-BC9F-0AF22DEABE85}"/>
</file>

<file path=customXml/itemProps3.xml><?xml version="1.0" encoding="utf-8"?>
<ds:datastoreItem xmlns:ds="http://schemas.openxmlformats.org/officeDocument/2006/customXml" ds:itemID="{BBB0F5B6-CF18-4B08-BCAD-40D5A43455DA}"/>
</file>

<file path=customXml/itemProps4.xml><?xml version="1.0" encoding="utf-8"?>
<ds:datastoreItem xmlns:ds="http://schemas.openxmlformats.org/officeDocument/2006/customXml" ds:itemID="{680771AA-65FC-4B2D-AC6E-91D1457256CC}"/>
</file>

<file path=docProps/app.xml><?xml version="1.0" encoding="utf-8"?>
<Properties xmlns="http://schemas.openxmlformats.org/officeDocument/2006/extended-properties" xmlns:vt="http://schemas.openxmlformats.org/officeDocument/2006/docPropsVTypes">
  <Template>Normal</Template>
  <TotalTime>230</TotalTime>
  <Pages>173</Pages>
  <Words>74288</Words>
  <Characters>423447</Characters>
  <Application>Microsoft Office Word</Application>
  <DocSecurity>0</DocSecurity>
  <Lines>3528</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 33</Company>
  <LinksUpToDate>false</LinksUpToDate>
  <CharactersWithSpaces>496742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НОО 2015</dc:title>
  <dc:subject/>
  <dc:creator>klass2-2</dc:creator>
  <cp:keywords/>
  <dc:description/>
  <cp:lastModifiedBy>klass2-2</cp:lastModifiedBy>
  <cp:revision>5</cp:revision>
  <cp:lastPrinted>2015-03-09T19:16:00Z</cp:lastPrinted>
  <dcterms:created xsi:type="dcterms:W3CDTF">2015-03-09T15:11:00Z</dcterms:created>
  <dcterms:modified xsi:type="dcterms:W3CDTF">2015-03-09T19:17:00Z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0x0101005ECB21EF65445941843800191F74EFED</vt:lpwstr>
  </property>
  <property fmtid="{D5CDD505-2E9C-101B-9397-08002B2CF9AE}" pid="3" name="_dlc_DocIdItemGuid">
    <vt:lpwstr>1181224c-011c-429c-b486-443e09586a42</vt:lpwstr>
  </property>
</Properties>
</file>