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3B" w:rsidRPr="00420D3B" w:rsidRDefault="00420D3B" w:rsidP="00420D3B">
      <w:pPr>
        <w:shd w:val="clear" w:color="auto" w:fill="FFFFFF"/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Рассмотрено на п/с</w:t>
      </w:r>
      <w:r w:rsidRPr="00420D3B">
        <w:rPr>
          <w:rFonts w:eastAsia="Calibri"/>
          <w:sz w:val="28"/>
          <w:szCs w:val="28"/>
          <w:lang w:eastAsia="ar-SA"/>
        </w:rPr>
        <w:t xml:space="preserve">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Утверждаю,</w:t>
      </w:r>
      <w:r w:rsidRPr="00420D3B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420D3B" w:rsidRDefault="00420D3B" w:rsidP="00420D3B">
      <w:pPr>
        <w:suppressAutoHyphens/>
        <w:rPr>
          <w:rFonts w:eastAsia="Calibri"/>
          <w:sz w:val="28"/>
          <w:szCs w:val="28"/>
          <w:lang w:eastAsia="ar-SA"/>
        </w:rPr>
      </w:pPr>
      <w:proofErr w:type="gramStart"/>
      <w:r w:rsidRPr="00420D3B">
        <w:rPr>
          <w:rFonts w:eastAsia="Calibri"/>
          <w:sz w:val="28"/>
          <w:szCs w:val="28"/>
          <w:lang w:eastAsia="ar-SA"/>
        </w:rPr>
        <w:t>протокол</w:t>
      </w:r>
      <w:proofErr w:type="gramEnd"/>
      <w:r w:rsidRPr="00420D3B">
        <w:rPr>
          <w:rFonts w:eastAsia="Calibri"/>
          <w:sz w:val="28"/>
          <w:szCs w:val="28"/>
          <w:lang w:eastAsia="ar-SA"/>
        </w:rPr>
        <w:t xml:space="preserve"> педагогического </w:t>
      </w:r>
      <w:r>
        <w:rPr>
          <w:rFonts w:eastAsia="Calibri"/>
          <w:sz w:val="28"/>
          <w:szCs w:val="28"/>
          <w:lang w:eastAsia="ar-SA"/>
        </w:rPr>
        <w:t>№ 1</w:t>
      </w:r>
      <w:r w:rsidRPr="00420D3B">
        <w:rPr>
          <w:rFonts w:eastAsia="Calibri"/>
          <w:sz w:val="28"/>
          <w:szCs w:val="28"/>
          <w:lang w:eastAsia="ar-SA"/>
        </w:rPr>
        <w:t xml:space="preserve">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директор гимназии</w:t>
      </w:r>
      <w:r w:rsidRPr="00420D3B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29.08.2016                                                                 _____________ Е.Ю. Боброва</w:t>
      </w:r>
    </w:p>
    <w:p w:rsidR="00420D3B" w:rsidRPr="00420D3B" w:rsidRDefault="00420D3B" w:rsidP="00420D3B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29.08.2016 год</w:t>
      </w:r>
    </w:p>
    <w:p w:rsidR="00420D3B" w:rsidRDefault="00420D3B" w:rsidP="00556C4E">
      <w:pPr>
        <w:jc w:val="center"/>
        <w:rPr>
          <w:sz w:val="28"/>
          <w:szCs w:val="28"/>
        </w:rPr>
      </w:pPr>
    </w:p>
    <w:p w:rsidR="00376E81" w:rsidRDefault="00376E81" w:rsidP="00376E81">
      <w:pPr>
        <w:jc w:val="center"/>
        <w:rPr>
          <w:b/>
          <w:sz w:val="28"/>
          <w:szCs w:val="28"/>
        </w:rPr>
      </w:pPr>
      <w:r w:rsidRPr="00376E81">
        <w:rPr>
          <w:b/>
          <w:sz w:val="28"/>
          <w:szCs w:val="28"/>
        </w:rPr>
        <w:t xml:space="preserve">Локальный акт </w:t>
      </w:r>
    </w:p>
    <w:p w:rsidR="00376E81" w:rsidRPr="00376E81" w:rsidRDefault="00376E81" w:rsidP="00376E81">
      <w:pPr>
        <w:jc w:val="center"/>
        <w:rPr>
          <w:b/>
          <w:sz w:val="28"/>
          <w:szCs w:val="28"/>
        </w:rPr>
      </w:pPr>
      <w:proofErr w:type="gramStart"/>
      <w:r w:rsidRPr="00376E81">
        <w:rPr>
          <w:b/>
          <w:sz w:val="28"/>
          <w:szCs w:val="28"/>
        </w:rPr>
        <w:t>о</w:t>
      </w:r>
      <w:proofErr w:type="gramEnd"/>
      <w:r w:rsidRPr="00376E81">
        <w:rPr>
          <w:b/>
          <w:sz w:val="28"/>
          <w:szCs w:val="28"/>
        </w:rPr>
        <w:t xml:space="preserve"> разработке индивидуального образовательного маршрута обучающегося.</w:t>
      </w:r>
    </w:p>
    <w:p w:rsidR="00556C4E" w:rsidRDefault="00556C4E" w:rsidP="00376E81">
      <w:pPr>
        <w:jc w:val="center"/>
        <w:rPr>
          <w:b/>
          <w:sz w:val="28"/>
          <w:szCs w:val="28"/>
        </w:rPr>
      </w:pPr>
    </w:p>
    <w:p w:rsidR="00376E81" w:rsidRDefault="00376E81" w:rsidP="00556C4E">
      <w:pPr>
        <w:rPr>
          <w:sz w:val="28"/>
          <w:szCs w:val="28"/>
        </w:rPr>
      </w:pPr>
    </w:p>
    <w:p w:rsidR="00556C4E" w:rsidRPr="006218A5" w:rsidRDefault="00556C4E" w:rsidP="00556C4E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Cs/>
          <w:caps/>
        </w:rPr>
      </w:pPr>
      <w:r w:rsidRPr="006218A5">
        <w:rPr>
          <w:bCs/>
          <w:caps/>
          <w:lang w:val="en-US"/>
        </w:rPr>
        <w:t>I</w:t>
      </w:r>
      <w:r w:rsidRPr="006218A5">
        <w:rPr>
          <w:bCs/>
          <w:caps/>
        </w:rPr>
        <w:t>. Общие положения</w:t>
      </w:r>
    </w:p>
    <w:p w:rsidR="00556C4E" w:rsidRPr="006218A5" w:rsidRDefault="00556C4E" w:rsidP="00556C4E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</w:p>
    <w:p w:rsidR="00556C4E" w:rsidRPr="00556C4E" w:rsidRDefault="00556C4E" w:rsidP="00556C4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56C4E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Положение о </w:t>
      </w:r>
      <w:r w:rsidR="00376E81">
        <w:rPr>
          <w:sz w:val="28"/>
          <w:szCs w:val="28"/>
        </w:rPr>
        <w:t xml:space="preserve">разработке индивидуального образовательного маршрута обучающихся (далее ИОМ) </w:t>
      </w:r>
      <w:r w:rsidRPr="00556C4E">
        <w:rPr>
          <w:sz w:val="28"/>
          <w:szCs w:val="28"/>
        </w:rPr>
        <w:t xml:space="preserve">Муниципального общеобразовательного </w:t>
      </w:r>
      <w:r>
        <w:rPr>
          <w:sz w:val="28"/>
          <w:szCs w:val="28"/>
        </w:rPr>
        <w:t xml:space="preserve">бюджетного общеобразовательного </w:t>
      </w:r>
      <w:r w:rsidRPr="00556C4E">
        <w:rPr>
          <w:sz w:val="28"/>
          <w:szCs w:val="28"/>
        </w:rPr>
        <w:t xml:space="preserve">учреждения Гимназия № </w:t>
      </w:r>
      <w:r>
        <w:rPr>
          <w:sz w:val="28"/>
          <w:szCs w:val="28"/>
        </w:rPr>
        <w:t>33 города Костромы</w:t>
      </w:r>
      <w:r w:rsidRPr="00556C4E">
        <w:rPr>
          <w:sz w:val="28"/>
          <w:szCs w:val="28"/>
        </w:rPr>
        <w:t xml:space="preserve"> (далее – Положение, далее – Гимназия) разработано в соответствии с нормативными правовыми актами федерального, региона</w:t>
      </w:r>
      <w:r w:rsidR="00376E81">
        <w:rPr>
          <w:sz w:val="28"/>
          <w:szCs w:val="28"/>
        </w:rPr>
        <w:t>льного и муниципального уровней</w:t>
      </w:r>
      <w:r w:rsidRPr="00556C4E">
        <w:rPr>
          <w:sz w:val="28"/>
          <w:szCs w:val="28"/>
        </w:rPr>
        <w:t>.</w:t>
      </w:r>
    </w:p>
    <w:p w:rsidR="00556C4E" w:rsidRPr="00556C4E" w:rsidRDefault="00556C4E" w:rsidP="00556C4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56C4E">
        <w:rPr>
          <w:sz w:val="28"/>
          <w:szCs w:val="28"/>
        </w:rPr>
        <w:t>1.2. Настоящее положение устанавливает единые требования при</w:t>
      </w:r>
      <w:r w:rsidR="00376E81">
        <w:rPr>
          <w:sz w:val="28"/>
          <w:szCs w:val="28"/>
        </w:rPr>
        <w:t xml:space="preserve"> разработке и реализации ИОМ и оценки качества их реализации</w:t>
      </w:r>
      <w:r>
        <w:rPr>
          <w:sz w:val="28"/>
          <w:szCs w:val="28"/>
        </w:rPr>
        <w:t xml:space="preserve"> </w:t>
      </w:r>
      <w:r w:rsidRPr="00556C4E">
        <w:rPr>
          <w:sz w:val="28"/>
          <w:szCs w:val="28"/>
        </w:rPr>
        <w:t>в Гимназии.</w:t>
      </w:r>
    </w:p>
    <w:p w:rsidR="00376E81" w:rsidRDefault="00556C4E" w:rsidP="00376E81">
      <w:pPr>
        <w:widowControl w:val="0"/>
        <w:ind w:firstLine="709"/>
        <w:jc w:val="both"/>
        <w:rPr>
          <w:sz w:val="28"/>
          <w:szCs w:val="28"/>
        </w:rPr>
      </w:pPr>
      <w:r w:rsidRPr="00556C4E">
        <w:rPr>
          <w:sz w:val="28"/>
          <w:szCs w:val="28"/>
        </w:rPr>
        <w:t>1.3.</w:t>
      </w:r>
      <w:r w:rsidR="00376E81">
        <w:rPr>
          <w:sz w:val="28"/>
          <w:szCs w:val="28"/>
        </w:rPr>
        <w:t xml:space="preserve"> В настоящем положении используются следующие термины </w:t>
      </w:r>
    </w:p>
    <w:p w:rsidR="00376E81" w:rsidRDefault="00376E81" w:rsidP="00376E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Pr="00376E81">
        <w:rPr>
          <w:sz w:val="28"/>
          <w:szCs w:val="28"/>
        </w:rPr>
        <w:t>Индивидуальный образовательный маршрут - это целенаправленно проектируемая дифференцированная образовательная программа, обеспечивающая обучающемуся позиции субъекта выбора, разработки и реализации образовательной программы при осуществлении учителями педагогической поддержки его самоопределения и самореализации.</w:t>
      </w:r>
    </w:p>
    <w:p w:rsidR="00376E81" w:rsidRDefault="00376E81" w:rsidP="00376E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Принцип составления и реализации ИОМ</w:t>
      </w:r>
    </w:p>
    <w:p w:rsidR="00376E81" w:rsidRDefault="00376E81" w:rsidP="00376E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76E81">
        <w:rPr>
          <w:sz w:val="28"/>
          <w:szCs w:val="28"/>
        </w:rPr>
        <w:t>1.</w:t>
      </w:r>
      <w:r w:rsidRPr="00376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376E81">
        <w:rPr>
          <w:sz w:val="28"/>
          <w:szCs w:val="28"/>
        </w:rPr>
        <w:t>принцип  учета</w:t>
      </w:r>
      <w:proofErr w:type="gramEnd"/>
      <w:r w:rsidRPr="00376E81">
        <w:rPr>
          <w:sz w:val="28"/>
          <w:szCs w:val="28"/>
        </w:rPr>
        <w:t xml:space="preserve"> образовательных потребностей и возможностей ребенка;</w:t>
      </w:r>
    </w:p>
    <w:p w:rsidR="00376E81" w:rsidRDefault="00376E81" w:rsidP="00376E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Pr="00376E81">
        <w:rPr>
          <w:sz w:val="28"/>
          <w:szCs w:val="28"/>
        </w:rPr>
        <w:t>нацеленность на достижение личностных и метапредметных результатов в соответствии с требованиями ФГОС;</w:t>
      </w:r>
    </w:p>
    <w:p w:rsidR="00376E81" w:rsidRPr="00376E81" w:rsidRDefault="00376E81" w:rsidP="00376E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Pr="00376E81">
        <w:rPr>
          <w:sz w:val="28"/>
          <w:szCs w:val="28"/>
        </w:rPr>
        <w:t>обеспечение эффективной обратной связи (постоянный мониторинг эффективности ИОМ) с целью своевременного внесения корректив в индивидуальную программу.</w:t>
      </w:r>
    </w:p>
    <w:p w:rsidR="00376E81" w:rsidRPr="00376E81" w:rsidRDefault="00376E81" w:rsidP="00376E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376E81">
        <w:rPr>
          <w:sz w:val="28"/>
          <w:szCs w:val="28"/>
        </w:rPr>
        <w:t>Индивидуальные образовательные маршруты позволяют реализовать личностно-ориентированные подход к обучению, который максимально учитывает интеллектуальные, физиологические, психологические особенности обучающихся, определяют личностную траекторию развития ребенка.</w:t>
      </w:r>
    </w:p>
    <w:p w:rsidR="00556C4E" w:rsidRPr="00556C4E" w:rsidRDefault="00556C4E" w:rsidP="00376E8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556C4E" w:rsidRPr="00556C4E" w:rsidRDefault="00556C4E" w:rsidP="00556C4E">
      <w:pPr>
        <w:widowControl w:val="0"/>
        <w:shd w:val="clear" w:color="auto" w:fill="FFFFFF"/>
        <w:jc w:val="center"/>
        <w:rPr>
          <w:bCs/>
          <w:caps/>
          <w:sz w:val="28"/>
          <w:szCs w:val="28"/>
        </w:rPr>
      </w:pPr>
      <w:r w:rsidRPr="00556C4E">
        <w:rPr>
          <w:bCs/>
          <w:caps/>
          <w:sz w:val="28"/>
          <w:szCs w:val="28"/>
          <w:lang w:val="en-US"/>
        </w:rPr>
        <w:t>II</w:t>
      </w:r>
      <w:r w:rsidRPr="00556C4E">
        <w:rPr>
          <w:bCs/>
          <w:caps/>
          <w:sz w:val="28"/>
          <w:szCs w:val="28"/>
        </w:rPr>
        <w:t xml:space="preserve">. Цель и задачи </w:t>
      </w:r>
      <w:r w:rsidR="00376E81">
        <w:rPr>
          <w:bCs/>
          <w:caps/>
          <w:sz w:val="28"/>
          <w:szCs w:val="28"/>
        </w:rPr>
        <w:t>СОЗДАНИЯ ИОМ</w:t>
      </w:r>
    </w:p>
    <w:p w:rsid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76E81">
        <w:rPr>
          <w:color w:val="000000"/>
          <w:sz w:val="28"/>
          <w:szCs w:val="28"/>
        </w:rPr>
        <w:t>Цель разработки ИОМ: сформировать благоприятные условия обучения и создать психологическую комфортную обстановку в школе для успешного развития индивидуальности ребёнка.</w:t>
      </w:r>
    </w:p>
    <w:p w:rsidR="00376E81" w:rsidRP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376E81">
        <w:rPr>
          <w:color w:val="000000"/>
          <w:sz w:val="28"/>
          <w:szCs w:val="28"/>
        </w:rPr>
        <w:t xml:space="preserve"> </w:t>
      </w:r>
      <w:r w:rsidRPr="00376E81">
        <w:rPr>
          <w:color w:val="000000"/>
          <w:sz w:val="28"/>
          <w:szCs w:val="28"/>
        </w:rPr>
        <w:t>П</w:t>
      </w:r>
      <w:r w:rsidRPr="00376E81">
        <w:rPr>
          <w:color w:val="000000"/>
          <w:sz w:val="28"/>
          <w:szCs w:val="28"/>
        </w:rPr>
        <w:t>едагогические задачи:</w:t>
      </w:r>
    </w:p>
    <w:p w:rsid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376E81">
        <w:rPr>
          <w:color w:val="000000"/>
          <w:sz w:val="28"/>
          <w:szCs w:val="28"/>
        </w:rPr>
        <w:t>поддерживать</w:t>
      </w:r>
      <w:proofErr w:type="gramEnd"/>
      <w:r w:rsidRPr="00376E81">
        <w:rPr>
          <w:color w:val="000000"/>
          <w:sz w:val="28"/>
          <w:szCs w:val="28"/>
        </w:rPr>
        <w:t xml:space="preserve"> высокую учебную мотивацию школьников;</w:t>
      </w:r>
    </w:p>
    <w:p w:rsid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376E81">
        <w:rPr>
          <w:color w:val="000000"/>
          <w:sz w:val="28"/>
          <w:szCs w:val="28"/>
        </w:rPr>
        <w:t>поощрять</w:t>
      </w:r>
      <w:proofErr w:type="gramEnd"/>
      <w:r w:rsidRPr="00376E81">
        <w:rPr>
          <w:color w:val="000000"/>
          <w:sz w:val="28"/>
          <w:szCs w:val="28"/>
        </w:rPr>
        <w:t xml:space="preserve"> их активность и самостоятельность, расширять возможности обучения и самообучения;</w:t>
      </w:r>
    </w:p>
    <w:p w:rsid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376E81">
        <w:rPr>
          <w:color w:val="000000"/>
          <w:sz w:val="28"/>
          <w:szCs w:val="28"/>
        </w:rPr>
        <w:t>развивать</w:t>
      </w:r>
      <w:proofErr w:type="gramEnd"/>
      <w:r w:rsidRPr="00376E81">
        <w:rPr>
          <w:color w:val="000000"/>
          <w:sz w:val="28"/>
          <w:szCs w:val="28"/>
        </w:rPr>
        <w:t xml:space="preserve"> навыки рефлексивной и оценочной деятельности учащихся;</w:t>
      </w:r>
    </w:p>
    <w:p w:rsid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376E81">
        <w:rPr>
          <w:color w:val="000000"/>
          <w:sz w:val="28"/>
          <w:szCs w:val="28"/>
        </w:rPr>
        <w:t>формировать</w:t>
      </w:r>
      <w:proofErr w:type="gramEnd"/>
      <w:r w:rsidRPr="00376E81">
        <w:rPr>
          <w:color w:val="000000"/>
          <w:sz w:val="28"/>
          <w:szCs w:val="28"/>
        </w:rPr>
        <w:t xml:space="preserve"> умение учиться - ставить цели, планировать и организовывать собственную деятельность;</w:t>
      </w:r>
    </w:p>
    <w:p w:rsid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376E81">
        <w:rPr>
          <w:color w:val="000000"/>
          <w:sz w:val="28"/>
          <w:szCs w:val="28"/>
        </w:rPr>
        <w:t>содействовать</w:t>
      </w:r>
      <w:proofErr w:type="gramEnd"/>
      <w:r w:rsidRPr="00376E81">
        <w:rPr>
          <w:color w:val="000000"/>
          <w:sz w:val="28"/>
          <w:szCs w:val="28"/>
        </w:rPr>
        <w:t xml:space="preserve"> индивидуализации воспитания и образования школьников;</w:t>
      </w:r>
    </w:p>
    <w:p w:rsidR="00376E81" w:rsidRPr="00376E81" w:rsidRDefault="00376E81" w:rsidP="00376E81">
      <w:pPr>
        <w:shd w:val="clear" w:color="auto" w:fill="FFFFFF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376E81">
        <w:rPr>
          <w:color w:val="000000"/>
          <w:sz w:val="28"/>
          <w:szCs w:val="28"/>
        </w:rPr>
        <w:t>закладывать</w:t>
      </w:r>
      <w:proofErr w:type="gramEnd"/>
      <w:r w:rsidRPr="00376E81">
        <w:rPr>
          <w:color w:val="000000"/>
          <w:sz w:val="28"/>
          <w:szCs w:val="28"/>
        </w:rPr>
        <w:t xml:space="preserve"> дополнительные предпосылки и возможности для успешной социализации.</w:t>
      </w:r>
    </w:p>
    <w:p w:rsidR="00376E81" w:rsidRDefault="00376E81" w:rsidP="00556C4E">
      <w:pPr>
        <w:widowControl w:val="0"/>
        <w:shd w:val="clear" w:color="auto" w:fill="FFFFFF"/>
        <w:ind w:firstLine="709"/>
        <w:jc w:val="center"/>
      </w:pPr>
    </w:p>
    <w:p w:rsidR="00906444" w:rsidRDefault="00F64981" w:rsidP="00906444">
      <w:pPr>
        <w:widowControl w:val="0"/>
        <w:shd w:val="clear" w:color="auto" w:fill="FFFFFF"/>
        <w:ind w:firstLine="709"/>
        <w:jc w:val="center"/>
        <w:rPr>
          <w:bCs/>
          <w:caps/>
        </w:rPr>
      </w:pPr>
      <w:r w:rsidRPr="00F64981">
        <w:rPr>
          <w:bCs/>
          <w:caps/>
          <w:lang w:val="en-US"/>
        </w:rPr>
        <w:t>III</w:t>
      </w:r>
      <w:r>
        <w:rPr>
          <w:bCs/>
          <w:caps/>
        </w:rPr>
        <w:t>. Организ</w:t>
      </w:r>
      <w:r w:rsidR="00376E81">
        <w:rPr>
          <w:bCs/>
          <w:caps/>
        </w:rPr>
        <w:t>ация Иом</w:t>
      </w:r>
    </w:p>
    <w:p w:rsidR="00906444" w:rsidRPr="00906444" w:rsidRDefault="00906444" w:rsidP="00906444">
      <w:pPr>
        <w:widowControl w:val="0"/>
        <w:shd w:val="clear" w:color="auto" w:fill="FFFFFF"/>
        <w:ind w:firstLine="709"/>
        <w:jc w:val="center"/>
        <w:rPr>
          <w:bCs/>
          <w:caps/>
          <w:sz w:val="16"/>
          <w:szCs w:val="16"/>
        </w:rPr>
      </w:pPr>
    </w:p>
    <w:p w:rsidR="00F64981" w:rsidRPr="00906444" w:rsidRDefault="00906444" w:rsidP="00906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</w:t>
      </w:r>
      <w:r w:rsidRPr="00906444">
        <w:rPr>
          <w:sz w:val="28"/>
          <w:szCs w:val="28"/>
        </w:rPr>
        <w:t>Организация ИОМ предполагает последовательную реализацию следующих этапов</w:t>
      </w:r>
      <w:r>
        <w:rPr>
          <w:sz w:val="28"/>
          <w:szCs w:val="28"/>
        </w:rPr>
        <w:t>.</w:t>
      </w:r>
    </w:p>
    <w:p w:rsidR="00906444" w:rsidRDefault="00906444" w:rsidP="00906444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2562"/>
        <w:gridCol w:w="3260"/>
        <w:gridCol w:w="2736"/>
      </w:tblGrid>
      <w:tr w:rsidR="00906444" w:rsidTr="00906444">
        <w:tc>
          <w:tcPr>
            <w:tcW w:w="0" w:type="auto"/>
            <w:shd w:val="clear" w:color="auto" w:fill="auto"/>
          </w:tcPr>
          <w:p w:rsidR="00906444" w:rsidRPr="00906444" w:rsidRDefault="00906444" w:rsidP="000E6B55">
            <w:pPr>
              <w:jc w:val="center"/>
              <w:rPr>
                <w:rFonts w:ascii="Times New Roman" w:hAnsi="Times New Roman" w:cs="Times New Roman"/>
              </w:rPr>
            </w:pPr>
            <w:r w:rsidRPr="00906444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0" w:type="auto"/>
            <w:shd w:val="clear" w:color="auto" w:fill="auto"/>
          </w:tcPr>
          <w:p w:rsidR="00906444" w:rsidRPr="00906444" w:rsidRDefault="00906444" w:rsidP="000E6B55">
            <w:pPr>
              <w:jc w:val="center"/>
              <w:rPr>
                <w:rFonts w:ascii="Times New Roman" w:hAnsi="Times New Roman" w:cs="Times New Roman"/>
              </w:rPr>
            </w:pPr>
            <w:r w:rsidRPr="00906444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0" w:type="auto"/>
            <w:shd w:val="clear" w:color="auto" w:fill="auto"/>
          </w:tcPr>
          <w:p w:rsidR="00906444" w:rsidRPr="00906444" w:rsidRDefault="00906444" w:rsidP="000E6B55">
            <w:pPr>
              <w:jc w:val="center"/>
              <w:rPr>
                <w:rFonts w:ascii="Times New Roman" w:hAnsi="Times New Roman" w:cs="Times New Roman"/>
              </w:rPr>
            </w:pPr>
            <w:r w:rsidRPr="00906444">
              <w:rPr>
                <w:rFonts w:ascii="Times New Roman" w:hAnsi="Times New Roman" w:cs="Times New Roman"/>
              </w:rPr>
              <w:t>Рекомендации по осуществлению этапа</w:t>
            </w:r>
          </w:p>
        </w:tc>
        <w:tc>
          <w:tcPr>
            <w:tcW w:w="0" w:type="auto"/>
            <w:shd w:val="clear" w:color="auto" w:fill="auto"/>
          </w:tcPr>
          <w:p w:rsidR="00906444" w:rsidRPr="00906444" w:rsidRDefault="00906444" w:rsidP="000E6B55">
            <w:pPr>
              <w:jc w:val="center"/>
              <w:rPr>
                <w:rFonts w:ascii="Times New Roman" w:hAnsi="Times New Roman" w:cs="Times New Roman"/>
              </w:rPr>
            </w:pPr>
            <w:r w:rsidRPr="0090644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06444" w:rsidTr="000E6B55"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 w:rsidRPr="00492FCE">
              <w:rPr>
                <w:rFonts w:ascii="Times New Roman" w:eastAsia="Times New Roman" w:hAnsi="Times New Roman" w:cs="Times New Roman"/>
              </w:rPr>
              <w:t xml:space="preserve">Диагностика на </w:t>
            </w:r>
            <w:r>
              <w:rPr>
                <w:rFonts w:ascii="Times New Roman" w:eastAsia="Times New Roman" w:hAnsi="Times New Roman" w:cs="Times New Roman"/>
              </w:rPr>
              <w:t>педагогическом</w:t>
            </w:r>
            <w:r w:rsidRPr="00492FCE">
              <w:rPr>
                <w:rFonts w:ascii="Times New Roman" w:eastAsia="Times New Roman" w:hAnsi="Times New Roman" w:cs="Times New Roman"/>
              </w:rPr>
              <w:t xml:space="preserve"> уровне развития и степени выраженности личных качеств ребенка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Используется анкета «Как распознать одаренность» Л.Г. Кузнецова, Л.П. </w:t>
            </w:r>
            <w:proofErr w:type="spellStart"/>
            <w:r>
              <w:rPr>
                <w:rFonts w:ascii="Times New Roman" w:hAnsi="Times New Roman" w:cs="Times New Roman"/>
              </w:rPr>
              <w:t>Сверч</w:t>
            </w:r>
            <w:proofErr w:type="spellEnd"/>
            <w:r>
              <w:rPr>
                <w:rFonts w:ascii="Times New Roman" w:hAnsi="Times New Roman" w:cs="Times New Roman"/>
              </w:rPr>
              <w:t>. Анкетирование проводит психолог гимназии.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Анкета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инструктаж прилагается к программе</w:t>
            </w:r>
          </w:p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Изучается мнение классного руководителя, учителей предметников, тренеров, наставников (по мере необходимости)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Составляется график выраженности тех или иных способностей ребенка</w:t>
            </w:r>
          </w:p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Определяются проблемы, актуальность программы</w:t>
            </w:r>
          </w:p>
        </w:tc>
      </w:tr>
      <w:tr w:rsidR="00906444" w:rsidTr="000E6B55"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3834DF">
              <w:rPr>
                <w:rFonts w:ascii="Times New Roman" w:eastAsia="Times New Roman" w:hAnsi="Times New Roman" w:cs="Times New Roman"/>
              </w:rPr>
              <w:t>пределение целей и задач</w:t>
            </w:r>
            <w:r>
              <w:rPr>
                <w:rFonts w:ascii="Times New Roman" w:eastAsia="Times New Roman" w:hAnsi="Times New Roman" w:cs="Times New Roman"/>
              </w:rPr>
              <w:t xml:space="preserve"> реализации персональной программы для конкретного ребенка</w:t>
            </w:r>
          </w:p>
        </w:tc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Цели и задачи определяются педагогом – наставником (или </w:t>
            </w:r>
            <w:proofErr w:type="spellStart"/>
            <w:r>
              <w:rPr>
                <w:rFonts w:ascii="Times New Roman" w:hAnsi="Times New Roman" w:cs="Times New Roman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классным руководителем) совместно с ребенком, так же учитывается мнение родителей</w:t>
            </w:r>
          </w:p>
        </w:tc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Цели и задачи прописываются в персональной программе</w:t>
            </w:r>
          </w:p>
        </w:tc>
      </w:tr>
      <w:tr w:rsidR="00906444" w:rsidTr="000E6B55"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512C7C">
              <w:rPr>
                <w:rFonts w:ascii="Times New Roman" w:eastAsia="Times New Roman" w:hAnsi="Times New Roman" w:cs="Times New Roman"/>
              </w:rPr>
              <w:t>содержания деятельности</w:t>
            </w:r>
            <w:r>
              <w:rPr>
                <w:rFonts w:ascii="Times New Roman" w:eastAsia="Times New Roman" w:hAnsi="Times New Roman" w:cs="Times New Roman"/>
              </w:rPr>
              <w:t>, формирование учебного плана и учебно-тематических планов педагогов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деятельности может включать: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курсов по выбору, факультативов, выбор профиля обучения;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работе дистанционных школ на базе центров дополнительного образования, высших учебных заведений;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 индивидуальные консультации с педагогом, «узкими специалистами»;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работе ЛМШ;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конкурсном, олимпиадном движении</w:t>
            </w:r>
          </w:p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обсуждается с ребенком и родителями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Составляется траектория развития, утверждается директором гимназии</w:t>
            </w:r>
          </w:p>
          <w:p w:rsidR="00906444" w:rsidRPr="00492FCE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Назначается педагог-наставник из числа классных руководителей или педагогов-предметников, возможно рассмотрение других вариантов</w:t>
            </w:r>
          </w:p>
        </w:tc>
      </w:tr>
      <w:tr w:rsidR="00906444" w:rsidTr="000E6B55"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7B0601">
              <w:rPr>
                <w:rFonts w:ascii="Times New Roman" w:eastAsia="Times New Roman" w:hAnsi="Times New Roman" w:cs="Times New Roman"/>
              </w:rPr>
              <w:t>редств</w:t>
            </w:r>
            <w:r>
              <w:rPr>
                <w:rFonts w:ascii="Times New Roman" w:eastAsia="Times New Roman" w:hAnsi="Times New Roman" w:cs="Times New Roman"/>
              </w:rPr>
              <w:t>а и способы</w:t>
            </w:r>
            <w:r w:rsidRPr="007B0601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индивидуальные (групповые) консультации, 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экскурсии;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самообразования;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профессиональных пробах;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средств информационных технологий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444" w:rsidTr="000E6B55"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контроля и оценки деятельности ученика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способам контроля и оценки относится: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фиксирование педагогом-наставником выполнения учащимся индивидуальной траектории, выполнение индивидуальных заданий, 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фиксирование результатов реализации индивидуальной программы развития в портфолио ученика;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самоанализ учеником результатов собственной деятельности, степень его удовлетворенности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Портфолио учащегося может быть представлено на конкурсах, например конкурс «Ученик года»;</w:t>
            </w:r>
          </w:p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конкурсных отборах на присуждение премий и грантов талантливой молодежи</w:t>
            </w:r>
          </w:p>
        </w:tc>
      </w:tr>
      <w:tr w:rsidR="00906444" w:rsidTr="000E6B55"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Сроки реализации программы могут быть различными, в зависимости от определенных программой целей и задач, содержания деятельности и пр.</w:t>
            </w:r>
          </w:p>
        </w:tc>
        <w:tc>
          <w:tcPr>
            <w:tcW w:w="0" w:type="auto"/>
          </w:tcPr>
          <w:p w:rsidR="00906444" w:rsidRDefault="00906444" w:rsidP="000E6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7D71" w:rsidRDefault="007F7D71" w:rsidP="0090644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906444" w:rsidRDefault="00906444" w:rsidP="00906444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Для повышения эффективности реализации ИОМ создается индивидуальная траектория реализации маршрута, которая согласовывается с обучающимся, родителями (законными представителями), учителями предметниками, утверждается директором гимназии.</w:t>
      </w:r>
    </w:p>
    <w:p w:rsidR="00906444" w:rsidRDefault="00906444" w:rsidP="00906444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Style w:val="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88"/>
        <w:gridCol w:w="622"/>
        <w:gridCol w:w="567"/>
        <w:gridCol w:w="778"/>
        <w:gridCol w:w="637"/>
        <w:gridCol w:w="739"/>
        <w:gridCol w:w="797"/>
        <w:gridCol w:w="929"/>
        <w:gridCol w:w="656"/>
        <w:gridCol w:w="567"/>
        <w:gridCol w:w="709"/>
        <w:gridCol w:w="709"/>
        <w:gridCol w:w="850"/>
      </w:tblGrid>
      <w:tr w:rsidR="00906444" w:rsidRPr="00F558AD" w:rsidTr="000E6B55">
        <w:tc>
          <w:tcPr>
            <w:tcW w:w="1788" w:type="dxa"/>
            <w:shd w:val="clear" w:color="auto" w:fill="EDEDED" w:themeFill="accent3" w:themeFillTint="33"/>
          </w:tcPr>
          <w:p w:rsidR="00906444" w:rsidRPr="00F558AD" w:rsidRDefault="00906444" w:rsidP="00906444">
            <w:pPr>
              <w:jc w:val="center"/>
            </w:pPr>
          </w:p>
        </w:tc>
        <w:tc>
          <w:tcPr>
            <w:tcW w:w="622" w:type="dxa"/>
            <w:shd w:val="clear" w:color="auto" w:fill="EDEDED" w:themeFill="accent3" w:themeFillTint="33"/>
          </w:tcPr>
          <w:p w:rsidR="00906444" w:rsidRPr="00F558AD" w:rsidRDefault="00906444" w:rsidP="00906444">
            <w:pPr>
              <w:jc w:val="center"/>
            </w:pPr>
            <w:proofErr w:type="spellStart"/>
            <w:proofErr w:type="gramStart"/>
            <w:r w:rsidRPr="00F558AD">
              <w:t>сент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EDEDED" w:themeFill="accent3" w:themeFillTint="33"/>
          </w:tcPr>
          <w:p w:rsidR="00906444" w:rsidRPr="00F558AD" w:rsidRDefault="00906444" w:rsidP="00906444">
            <w:pPr>
              <w:jc w:val="center"/>
            </w:pPr>
            <w:proofErr w:type="spellStart"/>
            <w:proofErr w:type="gramStart"/>
            <w:r w:rsidRPr="00F558AD">
              <w:t>окт</w:t>
            </w:r>
            <w:proofErr w:type="spellEnd"/>
            <w:proofErr w:type="gramEnd"/>
          </w:p>
        </w:tc>
        <w:tc>
          <w:tcPr>
            <w:tcW w:w="778" w:type="dxa"/>
            <w:shd w:val="clear" w:color="auto" w:fill="EDEDED" w:themeFill="accent3" w:themeFillTint="33"/>
          </w:tcPr>
          <w:p w:rsidR="00906444" w:rsidRPr="00C86826" w:rsidRDefault="00906444" w:rsidP="00906444">
            <w:proofErr w:type="spellStart"/>
            <w:proofErr w:type="gramStart"/>
            <w:r w:rsidRPr="00C86826">
              <w:t>нояб</w:t>
            </w:r>
            <w:proofErr w:type="spellEnd"/>
            <w:proofErr w:type="gramEnd"/>
          </w:p>
        </w:tc>
        <w:tc>
          <w:tcPr>
            <w:tcW w:w="637" w:type="dxa"/>
            <w:shd w:val="clear" w:color="auto" w:fill="EDEDED" w:themeFill="accent3" w:themeFillTint="33"/>
          </w:tcPr>
          <w:p w:rsidR="00906444" w:rsidRPr="00C86826" w:rsidRDefault="00906444" w:rsidP="00906444">
            <w:proofErr w:type="gramStart"/>
            <w:r w:rsidRPr="00C86826">
              <w:t>дек</w:t>
            </w:r>
            <w:proofErr w:type="gramEnd"/>
          </w:p>
        </w:tc>
        <w:tc>
          <w:tcPr>
            <w:tcW w:w="739" w:type="dxa"/>
            <w:shd w:val="clear" w:color="auto" w:fill="EDEDED" w:themeFill="accent3" w:themeFillTint="33"/>
          </w:tcPr>
          <w:p w:rsidR="00906444" w:rsidRPr="00C86826" w:rsidRDefault="00906444" w:rsidP="00906444">
            <w:proofErr w:type="spellStart"/>
            <w:proofErr w:type="gramStart"/>
            <w:r w:rsidRPr="00C86826">
              <w:t>янв</w:t>
            </w:r>
            <w:proofErr w:type="spellEnd"/>
            <w:proofErr w:type="gramEnd"/>
          </w:p>
        </w:tc>
        <w:tc>
          <w:tcPr>
            <w:tcW w:w="797" w:type="dxa"/>
            <w:shd w:val="clear" w:color="auto" w:fill="EDEDED" w:themeFill="accent3" w:themeFillTint="33"/>
          </w:tcPr>
          <w:p w:rsidR="00906444" w:rsidRPr="00C86826" w:rsidRDefault="00906444" w:rsidP="00906444">
            <w:proofErr w:type="spellStart"/>
            <w:proofErr w:type="gramStart"/>
            <w:r w:rsidRPr="00C86826">
              <w:t>февр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EDEDED" w:themeFill="accent3" w:themeFillTint="33"/>
          </w:tcPr>
          <w:p w:rsidR="00906444" w:rsidRPr="00C86826" w:rsidRDefault="00906444" w:rsidP="00906444">
            <w:proofErr w:type="gramStart"/>
            <w:r w:rsidRPr="00C86826">
              <w:t>март</w:t>
            </w:r>
            <w:proofErr w:type="gramEnd"/>
          </w:p>
        </w:tc>
        <w:tc>
          <w:tcPr>
            <w:tcW w:w="656" w:type="dxa"/>
            <w:shd w:val="clear" w:color="auto" w:fill="EDEDED" w:themeFill="accent3" w:themeFillTint="33"/>
          </w:tcPr>
          <w:p w:rsidR="00906444" w:rsidRPr="00C86826" w:rsidRDefault="00906444" w:rsidP="00906444">
            <w:proofErr w:type="spellStart"/>
            <w:proofErr w:type="gramStart"/>
            <w:r w:rsidRPr="00C86826">
              <w:t>апр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EDEDED" w:themeFill="accent3" w:themeFillTint="33"/>
          </w:tcPr>
          <w:p w:rsidR="00906444" w:rsidRDefault="00906444" w:rsidP="00906444">
            <w:proofErr w:type="gramStart"/>
            <w:r w:rsidRPr="00C86826">
              <w:t>май</w:t>
            </w:r>
            <w:proofErr w:type="gramEnd"/>
          </w:p>
        </w:tc>
        <w:tc>
          <w:tcPr>
            <w:tcW w:w="709" w:type="dxa"/>
            <w:shd w:val="clear" w:color="auto" w:fill="EDEDED" w:themeFill="accent3" w:themeFillTint="33"/>
          </w:tcPr>
          <w:p w:rsidR="00906444" w:rsidRPr="00C86826" w:rsidRDefault="00906444" w:rsidP="00906444">
            <w:proofErr w:type="spellStart"/>
            <w:proofErr w:type="gramStart"/>
            <w:r w:rsidRPr="00C86826">
              <w:t>нояб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DEDED" w:themeFill="accent3" w:themeFillTint="33"/>
          </w:tcPr>
          <w:p w:rsidR="00906444" w:rsidRPr="00C86826" w:rsidRDefault="00906444" w:rsidP="00906444">
            <w:proofErr w:type="gramStart"/>
            <w:r w:rsidRPr="00C86826">
              <w:t>дек</w:t>
            </w:r>
            <w:proofErr w:type="gramEnd"/>
          </w:p>
        </w:tc>
        <w:tc>
          <w:tcPr>
            <w:tcW w:w="850" w:type="dxa"/>
            <w:shd w:val="clear" w:color="auto" w:fill="EDEDED" w:themeFill="accent3" w:themeFillTint="33"/>
          </w:tcPr>
          <w:p w:rsidR="00906444" w:rsidRPr="00C86826" w:rsidRDefault="00906444" w:rsidP="00906444">
            <w:proofErr w:type="spellStart"/>
            <w:proofErr w:type="gramStart"/>
            <w:r w:rsidRPr="00C86826">
              <w:t>янв</w:t>
            </w:r>
            <w:proofErr w:type="spellEnd"/>
            <w:proofErr w:type="gramEnd"/>
          </w:p>
        </w:tc>
      </w:tr>
      <w:tr w:rsidR="00906444" w:rsidRPr="00F558AD" w:rsidTr="000E6B55">
        <w:tc>
          <w:tcPr>
            <w:tcW w:w="1788" w:type="dxa"/>
          </w:tcPr>
          <w:p w:rsidR="00906444" w:rsidRPr="00F558AD" w:rsidRDefault="00906444" w:rsidP="000E6B55">
            <w:pPr>
              <w:jc w:val="center"/>
            </w:pPr>
            <w:r w:rsidRPr="00F558AD">
              <w:t>Факультативы, курсы по выбору в гимназии</w:t>
            </w:r>
          </w:p>
        </w:tc>
        <w:tc>
          <w:tcPr>
            <w:tcW w:w="6292" w:type="dxa"/>
            <w:gridSpan w:val="9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850" w:type="dxa"/>
          </w:tcPr>
          <w:p w:rsidR="00906444" w:rsidRPr="00F558AD" w:rsidRDefault="00906444" w:rsidP="000E6B55">
            <w:pPr>
              <w:jc w:val="center"/>
            </w:pPr>
          </w:p>
        </w:tc>
      </w:tr>
      <w:tr w:rsidR="00906444" w:rsidRPr="00F558AD" w:rsidTr="000E6B55">
        <w:tc>
          <w:tcPr>
            <w:tcW w:w="1788" w:type="dxa"/>
          </w:tcPr>
          <w:p w:rsidR="00906444" w:rsidRPr="00F558AD" w:rsidRDefault="00906444" w:rsidP="00906444">
            <w:pPr>
              <w:jc w:val="center"/>
            </w:pPr>
            <w:r w:rsidRPr="00F558AD">
              <w:t xml:space="preserve">Работа в клубе </w:t>
            </w:r>
          </w:p>
        </w:tc>
        <w:tc>
          <w:tcPr>
            <w:tcW w:w="622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78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3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2465" w:type="dxa"/>
            <w:gridSpan w:val="3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56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850" w:type="dxa"/>
          </w:tcPr>
          <w:p w:rsidR="00906444" w:rsidRPr="00F558AD" w:rsidRDefault="00906444" w:rsidP="000E6B55">
            <w:pPr>
              <w:jc w:val="center"/>
            </w:pPr>
          </w:p>
        </w:tc>
      </w:tr>
      <w:tr w:rsidR="00906444" w:rsidRPr="00F558AD" w:rsidTr="000E6B55">
        <w:tc>
          <w:tcPr>
            <w:tcW w:w="1788" w:type="dxa"/>
          </w:tcPr>
          <w:p w:rsidR="00906444" w:rsidRPr="00F558AD" w:rsidRDefault="00906444" w:rsidP="000E6B55">
            <w:pPr>
              <w:jc w:val="center"/>
            </w:pPr>
            <w:r w:rsidRPr="00F558AD">
              <w:lastRenderedPageBreak/>
              <w:t>Дополнительное образование</w:t>
            </w:r>
          </w:p>
          <w:p w:rsidR="00906444" w:rsidRPr="00F558AD" w:rsidRDefault="00906444" w:rsidP="000E6B55">
            <w:pPr>
              <w:jc w:val="center"/>
            </w:pPr>
          </w:p>
        </w:tc>
        <w:tc>
          <w:tcPr>
            <w:tcW w:w="622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78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3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3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9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92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56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850" w:type="dxa"/>
          </w:tcPr>
          <w:p w:rsidR="00906444" w:rsidRPr="00F558AD" w:rsidRDefault="00906444" w:rsidP="000E6B55">
            <w:pPr>
              <w:jc w:val="center"/>
            </w:pPr>
          </w:p>
        </w:tc>
      </w:tr>
      <w:tr w:rsidR="00906444" w:rsidRPr="00F558AD" w:rsidTr="000E6B55">
        <w:tc>
          <w:tcPr>
            <w:tcW w:w="1788" w:type="dxa"/>
            <w:vMerge w:val="restart"/>
          </w:tcPr>
          <w:p w:rsidR="00906444" w:rsidRPr="00F558AD" w:rsidRDefault="00906444" w:rsidP="000E6B55">
            <w:pPr>
              <w:jc w:val="center"/>
            </w:pPr>
            <w:r w:rsidRPr="00F558AD">
              <w:t>Участие в олимпиадах, конкурсах</w:t>
            </w:r>
          </w:p>
        </w:tc>
        <w:tc>
          <w:tcPr>
            <w:tcW w:w="622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1415" w:type="dxa"/>
            <w:gridSpan w:val="2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1536" w:type="dxa"/>
            <w:gridSpan w:val="2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92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56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850" w:type="dxa"/>
          </w:tcPr>
          <w:p w:rsidR="00906444" w:rsidRPr="00F558AD" w:rsidRDefault="00906444" w:rsidP="000E6B55">
            <w:pPr>
              <w:jc w:val="center"/>
            </w:pPr>
          </w:p>
        </w:tc>
      </w:tr>
      <w:tr w:rsidR="00906444" w:rsidRPr="00F558AD" w:rsidTr="000E6B55">
        <w:tc>
          <w:tcPr>
            <w:tcW w:w="1788" w:type="dxa"/>
            <w:vMerge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22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1415" w:type="dxa"/>
            <w:gridSpan w:val="2"/>
          </w:tcPr>
          <w:p w:rsidR="00906444" w:rsidRPr="00F558AD" w:rsidRDefault="00906444" w:rsidP="000E6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1726" w:type="dxa"/>
            <w:gridSpan w:val="2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56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850" w:type="dxa"/>
          </w:tcPr>
          <w:p w:rsidR="00906444" w:rsidRPr="00F558AD" w:rsidRDefault="00906444" w:rsidP="000E6B55">
            <w:pPr>
              <w:jc w:val="center"/>
            </w:pPr>
          </w:p>
        </w:tc>
      </w:tr>
      <w:tr w:rsidR="00906444" w:rsidRPr="00F558AD" w:rsidTr="000E6B55">
        <w:tc>
          <w:tcPr>
            <w:tcW w:w="1788" w:type="dxa"/>
          </w:tcPr>
          <w:p w:rsidR="00906444" w:rsidRPr="00906444" w:rsidRDefault="00906444" w:rsidP="00906444">
            <w:pPr>
              <w:jc w:val="center"/>
            </w:pPr>
            <w:r w:rsidRPr="00F558AD">
              <w:t>Индивидуальные консультации с педагогами гимназии</w:t>
            </w:r>
            <w:r w:rsidRPr="00F558AD">
              <w:rPr>
                <w:i/>
              </w:rPr>
              <w:t>)</w:t>
            </w:r>
          </w:p>
        </w:tc>
        <w:tc>
          <w:tcPr>
            <w:tcW w:w="622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78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3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3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9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92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656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567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709" w:type="dxa"/>
          </w:tcPr>
          <w:p w:rsidR="00906444" w:rsidRPr="00F558AD" w:rsidRDefault="00906444" w:rsidP="000E6B55">
            <w:pPr>
              <w:jc w:val="center"/>
            </w:pPr>
          </w:p>
        </w:tc>
        <w:tc>
          <w:tcPr>
            <w:tcW w:w="1559" w:type="dxa"/>
            <w:gridSpan w:val="2"/>
          </w:tcPr>
          <w:p w:rsidR="00906444" w:rsidRPr="00F558AD" w:rsidRDefault="00906444" w:rsidP="000E6B55">
            <w:pPr>
              <w:jc w:val="center"/>
            </w:pPr>
          </w:p>
        </w:tc>
      </w:tr>
    </w:tbl>
    <w:p w:rsidR="00906444" w:rsidRDefault="00906444" w:rsidP="0090644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906444" w:rsidRPr="00F64981" w:rsidRDefault="00906444" w:rsidP="00906444">
      <w:pPr>
        <w:widowControl w:val="0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906444" w:rsidRPr="00F6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28D"/>
    <w:multiLevelType w:val="hybridMultilevel"/>
    <w:tmpl w:val="F45E62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C"/>
    <w:rsid w:val="002A6FFA"/>
    <w:rsid w:val="00376E81"/>
    <w:rsid w:val="00420D3B"/>
    <w:rsid w:val="00556C4E"/>
    <w:rsid w:val="005D17F3"/>
    <w:rsid w:val="007F7D71"/>
    <w:rsid w:val="00906444"/>
    <w:rsid w:val="00B1381C"/>
    <w:rsid w:val="00D109DC"/>
    <w:rsid w:val="00F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B447-B689-4ABE-9B47-39DA55A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C4E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59"/>
    <w:rsid w:val="009064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0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AWJJH2MPE6E2-1358828998-79</_dlc_DocId>
    <_dlc_DocIdUrl xmlns="4a252ca3-5a62-4c1c-90a6-29f4710e47f8">
      <Url>http://edu-sps.koiro.local/Kostroma_EDU/Gimn33/_layouts/15/DocIdRedir.aspx?ID=AWJJH2MPE6E2-1358828998-79</Url>
      <Description>AWJJH2MPE6E2-1358828998-79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866A788A25E94B933F66E03AD5057E" ma:contentTypeVersion="49" ma:contentTypeDescription="Создание документа." ma:contentTypeScope="" ma:versionID="1ae001f9894d5331179aba55628e2e0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3E99331-8421-43F3-98C8-7433CA4222CA}"/>
</file>

<file path=customXml/itemProps2.xml><?xml version="1.0" encoding="utf-8"?>
<ds:datastoreItem xmlns:ds="http://schemas.openxmlformats.org/officeDocument/2006/customXml" ds:itemID="{7B10C7FA-7E8C-4E7E-A6BB-15EBB9D67500}"/>
</file>

<file path=customXml/itemProps3.xml><?xml version="1.0" encoding="utf-8"?>
<ds:datastoreItem xmlns:ds="http://schemas.openxmlformats.org/officeDocument/2006/customXml" ds:itemID="{8EEDB7BB-D8CF-4033-A2DC-91953B4AB9CC}"/>
</file>

<file path=customXml/itemProps4.xml><?xml version="1.0" encoding="utf-8"?>
<ds:datastoreItem xmlns:ds="http://schemas.openxmlformats.org/officeDocument/2006/customXml" ds:itemID="{CDD8CD1F-BA50-40F0-915F-D6891F80B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624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Цветкова</dc:creator>
  <cp:keywords/>
  <dc:description/>
  <cp:lastModifiedBy>Оксана Николаевна Цветкова</cp:lastModifiedBy>
  <cp:revision>5</cp:revision>
  <dcterms:created xsi:type="dcterms:W3CDTF">2016-10-21T10:33:00Z</dcterms:created>
  <dcterms:modified xsi:type="dcterms:W3CDTF">2016-10-21T12:21:00Z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0x01010054866A788A25E94B933F66E03AD5057E</vt:lpwstr>
  </property>
  <property fmtid="{D5CDD505-2E9C-101B-9397-08002B2CF9AE}" pid="3" name="_dlc_DocIdItemGuid">
    <vt:lpwstr>3e5740d5-250c-4732-9163-c8913edf7474</vt:lpwstr>
  </property>
</Properties>
</file>