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90"/>
        <w:tblW w:w="5000" w:type="pct"/>
        <w:tblLayout w:type="fixed"/>
        <w:tblLook w:val="04A0" w:firstRow="1" w:lastRow="0" w:firstColumn="1" w:lastColumn="0" w:noHBand="0" w:noVBand="1"/>
      </w:tblPr>
      <w:tblGrid>
        <w:gridCol w:w="6204"/>
        <w:gridCol w:w="3367"/>
      </w:tblGrid>
      <w:tr w:rsidR="00980C20" w:rsidRPr="004F6AC5" w:rsidTr="00BC58D2">
        <w:trPr>
          <w:trHeight w:val="75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F6AC5" w:rsidRPr="004F6AC5" w:rsidRDefault="004F6AC5" w:rsidP="00B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F6AC5" w:rsidRPr="004F6AC5" w:rsidRDefault="004F6AC5" w:rsidP="00B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образовательной организации</w:t>
            </w:r>
          </w:p>
        </w:tc>
      </w:tr>
      <w:tr w:rsidR="00980C20" w:rsidRPr="004F6AC5" w:rsidTr="00BC58D2">
        <w:trPr>
          <w:trHeight w:val="794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Костромы "Центр развития ребёнка - Детский сад № 13"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156029 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Кострома, 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r w:rsidR="00980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Берёзовая роща, дом 19 </w:t>
            </w:r>
          </w:p>
        </w:tc>
      </w:tr>
      <w:tr w:rsidR="00980C20" w:rsidRPr="004F6AC5" w:rsidTr="00BC58D2">
        <w:trPr>
          <w:trHeight w:val="825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Костромы " Детский сад № 15"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156005  </w:t>
            </w:r>
            <w:r w:rsidR="008A0CF8" w:rsidRPr="008A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Кострома, </w:t>
            </w:r>
            <w:r w:rsidRPr="004F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Петрковский 24-А</w:t>
            </w:r>
          </w:p>
        </w:tc>
      </w:tr>
      <w:tr w:rsidR="00980C20" w:rsidRPr="004F6AC5" w:rsidTr="00BC58D2">
        <w:trPr>
          <w:trHeight w:val="63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города Костромы " Детский сад № 16 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Кострома, 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Лагерная, д.8,</w:t>
            </w:r>
          </w:p>
        </w:tc>
      </w:tr>
      <w:tr w:rsidR="00980C20" w:rsidRPr="004F6AC5" w:rsidTr="00BC58D2">
        <w:trPr>
          <w:trHeight w:val="795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Костромы " Детский сад № 24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156003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Кострома, 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Мясницкая, д.42</w:t>
            </w:r>
          </w:p>
        </w:tc>
      </w:tr>
      <w:tr w:rsidR="00980C20" w:rsidRPr="004F6AC5" w:rsidTr="00BC58D2">
        <w:trPr>
          <w:trHeight w:val="858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Кост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ромы "Детский сад № 25"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8A0CF8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156003</w:t>
            </w:r>
            <w:r w:rsidR="004F6AC5"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Кострома, </w:t>
            </w:r>
            <w:r w:rsidR="004F6AC5"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улица. Князева, до</w:t>
            </w:r>
            <w:r w:rsid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м.15"А", пр-т Мира, д.16</w:t>
            </w:r>
          </w:p>
        </w:tc>
      </w:tr>
      <w:tr w:rsidR="00980C20" w:rsidRPr="004F6AC5" w:rsidTr="00BC58D2">
        <w:trPr>
          <w:trHeight w:val="857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Костромы «Центр развития ребенка – Детский сад № 35»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8A0CF8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156026 </w:t>
            </w:r>
            <w:r w:rsidR="004F6AC5"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город Кострома, микрорайон Черноречье, д.31 </w:t>
            </w:r>
          </w:p>
        </w:tc>
      </w:tr>
      <w:tr w:rsidR="00980C20" w:rsidRPr="004F6AC5" w:rsidTr="00BC58D2">
        <w:trPr>
          <w:trHeight w:val="63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города Костромы "Детский сад № 39" 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156029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Кострома, 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Никитская</w:t>
            </w:r>
            <w:proofErr w:type="gramStart"/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.106 б</w:t>
            </w:r>
          </w:p>
        </w:tc>
      </w:tr>
      <w:tr w:rsidR="00980C20" w:rsidRPr="004F6AC5" w:rsidTr="00BC58D2">
        <w:trPr>
          <w:trHeight w:val="72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города Костромы "Детский сад № 40" 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156007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Кострома, 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д. 146​,</w:t>
            </w:r>
          </w:p>
        </w:tc>
      </w:tr>
      <w:tr w:rsidR="00980C20" w:rsidRPr="004F6AC5" w:rsidTr="00BC58D2">
        <w:trPr>
          <w:trHeight w:val="705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Костромы «Детский сад № 42»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156005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Кострома, 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Осыпная, 14</w:t>
            </w:r>
          </w:p>
        </w:tc>
      </w:tr>
      <w:tr w:rsidR="00980C20" w:rsidRPr="004F6AC5" w:rsidTr="00BC58D2">
        <w:trPr>
          <w:trHeight w:val="8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Костромы "Центр развития ребёнка - Детский сад № 44"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156000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Кострома,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 Смоленская, 23А</w:t>
            </w:r>
          </w:p>
        </w:tc>
      </w:tr>
      <w:tr w:rsidR="00980C20" w:rsidRPr="004F6AC5" w:rsidTr="00BC58D2">
        <w:trPr>
          <w:trHeight w:val="732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Костромы "Центр развития ребёнка - Детский сад № 49"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156008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Кострома,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Сосновый 2-й проезд, 18</w:t>
            </w:r>
          </w:p>
        </w:tc>
      </w:tr>
      <w:tr w:rsidR="00980C20" w:rsidRPr="004F6AC5" w:rsidTr="00BC58D2">
        <w:trPr>
          <w:trHeight w:val="75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Костромы «Детский сад № 71»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156005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Кострома, 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Давыдовский</w:t>
            </w:r>
            <w:proofErr w:type="spellEnd"/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65А</w:t>
            </w:r>
          </w:p>
        </w:tc>
      </w:tr>
      <w:tr w:rsidR="00980C20" w:rsidRPr="004F6AC5" w:rsidTr="00BC58D2">
        <w:trPr>
          <w:trHeight w:val="75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Костромы «Детский сад № 74»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156029 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Кострома, 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Никитская, д. 130а</w:t>
            </w:r>
          </w:p>
        </w:tc>
      </w:tr>
      <w:tr w:rsidR="00980C20" w:rsidRPr="004F6AC5" w:rsidTr="00BC58D2">
        <w:trPr>
          <w:trHeight w:val="783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Костромы "Центр развития ребёнка - Детский сад №</w:t>
            </w:r>
            <w:r w:rsidR="00980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77"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8A0CF8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156016, </w:t>
            </w:r>
            <w:r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</w:t>
            </w:r>
            <w:proofErr w:type="spellStart"/>
            <w:r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</w:t>
            </w:r>
            <w:proofErr w:type="spellEnd"/>
            <w:r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Кострома,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6AC5"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gramStart"/>
            <w:r w:rsidR="004F6AC5"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4F6AC5"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авыдовский-2, д. 43.                                                      </w:t>
            </w:r>
          </w:p>
        </w:tc>
      </w:tr>
      <w:tr w:rsidR="00980C20" w:rsidRPr="004F6AC5" w:rsidTr="00BC58D2">
        <w:trPr>
          <w:trHeight w:val="72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Костромы «Детский сад № 80»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8A0CF8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156008 </w:t>
            </w:r>
            <w:r w:rsidR="004F6AC5"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город Кострома, улица Скворцова, 24</w:t>
            </w:r>
          </w:p>
        </w:tc>
      </w:tr>
      <w:tr w:rsidR="00980C20" w:rsidRPr="004F6AC5" w:rsidTr="00BC58D2">
        <w:trPr>
          <w:trHeight w:val="72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Муниципальное бюджетное дошкольное образовательное учреждение города Костромы "Детский сад №82" 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8A0CF8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156026 </w:t>
            </w:r>
            <w:r w:rsidR="004F6AC5"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Костр</w:t>
            </w:r>
            <w:r w:rsidR="00980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город Кострома, </w:t>
            </w:r>
            <w:r w:rsidR="004F6AC5"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Привокзальная, д.7  </w:t>
            </w:r>
          </w:p>
        </w:tc>
      </w:tr>
      <w:tr w:rsidR="00980C20" w:rsidRPr="004F6AC5" w:rsidTr="00BC58D2">
        <w:trPr>
          <w:trHeight w:val="839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казённое общеобразовательное учреждение «Школа №3 Костромской области для детей с ограниченными возможностями здоровья»                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156005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Кострома,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Шагова, д. 9.                               </w:t>
            </w:r>
          </w:p>
        </w:tc>
      </w:tr>
      <w:tr w:rsidR="00980C20" w:rsidRPr="004F6AC5" w:rsidTr="00BC58D2">
        <w:trPr>
          <w:trHeight w:val="945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города Костромы  «Средняя общеобразовательная школа №5»                           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156005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Кострома,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Юношеская,  д. 35                   </w:t>
            </w:r>
          </w:p>
        </w:tc>
      </w:tr>
      <w:tr w:rsidR="00980C20" w:rsidRPr="004F6AC5" w:rsidTr="00BC58D2">
        <w:trPr>
          <w:trHeight w:val="96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«Организация-участник»: 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города Костромы «Лицей  №34»  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8A0CF8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156029  </w:t>
            </w:r>
            <w:r w:rsidR="004F6AC5"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г. Кострома, Никитская ул., д.106а.</w:t>
            </w:r>
          </w:p>
        </w:tc>
      </w:tr>
      <w:tr w:rsidR="00980C20" w:rsidRPr="004F6AC5" w:rsidTr="00BC58D2">
        <w:trPr>
          <w:trHeight w:val="1316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№38 имени выдающегося земляка дважды Героя Советского Союза Афанасия Петровича </w:t>
            </w:r>
            <w:proofErr w:type="spellStart"/>
            <w:r w:rsidRPr="004F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Шилина</w:t>
            </w:r>
            <w:proofErr w:type="spellEnd"/>
            <w:r w:rsidRPr="004F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8A0CF8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156029 </w:t>
            </w:r>
            <w:r w:rsidR="004F6AC5" w:rsidRPr="004F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Костромская​ область</w:t>
            </w:r>
            <w:proofErr w:type="gramStart"/>
            <w:r w:rsidR="004F6AC5" w:rsidRPr="004F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F6AC5" w:rsidRPr="004F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Кострома, </w:t>
            </w:r>
            <w:r w:rsidR="004F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AC5" w:rsidRPr="004F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Никитская,  дом 70.</w:t>
            </w:r>
          </w:p>
        </w:tc>
      </w:tr>
      <w:tr w:rsidR="00980C20" w:rsidRPr="004F6AC5" w:rsidTr="00BC58D2">
        <w:trPr>
          <w:trHeight w:val="768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«Средняя общеобразовательная школа №44»                           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8A0CF8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156016 </w:t>
            </w:r>
            <w:r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Кострома, </w:t>
            </w:r>
            <w:r w:rsidR="004F6AC5"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Профсоюзная, 50А ​ </w:t>
            </w:r>
          </w:p>
        </w:tc>
      </w:tr>
      <w:tr w:rsidR="00980C20" w:rsidRPr="004F6AC5" w:rsidTr="00BC58D2">
        <w:trPr>
          <w:trHeight w:val="923"/>
        </w:trPr>
        <w:tc>
          <w:tcPr>
            <w:tcW w:w="3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казённое общеобразовательное учреждение "Школа-интернат Костромской области для слепых, слабовидящих детей"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156005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Кострома,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Войкова, д.23</w:t>
            </w:r>
          </w:p>
        </w:tc>
      </w:tr>
      <w:tr w:rsidR="00980C20" w:rsidRPr="004F6AC5" w:rsidTr="00BC58D2">
        <w:trPr>
          <w:trHeight w:val="836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казенное учреждение «Костромской социально-реабилитационный центр для несовершеннолетних «Родничок»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156003 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Кострома,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Сплавщиков, 6 </w:t>
            </w:r>
          </w:p>
        </w:tc>
      </w:tr>
      <w:tr w:rsidR="00980C20" w:rsidRPr="004F6AC5" w:rsidTr="00BC58D2">
        <w:trPr>
          <w:trHeight w:val="849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 «Костромской колледж бытового сервиса»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Кострома,</w:t>
            </w:r>
            <w:r w:rsidR="00980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Кинешемское шоссе, д. 23</w:t>
            </w:r>
          </w:p>
        </w:tc>
      </w:tr>
      <w:tr w:rsidR="00980C20" w:rsidRPr="004F6AC5" w:rsidTr="00BC58D2">
        <w:trPr>
          <w:trHeight w:val="78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“Костромской областной медицинский колледж имени С.А. Богомолова”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Кострома, 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Боровая, д. 6</w:t>
            </w:r>
          </w:p>
        </w:tc>
      </w:tr>
      <w:tr w:rsidR="00980C20" w:rsidRPr="004F6AC5" w:rsidTr="00BC58D2">
        <w:trPr>
          <w:trHeight w:val="72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ОГБПОУ "Костромской колледж отраслевых технологий строительства и лесной промышленности" 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4F6AC5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156014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</w:t>
            </w:r>
            <w:r w:rsid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F8" w:rsidRPr="008A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Кострома, </w:t>
            </w:r>
            <w:r w:rsidRPr="004F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Центральная д. 50  </w:t>
            </w:r>
          </w:p>
        </w:tc>
      </w:tr>
      <w:tr w:rsidR="00980C20" w:rsidRPr="004F6AC5" w:rsidTr="00BC58D2">
        <w:trPr>
          <w:trHeight w:val="63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980C20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Костромская государственная сельскохозяйственная академия (ФГБОУ </w:t>
            </w:r>
            <w:proofErr w:type="gramStart"/>
            <w:r w:rsidRPr="009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Костромская ГСХА)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AC5" w:rsidRPr="004F6AC5" w:rsidRDefault="008A0CF8" w:rsidP="00B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126530 </w:t>
            </w:r>
            <w:r w:rsidR="004F6AC5" w:rsidRPr="004F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Костромской район, поселок </w:t>
            </w:r>
            <w:proofErr w:type="spellStart"/>
            <w:r w:rsidR="004F6AC5" w:rsidRPr="004F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</w:t>
            </w:r>
            <w:r w:rsidR="009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</w:t>
            </w:r>
            <w:proofErr w:type="spellEnd"/>
            <w:r w:rsidR="009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Учебный Городок, 34</w:t>
            </w:r>
          </w:p>
        </w:tc>
      </w:tr>
    </w:tbl>
    <w:p w:rsidR="004132D4" w:rsidRDefault="004132D4"/>
    <w:sectPr w:rsidR="0041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33" w:rsidRDefault="00D45333" w:rsidP="00BC58D2">
      <w:pPr>
        <w:spacing w:after="0" w:line="240" w:lineRule="auto"/>
      </w:pPr>
      <w:r>
        <w:separator/>
      </w:r>
    </w:p>
  </w:endnote>
  <w:endnote w:type="continuationSeparator" w:id="0">
    <w:p w:rsidR="00D45333" w:rsidRDefault="00D45333" w:rsidP="00BC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2" w:rsidRDefault="00BC58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2" w:rsidRDefault="00BC58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2" w:rsidRDefault="00BC58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33" w:rsidRDefault="00D45333" w:rsidP="00BC58D2">
      <w:pPr>
        <w:spacing w:after="0" w:line="240" w:lineRule="auto"/>
      </w:pPr>
      <w:r>
        <w:separator/>
      </w:r>
    </w:p>
  </w:footnote>
  <w:footnote w:type="continuationSeparator" w:id="0">
    <w:p w:rsidR="00D45333" w:rsidRDefault="00D45333" w:rsidP="00BC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2" w:rsidRDefault="00BC58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2" w:rsidRPr="00BC58D2" w:rsidRDefault="00BC58D2" w:rsidP="00BC58D2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BC58D2">
      <w:rPr>
        <w:rFonts w:ascii="Times New Roman" w:hAnsi="Times New Roman" w:cs="Times New Roman"/>
        <w:b/>
        <w:sz w:val="28"/>
        <w:szCs w:val="28"/>
      </w:rPr>
      <w:t>Адреса ведения образовательной деятельности при использовании сетевой формы реализации образовательных программ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2" w:rsidRDefault="00BC58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C5"/>
    <w:rsid w:val="004132D4"/>
    <w:rsid w:val="004F6AC5"/>
    <w:rsid w:val="00784B77"/>
    <w:rsid w:val="008A0CF8"/>
    <w:rsid w:val="00980C20"/>
    <w:rsid w:val="00BC58D2"/>
    <w:rsid w:val="00D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8D2"/>
  </w:style>
  <w:style w:type="paragraph" w:styleId="a5">
    <w:name w:val="footer"/>
    <w:basedOn w:val="a"/>
    <w:link w:val="a6"/>
    <w:uiPriority w:val="99"/>
    <w:unhideWhenUsed/>
    <w:rsid w:val="00BC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8D2"/>
  </w:style>
  <w:style w:type="paragraph" w:styleId="a5">
    <w:name w:val="footer"/>
    <w:basedOn w:val="a"/>
    <w:link w:val="a6"/>
    <w:uiPriority w:val="99"/>
    <w:unhideWhenUsed/>
    <w:rsid w:val="00BC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6DFC5-275B-469C-839B-6B470B5A27F7}"/>
</file>

<file path=customXml/itemProps2.xml><?xml version="1.0" encoding="utf-8"?>
<ds:datastoreItem xmlns:ds="http://schemas.openxmlformats.org/officeDocument/2006/customXml" ds:itemID="{2D58607A-8600-441A-9A4B-1953A42490A2}"/>
</file>

<file path=customXml/itemProps3.xml><?xml version="1.0" encoding="utf-8"?>
<ds:datastoreItem xmlns:ds="http://schemas.openxmlformats.org/officeDocument/2006/customXml" ds:itemID="{7EC7D704-C6C5-47B4-9667-9616BFA3BE5D}"/>
</file>

<file path=customXml/itemProps4.xml><?xml version="1.0" encoding="utf-8"?>
<ds:datastoreItem xmlns:ds="http://schemas.openxmlformats.org/officeDocument/2006/customXml" ds:itemID="{241D7A4F-201E-4DB8-9050-FFEDCB44A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</dc:creator>
  <cp:lastModifiedBy>ЭКО</cp:lastModifiedBy>
  <cp:revision>2</cp:revision>
  <dcterms:created xsi:type="dcterms:W3CDTF">2021-12-20T06:17:00Z</dcterms:created>
  <dcterms:modified xsi:type="dcterms:W3CDTF">2021-12-20T07:56:00Z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0x01010030A11A458467434DA8916DA003644A82</vt:lpwstr>
  </property>
</Properties>
</file>