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65" w:rsidRPr="009A1665" w:rsidRDefault="009A1665" w:rsidP="009A1665">
      <w:pPr>
        <w:shd w:val="clear" w:color="auto" w:fill="FFFFFF"/>
        <w:spacing w:before="150" w:after="450" w:line="240" w:lineRule="atLeast"/>
        <w:jc w:val="center"/>
        <w:outlineLvl w:val="0"/>
        <w:rPr>
          <w:rFonts w:ascii="Times New Roman" w:eastAsia="Times New Roman" w:hAnsi="Times New Roman" w:cs="Times New Roman"/>
          <w:color w:val="333333"/>
          <w:kern w:val="36"/>
          <w:sz w:val="28"/>
          <w:szCs w:val="28"/>
          <w:lang w:eastAsia="ru-RU"/>
        </w:rPr>
      </w:pPr>
      <w:r w:rsidRPr="009A1665">
        <w:rPr>
          <w:rFonts w:ascii="Times New Roman" w:eastAsia="Times New Roman" w:hAnsi="Times New Roman" w:cs="Times New Roman"/>
          <w:color w:val="333333"/>
          <w:kern w:val="36"/>
          <w:sz w:val="28"/>
          <w:szCs w:val="28"/>
          <w:lang w:eastAsia="ru-RU"/>
        </w:rPr>
        <w:t xml:space="preserve">Консультация для родителей </w:t>
      </w:r>
    </w:p>
    <w:p w:rsidR="009A1665" w:rsidRPr="009A1665" w:rsidRDefault="009A1665" w:rsidP="009A1665">
      <w:pPr>
        <w:shd w:val="clear" w:color="auto" w:fill="FFFFFF"/>
        <w:spacing w:before="150" w:after="450" w:line="240" w:lineRule="atLeast"/>
        <w:jc w:val="center"/>
        <w:outlineLvl w:val="0"/>
        <w:rPr>
          <w:rFonts w:ascii="Times New Roman" w:eastAsia="Times New Roman" w:hAnsi="Times New Roman" w:cs="Times New Roman"/>
          <w:color w:val="333333"/>
          <w:kern w:val="36"/>
          <w:sz w:val="28"/>
          <w:szCs w:val="28"/>
          <w:lang w:eastAsia="ru-RU"/>
        </w:rPr>
      </w:pPr>
      <w:r w:rsidRPr="009A1665">
        <w:rPr>
          <w:rFonts w:ascii="Times New Roman" w:eastAsia="Times New Roman" w:hAnsi="Times New Roman" w:cs="Times New Roman"/>
          <w:color w:val="333333"/>
          <w:kern w:val="36"/>
          <w:sz w:val="28"/>
          <w:szCs w:val="28"/>
          <w:lang w:eastAsia="ru-RU"/>
        </w:rPr>
        <w:t>«Не болеем мы зимой»</w:t>
      </w:r>
    </w:p>
    <w:p w:rsidR="009A1665" w:rsidRPr="009A1665" w:rsidRDefault="009A1665" w:rsidP="009A1665">
      <w:pPr>
        <w:spacing w:after="0" w:line="240" w:lineRule="auto"/>
        <w:rPr>
          <w:rFonts w:ascii="Times New Roman" w:eastAsia="Times New Roman" w:hAnsi="Times New Roman" w:cs="Times New Roman"/>
          <w:b/>
          <w:bCs/>
          <w:color w:val="111111"/>
          <w:sz w:val="28"/>
          <w:szCs w:val="28"/>
          <w:bdr w:val="none" w:sz="0" w:space="0" w:color="auto" w:frame="1"/>
          <w:lang w:eastAsia="ru-RU"/>
        </w:rPr>
      </w:pPr>
      <w:r w:rsidRPr="009A1665">
        <w:rPr>
          <w:rFonts w:ascii="Times New Roman" w:eastAsia="Times New Roman" w:hAnsi="Times New Roman" w:cs="Times New Roman"/>
          <w:b/>
          <w:bCs/>
          <w:color w:val="111111"/>
          <w:sz w:val="28"/>
          <w:szCs w:val="28"/>
          <w:bdr w:val="none" w:sz="0" w:space="0" w:color="auto" w:frame="1"/>
          <w:lang w:eastAsia="ru-RU"/>
        </w:rPr>
        <w:t>Колесникова Елена Леонидовна</w:t>
      </w:r>
      <w:bookmarkStart w:id="0" w:name="_GoBack"/>
      <w:bookmarkEnd w:id="0"/>
    </w:p>
    <w:p w:rsidR="009A1665" w:rsidRPr="009A1665" w:rsidRDefault="009A1665" w:rsidP="009A1665">
      <w:pPr>
        <w:spacing w:after="0" w:line="240" w:lineRule="auto"/>
        <w:jc w:val="center"/>
        <w:rPr>
          <w:rFonts w:ascii="Arial" w:eastAsia="Times New Roman" w:hAnsi="Arial" w:cs="Arial"/>
          <w:color w:val="111111"/>
          <w:sz w:val="26"/>
          <w:szCs w:val="26"/>
          <w:lang w:eastAsia="ru-RU"/>
        </w:rPr>
      </w:pPr>
      <w:r w:rsidRPr="009A1665">
        <w:rPr>
          <w:rFonts w:ascii="Arial" w:eastAsia="Times New Roman" w:hAnsi="Arial" w:cs="Arial"/>
          <w:color w:val="111111"/>
          <w:sz w:val="27"/>
          <w:szCs w:val="27"/>
          <w:lang w:eastAsia="ru-RU"/>
        </w:rPr>
        <w:br/>
      </w:r>
    </w:p>
    <w:p w:rsidR="009A1665" w:rsidRPr="009A1665" w:rsidRDefault="009A1665" w:rsidP="009A1665">
      <w:pPr>
        <w:spacing w:before="225" w:after="225" w:line="240" w:lineRule="auto"/>
        <w:ind w:firstLine="360"/>
        <w:jc w:val="both"/>
        <w:rPr>
          <w:rFonts w:ascii="Times New Roman" w:eastAsia="Times New Roman" w:hAnsi="Times New Roman" w:cs="Times New Roman"/>
          <w:color w:val="111111"/>
          <w:sz w:val="24"/>
          <w:szCs w:val="24"/>
          <w:lang w:eastAsia="ru-RU"/>
        </w:rPr>
      </w:pPr>
      <w:r w:rsidRPr="009A1665">
        <w:rPr>
          <w:rFonts w:ascii="Times New Roman" w:eastAsia="Times New Roman" w:hAnsi="Times New Roman" w:cs="Times New Roman"/>
          <w:color w:val="111111"/>
          <w:sz w:val="24"/>
          <w:szCs w:val="24"/>
          <w:lang w:eastAsia="ru-RU"/>
        </w:rPr>
        <w:t>Зимой дети чаще, чем в теплое время года болеют различными простудными заболеваниями. Для того</w:t>
      </w:r>
      <w:proofErr w:type="gramStart"/>
      <w:r w:rsidRPr="009A1665">
        <w:rPr>
          <w:rFonts w:ascii="Times New Roman" w:eastAsia="Times New Roman" w:hAnsi="Times New Roman" w:cs="Times New Roman"/>
          <w:color w:val="111111"/>
          <w:sz w:val="24"/>
          <w:szCs w:val="24"/>
          <w:lang w:eastAsia="ru-RU"/>
        </w:rPr>
        <w:t>,</w:t>
      </w:r>
      <w:proofErr w:type="gramEnd"/>
      <w:r w:rsidRPr="009A1665">
        <w:rPr>
          <w:rFonts w:ascii="Times New Roman" w:eastAsia="Times New Roman" w:hAnsi="Times New Roman" w:cs="Times New Roman"/>
          <w:color w:val="111111"/>
          <w:sz w:val="24"/>
          <w:szCs w:val="24"/>
          <w:lang w:eastAsia="ru-RU"/>
        </w:rPr>
        <w:t xml:space="preserve"> чтоб количество заболеваний было минимальным, проводятся специальные профилактические мероприятия.</w:t>
      </w:r>
    </w:p>
    <w:p w:rsidR="009A1665" w:rsidRPr="009A1665" w:rsidRDefault="009A1665" w:rsidP="009A1665">
      <w:pPr>
        <w:spacing w:before="225" w:after="225" w:line="240" w:lineRule="auto"/>
        <w:ind w:firstLine="360"/>
        <w:jc w:val="both"/>
        <w:rPr>
          <w:rFonts w:ascii="Times New Roman" w:eastAsia="Times New Roman" w:hAnsi="Times New Roman" w:cs="Times New Roman"/>
          <w:color w:val="111111"/>
          <w:sz w:val="24"/>
          <w:szCs w:val="24"/>
          <w:lang w:eastAsia="ru-RU"/>
        </w:rPr>
      </w:pPr>
      <w:proofErr w:type="gramStart"/>
      <w:r w:rsidRPr="009A1665">
        <w:rPr>
          <w:rFonts w:ascii="Times New Roman" w:eastAsia="Times New Roman" w:hAnsi="Times New Roman" w:cs="Times New Roman"/>
          <w:color w:val="111111"/>
          <w:sz w:val="24"/>
          <w:szCs w:val="24"/>
          <w:lang w:eastAsia="ru-RU"/>
        </w:rPr>
        <w:t>Профилактика детских простудных заболеваний включает в себя иммунизацию детей, по поводу которой, кстати, ведутся многочисленные споры и нет однозначного ответа, нужна она или нет; прием витаминных, гомеопатических и др. препаратов, способствующих повышению иммунитета детей; систематическое проветривание помещений; облучение помещений ртутно-кварцевой лампой; влажная уборка помещений; закаливание детей; регулярные физические упражнения и прогулки на свежем воздухе.</w:t>
      </w:r>
      <w:proofErr w:type="gramEnd"/>
    </w:p>
    <w:p w:rsidR="009A1665" w:rsidRPr="009A1665" w:rsidRDefault="009A1665" w:rsidP="009A1665">
      <w:pPr>
        <w:spacing w:before="225" w:after="225" w:line="240" w:lineRule="auto"/>
        <w:ind w:firstLine="360"/>
        <w:jc w:val="both"/>
        <w:rPr>
          <w:rFonts w:ascii="Times New Roman" w:eastAsia="Times New Roman" w:hAnsi="Times New Roman" w:cs="Times New Roman"/>
          <w:color w:val="111111"/>
          <w:sz w:val="24"/>
          <w:szCs w:val="24"/>
          <w:lang w:eastAsia="ru-RU"/>
        </w:rPr>
      </w:pPr>
      <w:r w:rsidRPr="009A1665">
        <w:rPr>
          <w:rFonts w:ascii="Times New Roman" w:eastAsia="Times New Roman" w:hAnsi="Times New Roman" w:cs="Times New Roman"/>
          <w:color w:val="111111"/>
          <w:sz w:val="24"/>
          <w:szCs w:val="24"/>
          <w:lang w:eastAsia="ru-RU"/>
        </w:rPr>
        <w:t>Значительное влияние на здоровье ребенка оказывает воздушная среда помещений. Потребность детей в чистом и свежем воздухе очень велика, так как большая частота и малый объем дыхательных движений сочетается у них с высокой потребностью в кислороде. Поэтому необходимо, чтобы химический, физический и биологический состав воздуха в помещении, т. е. микроклимат, отвечал гигиеническим нормам.</w:t>
      </w:r>
    </w:p>
    <w:p w:rsidR="009A1665" w:rsidRPr="009A1665" w:rsidRDefault="009A1665" w:rsidP="009A1665">
      <w:pPr>
        <w:spacing w:before="225" w:after="225" w:line="240" w:lineRule="auto"/>
        <w:ind w:firstLine="360"/>
        <w:jc w:val="both"/>
        <w:rPr>
          <w:rFonts w:ascii="Times New Roman" w:eastAsia="Times New Roman" w:hAnsi="Times New Roman" w:cs="Times New Roman"/>
          <w:color w:val="111111"/>
          <w:sz w:val="24"/>
          <w:szCs w:val="24"/>
          <w:lang w:eastAsia="ru-RU"/>
        </w:rPr>
      </w:pPr>
      <w:r w:rsidRPr="009A1665">
        <w:rPr>
          <w:rFonts w:ascii="Times New Roman" w:eastAsia="Times New Roman" w:hAnsi="Times New Roman" w:cs="Times New Roman"/>
          <w:color w:val="111111"/>
          <w:sz w:val="24"/>
          <w:szCs w:val="24"/>
          <w:lang w:eastAsia="ru-RU"/>
        </w:rPr>
        <w:t>Состав воздуха в помещениях в результате длительного пребывания в нем детей и взрослых постепенно ухудшается: нарастает количество углекислого газа, водяных паров, тяжелых ионов, повышаются температура, запыленность, бактериальная загрязненность, в нем появляются органические примеси, аммиак, сероводород и другие вещества, ухудшающие самочувствие ребенка, что указывает на необходимость регулярного проветривания помещений.</w:t>
      </w:r>
    </w:p>
    <w:p w:rsidR="009A1665" w:rsidRPr="009A1665" w:rsidRDefault="009A1665" w:rsidP="009A1665">
      <w:pPr>
        <w:spacing w:before="225" w:after="225" w:line="240" w:lineRule="auto"/>
        <w:ind w:firstLine="360"/>
        <w:jc w:val="both"/>
        <w:rPr>
          <w:rFonts w:ascii="Times New Roman" w:eastAsia="Times New Roman" w:hAnsi="Times New Roman" w:cs="Times New Roman"/>
          <w:color w:val="111111"/>
          <w:sz w:val="24"/>
          <w:szCs w:val="24"/>
          <w:lang w:eastAsia="ru-RU"/>
        </w:rPr>
      </w:pPr>
      <w:r w:rsidRPr="009A1665">
        <w:rPr>
          <w:rFonts w:ascii="Times New Roman" w:eastAsia="Times New Roman" w:hAnsi="Times New Roman" w:cs="Times New Roman"/>
          <w:color w:val="111111"/>
          <w:sz w:val="24"/>
          <w:szCs w:val="24"/>
          <w:lang w:eastAsia="ru-RU"/>
        </w:rPr>
        <w:t>Для профилактики простудных заболеваний полезны некоторые элементы точечного массажа и самомассажа, дыхательной гимнастики, которые обязательно должны соответствовать научно обоснованным оздоровительным системам.</w:t>
      </w:r>
    </w:p>
    <w:p w:rsidR="009A1665" w:rsidRPr="009A1665" w:rsidRDefault="009A1665" w:rsidP="009A1665">
      <w:pPr>
        <w:spacing w:before="225" w:after="225" w:line="240" w:lineRule="auto"/>
        <w:ind w:firstLine="360"/>
        <w:jc w:val="both"/>
        <w:rPr>
          <w:rFonts w:ascii="Times New Roman" w:eastAsia="Times New Roman" w:hAnsi="Times New Roman" w:cs="Times New Roman"/>
          <w:color w:val="111111"/>
          <w:sz w:val="24"/>
          <w:szCs w:val="24"/>
          <w:lang w:eastAsia="ru-RU"/>
        </w:rPr>
      </w:pPr>
      <w:r w:rsidRPr="009A1665">
        <w:rPr>
          <w:rFonts w:ascii="Times New Roman" w:eastAsia="Times New Roman" w:hAnsi="Times New Roman" w:cs="Times New Roman"/>
          <w:color w:val="111111"/>
          <w:sz w:val="24"/>
          <w:szCs w:val="24"/>
          <w:lang w:eastAsia="ru-RU"/>
        </w:rPr>
        <w:t>При проведении самомассажа рекомендуется обучать детей не надавливать с силой на указанные точки, а массировать их мягкими движениями, слегка надавливая.</w:t>
      </w:r>
    </w:p>
    <w:p w:rsidR="009A1665" w:rsidRPr="009A1665" w:rsidRDefault="009A1665" w:rsidP="009A1665">
      <w:pPr>
        <w:spacing w:before="225" w:after="225" w:line="240" w:lineRule="auto"/>
        <w:ind w:firstLine="360"/>
        <w:jc w:val="both"/>
        <w:rPr>
          <w:rFonts w:ascii="Times New Roman" w:eastAsia="Times New Roman" w:hAnsi="Times New Roman" w:cs="Times New Roman"/>
          <w:color w:val="111111"/>
          <w:sz w:val="24"/>
          <w:szCs w:val="24"/>
          <w:lang w:eastAsia="ru-RU"/>
        </w:rPr>
      </w:pPr>
      <w:r w:rsidRPr="009A1665">
        <w:rPr>
          <w:rFonts w:ascii="Times New Roman" w:eastAsia="Times New Roman" w:hAnsi="Times New Roman" w:cs="Times New Roman"/>
          <w:color w:val="111111"/>
          <w:sz w:val="24"/>
          <w:szCs w:val="24"/>
          <w:lang w:eastAsia="ru-RU"/>
        </w:rPr>
        <w:t>Большую роль в предупреждении заболеваний органов дыхания и голосового аппарата играет правильное дыхание - через нос. При носовом дыхании воздух, прежде чем попасть в гортань, бронхи и легкие, проходит через узкие, извилистые носовые пути, где очищается от пыли, микробов и других вредных примесей, увлажняется и согревается. Этого не происходит при дыхании через рот. Часто болеющим детям особенно рекомендуется дыхательная гимнастика. Для предохранения детей от простудных заболеваний большое значение имеет отсутствие резких колебаний температуры воздуха. Не следует выводить детей из сильно нагретых помещений на холод, разрешать пить холодные напитки в разгоряченном состоянии. Необходимо также следить за тем, чтоб дети продолжительное время долго не разговаривали, не кричали, не плакали на прогулках в сырую и холодную погоду.</w:t>
      </w:r>
    </w:p>
    <w:p w:rsidR="009A1665" w:rsidRPr="009A1665" w:rsidRDefault="009A1665" w:rsidP="009A1665">
      <w:pPr>
        <w:spacing w:before="225" w:after="225" w:line="240" w:lineRule="auto"/>
        <w:ind w:firstLine="360"/>
        <w:jc w:val="both"/>
        <w:rPr>
          <w:rFonts w:ascii="Times New Roman" w:eastAsia="Times New Roman" w:hAnsi="Times New Roman" w:cs="Times New Roman"/>
          <w:color w:val="111111"/>
          <w:sz w:val="24"/>
          <w:szCs w:val="24"/>
          <w:lang w:eastAsia="ru-RU"/>
        </w:rPr>
      </w:pPr>
      <w:r w:rsidRPr="009A1665">
        <w:rPr>
          <w:rFonts w:ascii="Times New Roman" w:eastAsia="Times New Roman" w:hAnsi="Times New Roman" w:cs="Times New Roman"/>
          <w:color w:val="111111"/>
          <w:sz w:val="24"/>
          <w:szCs w:val="24"/>
          <w:lang w:eastAsia="ru-RU"/>
        </w:rPr>
        <w:lastRenderedPageBreak/>
        <w:t>Большое влияние на укрепление детского организма оказывают регулярные прогулки на свежем воздухе, отсутствие которых ведет к недостатку кислорода в детском организме и снижению иммунитета.</w:t>
      </w:r>
    </w:p>
    <w:p w:rsidR="009A1665" w:rsidRPr="009A1665" w:rsidRDefault="009A1665" w:rsidP="009A1665">
      <w:pPr>
        <w:spacing w:before="225" w:after="225" w:line="240" w:lineRule="auto"/>
        <w:ind w:firstLine="360"/>
        <w:jc w:val="both"/>
        <w:rPr>
          <w:rFonts w:ascii="Times New Roman" w:eastAsia="Times New Roman" w:hAnsi="Times New Roman" w:cs="Times New Roman"/>
          <w:color w:val="111111"/>
          <w:sz w:val="24"/>
          <w:szCs w:val="24"/>
          <w:lang w:eastAsia="ru-RU"/>
        </w:rPr>
      </w:pPr>
      <w:r w:rsidRPr="009A1665">
        <w:rPr>
          <w:rFonts w:ascii="Times New Roman" w:eastAsia="Times New Roman" w:hAnsi="Times New Roman" w:cs="Times New Roman"/>
          <w:color w:val="111111"/>
          <w:sz w:val="24"/>
          <w:szCs w:val="24"/>
          <w:lang w:eastAsia="ru-RU"/>
        </w:rPr>
        <w:t>Мощным фактором профилактики детских простудных заболеваний является закаливание. Средствами закаливания являются солнце, воздух и вода. Каждый вид закаливания должен проходить под строгим наблюдением врача. Существуют общие правила для всех видов закаливания.</w:t>
      </w:r>
    </w:p>
    <w:p w:rsidR="009A1665" w:rsidRPr="009A1665" w:rsidRDefault="009A1665" w:rsidP="009A1665">
      <w:pPr>
        <w:spacing w:before="225" w:after="225" w:line="240" w:lineRule="auto"/>
        <w:ind w:firstLine="360"/>
        <w:jc w:val="both"/>
        <w:rPr>
          <w:rFonts w:ascii="Times New Roman" w:eastAsia="Times New Roman" w:hAnsi="Times New Roman" w:cs="Times New Roman"/>
          <w:color w:val="111111"/>
          <w:sz w:val="24"/>
          <w:szCs w:val="24"/>
          <w:lang w:eastAsia="ru-RU"/>
        </w:rPr>
      </w:pPr>
      <w:r w:rsidRPr="009A1665">
        <w:rPr>
          <w:rFonts w:ascii="Times New Roman" w:eastAsia="Times New Roman" w:hAnsi="Times New Roman" w:cs="Times New Roman"/>
          <w:color w:val="111111"/>
          <w:sz w:val="24"/>
          <w:szCs w:val="24"/>
          <w:lang w:eastAsia="ru-RU"/>
        </w:rPr>
        <w:t>Закаливание осуществляется только полностью здоровыми людьми.</w:t>
      </w:r>
    </w:p>
    <w:p w:rsidR="009A1665" w:rsidRPr="009A1665" w:rsidRDefault="009A1665" w:rsidP="009A1665">
      <w:pPr>
        <w:spacing w:before="225" w:after="225" w:line="240" w:lineRule="auto"/>
        <w:ind w:firstLine="360"/>
        <w:jc w:val="both"/>
        <w:rPr>
          <w:rFonts w:ascii="Times New Roman" w:eastAsia="Times New Roman" w:hAnsi="Times New Roman" w:cs="Times New Roman"/>
          <w:color w:val="111111"/>
          <w:sz w:val="24"/>
          <w:szCs w:val="24"/>
          <w:lang w:eastAsia="ru-RU"/>
        </w:rPr>
      </w:pPr>
      <w:r w:rsidRPr="009A1665">
        <w:rPr>
          <w:rFonts w:ascii="Times New Roman" w:eastAsia="Times New Roman" w:hAnsi="Times New Roman" w:cs="Times New Roman"/>
          <w:color w:val="111111"/>
          <w:sz w:val="24"/>
          <w:szCs w:val="24"/>
          <w:lang w:eastAsia="ru-RU"/>
        </w:rPr>
        <w:t>Дозы закаливающих воздействий следует увеличивать постепенно. Резкие непривычные охлаждения могут стать причиной заболевания.</w:t>
      </w:r>
    </w:p>
    <w:p w:rsidR="009A1665" w:rsidRPr="009A1665" w:rsidRDefault="009A1665" w:rsidP="009A1665">
      <w:pPr>
        <w:spacing w:before="225" w:after="225" w:line="240" w:lineRule="auto"/>
        <w:ind w:firstLine="360"/>
        <w:jc w:val="both"/>
        <w:rPr>
          <w:rFonts w:ascii="Times New Roman" w:eastAsia="Times New Roman" w:hAnsi="Times New Roman" w:cs="Times New Roman"/>
          <w:color w:val="111111"/>
          <w:sz w:val="24"/>
          <w:szCs w:val="24"/>
          <w:lang w:eastAsia="ru-RU"/>
        </w:rPr>
      </w:pPr>
      <w:r w:rsidRPr="009A1665">
        <w:rPr>
          <w:rFonts w:ascii="Times New Roman" w:eastAsia="Times New Roman" w:hAnsi="Times New Roman" w:cs="Times New Roman"/>
          <w:color w:val="111111"/>
          <w:sz w:val="24"/>
          <w:szCs w:val="24"/>
          <w:lang w:eastAsia="ru-RU"/>
        </w:rPr>
        <w:t>Необходимо учитывать индивидуальные особенности организма. При нарушениях деятельности сердца, легких, почек, заболевании носоглотки перед закаливанием необходимо проконсультироваться с врачом.</w:t>
      </w:r>
    </w:p>
    <w:p w:rsidR="009A1665" w:rsidRPr="009A1665" w:rsidRDefault="009A1665" w:rsidP="009A1665">
      <w:pPr>
        <w:spacing w:before="225" w:after="225" w:line="240" w:lineRule="auto"/>
        <w:ind w:firstLine="360"/>
        <w:jc w:val="both"/>
        <w:rPr>
          <w:rFonts w:ascii="Times New Roman" w:eastAsia="Times New Roman" w:hAnsi="Times New Roman" w:cs="Times New Roman"/>
          <w:color w:val="111111"/>
          <w:sz w:val="24"/>
          <w:szCs w:val="24"/>
          <w:lang w:eastAsia="ru-RU"/>
        </w:rPr>
      </w:pPr>
      <w:r w:rsidRPr="009A1665">
        <w:rPr>
          <w:rFonts w:ascii="Times New Roman" w:eastAsia="Times New Roman" w:hAnsi="Times New Roman" w:cs="Times New Roman"/>
          <w:color w:val="111111"/>
          <w:sz w:val="24"/>
          <w:szCs w:val="24"/>
          <w:lang w:eastAsia="ru-RU"/>
        </w:rPr>
        <w:t>Закаливающие процедуры проводят систематично и последовательно. Закаливаться надо на протяжении всей жизни. Даже двухнедельный перерыв может свести на нет эффект от закаливающих процедур, проводимых в течение длительного времени.</w:t>
      </w:r>
    </w:p>
    <w:p w:rsidR="009A1665" w:rsidRPr="009A1665" w:rsidRDefault="009A1665" w:rsidP="009A1665">
      <w:pPr>
        <w:spacing w:before="225" w:after="225" w:line="240" w:lineRule="auto"/>
        <w:ind w:firstLine="360"/>
        <w:jc w:val="both"/>
        <w:rPr>
          <w:rFonts w:ascii="Times New Roman" w:eastAsia="Times New Roman" w:hAnsi="Times New Roman" w:cs="Times New Roman"/>
          <w:color w:val="111111"/>
          <w:sz w:val="24"/>
          <w:szCs w:val="24"/>
          <w:lang w:eastAsia="ru-RU"/>
        </w:rPr>
      </w:pPr>
      <w:r w:rsidRPr="009A1665">
        <w:rPr>
          <w:rFonts w:ascii="Times New Roman" w:eastAsia="Times New Roman" w:hAnsi="Times New Roman" w:cs="Times New Roman"/>
          <w:color w:val="111111"/>
          <w:sz w:val="24"/>
          <w:szCs w:val="24"/>
          <w:lang w:eastAsia="ru-RU"/>
        </w:rPr>
        <w:t>Необходимо приучать организм к самым различным видам охлаждения: сильным, средним, слабым, быстрым.</w:t>
      </w:r>
    </w:p>
    <w:p w:rsidR="009A1665" w:rsidRPr="009A1665" w:rsidRDefault="009A1665" w:rsidP="009A1665">
      <w:pPr>
        <w:spacing w:before="225" w:after="225" w:line="240" w:lineRule="auto"/>
        <w:ind w:firstLine="360"/>
        <w:jc w:val="both"/>
        <w:rPr>
          <w:rFonts w:ascii="Times New Roman" w:eastAsia="Times New Roman" w:hAnsi="Times New Roman" w:cs="Times New Roman"/>
          <w:color w:val="111111"/>
          <w:sz w:val="24"/>
          <w:szCs w:val="24"/>
          <w:lang w:eastAsia="ru-RU"/>
        </w:rPr>
      </w:pPr>
      <w:r w:rsidRPr="009A1665">
        <w:rPr>
          <w:rFonts w:ascii="Times New Roman" w:eastAsia="Times New Roman" w:hAnsi="Times New Roman" w:cs="Times New Roman"/>
          <w:color w:val="111111"/>
          <w:sz w:val="24"/>
          <w:szCs w:val="24"/>
          <w:lang w:eastAsia="ru-RU"/>
        </w:rPr>
        <w:t>Проводить воздушные и солнечные ванны следует во время бега, ходьбы, выполнения обще развивающих упражнений, подвижных игр. Это повышает эффективность закаливания.</w:t>
      </w:r>
    </w:p>
    <w:p w:rsidR="009A1665" w:rsidRPr="009A1665" w:rsidRDefault="009A1665" w:rsidP="009A1665">
      <w:pPr>
        <w:spacing w:before="225" w:after="225" w:line="240" w:lineRule="auto"/>
        <w:ind w:firstLine="360"/>
        <w:jc w:val="both"/>
        <w:rPr>
          <w:rFonts w:ascii="Times New Roman" w:eastAsia="Times New Roman" w:hAnsi="Times New Roman" w:cs="Times New Roman"/>
          <w:color w:val="111111"/>
          <w:sz w:val="24"/>
          <w:szCs w:val="24"/>
          <w:lang w:eastAsia="ru-RU"/>
        </w:rPr>
      </w:pPr>
      <w:proofErr w:type="gramStart"/>
      <w:r w:rsidRPr="009A1665">
        <w:rPr>
          <w:rFonts w:ascii="Times New Roman" w:eastAsia="Times New Roman" w:hAnsi="Times New Roman" w:cs="Times New Roman"/>
          <w:color w:val="111111"/>
          <w:sz w:val="24"/>
          <w:szCs w:val="24"/>
          <w:lang w:eastAsia="ru-RU"/>
        </w:rPr>
        <w:t>Рекомендуется чередовать местные закаливающие процедуры (ходьбу босиком,</w:t>
      </w:r>
      <w:proofErr w:type="gramEnd"/>
      <w:r w:rsidRPr="009A1665">
        <w:rPr>
          <w:rFonts w:ascii="Times New Roman" w:eastAsia="Times New Roman" w:hAnsi="Times New Roman" w:cs="Times New Roman"/>
          <w:color w:val="111111"/>
          <w:sz w:val="24"/>
          <w:szCs w:val="24"/>
          <w:lang w:eastAsia="ru-RU"/>
        </w:rPr>
        <w:t xml:space="preserve"> полоскание горла прохладной водой и т. п.) с другими, так как закаливание отдельных участков тела не повышает общей устойчивости организма.</w:t>
      </w:r>
    </w:p>
    <w:p w:rsidR="009A1665" w:rsidRPr="009A1665" w:rsidRDefault="009A1665" w:rsidP="009A1665">
      <w:pPr>
        <w:spacing w:before="225" w:after="225" w:line="240" w:lineRule="auto"/>
        <w:ind w:firstLine="360"/>
        <w:jc w:val="both"/>
        <w:rPr>
          <w:rFonts w:ascii="Times New Roman" w:eastAsia="Times New Roman" w:hAnsi="Times New Roman" w:cs="Times New Roman"/>
          <w:color w:val="111111"/>
          <w:sz w:val="24"/>
          <w:szCs w:val="24"/>
          <w:lang w:eastAsia="ru-RU"/>
        </w:rPr>
      </w:pPr>
      <w:r w:rsidRPr="009A1665">
        <w:rPr>
          <w:rFonts w:ascii="Times New Roman" w:eastAsia="Times New Roman" w:hAnsi="Times New Roman" w:cs="Times New Roman"/>
          <w:color w:val="111111"/>
          <w:sz w:val="24"/>
          <w:szCs w:val="24"/>
          <w:lang w:eastAsia="ru-RU"/>
        </w:rPr>
        <w:t>Следует помнить: какими бы совершенными методами ни проводилось закаливание в дошкольном образовательном учреждении, оно не достигнет желаемого результата, если не найдет поддержки в семье.</w:t>
      </w:r>
    </w:p>
    <w:p w:rsidR="009A1665" w:rsidRPr="009A1665" w:rsidRDefault="009A1665" w:rsidP="009A1665">
      <w:pPr>
        <w:spacing w:before="225" w:after="225" w:line="240" w:lineRule="auto"/>
        <w:ind w:firstLine="360"/>
        <w:jc w:val="both"/>
        <w:rPr>
          <w:rFonts w:ascii="Times New Roman" w:eastAsia="Times New Roman" w:hAnsi="Times New Roman" w:cs="Times New Roman"/>
          <w:color w:val="111111"/>
          <w:sz w:val="24"/>
          <w:szCs w:val="24"/>
          <w:lang w:eastAsia="ru-RU"/>
        </w:rPr>
      </w:pPr>
      <w:r w:rsidRPr="009A1665">
        <w:rPr>
          <w:rFonts w:ascii="Times New Roman" w:eastAsia="Times New Roman" w:hAnsi="Times New Roman" w:cs="Times New Roman"/>
          <w:color w:val="111111"/>
          <w:sz w:val="24"/>
          <w:szCs w:val="24"/>
          <w:lang w:eastAsia="ru-RU"/>
        </w:rPr>
        <w:t>В заключении уместно вспомнить, какими факторами определяется здоровье не только детей, но и взрослых. Оказывается, что на 20% здоровье зависит от генотипа, на 20% - от экологии, на 50% от образа жизни и лишь на 10% - от медицинского обслуживания. Поэтому наше здоровье и здоровье наших детей в наших руках</w:t>
      </w:r>
    </w:p>
    <w:p w:rsidR="0034584C" w:rsidRPr="009A1665" w:rsidRDefault="0034584C" w:rsidP="009A1665">
      <w:pPr>
        <w:jc w:val="both"/>
        <w:rPr>
          <w:rFonts w:ascii="Times New Roman" w:hAnsi="Times New Roman" w:cs="Times New Roman"/>
          <w:sz w:val="24"/>
          <w:szCs w:val="24"/>
        </w:rPr>
      </w:pPr>
    </w:p>
    <w:sectPr w:rsidR="0034584C" w:rsidRPr="009A1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83"/>
    <w:rsid w:val="0034584C"/>
    <w:rsid w:val="00934D83"/>
    <w:rsid w:val="009A1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1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665"/>
    <w:rPr>
      <w:rFonts w:ascii="Times New Roman" w:eastAsia="Times New Roman" w:hAnsi="Times New Roman" w:cs="Times New Roman"/>
      <w:b/>
      <w:bCs/>
      <w:kern w:val="36"/>
      <w:sz w:val="48"/>
      <w:szCs w:val="48"/>
      <w:lang w:eastAsia="ru-RU"/>
    </w:rPr>
  </w:style>
  <w:style w:type="paragraph" w:customStyle="1" w:styleId="headline">
    <w:name w:val="headline"/>
    <w:basedOn w:val="a"/>
    <w:rsid w:val="009A1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A16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1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665"/>
    <w:rPr>
      <w:rFonts w:ascii="Times New Roman" w:eastAsia="Times New Roman" w:hAnsi="Times New Roman" w:cs="Times New Roman"/>
      <w:b/>
      <w:bCs/>
      <w:kern w:val="36"/>
      <w:sz w:val="48"/>
      <w:szCs w:val="48"/>
      <w:lang w:eastAsia="ru-RU"/>
    </w:rPr>
  </w:style>
  <w:style w:type="paragraph" w:customStyle="1" w:styleId="headline">
    <w:name w:val="headline"/>
    <w:basedOn w:val="a"/>
    <w:rsid w:val="009A1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A16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26322">
      <w:bodyDiv w:val="1"/>
      <w:marLeft w:val="0"/>
      <w:marRight w:val="0"/>
      <w:marTop w:val="0"/>
      <w:marBottom w:val="0"/>
      <w:divBdr>
        <w:top w:val="none" w:sz="0" w:space="0" w:color="auto"/>
        <w:left w:val="none" w:sz="0" w:space="0" w:color="auto"/>
        <w:bottom w:val="none" w:sz="0" w:space="0" w:color="auto"/>
        <w:right w:val="none" w:sz="0" w:space="0" w:color="auto"/>
      </w:divBdr>
      <w:divsChild>
        <w:div w:id="118745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FA19B27A364084C9310316A1895FF72" ma:contentTypeVersion="49" ma:contentTypeDescription="Создание документа." ma:contentTypeScope="" ma:versionID="a0504af36a45fbdd4a40a20f90de6ed3">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AWJJH2MPE6E2-1508570966-3165</_dlc_DocId>
    <_dlc_DocIdUrl xmlns="4a252ca3-5a62-4c1c-90a6-29f4710e47f8">
      <Url>http://edu-sps.koiro.local/Kostroma_EDU/88ds/_layouts/15/DocIdRedir.aspx?ID=AWJJH2MPE6E2-1508570966-3165</Url>
      <Description>AWJJH2MPE6E2-1508570966-3165</Description>
    </_dlc_DocIdUrl>
  </documentManagement>
</p:properties>
</file>

<file path=customXml/itemProps1.xml><?xml version="1.0" encoding="utf-8"?>
<ds:datastoreItem xmlns:ds="http://schemas.openxmlformats.org/officeDocument/2006/customXml" ds:itemID="{E48A92E2-3FC9-4430-A56D-B9401680D4C2}"/>
</file>

<file path=customXml/itemProps2.xml><?xml version="1.0" encoding="utf-8"?>
<ds:datastoreItem xmlns:ds="http://schemas.openxmlformats.org/officeDocument/2006/customXml" ds:itemID="{8A1F1D7E-C05D-421D-AF16-0ED09C7F0E08}"/>
</file>

<file path=customXml/itemProps3.xml><?xml version="1.0" encoding="utf-8"?>
<ds:datastoreItem xmlns:ds="http://schemas.openxmlformats.org/officeDocument/2006/customXml" ds:itemID="{137E0F0A-0947-4F94-B2DC-71F7C717F723}"/>
</file>

<file path=customXml/itemProps4.xml><?xml version="1.0" encoding="utf-8"?>
<ds:datastoreItem xmlns:ds="http://schemas.openxmlformats.org/officeDocument/2006/customXml" ds:itemID="{7C683BEA-3B58-4098-B713-4BA29BD8EF82}"/>
</file>

<file path=docProps/app.xml><?xml version="1.0" encoding="utf-8"?>
<Properties xmlns="http://schemas.openxmlformats.org/officeDocument/2006/extended-properties" xmlns:vt="http://schemas.openxmlformats.org/officeDocument/2006/docPropsVTypes">
  <Template>Normal</Template>
  <TotalTime>4</TotalTime>
  <Pages>1</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2017-12-11T18:45:00Z</dcterms:created>
  <dcterms:modified xsi:type="dcterms:W3CDTF">2017-12-11T18:49:00Z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0x0101000FA19B27A364084C9310316A1895FF72</vt:lpwstr>
  </property>
  <property fmtid="{D5CDD505-2E9C-101B-9397-08002B2CF9AE}" pid="3" name="_dlc_DocIdItemGuid">
    <vt:lpwstr>3f55f9a0-c1ae-4c53-936b-ee460ddca0e8</vt:lpwstr>
  </property>
</Properties>
</file>