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21" w:rsidRPr="00BC2E21" w:rsidRDefault="00BC2E21" w:rsidP="00BC2E21">
      <w:pPr>
        <w:spacing w:after="138" w:line="240" w:lineRule="auto"/>
        <w:rPr>
          <w:rFonts w:ascii="NotoSans" w:eastAsia="Times New Roman" w:hAnsi="NotoSans" w:cs="Arial"/>
          <w:color w:val="9A9A9A"/>
          <w:sz w:val="18"/>
          <w:szCs w:val="18"/>
        </w:rPr>
      </w:pPr>
    </w:p>
    <w:p w:rsidR="00BC2E21" w:rsidRPr="00BC2E21" w:rsidRDefault="00BC2E21" w:rsidP="00BC2E21">
      <w:pPr>
        <w:spacing w:line="288" w:lineRule="atLeast"/>
        <w:outlineLvl w:val="0"/>
        <w:rPr>
          <w:rFonts w:ascii="NotoSerif" w:eastAsia="Times New Roman" w:hAnsi="NotoSerif" w:cs="Arial"/>
          <w:b/>
          <w:bCs/>
          <w:color w:val="000000"/>
          <w:kern w:val="36"/>
          <w:sz w:val="29"/>
          <w:szCs w:val="29"/>
        </w:rPr>
      </w:pPr>
      <w:r w:rsidRPr="00BC2E21">
        <w:rPr>
          <w:rFonts w:ascii="NotoSerif" w:eastAsia="Times New Roman" w:hAnsi="NotoSerif" w:cs="Arial"/>
          <w:b/>
          <w:bCs/>
          <w:color w:val="000000"/>
          <w:kern w:val="36"/>
          <w:sz w:val="29"/>
          <w:szCs w:val="29"/>
        </w:rPr>
        <w:t>Приказ Министерства образования и науки Российской Федерации (</w:t>
      </w:r>
      <w:proofErr w:type="spellStart"/>
      <w:r w:rsidRPr="00BC2E21">
        <w:rPr>
          <w:rFonts w:ascii="NotoSerif" w:eastAsia="Times New Roman" w:hAnsi="NotoSerif" w:cs="Arial"/>
          <w:b/>
          <w:bCs/>
          <w:color w:val="000000"/>
          <w:kern w:val="36"/>
          <w:sz w:val="29"/>
          <w:szCs w:val="29"/>
        </w:rPr>
        <w:t>Минобрнауки</w:t>
      </w:r>
      <w:proofErr w:type="spellEnd"/>
      <w:r w:rsidRPr="00BC2E21">
        <w:rPr>
          <w:rFonts w:ascii="NotoSerif" w:eastAsia="Times New Roman" w:hAnsi="NotoSerif" w:cs="Arial"/>
          <w:b/>
          <w:bCs/>
          <w:color w:val="000000"/>
          <w:kern w:val="36"/>
          <w:sz w:val="29"/>
          <w:szCs w:val="29"/>
        </w:rPr>
        <w:t xml:space="preserve">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</w:t>
      </w:r>
    </w:p>
    <w:p w:rsidR="00BC2E21" w:rsidRPr="00BC2E21" w:rsidRDefault="00BC2E21" w:rsidP="00BC2E21">
      <w:pPr>
        <w:spacing w:after="83" w:line="240" w:lineRule="auto"/>
        <w:textAlignment w:val="top"/>
        <w:rPr>
          <w:rFonts w:ascii="NotoSans" w:eastAsia="Times New Roman" w:hAnsi="NotoSans" w:cs="Arial"/>
          <w:sz w:val="18"/>
          <w:szCs w:val="18"/>
        </w:rPr>
      </w:pPr>
      <w:r w:rsidRPr="00BC2E21">
        <w:rPr>
          <w:rFonts w:ascii="NotoSans" w:eastAsia="Times New Roman" w:hAnsi="NotoSans" w:cs="Arial"/>
          <w:sz w:val="18"/>
          <w:szCs w:val="18"/>
        </w:rPr>
        <w:t>Опубликован 23 октября 2013 г.</w:t>
      </w:r>
    </w:p>
    <w:p w:rsidR="00BC2E21" w:rsidRPr="00BC2E21" w:rsidRDefault="00BC2E21" w:rsidP="00BC2E21">
      <w:pPr>
        <w:spacing w:line="240" w:lineRule="auto"/>
        <w:textAlignment w:val="top"/>
        <w:rPr>
          <w:rFonts w:ascii="NotoSans" w:eastAsia="Times New Roman" w:hAnsi="NotoSans" w:cs="Arial"/>
          <w:sz w:val="18"/>
          <w:szCs w:val="18"/>
        </w:rPr>
      </w:pPr>
      <w:r w:rsidRPr="00BC2E21">
        <w:rPr>
          <w:rFonts w:ascii="NotoSans" w:eastAsia="Times New Roman" w:hAnsi="NotoSans" w:cs="Arial"/>
          <w:sz w:val="18"/>
          <w:szCs w:val="18"/>
        </w:rPr>
        <w:t>Вступает в силу 30 августа 2013 г.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  <w:b/>
          <w:bCs/>
        </w:rPr>
        <w:t>Зарегистрирован в Минюсте РФ 26 сентября 2013 г.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  <w:b/>
          <w:bCs/>
        </w:rPr>
        <w:t>Регистрационный N 30038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 xml:space="preserve"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</w:t>
      </w:r>
      <w:r w:rsidRPr="00BC2E21">
        <w:rPr>
          <w:rFonts w:ascii="NotoSans" w:eastAsia="Times New Roman" w:hAnsi="NotoSans" w:cs="Arial"/>
          <w:b/>
          <w:bCs/>
        </w:rPr>
        <w:t>приказываю: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2. Признать утратившим силу приказ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  <w:b/>
          <w:bCs/>
        </w:rPr>
        <w:t>Первый заместитель Министра Н. Третьяк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  <w:u w:val="single"/>
        </w:rPr>
        <w:t>Приложение</w:t>
      </w:r>
    </w:p>
    <w:p w:rsidR="00BC2E21" w:rsidRPr="00BC2E21" w:rsidRDefault="00BC2E21" w:rsidP="00BC2E21">
      <w:pPr>
        <w:spacing w:after="100" w:afterAutospacing="1" w:line="240" w:lineRule="auto"/>
        <w:textAlignment w:val="top"/>
        <w:outlineLvl w:val="3"/>
        <w:rPr>
          <w:rFonts w:ascii="NotoSerif" w:eastAsia="Times New Roman" w:hAnsi="NotoSerif" w:cs="Arial"/>
          <w:b/>
          <w:bCs/>
          <w:sz w:val="24"/>
          <w:szCs w:val="24"/>
        </w:rPr>
      </w:pPr>
      <w:r w:rsidRPr="00BC2E21">
        <w:rPr>
          <w:rFonts w:ascii="NotoSerif" w:eastAsia="Times New Roman" w:hAnsi="NotoSerif" w:cs="Arial"/>
          <w:b/>
          <w:bCs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  <w:b/>
          <w:bCs/>
        </w:rPr>
        <w:t>I. Общие положения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BC2E21">
        <w:rPr>
          <w:rFonts w:ascii="NotoSans" w:eastAsia="Times New Roman" w:hAnsi="NotoSans" w:cs="Arial"/>
        </w:rPr>
        <w:t>обучающихся</w:t>
      </w:r>
      <w:proofErr w:type="gramEnd"/>
      <w:r w:rsidRPr="00BC2E21">
        <w:rPr>
          <w:rFonts w:ascii="NotoSans" w:eastAsia="Times New Roman" w:hAnsi="NotoSans" w:cs="Arial"/>
        </w:rPr>
        <w:t xml:space="preserve"> с ограниченными возможностями здоровья.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  <w:b/>
          <w:bCs/>
        </w:rPr>
        <w:t>II. Организация и осуществление образовательной деятельности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 xml:space="preserve">4. Формы получения дошкольного образования и формы </w:t>
      </w:r>
      <w:proofErr w:type="gramStart"/>
      <w:r w:rsidRPr="00BC2E21">
        <w:rPr>
          <w:rFonts w:ascii="NotoSans" w:eastAsia="Times New Roman" w:hAnsi="NotoSans" w:cs="Arial"/>
        </w:rPr>
        <w:t>обучения</w:t>
      </w:r>
      <w:proofErr w:type="gramEnd"/>
      <w:r w:rsidRPr="00BC2E21">
        <w:rPr>
          <w:rFonts w:ascii="NotoSans" w:eastAsia="Times New Roman" w:hAnsi="NotoSans" w:cs="Arial"/>
        </w:rPr>
        <w:t xml:space="preserve"> по конкретной основной общеобразовательной программе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Федерации"</w:t>
      </w:r>
      <w:r w:rsidRPr="00BC2E21">
        <w:rPr>
          <w:rFonts w:ascii="NotoSans" w:eastAsia="Times New Roman" w:hAnsi="NotoSans" w:cs="Arial"/>
          <w:sz w:val="17"/>
          <w:szCs w:val="17"/>
          <w:vertAlign w:val="superscript"/>
        </w:rPr>
        <w:t>1</w:t>
      </w:r>
      <w:r w:rsidRPr="00BC2E21">
        <w:rPr>
          <w:rFonts w:ascii="NotoSans" w:eastAsia="Times New Roman" w:hAnsi="NotoSans" w:cs="Arial"/>
        </w:rPr>
        <w:t>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Допускается сочетание различных форм получения образования и форм обучения</w:t>
      </w:r>
      <w:proofErr w:type="gramStart"/>
      <w:r w:rsidRPr="00BC2E21">
        <w:rPr>
          <w:rFonts w:ascii="NotoSans" w:eastAsia="Times New Roman" w:hAnsi="NotoSans" w:cs="Arial"/>
          <w:sz w:val="17"/>
          <w:szCs w:val="17"/>
          <w:vertAlign w:val="superscript"/>
        </w:rPr>
        <w:t>2</w:t>
      </w:r>
      <w:proofErr w:type="gramEnd"/>
      <w:r w:rsidRPr="00BC2E21">
        <w:rPr>
          <w:rFonts w:ascii="NotoSans" w:eastAsia="Times New Roman" w:hAnsi="NotoSans" w:cs="Arial"/>
        </w:rPr>
        <w:t>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 xml:space="preserve"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</w:t>
      </w:r>
      <w:proofErr w:type="gramStart"/>
      <w:r w:rsidRPr="00BC2E21">
        <w:rPr>
          <w:rFonts w:ascii="NotoSans" w:eastAsia="Times New Roman" w:hAnsi="NotoSans" w:cs="Arial"/>
        </w:rPr>
        <w:t>указанными</w:t>
      </w:r>
      <w:proofErr w:type="gramEnd"/>
      <w:r w:rsidRPr="00BC2E21">
        <w:rPr>
          <w:rFonts w:ascii="NotoSans" w:eastAsia="Times New Roman" w:hAnsi="NotoSans" w:cs="Arial"/>
        </w:rPr>
        <w:t xml:space="preserve"> организациями</w:t>
      </w:r>
      <w:r w:rsidRPr="00BC2E21">
        <w:rPr>
          <w:rFonts w:ascii="NotoSans" w:eastAsia="Times New Roman" w:hAnsi="NotoSans" w:cs="Arial"/>
          <w:sz w:val="17"/>
          <w:szCs w:val="17"/>
          <w:vertAlign w:val="superscript"/>
        </w:rPr>
        <w:t>3</w:t>
      </w:r>
      <w:r w:rsidRPr="00BC2E21">
        <w:rPr>
          <w:rFonts w:ascii="NotoSans" w:eastAsia="Times New Roman" w:hAnsi="NotoSans" w:cs="Arial"/>
        </w:rPr>
        <w:t>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lastRenderedPageBreak/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8. Содержание дошкольного образования определяется образовательной программой дошкольного образования.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proofErr w:type="gramStart"/>
      <w:r w:rsidRPr="00BC2E21">
        <w:rPr>
          <w:rFonts w:ascii="NotoSans" w:eastAsia="Times New Roman" w:hAnsi="NotoSans" w:cs="Arial"/>
          <w:sz w:val="17"/>
          <w:szCs w:val="17"/>
          <w:vertAlign w:val="superscript"/>
        </w:rPr>
        <w:t>4</w:t>
      </w:r>
      <w:proofErr w:type="gramEnd"/>
      <w:r w:rsidRPr="00BC2E21">
        <w:rPr>
          <w:rFonts w:ascii="NotoSans" w:eastAsia="Times New Roman" w:hAnsi="NotoSans" w:cs="Arial"/>
        </w:rPr>
        <w:t>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</w:t>
      </w:r>
      <w:r w:rsidRPr="00BC2E21">
        <w:rPr>
          <w:rFonts w:ascii="NotoSans" w:eastAsia="Times New Roman" w:hAnsi="NotoSans" w:cs="Arial"/>
          <w:sz w:val="17"/>
          <w:szCs w:val="17"/>
          <w:vertAlign w:val="superscript"/>
        </w:rPr>
        <w:t>5</w:t>
      </w:r>
      <w:r w:rsidRPr="00BC2E21">
        <w:rPr>
          <w:rFonts w:ascii="NotoSans" w:eastAsia="Times New Roman" w:hAnsi="NotoSans" w:cs="Arial"/>
        </w:rPr>
        <w:t>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proofErr w:type="gramStart"/>
      <w:r w:rsidRPr="00BC2E21">
        <w:rPr>
          <w:rFonts w:ascii="NotoSans" w:eastAsia="Times New Roman" w:hAnsi="NotoSans" w:cs="Arial"/>
          <w:sz w:val="17"/>
          <w:szCs w:val="17"/>
          <w:vertAlign w:val="superscript"/>
        </w:rPr>
        <w:t>6</w:t>
      </w:r>
      <w:proofErr w:type="gramEnd"/>
      <w:r w:rsidRPr="00BC2E21">
        <w:rPr>
          <w:rFonts w:ascii="NotoSans" w:eastAsia="Times New Roman" w:hAnsi="NotoSans" w:cs="Arial"/>
        </w:rPr>
        <w:t>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 xml:space="preserve">Группы могут иметь </w:t>
      </w:r>
      <w:proofErr w:type="spellStart"/>
      <w:r w:rsidRPr="00BC2E21">
        <w:rPr>
          <w:rFonts w:ascii="NotoSans" w:eastAsia="Times New Roman" w:hAnsi="NotoSans" w:cs="Arial"/>
        </w:rPr>
        <w:t>общеразвивающую</w:t>
      </w:r>
      <w:proofErr w:type="spellEnd"/>
      <w:r w:rsidRPr="00BC2E21">
        <w:rPr>
          <w:rFonts w:ascii="NotoSans" w:eastAsia="Times New Roman" w:hAnsi="NotoSans" w:cs="Arial"/>
        </w:rPr>
        <w:t>, компенсирующую, оздоровительную или комбинированную направленность.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 xml:space="preserve">В группах </w:t>
      </w:r>
      <w:proofErr w:type="spellStart"/>
      <w:r w:rsidRPr="00BC2E21">
        <w:rPr>
          <w:rFonts w:ascii="NotoSans" w:eastAsia="Times New Roman" w:hAnsi="NotoSans" w:cs="Arial"/>
        </w:rPr>
        <w:t>общеразвивающей</w:t>
      </w:r>
      <w:proofErr w:type="spellEnd"/>
      <w:r w:rsidRPr="00BC2E21">
        <w:rPr>
          <w:rFonts w:ascii="NotoSans" w:eastAsia="Times New Roman" w:hAnsi="NotoSans" w:cs="Arial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proofErr w:type="gramStart"/>
      <w:r w:rsidRPr="00BC2E21">
        <w:rPr>
          <w:rFonts w:ascii="NotoSans" w:eastAsia="Times New Roman" w:hAnsi="NotoSans" w:cs="Arial"/>
        </w:rPr>
        <w:t>В образовательной организации могут быть организованы также:</w:t>
      </w:r>
      <w:proofErr w:type="gramEnd"/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lastRenderedPageBreak/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BC2E21">
        <w:rPr>
          <w:rFonts w:ascii="NotoSans" w:eastAsia="Times New Roman" w:hAnsi="NotoSans" w:cs="Arial"/>
        </w:rPr>
        <w:t>общеразвивающую</w:t>
      </w:r>
      <w:proofErr w:type="spellEnd"/>
      <w:r w:rsidRPr="00BC2E21">
        <w:rPr>
          <w:rFonts w:ascii="NotoSans" w:eastAsia="Times New Roman" w:hAnsi="NotoSans" w:cs="Arial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 xml:space="preserve">15. </w:t>
      </w:r>
      <w:proofErr w:type="gramStart"/>
      <w:r w:rsidRPr="00BC2E21">
        <w:rPr>
          <w:rFonts w:ascii="NotoSans" w:eastAsia="Times New Roman" w:hAnsi="NotoSans" w:cs="Arial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BC2E21">
        <w:rPr>
          <w:rFonts w:ascii="NotoSans" w:eastAsia="Times New Roman" w:hAnsi="NotoSans" w:cs="Arial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</w:t>
      </w:r>
      <w:proofErr w:type="gramStart"/>
      <w:r w:rsidRPr="00BC2E21">
        <w:rPr>
          <w:rFonts w:ascii="NotoSans" w:eastAsia="Times New Roman" w:hAnsi="NotoSans" w:cs="Arial"/>
          <w:sz w:val="17"/>
          <w:szCs w:val="17"/>
          <w:vertAlign w:val="superscript"/>
        </w:rPr>
        <w:t>7</w:t>
      </w:r>
      <w:proofErr w:type="gramEnd"/>
      <w:r w:rsidRPr="00BC2E21">
        <w:rPr>
          <w:rFonts w:ascii="NotoSans" w:eastAsia="Times New Roman" w:hAnsi="NotoSans" w:cs="Arial"/>
        </w:rPr>
        <w:t>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  <w:b/>
          <w:bCs/>
        </w:rPr>
        <w:t>III. Особенности организации образовательной деятельности для лиц с ограниченными возможностями здоровья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BC2E21">
        <w:rPr>
          <w:rFonts w:ascii="NotoSans" w:eastAsia="Times New Roman" w:hAnsi="NotoSans" w:cs="Arial"/>
          <w:sz w:val="17"/>
          <w:szCs w:val="17"/>
          <w:vertAlign w:val="superscript"/>
        </w:rPr>
        <w:t>8</w:t>
      </w:r>
      <w:r w:rsidRPr="00BC2E21">
        <w:rPr>
          <w:rFonts w:ascii="NotoSans" w:eastAsia="Times New Roman" w:hAnsi="NotoSans" w:cs="Arial"/>
        </w:rPr>
        <w:t>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proofErr w:type="gramStart"/>
      <w:r w:rsidRPr="00BC2E21">
        <w:rPr>
          <w:rFonts w:ascii="NotoSans" w:eastAsia="Times New Roman" w:hAnsi="NotoSans" w:cs="Arial"/>
          <w:sz w:val="17"/>
          <w:szCs w:val="17"/>
          <w:vertAlign w:val="superscript"/>
        </w:rPr>
        <w:t>9</w:t>
      </w:r>
      <w:proofErr w:type="gramEnd"/>
      <w:r w:rsidRPr="00BC2E21">
        <w:rPr>
          <w:rFonts w:ascii="NotoSans" w:eastAsia="Times New Roman" w:hAnsi="NotoSans" w:cs="Arial"/>
        </w:rPr>
        <w:t>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 xml:space="preserve">18. </w:t>
      </w:r>
      <w:proofErr w:type="gramStart"/>
      <w:r w:rsidRPr="00BC2E21">
        <w:rPr>
          <w:rFonts w:ascii="NotoSans" w:eastAsia="Times New Roman" w:hAnsi="NotoSans" w:cs="Arial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BC2E21">
        <w:rPr>
          <w:rFonts w:ascii="NotoSans" w:eastAsia="Times New Roman" w:hAnsi="NotoSans" w:cs="Arial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 w:rsidRPr="00BC2E21">
        <w:rPr>
          <w:rFonts w:ascii="NotoSans" w:eastAsia="Times New Roman" w:hAnsi="NotoSans" w:cs="Arial"/>
          <w:sz w:val="17"/>
          <w:szCs w:val="17"/>
          <w:vertAlign w:val="superscript"/>
        </w:rPr>
        <w:t>10</w:t>
      </w:r>
      <w:r w:rsidRPr="00BC2E21">
        <w:rPr>
          <w:rFonts w:ascii="NotoSans" w:eastAsia="Times New Roman" w:hAnsi="NotoSans" w:cs="Arial"/>
        </w:rPr>
        <w:t>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1) для детей с ограниченными возможностями здоровья по зрению: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присутствие ассистента, оказывающего ребенку необходимую помощь;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BC2E21">
        <w:rPr>
          <w:rFonts w:ascii="NotoSans" w:eastAsia="Times New Roman" w:hAnsi="NotoSans" w:cs="Arial"/>
        </w:rPr>
        <w:t>аудиофайлы</w:t>
      </w:r>
      <w:proofErr w:type="spellEnd"/>
      <w:r w:rsidRPr="00BC2E21">
        <w:rPr>
          <w:rFonts w:ascii="NotoSans" w:eastAsia="Times New Roman" w:hAnsi="NotoSans" w:cs="Arial"/>
        </w:rPr>
        <w:t>;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2) для детей с ограниченными возможностями здоровья по слуху: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обеспечение надлежащими звуковыми средствами воспроизведения информации;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proofErr w:type="gramStart"/>
      <w:r w:rsidRPr="00BC2E21">
        <w:rPr>
          <w:rFonts w:ascii="NotoSans" w:eastAsia="Times New Roman" w:hAnsi="NotoSans" w:cs="Arial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</w:t>
      </w:r>
      <w:r w:rsidRPr="00BC2E21">
        <w:rPr>
          <w:rFonts w:ascii="NotoSans" w:eastAsia="Times New Roman" w:hAnsi="NotoSans" w:cs="Arial"/>
          <w:sz w:val="17"/>
          <w:szCs w:val="17"/>
          <w:vertAlign w:val="superscript"/>
        </w:rPr>
        <w:t>11</w:t>
      </w:r>
      <w:r w:rsidRPr="00BC2E21">
        <w:rPr>
          <w:rFonts w:ascii="NotoSans" w:eastAsia="Times New Roman" w:hAnsi="NotoSans" w:cs="Arial"/>
        </w:rPr>
        <w:t>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lastRenderedPageBreak/>
        <w:t>Численность обучающихся с ограниченными возможностями здоровья в учебной группе устанавливается до 15 человек.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BC2E21">
        <w:rPr>
          <w:rFonts w:ascii="NotoSans" w:eastAsia="Times New Roman" w:hAnsi="NotoSans" w:cs="Arial"/>
        </w:rPr>
        <w:t>сурдопереводчиков</w:t>
      </w:r>
      <w:proofErr w:type="spellEnd"/>
      <w:r w:rsidRPr="00BC2E21">
        <w:rPr>
          <w:rFonts w:ascii="NotoSans" w:eastAsia="Times New Roman" w:hAnsi="NotoSans" w:cs="Arial"/>
        </w:rPr>
        <w:t xml:space="preserve"> и тифлосурдопереводчиков</w:t>
      </w:r>
      <w:r w:rsidRPr="00BC2E21">
        <w:rPr>
          <w:rFonts w:ascii="NotoSans" w:eastAsia="Times New Roman" w:hAnsi="NotoSans" w:cs="Arial"/>
          <w:sz w:val="17"/>
          <w:szCs w:val="17"/>
          <w:vertAlign w:val="superscript"/>
        </w:rPr>
        <w:t>12</w:t>
      </w:r>
      <w:r w:rsidRPr="00BC2E21">
        <w:rPr>
          <w:rFonts w:ascii="NotoSans" w:eastAsia="Times New Roman" w:hAnsi="NotoSans" w:cs="Arial"/>
        </w:rPr>
        <w:t>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</w:t>
      </w:r>
      <w:proofErr w:type="gramStart"/>
      <w:r w:rsidRPr="00BC2E21">
        <w:rPr>
          <w:rFonts w:ascii="NotoSans" w:eastAsia="Times New Roman" w:hAnsi="NotoSans" w:cs="Arial"/>
        </w:rPr>
        <w:t>в</w:t>
      </w:r>
      <w:proofErr w:type="gramEnd"/>
      <w:r w:rsidRPr="00BC2E21">
        <w:rPr>
          <w:rFonts w:ascii="NotoSans" w:eastAsia="Times New Roman" w:hAnsi="NotoSans" w:cs="Arial"/>
        </w:rPr>
        <w:t xml:space="preserve"> медицинских организациях</w:t>
      </w:r>
      <w:r w:rsidRPr="00BC2E21">
        <w:rPr>
          <w:rFonts w:ascii="NotoSans" w:eastAsia="Times New Roman" w:hAnsi="NotoSans" w:cs="Arial"/>
          <w:sz w:val="17"/>
          <w:szCs w:val="17"/>
          <w:vertAlign w:val="superscript"/>
        </w:rPr>
        <w:t>13</w:t>
      </w:r>
      <w:r w:rsidRPr="00BC2E21">
        <w:rPr>
          <w:rFonts w:ascii="NotoSans" w:eastAsia="Times New Roman" w:hAnsi="NotoSans" w:cs="Arial"/>
        </w:rPr>
        <w:t>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BC2E21">
        <w:rPr>
          <w:rFonts w:ascii="NotoSans" w:eastAsia="Times New Roman" w:hAnsi="NotoSans" w:cs="Arial"/>
        </w:rPr>
        <w:t>обучения по</w:t>
      </w:r>
      <w:proofErr w:type="gramEnd"/>
      <w:r w:rsidRPr="00BC2E21">
        <w:rPr>
          <w:rFonts w:ascii="NotoSans" w:eastAsia="Times New Roman" w:hAnsi="NotoSans" w:cs="Arial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BC2E21">
        <w:rPr>
          <w:rFonts w:ascii="NotoSans" w:eastAsia="Times New Roman" w:hAnsi="NotoSans" w:cs="Arial"/>
          <w:sz w:val="17"/>
          <w:szCs w:val="17"/>
          <w:vertAlign w:val="superscript"/>
        </w:rPr>
        <w:t>14</w:t>
      </w:r>
      <w:r w:rsidRPr="00BC2E21">
        <w:rPr>
          <w:rFonts w:ascii="NotoSans" w:eastAsia="Times New Roman" w:hAnsi="NotoSans" w:cs="Arial"/>
        </w:rPr>
        <w:t>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  <w:i/>
          <w:iCs/>
          <w:sz w:val="17"/>
          <w:szCs w:val="17"/>
          <w:vertAlign w:val="superscript"/>
        </w:rPr>
        <w:t>1</w:t>
      </w:r>
      <w:r w:rsidRPr="00BC2E21">
        <w:rPr>
          <w:rFonts w:ascii="NotoSans" w:eastAsia="Times New Roman" w:hAnsi="NotoSans" w:cs="Arial"/>
          <w:i/>
          <w:iCs/>
        </w:rPr>
        <w:t>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  <w:i/>
          <w:iCs/>
          <w:sz w:val="17"/>
          <w:szCs w:val="17"/>
          <w:vertAlign w:val="superscript"/>
        </w:rPr>
        <w:t>2</w:t>
      </w:r>
      <w:r w:rsidRPr="00BC2E21">
        <w:rPr>
          <w:rFonts w:ascii="NotoSans" w:eastAsia="Times New Roman" w:hAnsi="NotoSans" w:cs="Arial"/>
          <w:i/>
          <w:iCs/>
        </w:rPr>
        <w:t>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  <w:i/>
          <w:iCs/>
          <w:sz w:val="17"/>
          <w:szCs w:val="17"/>
          <w:vertAlign w:val="superscript"/>
        </w:rPr>
        <w:t>3</w:t>
      </w:r>
      <w:r w:rsidRPr="00BC2E21">
        <w:rPr>
          <w:rFonts w:ascii="NotoSans" w:eastAsia="Times New Roman" w:hAnsi="NotoSans" w:cs="Arial"/>
          <w:i/>
          <w:iCs/>
        </w:rPr>
        <w:t>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  <w:i/>
          <w:iCs/>
          <w:sz w:val="17"/>
          <w:szCs w:val="17"/>
          <w:vertAlign w:val="superscript"/>
        </w:rPr>
        <w:t>4</w:t>
      </w:r>
      <w:r w:rsidRPr="00BC2E21">
        <w:rPr>
          <w:rFonts w:ascii="NotoSans" w:eastAsia="Times New Roman" w:hAnsi="NotoSans" w:cs="Arial"/>
          <w:i/>
          <w:iCs/>
        </w:rPr>
        <w:t>Часть 6 статьи 12 Федерального закона от 29 декабря 2013 г. N 273 -ФЗ "Об образовании в Российской Федерации" (Собрание законодательства Российской Федерации, 2012, N 53, ст. 7598, N 19, ст. 2326).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  <w:i/>
          <w:iCs/>
          <w:sz w:val="17"/>
          <w:szCs w:val="17"/>
          <w:vertAlign w:val="superscript"/>
        </w:rPr>
        <w:t>5</w:t>
      </w:r>
      <w:r w:rsidRPr="00BC2E21">
        <w:rPr>
          <w:rFonts w:ascii="NotoSans" w:eastAsia="Times New Roman" w:hAnsi="NotoSans" w:cs="Arial"/>
          <w:i/>
          <w:iCs/>
        </w:rPr>
        <w:t>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  <w:i/>
          <w:iCs/>
          <w:sz w:val="17"/>
          <w:szCs w:val="17"/>
          <w:vertAlign w:val="superscript"/>
        </w:rPr>
        <w:t>6</w:t>
      </w:r>
      <w:r w:rsidRPr="00BC2E21">
        <w:rPr>
          <w:rFonts w:ascii="NotoSans" w:eastAsia="Times New Roman" w:hAnsi="NotoSans" w:cs="Arial"/>
          <w:i/>
          <w:iCs/>
        </w:rPr>
        <w:t>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  <w:i/>
          <w:iCs/>
          <w:sz w:val="17"/>
          <w:szCs w:val="17"/>
          <w:vertAlign w:val="superscript"/>
        </w:rPr>
        <w:t>7</w:t>
      </w:r>
      <w:r w:rsidRPr="00BC2E21">
        <w:rPr>
          <w:rFonts w:ascii="NotoSans" w:eastAsia="Times New Roman" w:hAnsi="NotoSans" w:cs="Arial"/>
          <w:i/>
          <w:iCs/>
        </w:rPr>
        <w:t>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  <w:i/>
          <w:iCs/>
          <w:sz w:val="17"/>
          <w:szCs w:val="17"/>
          <w:vertAlign w:val="superscript"/>
        </w:rPr>
        <w:t>8</w:t>
      </w:r>
      <w:r w:rsidRPr="00BC2E21">
        <w:rPr>
          <w:rFonts w:ascii="NotoSans" w:eastAsia="Times New Roman" w:hAnsi="NotoSans" w:cs="Arial"/>
          <w:i/>
          <w:iCs/>
        </w:rPr>
        <w:t>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  <w:i/>
          <w:iCs/>
          <w:sz w:val="17"/>
          <w:szCs w:val="17"/>
          <w:vertAlign w:val="superscript"/>
        </w:rPr>
        <w:t>9</w:t>
      </w:r>
      <w:r w:rsidRPr="00BC2E21">
        <w:rPr>
          <w:rFonts w:ascii="NotoSans" w:eastAsia="Times New Roman" w:hAnsi="NotoSans" w:cs="Arial"/>
          <w:i/>
          <w:iCs/>
        </w:rPr>
        <w:t>Часть 10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  <w:i/>
          <w:iCs/>
          <w:sz w:val="17"/>
          <w:szCs w:val="17"/>
          <w:vertAlign w:val="superscript"/>
        </w:rPr>
        <w:t>10</w:t>
      </w:r>
      <w:r w:rsidRPr="00BC2E21">
        <w:rPr>
          <w:rFonts w:ascii="NotoSans" w:eastAsia="Times New Roman" w:hAnsi="NotoSans" w:cs="Arial"/>
          <w:i/>
          <w:iCs/>
        </w:rPr>
        <w:t>Часть 3 статьи 79 Федерального закона от 29 декабря 2012 г. N 273-ФЗ "0б образовании в Российской Федерации" (Собрание законодательства Российской Федерации, 2012, N 53, ст. 7598, 2013, N 19, ст. 2326).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  <w:i/>
          <w:iCs/>
          <w:sz w:val="17"/>
          <w:szCs w:val="17"/>
          <w:vertAlign w:val="superscript"/>
        </w:rPr>
        <w:t>11</w:t>
      </w:r>
      <w:r w:rsidRPr="00BC2E21">
        <w:rPr>
          <w:rFonts w:ascii="NotoSans" w:eastAsia="Times New Roman" w:hAnsi="NotoSans" w:cs="Arial"/>
          <w:i/>
          <w:iCs/>
        </w:rPr>
        <w:t>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N53, ст. 7598, 2013, N 19, ст. 2326).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  <w:i/>
          <w:iCs/>
          <w:sz w:val="17"/>
          <w:szCs w:val="17"/>
          <w:vertAlign w:val="superscript"/>
        </w:rPr>
        <w:t>12</w:t>
      </w:r>
      <w:r w:rsidRPr="00BC2E21">
        <w:rPr>
          <w:rFonts w:ascii="NotoSans" w:eastAsia="Times New Roman" w:hAnsi="NotoSans" w:cs="Arial"/>
          <w:i/>
          <w:iCs/>
        </w:rPr>
        <w:t>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r w:rsidRPr="00BC2E21">
        <w:rPr>
          <w:rFonts w:ascii="NotoSans" w:eastAsia="Times New Roman" w:hAnsi="NotoSans" w:cs="Arial"/>
          <w:i/>
          <w:iCs/>
          <w:sz w:val="17"/>
          <w:szCs w:val="17"/>
          <w:vertAlign w:val="superscript"/>
        </w:rPr>
        <w:t>13</w:t>
      </w:r>
      <w:r w:rsidRPr="00BC2E21">
        <w:rPr>
          <w:rFonts w:ascii="NotoSans" w:eastAsia="Times New Roman" w:hAnsi="NotoSans" w:cs="Arial"/>
          <w:i/>
          <w:iCs/>
        </w:rPr>
        <w:t>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C2E21" w:rsidRPr="00BC2E21" w:rsidRDefault="00BC2E21" w:rsidP="00BC2E21">
      <w:pPr>
        <w:spacing w:after="0" w:line="240" w:lineRule="auto"/>
        <w:textAlignment w:val="top"/>
        <w:rPr>
          <w:rFonts w:ascii="NotoSans" w:eastAsia="Times New Roman" w:hAnsi="NotoSans" w:cs="Arial"/>
        </w:rPr>
      </w:pPr>
      <w:proofErr w:type="gramStart"/>
      <w:r w:rsidRPr="00BC2E21">
        <w:rPr>
          <w:rFonts w:ascii="NotoSans" w:eastAsia="Times New Roman" w:hAnsi="NotoSans" w:cs="Arial"/>
          <w:i/>
          <w:iCs/>
          <w:sz w:val="17"/>
          <w:szCs w:val="17"/>
          <w:vertAlign w:val="superscript"/>
        </w:rPr>
        <w:t>14</w:t>
      </w:r>
      <w:r w:rsidRPr="00BC2E21">
        <w:rPr>
          <w:rFonts w:ascii="NotoSans" w:eastAsia="Times New Roman" w:hAnsi="NotoSans" w:cs="Arial"/>
          <w:i/>
          <w:iCs/>
        </w:rPr>
        <w:t xml:space="preserve">Часть 6 статьи 41 Федерального закона от 29 декабря 2012 г. N 273-ФЗ "Об образовании в Российской Федерации" (Собрание </w:t>
      </w:r>
      <w:proofErr w:type="gramEnd"/>
    </w:p>
    <w:p w:rsidR="004A534E" w:rsidRDefault="004A534E"/>
    <w:sectPr w:rsidR="004A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C2E21"/>
    <w:rsid w:val="004A534E"/>
    <w:rsid w:val="00BC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E21"/>
    <w:pPr>
      <w:spacing w:after="161" w:line="240" w:lineRule="auto"/>
      <w:outlineLvl w:val="0"/>
    </w:pPr>
    <w:rPr>
      <w:rFonts w:ascii="NotoSerif" w:eastAsia="Times New Roman" w:hAnsi="NotoSerif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C2E21"/>
    <w:pPr>
      <w:spacing w:after="100" w:afterAutospacing="1" w:line="240" w:lineRule="auto"/>
      <w:outlineLvl w:val="3"/>
    </w:pPr>
    <w:rPr>
      <w:rFonts w:ascii="NotoSerif" w:eastAsia="Times New Roman" w:hAnsi="Noto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E21"/>
    <w:rPr>
      <w:rFonts w:ascii="NotoSerif" w:eastAsia="Times New Roman" w:hAnsi="NotoSerif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BC2E21"/>
    <w:rPr>
      <w:rFonts w:ascii="NotoSerif" w:eastAsia="Times New Roman" w:hAnsi="NotoSerif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C2E21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BC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6272">
          <w:marLeft w:val="0"/>
          <w:marRight w:val="0"/>
          <w:marTop w:val="8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2547">
                      <w:marLeft w:val="277"/>
                      <w:marRight w:val="277"/>
                      <w:marTop w:val="277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899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8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9535009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6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5634">
                              <w:marLeft w:val="0"/>
                              <w:marRight w:val="0"/>
                              <w:marTop w:val="0"/>
                              <w:marBottom w:val="2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2858">
                                      <w:marLeft w:val="0"/>
                                      <w:marRight w:val="0"/>
                                      <w:marTop w:val="0"/>
                                      <w:marBottom w:val="8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970834">
                                      <w:marLeft w:val="0"/>
                                      <w:marRight w:val="0"/>
                                      <w:marTop w:val="0"/>
                                      <w:marBottom w:val="8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0674675">
                          <w:marLeft w:val="277"/>
                          <w:marRight w:val="277"/>
                          <w:marTop w:val="0"/>
                          <w:marBottom w:val="0"/>
                          <w:divBdr>
                            <w:top w:val="single" w:sz="24" w:space="14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43f8b3-033a-4276-a774-0dac9c784d66">ERN5NZ6U7CF7-1751308752-64</_dlc_DocId>
    <_dlc_DocIdUrl xmlns="c043f8b3-033a-4276-a774-0dac9c784d66">
      <Url>http://edu-sps.koiro.local/Kologriv/Romashka/_layouts/15/DocIdRedir.aspx?ID=ERN5NZ6U7CF7-1751308752-64</Url>
      <Description>ERN5NZ6U7CF7-1751308752-64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BF9A6A06F96E44985872477B95C1B6" ma:contentTypeVersion="1" ma:contentTypeDescription="Создание документа." ma:contentTypeScope="" ma:versionID="8136995a6e68ac6ba647f4da2886d393">
  <xsd:schema xmlns:xsd="http://www.w3.org/2001/XMLSchema" xmlns:xs="http://www.w3.org/2001/XMLSchema" xmlns:p="http://schemas.microsoft.com/office/2006/metadata/properties" xmlns:ns2="d7d2088e-db9a-471e-a74a-a949081e1299" xmlns:ns3="c043f8b3-033a-4276-a774-0dac9c784d66" targetNamespace="http://schemas.microsoft.com/office/2006/metadata/properties" ma:root="true" ma:fieldsID="de5bbeaf125dab06dc1b0a37c8c35fbb" ns2:_="" ns3:_="">
    <xsd:import namespace="d7d2088e-db9a-471e-a74a-a949081e1299"/>
    <xsd:import namespace="c043f8b3-033a-4276-a774-0dac9c784d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2088e-db9a-471e-a74a-a949081e1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f8b3-033a-4276-a774-0dac9c784d6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6ECDE-F182-428D-96C6-412F29DFE000}"/>
</file>

<file path=customXml/itemProps2.xml><?xml version="1.0" encoding="utf-8"?>
<ds:datastoreItem xmlns:ds="http://schemas.openxmlformats.org/officeDocument/2006/customXml" ds:itemID="{4000AA3D-13B7-42E8-B4F5-143EF587B7C7}"/>
</file>

<file path=customXml/itemProps3.xml><?xml version="1.0" encoding="utf-8"?>
<ds:datastoreItem xmlns:ds="http://schemas.openxmlformats.org/officeDocument/2006/customXml" ds:itemID="{E060D428-6027-4E1A-826D-9E52B71BCBD0}"/>
</file>

<file path=customXml/itemProps4.xml><?xml version="1.0" encoding="utf-8"?>
<ds:datastoreItem xmlns:ds="http://schemas.openxmlformats.org/officeDocument/2006/customXml" ds:itemID="{F4B9CD32-8142-4A1E-8C9B-15F62BE0D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2330</Words>
  <Characters>13281</Characters>
  <Application>Microsoft Office Word</Application>
  <DocSecurity>0</DocSecurity>
  <Lines>110</Lines>
  <Paragraphs>31</Paragraphs>
  <ScaleCrop>false</ScaleCrop>
  <Company>Grizli777</Company>
  <LinksUpToDate>false</LinksUpToDate>
  <CharactersWithSpaces>15580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Zubovy</dc:creator>
  <cp:keywords/>
  <dc:description/>
  <cp:lastModifiedBy>Zubovy</cp:lastModifiedBy>
  <cp:revision>3</cp:revision>
  <dcterms:created xsi:type="dcterms:W3CDTF">2016-04-21T14:35:00Z</dcterms:created>
  <dcterms:modified xsi:type="dcterms:W3CDTF">2016-04-21T14:36:00Z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0x010100DCBF9A6A06F96E44985872477B95C1B6</vt:lpwstr>
  </property>
  <property fmtid="{D5CDD505-2E9C-101B-9397-08002B2CF9AE}" pid="3" name="_dlc_DocIdItemGuid">
    <vt:lpwstr>9f496e83-0ee3-4c6d-9d0d-e594a9f7b0e8</vt:lpwstr>
  </property>
</Properties>
</file>