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29350" cy="8798074"/>
            <wp:effectExtent l="19050" t="0" r="0" b="0"/>
            <wp:docPr id="1" name="Рисунок 1" descr="C:\Users\User\Pictures\img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7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1A33" w:rsidRDefault="006F1A33" w:rsidP="006F1A33">
      <w:pPr>
        <w:tabs>
          <w:tab w:val="left" w:pos="0"/>
          <w:tab w:val="num" w:pos="144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6F1A33" w:rsidP="006F1A33">
      <w:pPr>
        <w:tabs>
          <w:tab w:val="left" w:pos="0"/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1.7.1.  </w:t>
      </w:r>
      <w:r w:rsidR="0050546C">
        <w:rPr>
          <w:rFonts w:ascii="Times New Roman" w:hAnsi="Times New Roman"/>
          <w:sz w:val="24"/>
          <w:szCs w:val="24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50546C" w:rsidRDefault="006F1A33" w:rsidP="006F1A33">
      <w:pPr>
        <w:tabs>
          <w:tab w:val="left" w:pos="0"/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1.7.2. </w:t>
      </w:r>
      <w:r w:rsidR="0050546C">
        <w:rPr>
          <w:rFonts w:ascii="Times New Roman" w:hAnsi="Times New Roman"/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50546C" w:rsidRDefault="006F1A33" w:rsidP="006F1A33">
      <w:pPr>
        <w:tabs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1.7.3. </w:t>
      </w:r>
      <w:r w:rsidR="0050546C">
        <w:rPr>
          <w:rFonts w:ascii="Times New Roman" w:hAnsi="Times New Roman"/>
          <w:sz w:val="24"/>
          <w:szCs w:val="24"/>
        </w:rPr>
        <w:t xml:space="preserve">Устанавливать четкие правила поведения в классе в соответствии со школьным уставом и правилами поведения </w:t>
      </w:r>
      <w:proofErr w:type="gramStart"/>
      <w:r w:rsidR="005054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0546C">
        <w:rPr>
          <w:rFonts w:ascii="Times New Roman" w:hAnsi="Times New Roman"/>
          <w:sz w:val="24"/>
          <w:szCs w:val="24"/>
        </w:rPr>
        <w:t>.</w:t>
      </w:r>
    </w:p>
    <w:p w:rsidR="0050546C" w:rsidRDefault="006F1A33" w:rsidP="006F1A33">
      <w:pPr>
        <w:tabs>
          <w:tab w:val="left" w:pos="-709"/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1.7.4. </w:t>
      </w:r>
      <w:r w:rsidR="0050546C">
        <w:rPr>
          <w:rFonts w:ascii="Times New Roman" w:hAnsi="Times New Roman"/>
          <w:sz w:val="24"/>
          <w:szCs w:val="24"/>
        </w:rPr>
        <w:t>Организовывать воспитательное мероприятие (классный час, внеклассное мероприятие и т.п.) в классе.</w:t>
      </w:r>
    </w:p>
    <w:p w:rsidR="0050546C" w:rsidRDefault="006F1A33" w:rsidP="006F1A33">
      <w:pPr>
        <w:tabs>
          <w:tab w:val="left" w:pos="-709"/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1.7.5. </w:t>
      </w:r>
      <w:r w:rsidR="0050546C">
        <w:rPr>
          <w:rFonts w:ascii="Times New Roman" w:hAnsi="Times New Roman"/>
          <w:sz w:val="24"/>
          <w:szCs w:val="24"/>
        </w:rPr>
        <w:t>Оказывать всестороннюю  помощь и поддержку в организации ученических органов самоуправления.</w:t>
      </w:r>
    </w:p>
    <w:p w:rsidR="0050546C" w:rsidRDefault="006F1A33" w:rsidP="006F1A33">
      <w:pPr>
        <w:tabs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1.7.6. </w:t>
      </w:r>
      <w:r w:rsidR="0050546C">
        <w:rPr>
          <w:rFonts w:ascii="Times New Roman" w:hAnsi="Times New Roman"/>
          <w:sz w:val="24"/>
          <w:szCs w:val="24"/>
        </w:rPr>
        <w:t>Организовывать и проводить родительское собрание.</w:t>
      </w:r>
    </w:p>
    <w:p w:rsidR="0050546C" w:rsidRDefault="006F1A33" w:rsidP="006F1A33">
      <w:pPr>
        <w:tabs>
          <w:tab w:val="num" w:pos="72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1.7.7.</w:t>
      </w:r>
      <w:r w:rsidR="0050546C">
        <w:rPr>
          <w:rFonts w:ascii="Times New Roman" w:hAnsi="Times New Roman"/>
          <w:sz w:val="24"/>
          <w:szCs w:val="24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работе.</w:t>
      </w:r>
    </w:p>
    <w:p w:rsidR="0050546C" w:rsidRDefault="0050546C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6F1A33" w:rsidP="006F1A33">
      <w:pPr>
        <w:tabs>
          <w:tab w:val="left" w:pos="44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0546C">
        <w:rPr>
          <w:rFonts w:ascii="Times New Roman" w:hAnsi="Times New Roman"/>
          <w:b/>
          <w:sz w:val="24"/>
          <w:szCs w:val="24"/>
        </w:rPr>
        <w:t>Цель и задачи деятельности классного руководителя.</w:t>
      </w:r>
    </w:p>
    <w:p w:rsidR="0050546C" w:rsidRDefault="006F1A33" w:rsidP="006F1A33">
      <w:pPr>
        <w:tabs>
          <w:tab w:val="num" w:pos="43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2. 1. </w:t>
      </w:r>
      <w:r w:rsidR="0050546C">
        <w:rPr>
          <w:rFonts w:ascii="Times New Roman" w:hAnsi="Times New Roman"/>
          <w:sz w:val="24"/>
          <w:szCs w:val="24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50546C" w:rsidRDefault="006F1A33" w:rsidP="006F1A33">
      <w:pPr>
        <w:tabs>
          <w:tab w:val="num" w:pos="43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50546C">
        <w:rPr>
          <w:rFonts w:ascii="Times New Roman" w:hAnsi="Times New Roman"/>
          <w:sz w:val="24"/>
          <w:szCs w:val="24"/>
        </w:rPr>
        <w:t>Задачи деятельности классного руководителя.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50546C">
        <w:rPr>
          <w:rFonts w:ascii="Times New Roman" w:hAnsi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="0050546C">
        <w:rPr>
          <w:rFonts w:ascii="Times New Roman" w:hAnsi="Times New Roman"/>
          <w:sz w:val="24"/>
          <w:szCs w:val="24"/>
        </w:rPr>
        <w:t>демократического гражданского общества</w:t>
      </w:r>
      <w:proofErr w:type="gramEnd"/>
      <w:r w:rsidR="0050546C">
        <w:rPr>
          <w:rFonts w:ascii="Times New Roman" w:hAnsi="Times New Roman"/>
          <w:sz w:val="24"/>
          <w:szCs w:val="24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="0050546C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="0050546C">
        <w:rPr>
          <w:rFonts w:ascii="Times New Roman" w:hAnsi="Times New Roman"/>
          <w:sz w:val="24"/>
          <w:szCs w:val="24"/>
        </w:rPr>
        <w:t xml:space="preserve"> состава российского общества.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50546C">
        <w:rPr>
          <w:rFonts w:ascii="Times New Roman" w:hAnsi="Times New Roman"/>
          <w:sz w:val="24"/>
          <w:szCs w:val="24"/>
        </w:rPr>
        <w:t>Формирование и развитие классного коллектива.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50546C">
        <w:rPr>
          <w:rFonts w:ascii="Times New Roman" w:hAnsi="Times New Roman"/>
          <w:sz w:val="24"/>
          <w:szCs w:val="24"/>
        </w:rPr>
        <w:t>Создание благоприятных психолого-педагогических условий для развития личности, самоуважения каждого обучающегося, сохранение неповторимости и раскрытия его потенциальных способностей.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50546C">
        <w:rPr>
          <w:rFonts w:ascii="Times New Roman" w:hAnsi="Times New Roman"/>
          <w:sz w:val="24"/>
          <w:szCs w:val="24"/>
        </w:rPr>
        <w:t>Формирование здорового образа жизни.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="0050546C">
        <w:rPr>
          <w:rFonts w:ascii="Times New Roman" w:hAnsi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="0050546C">
        <w:rPr>
          <w:rFonts w:ascii="Times New Roman" w:hAnsi="Times New Roman"/>
          <w:sz w:val="24"/>
          <w:szCs w:val="24"/>
        </w:rPr>
        <w:t>Защита прав и интересов обучающихся.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="0050546C">
        <w:rPr>
          <w:rFonts w:ascii="Times New Roman" w:hAnsi="Times New Roman"/>
          <w:sz w:val="24"/>
          <w:szCs w:val="24"/>
        </w:rPr>
        <w:t xml:space="preserve">Организация внеурочной работы с </w:t>
      </w:r>
      <w:proofErr w:type="gramStart"/>
      <w:r w:rsidR="0050546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0546C">
        <w:rPr>
          <w:rFonts w:ascii="Times New Roman" w:hAnsi="Times New Roman"/>
          <w:sz w:val="24"/>
          <w:szCs w:val="24"/>
        </w:rPr>
        <w:t xml:space="preserve"> в классе.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proofErr w:type="spellStart"/>
      <w:r w:rsidR="0050546C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="0050546C">
        <w:rPr>
          <w:rFonts w:ascii="Times New Roman" w:hAnsi="Times New Roman"/>
          <w:sz w:val="24"/>
          <w:szCs w:val="24"/>
        </w:rPr>
        <w:t xml:space="preserve"> отношений между обучающимися и педагогическими работниками.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r w:rsidR="0050546C">
        <w:rPr>
          <w:rFonts w:ascii="Times New Roman" w:hAnsi="Times New Roman"/>
          <w:sz w:val="24"/>
          <w:szCs w:val="24"/>
        </w:rPr>
        <w:t>Формирование у обучающихся смыслов и духовных ориентиров.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 w:rsidR="0050546C">
        <w:rPr>
          <w:rFonts w:ascii="Times New Roman" w:hAnsi="Times New Roman"/>
          <w:sz w:val="24"/>
          <w:szCs w:val="24"/>
        </w:rPr>
        <w:t xml:space="preserve">Организация социально-значимой, творческой деятельности </w:t>
      </w:r>
      <w:proofErr w:type="gramStart"/>
      <w:r w:rsidR="005054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0546C">
        <w:rPr>
          <w:rFonts w:ascii="Times New Roman" w:hAnsi="Times New Roman"/>
          <w:sz w:val="24"/>
          <w:szCs w:val="24"/>
        </w:rPr>
        <w:t>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 </w:t>
      </w:r>
      <w:r w:rsidR="0050546C">
        <w:rPr>
          <w:rFonts w:ascii="Times New Roman" w:hAnsi="Times New Roman"/>
          <w:sz w:val="24"/>
          <w:szCs w:val="24"/>
        </w:rPr>
        <w:t xml:space="preserve">Оказание помощи </w:t>
      </w:r>
      <w:proofErr w:type="gramStart"/>
      <w:r w:rsidR="0050546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50546C">
        <w:rPr>
          <w:rFonts w:ascii="Times New Roman" w:hAnsi="Times New Roman"/>
          <w:sz w:val="24"/>
          <w:szCs w:val="24"/>
        </w:rPr>
        <w:t xml:space="preserve"> в профориентации.</w:t>
      </w:r>
    </w:p>
    <w:p w:rsidR="0050546C" w:rsidRDefault="006F1A33" w:rsidP="006F1A33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 </w:t>
      </w:r>
      <w:r w:rsidR="0050546C">
        <w:rPr>
          <w:rFonts w:ascii="Times New Roman" w:hAnsi="Times New Roman"/>
          <w:sz w:val="24"/>
          <w:szCs w:val="24"/>
        </w:rPr>
        <w:t>Организация  и проведение работы по профилактике семейного насилия, охране жизни и здоровья детей и подростков.</w:t>
      </w:r>
    </w:p>
    <w:p w:rsidR="0050546C" w:rsidRDefault="006F1A33" w:rsidP="006F1A33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З</w:t>
      </w:r>
      <w:r w:rsidR="0050546C">
        <w:rPr>
          <w:rFonts w:ascii="Times New Roman" w:hAnsi="Times New Roman"/>
          <w:sz w:val="24"/>
          <w:szCs w:val="24"/>
        </w:rPr>
        <w:t>накомство с условиями жизни п</w:t>
      </w:r>
      <w:r>
        <w:rPr>
          <w:rFonts w:ascii="Times New Roman" w:hAnsi="Times New Roman"/>
          <w:sz w:val="24"/>
          <w:szCs w:val="24"/>
        </w:rPr>
        <w:t xml:space="preserve">о месту жительства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46C" w:rsidRDefault="0050546C" w:rsidP="00B67640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классного руководителя.</w:t>
      </w:r>
    </w:p>
    <w:p w:rsidR="0050546C" w:rsidRDefault="0050546C" w:rsidP="00B67640">
      <w:pPr>
        <w:numPr>
          <w:ilvl w:val="1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Организационно-координирующие: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связи общеобразовательного учреждения с семьей.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контактов с родителями (иными законными представителями) обучающихся, оказание им помощи в воспитании обучающихся (лично, через педагога дополнительного образования).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консультаций, бесед с родителями (иными законными представителями) обучающихся.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педагогическими работниками по организации внеурочной деятельности.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коллектива.</w:t>
      </w:r>
      <w:proofErr w:type="gramEnd"/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воспитательной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проведение классных часов, внеклассных мероприятий.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и учет разнообразной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 том числе в системе дополнительного образования.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каждым обучающимся и коллективом класса в целом.</w:t>
      </w:r>
    </w:p>
    <w:p w:rsidR="0050546C" w:rsidRDefault="0050546C" w:rsidP="00B67640">
      <w:pPr>
        <w:numPr>
          <w:ilvl w:val="2"/>
          <w:numId w:val="1"/>
        </w:numPr>
        <w:tabs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документации (классный журнал, личные дела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план воспитательной работы классного руководителя).</w:t>
      </w:r>
    </w:p>
    <w:p w:rsidR="0050546C" w:rsidRDefault="0050546C" w:rsidP="00B6764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межличностных отношений между учащимися.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взаимодействия между педагогическими работниками и обучающимися.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общему благоприятному психологическому климату в коллективе класса.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формировании коммуникативных качеств.</w:t>
      </w:r>
    </w:p>
    <w:p w:rsidR="0050546C" w:rsidRDefault="0050546C" w:rsidP="00B6764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Аналитико-прогностические.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индивидуальных особенностей обучающихся и динамики их развития.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состояния и перспектив развития коллектива класса.</w:t>
      </w:r>
    </w:p>
    <w:p w:rsidR="0050546C" w:rsidRDefault="0050546C" w:rsidP="00B67640">
      <w:pPr>
        <w:numPr>
          <w:ilvl w:val="1"/>
          <w:numId w:val="1"/>
        </w:numPr>
        <w:tabs>
          <w:tab w:val="left" w:pos="-57"/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успеваемостью каждого обучающегося.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посещаемостью учебных занятий обучающихся.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посещаемостью внеурочной деятельности и количество посещенных часов за год.</w:t>
      </w:r>
    </w:p>
    <w:p w:rsidR="0050546C" w:rsidRDefault="0050546C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 классного руководителя.</w:t>
      </w:r>
    </w:p>
    <w:p w:rsidR="0050546C" w:rsidRDefault="0050546C" w:rsidP="00B6764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своими функциями классный руководитель выбирает формы работы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обучающимися. 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(беседа, консультация, оказание индивидуальной помощи, совместный поиск решения проблемы и др.).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Групповые (творческие группы, органы самоуправления и др.).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(конкурсы, спектакли, концерты, походы, соревнования, и др.).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выборе форм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классный руководитель должен: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содержание и основные виды деятельности в соответствии с задачами, стоящими перед общеобразовательным учреждением.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внешние условия.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целостность содержания, форм и методов социально-значимой, творческой деятельности обучающихся класса.</w:t>
      </w:r>
    </w:p>
    <w:p w:rsidR="0050546C" w:rsidRDefault="0050546C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осуществления функций классного руководителя.</w:t>
      </w:r>
    </w:p>
    <w:p w:rsidR="0050546C" w:rsidRDefault="0050546C" w:rsidP="00B6764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результативности отражают уровень, который достигают обучающиеся в своем социальном развитии: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воспитанности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классного коллектива.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социальной активности (портфолио учащегося).</w:t>
      </w:r>
    </w:p>
    <w:p w:rsidR="0050546C" w:rsidRDefault="0050546C" w:rsidP="00B67640">
      <w:pPr>
        <w:numPr>
          <w:ilvl w:val="1"/>
          <w:numId w:val="1"/>
        </w:numPr>
        <w:tabs>
          <w:tab w:val="left" w:pos="-57"/>
          <w:tab w:val="num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деятельности отражают реализацию управленческих функций классного руководителя: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воспитательной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использования форм и методов в воспитательном процессе.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Взаимодействие с педагогическими работниками, работающими с обучающимися в данном классе.</w:t>
      </w:r>
      <w:proofErr w:type="gramEnd"/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родителями (законными представителями)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46C" w:rsidRDefault="0050546C" w:rsidP="00B67640">
      <w:pPr>
        <w:numPr>
          <w:ilvl w:val="2"/>
          <w:numId w:val="1"/>
        </w:numPr>
        <w:tabs>
          <w:tab w:val="left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социумом и общественностью.</w:t>
      </w:r>
    </w:p>
    <w:p w:rsidR="0050546C" w:rsidRDefault="0050546C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B67640" w:rsidRDefault="00B67640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B67640" w:rsidRDefault="00B67640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B67640" w:rsidRDefault="00B67640" w:rsidP="00B67640">
      <w:p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1"/>
        </w:numPr>
        <w:tabs>
          <w:tab w:val="left" w:pos="4452"/>
        </w:tabs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Режим работы классного руководителя.</w:t>
      </w:r>
    </w:p>
    <w:p w:rsidR="0050546C" w:rsidRDefault="0050546C" w:rsidP="00B6764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время классного руководителя оплачивается в соответствии с нормативными правовыми и финансовыми документами учреждения.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проводит классный час еженедельно по расписанию.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руководитель  проводит внеклассные мероприятия </w:t>
      </w:r>
      <w:proofErr w:type="gramStart"/>
      <w:r>
        <w:rPr>
          <w:rFonts w:ascii="Times New Roman" w:hAnsi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проводит с учащимися инструктажи по технике безопасности.</w:t>
      </w:r>
    </w:p>
    <w:p w:rsidR="0050546C" w:rsidRPr="0050546C" w:rsidRDefault="0050546C" w:rsidP="00B67640">
      <w:pPr>
        <w:numPr>
          <w:ilvl w:val="2"/>
          <w:numId w:val="1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 w:rsidRPr="0050546C">
        <w:rPr>
          <w:rFonts w:ascii="Times New Roman" w:hAnsi="Times New Roman"/>
          <w:sz w:val="24"/>
          <w:szCs w:val="24"/>
        </w:rPr>
        <w:t>Классный руководитель</w:t>
      </w:r>
      <w:r>
        <w:rPr>
          <w:rFonts w:ascii="Times New Roman" w:hAnsi="Times New Roman"/>
          <w:sz w:val="24"/>
          <w:szCs w:val="24"/>
        </w:rPr>
        <w:t xml:space="preserve"> проводит родительские собрания, индивидуальные консультации с родителями.</w:t>
      </w:r>
      <w:r>
        <w:rPr>
          <w:rFonts w:ascii="Times New Roman" w:hAnsi="Times New Roman"/>
          <w:sz w:val="24"/>
          <w:szCs w:val="24"/>
        </w:rPr>
        <w:br/>
        <w:t xml:space="preserve">6.1.5. </w:t>
      </w:r>
      <w:r w:rsidRPr="0050546C">
        <w:rPr>
          <w:rFonts w:ascii="Times New Roman" w:hAnsi="Times New Roman"/>
          <w:sz w:val="24"/>
          <w:szCs w:val="24"/>
        </w:rPr>
        <w:t>Составляет план классного руководителя</w:t>
      </w:r>
      <w:r>
        <w:rPr>
          <w:rFonts w:ascii="Times New Roman" w:hAnsi="Times New Roman"/>
          <w:sz w:val="24"/>
          <w:szCs w:val="24"/>
        </w:rPr>
        <w:t xml:space="preserve"> (папка классного руководителя)</w:t>
      </w:r>
      <w:r w:rsidRPr="0050546C">
        <w:rPr>
          <w:rFonts w:ascii="Times New Roman" w:hAnsi="Times New Roman"/>
          <w:sz w:val="24"/>
          <w:szCs w:val="24"/>
        </w:rPr>
        <w:t>.</w:t>
      </w:r>
    </w:p>
    <w:p w:rsidR="0050546C" w:rsidRPr="0050546C" w:rsidRDefault="0050546C" w:rsidP="00B67640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50546C">
        <w:rPr>
          <w:rFonts w:ascii="Times New Roman" w:hAnsi="Times New Roman"/>
          <w:sz w:val="24"/>
          <w:szCs w:val="24"/>
        </w:rPr>
        <w:t>Присутствует на совещаниях по планированию и анализу деятельности.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семинарах по вопросам воспитания.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педсовете по вопросам воспитания.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индивидуальную работу с учащимися.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индивидуальную работу с родителями.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Ведёт работу по оформлению личных дел учащихся, составлению характеристик.</w:t>
      </w:r>
    </w:p>
    <w:p w:rsidR="0050546C" w:rsidRDefault="0050546C" w:rsidP="00B67640">
      <w:pPr>
        <w:numPr>
          <w:ilvl w:val="2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Ведёт работу с учащимися и семьями, состоящими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</w:t>
      </w:r>
    </w:p>
    <w:p w:rsidR="0050546C" w:rsidRDefault="0050546C" w:rsidP="00B67640">
      <w:pPr>
        <w:tabs>
          <w:tab w:val="left" w:pos="-57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2"/>
        </w:numPr>
        <w:tabs>
          <w:tab w:val="left" w:pos="1083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Права и обязанности классного руководителя</w:t>
      </w:r>
      <w:proofErr w:type="gramStart"/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Выносить на рассмотрение органов управления школой согласованные с клас</w:t>
      </w:r>
      <w:r>
        <w:rPr>
          <w:rFonts w:ascii="Times New Roman" w:hAnsi="Times New Roman"/>
          <w:sz w:val="24"/>
          <w:szCs w:val="24"/>
        </w:rPr>
        <w:softHyphen/>
        <w:t>сом мнения и предложения.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Приглашать родителей в школу, обращаться к администрации школы  по решению проблем детей.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собственную честь и достоинство в школьных органах самоуправле</w:t>
      </w:r>
      <w:r>
        <w:rPr>
          <w:rFonts w:ascii="Times New Roman" w:hAnsi="Times New Roman"/>
          <w:sz w:val="24"/>
          <w:szCs w:val="24"/>
        </w:rPr>
        <w:softHyphen/>
        <w:t>ния, при необходимости - в органах власти и суда.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обязан по требованию администрации школы готовить и представлять отчеты различной формы о классе и собственной работе.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работе классного руководителя может быть заслушан на совещании при директоре, заседании  педагогического совета.</w:t>
      </w:r>
    </w:p>
    <w:p w:rsidR="0050546C" w:rsidRDefault="0050546C" w:rsidP="00B67640">
      <w:pPr>
        <w:tabs>
          <w:tab w:val="left" w:pos="1083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2"/>
        </w:numPr>
        <w:tabs>
          <w:tab w:val="left" w:pos="1083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Ответственность</w:t>
      </w:r>
    </w:p>
    <w:p w:rsidR="0050546C" w:rsidRDefault="0050546C" w:rsidP="00B67640">
      <w:pPr>
        <w:tabs>
          <w:tab w:val="left" w:pos="1083"/>
        </w:tabs>
        <w:spacing w:after="0" w:line="240" w:lineRule="auto"/>
        <w:ind w:left="-709" w:hanging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установленном законодательством Российской Федерации порядке классный руководитель 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0546C" w:rsidRDefault="0050546C" w:rsidP="00B67640">
      <w:pPr>
        <w:numPr>
          <w:ilvl w:val="2"/>
          <w:numId w:val="2"/>
        </w:numPr>
        <w:tabs>
          <w:tab w:val="num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и здоровье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во время образовательного процесса.</w:t>
      </w:r>
    </w:p>
    <w:p w:rsidR="0050546C" w:rsidRDefault="0050546C" w:rsidP="00B67640">
      <w:pPr>
        <w:numPr>
          <w:ilvl w:val="2"/>
          <w:numId w:val="2"/>
        </w:numPr>
        <w:tabs>
          <w:tab w:val="num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прав и свобод обучающихся. </w:t>
      </w:r>
      <w:proofErr w:type="gramStart"/>
      <w:r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 учитель может быть освобожден от за</w:t>
      </w:r>
      <w:r>
        <w:rPr>
          <w:rFonts w:ascii="Times New Roman" w:hAnsi="Times New Roman"/>
          <w:sz w:val="24"/>
          <w:szCs w:val="24"/>
        </w:rPr>
        <w:softHyphen/>
        <w:t>нимаемой должности в соответствии о трудовым законодательством и Законом Российской Федерации "Об образовании в Российской Федерации"; увольнение за данный проступок не явля</w:t>
      </w:r>
      <w:r>
        <w:rPr>
          <w:rFonts w:ascii="Times New Roman" w:hAnsi="Times New Roman"/>
          <w:sz w:val="24"/>
          <w:szCs w:val="24"/>
        </w:rPr>
        <w:softHyphen/>
        <w:t>ется мерой дисциплинарной ответственности.</w:t>
      </w:r>
      <w:proofErr w:type="gramEnd"/>
    </w:p>
    <w:p w:rsidR="0050546C" w:rsidRDefault="0050546C" w:rsidP="00B67640">
      <w:pPr>
        <w:numPr>
          <w:ilvl w:val="2"/>
          <w:numId w:val="2"/>
        </w:numPr>
        <w:tabs>
          <w:tab w:val="num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выполнения приказов по охране труда и соблюдению правил техники безопасности, по обеспечению пожарной безопасности.</w:t>
      </w:r>
    </w:p>
    <w:p w:rsidR="0050546C" w:rsidRDefault="0050546C" w:rsidP="00B67640">
      <w:pPr>
        <w:numPr>
          <w:ilvl w:val="2"/>
          <w:numId w:val="2"/>
        </w:numPr>
        <w:tabs>
          <w:tab w:val="num" w:pos="-57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 материальную ответственность в порядке и пределах, установлен</w:t>
      </w:r>
      <w:r>
        <w:rPr>
          <w:rFonts w:ascii="Times New Roman" w:hAnsi="Times New Roman"/>
          <w:sz w:val="24"/>
          <w:szCs w:val="24"/>
        </w:rPr>
        <w:softHyphen/>
        <w:t>ных трудовыми и (или) гражданским законодательством.</w:t>
      </w:r>
    </w:p>
    <w:p w:rsidR="0050546C" w:rsidRDefault="0050546C" w:rsidP="00B67640">
      <w:pPr>
        <w:tabs>
          <w:tab w:val="left" w:pos="1083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50546C" w:rsidRDefault="0050546C" w:rsidP="00B67640">
      <w:pPr>
        <w:numPr>
          <w:ilvl w:val="0"/>
          <w:numId w:val="2"/>
        </w:numPr>
        <w:tabs>
          <w:tab w:val="left" w:pos="1083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Права и обязанности заместителя директора.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Организовывать рассмотрение эффективности работы классного руководителя в соответствии с критериями эффективности работы классного руководителя (анализ работы за полугодие).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предоставление консультативной методической помощи педагогическому работнику при выполнении обязанностей классного руководителя.</w:t>
      </w:r>
    </w:p>
    <w:p w:rsidR="0050546C" w:rsidRDefault="0050546C" w:rsidP="00B6764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-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проверки выполнения педагогическим работником обязанностей классного руководителя.</w:t>
      </w:r>
    </w:p>
    <w:p w:rsidR="00F43F14" w:rsidRPr="00B67640" w:rsidRDefault="00B67640">
      <w:pPr>
        <w:rPr>
          <w:rFonts w:ascii="Times New Roman" w:hAnsi="Times New Roman"/>
        </w:rPr>
      </w:pPr>
      <w:bookmarkStart w:id="0" w:name="_GoBack"/>
      <w:bookmarkEnd w:id="0"/>
      <w:proofErr w:type="gramStart"/>
      <w:r w:rsidRPr="00B67640">
        <w:rPr>
          <w:rFonts w:ascii="Times New Roman" w:hAnsi="Times New Roman"/>
        </w:rPr>
        <w:t>Ознакомлена</w:t>
      </w:r>
      <w:proofErr w:type="gramEnd"/>
      <w:r w:rsidRPr="00B67640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02.09.2019 г.</w:t>
      </w:r>
    </w:p>
    <w:sectPr w:rsidR="00F43F14" w:rsidRPr="00B67640" w:rsidSect="00054D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7BE"/>
    <w:multiLevelType w:val="multilevel"/>
    <w:tmpl w:val="6E48514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F641FE8"/>
    <w:multiLevelType w:val="multilevel"/>
    <w:tmpl w:val="94F4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6B"/>
    <w:rsid w:val="00054D74"/>
    <w:rsid w:val="0050546C"/>
    <w:rsid w:val="006F1A33"/>
    <w:rsid w:val="009917F3"/>
    <w:rsid w:val="00B03F21"/>
    <w:rsid w:val="00B67640"/>
    <w:rsid w:val="00C3496B"/>
    <w:rsid w:val="00F4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50546C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46C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styleId="a3">
    <w:name w:val="No Spacing"/>
    <w:qFormat/>
    <w:rsid w:val="0050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4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nhideWhenUsed/>
    <w:qFormat/>
    <w:rsid w:val="0050546C"/>
    <w:pPr>
      <w:spacing w:before="100" w:beforeAutospacing="1" w:after="100" w:afterAutospacing="1" w:line="240" w:lineRule="auto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46C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styleId="a3">
    <w:name w:val="No Spacing"/>
    <w:qFormat/>
    <w:rsid w:val="0050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98AA0EA3A164C8CAF674C4F096FFA" ma:contentTypeVersion="1" ma:contentTypeDescription="Создание документа." ma:contentTypeScope="" ma:versionID="6c756fa8478cf40f56d177ff91f7d4d8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c901932c96824dff3c4be062d95efd97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APWH7ERVEXUC-1057262461-671</_dlc_DocId>
    <_dlc_DocIdUrl xmlns="7c390750-6875-4ed7-9762-68b21562ed1c">
      <Url>http://edu-sps.koiro.local/Galich_R/Posh/_layouts/15/DocIdRedir.aspx?ID=APWH7ERVEXUC-1057262461-671</Url>
      <Description>APWH7ERVEXUC-1057262461-671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D6D590-0538-4818-B743-27AE39E39497}"/>
</file>

<file path=customXml/itemProps2.xml><?xml version="1.0" encoding="utf-8"?>
<ds:datastoreItem xmlns:ds="http://schemas.openxmlformats.org/officeDocument/2006/customXml" ds:itemID="{B379E5D6-EF81-4C17-8A8F-912CD9D435A7}"/>
</file>

<file path=customXml/itemProps3.xml><?xml version="1.0" encoding="utf-8"?>
<ds:datastoreItem xmlns:ds="http://schemas.openxmlformats.org/officeDocument/2006/customXml" ds:itemID="{69147C18-BF70-45AC-916C-1EF290891871}"/>
</file>

<file path=customXml/itemProps4.xml><?xml version="1.0" encoding="utf-8"?>
<ds:datastoreItem xmlns:ds="http://schemas.openxmlformats.org/officeDocument/2006/customXml" ds:itemID="{FF06A0B5-A555-40CA-9EBA-82E8D699E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2020-03-23T11:31:00Z</dcterms:created>
  <dcterms:modified xsi:type="dcterms:W3CDTF">2020-03-23T12:21:00Z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0x010100A5B98AA0EA3A164C8CAF674C4F096FFA</vt:lpwstr>
  </property>
  <property fmtid="{D5CDD505-2E9C-101B-9397-08002B2CF9AE}" pid="3" name="_dlc_DocIdItemGuid">
    <vt:lpwstr>a9195bc3-5eb3-4052-b7d9-6d241b355de4</vt:lpwstr>
  </property>
</Properties>
</file>