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9F" w:rsidRPr="00AA257E" w:rsidRDefault="00AA257E" w:rsidP="00AA25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165735</wp:posOffset>
            </wp:positionV>
            <wp:extent cx="6267450" cy="9070340"/>
            <wp:effectExtent l="19050" t="0" r="0" b="0"/>
            <wp:wrapTight wrapText="bothSides">
              <wp:wrapPolygon edited="0">
                <wp:start x="-66" y="0"/>
                <wp:lineTo x="-66" y="21549"/>
                <wp:lineTo x="21600" y="21549"/>
                <wp:lineTo x="21600" y="0"/>
                <wp:lineTo x="-66" y="0"/>
              </wp:wrapPolygon>
            </wp:wrapTight>
            <wp:docPr id="1" name="Рисунок 1" descr="C:\Users\User\Pictures\img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69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920" t="4180" r="3640" b="8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07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b/>
          <w:bCs/>
          <w:color w:val="000000"/>
        </w:rPr>
        <w:lastRenderedPageBreak/>
        <w:t>3. ОРГАНИЗАЦИЯ ЛЕТНЕЙ ПРАКТИКИ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3.1. Педагогическая и экономическая эффективность летних практических работ обучающихся определяется правильной их организацией. Она складывается из создания трудовых коллективов обучающихся, планирования их труда, подбора и подготовки кадров руководителей, формирования у обучающихся необходимых знаний и практических умений, а также обеспечения обязательных мер по охране здоровья и труда обучающихся. </w:t>
      </w:r>
      <w:r w:rsidRPr="00EA339F">
        <w:rPr>
          <w:color w:val="000000"/>
        </w:rPr>
        <w:br/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3.2. Планирование летних практических работ состоит в своевременном и обоснованном определении для школы в целом и для каждого трудового коллектива обучающихся в отдельности содержания, объёма и сроков выполнения трудовых заданий.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 </w:t>
      </w:r>
      <w:r w:rsidRPr="00EA339F">
        <w:rPr>
          <w:color w:val="000000"/>
        </w:rPr>
        <w:br/>
        <w:t>3.3. К летним практическим работам в полном объёме привлекаются только здоровые обучающиеся. Обучающиеся, имеющие отклонения в состоянии здоровья, допускаются к работам в объёме согласно заключению врача. Запрещается привлекать к общественно-полезному труду обучающихся, имеющих значительное отклонение в состоянии здоровья.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3.4. К прохождению практики в период летних каникул привлекаются в организованном порядке обучающиеся 5 – 8, 10 классов.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3.5. Продолжительность летней практики составляет</w:t>
      </w:r>
      <w:proofErr w:type="gramStart"/>
      <w:r w:rsidRPr="00EA339F">
        <w:rPr>
          <w:color w:val="000000"/>
        </w:rPr>
        <w:t xml:space="preserve"> :</w:t>
      </w:r>
      <w:proofErr w:type="gramEnd"/>
    </w:p>
    <w:p w:rsidR="00EA339F" w:rsidRPr="00941777" w:rsidRDefault="00EA339F" w:rsidP="00941777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EA339F">
        <w:rPr>
          <w:color w:val="000000"/>
        </w:rPr>
        <w:t xml:space="preserve">-в 5-6 классах - </w:t>
      </w:r>
      <w:r w:rsidR="00941777">
        <w:rPr>
          <w:color w:val="000000"/>
        </w:rPr>
        <w:t>8</w:t>
      </w:r>
      <w:r w:rsidRPr="00EA339F">
        <w:rPr>
          <w:color w:val="000000"/>
        </w:rPr>
        <w:t xml:space="preserve"> дней; не более 2 часа в день</w:t>
      </w:r>
      <w:r w:rsidR="00941777" w:rsidRPr="00941777">
        <w:rPr>
          <w:color w:val="000000"/>
        </w:rPr>
        <w:t>с 10-15 мин. перерывами каждый час;</w:t>
      </w:r>
    </w:p>
    <w:p w:rsidR="00EA339F" w:rsidRPr="00941777" w:rsidRDefault="00EA339F" w:rsidP="00941777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EA339F">
        <w:rPr>
          <w:color w:val="000000"/>
        </w:rPr>
        <w:t>-в 7-</w:t>
      </w:r>
      <w:r w:rsidR="005B75CF">
        <w:rPr>
          <w:color w:val="000000"/>
        </w:rPr>
        <w:t>9</w:t>
      </w:r>
      <w:r w:rsidRPr="00EA339F">
        <w:rPr>
          <w:color w:val="000000"/>
        </w:rPr>
        <w:t xml:space="preserve"> классах - </w:t>
      </w:r>
      <w:r w:rsidR="00941777">
        <w:rPr>
          <w:color w:val="000000"/>
        </w:rPr>
        <w:t>8</w:t>
      </w:r>
      <w:r w:rsidRPr="00EA339F">
        <w:rPr>
          <w:color w:val="000000"/>
        </w:rPr>
        <w:t xml:space="preserve"> дней; не более 3 часов в </w:t>
      </w:r>
      <w:r w:rsidRPr="00941777">
        <w:rPr>
          <w:color w:val="000000"/>
        </w:rPr>
        <w:t>день</w:t>
      </w:r>
      <w:r w:rsidR="00941777" w:rsidRPr="00941777">
        <w:rPr>
          <w:color w:val="000000"/>
        </w:rPr>
        <w:t>, с 10-15 мин. перерывами каждый час;</w:t>
      </w:r>
    </w:p>
    <w:p w:rsidR="00EA339F" w:rsidRPr="00941777" w:rsidRDefault="00EA339F" w:rsidP="00941777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941777">
        <w:rPr>
          <w:color w:val="000000"/>
        </w:rPr>
        <w:t xml:space="preserve">-в 10 классах - </w:t>
      </w:r>
      <w:r w:rsidR="005B75CF">
        <w:rPr>
          <w:color w:val="000000"/>
        </w:rPr>
        <w:t xml:space="preserve"> 8</w:t>
      </w:r>
      <w:r w:rsidRPr="00941777">
        <w:rPr>
          <w:color w:val="000000"/>
        </w:rPr>
        <w:t xml:space="preserve"> дней; не более 4 часов в день</w:t>
      </w:r>
      <w:r w:rsidR="00941777" w:rsidRPr="00941777">
        <w:rPr>
          <w:color w:val="000000"/>
        </w:rPr>
        <w:t>, с 10-15 мин. перерывами каждый час;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3.</w:t>
      </w:r>
      <w:r w:rsidR="00941777">
        <w:rPr>
          <w:color w:val="000000"/>
        </w:rPr>
        <w:t>6</w:t>
      </w:r>
      <w:r w:rsidRPr="00EA339F">
        <w:rPr>
          <w:color w:val="000000"/>
        </w:rPr>
        <w:t>. Трудовая практика проводится с 1 июня по 30 августа по утвержденному графику работ.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3.</w:t>
      </w:r>
      <w:r w:rsidR="00941777">
        <w:rPr>
          <w:color w:val="000000"/>
        </w:rPr>
        <w:t>7</w:t>
      </w:r>
      <w:r w:rsidRPr="00EA339F">
        <w:rPr>
          <w:color w:val="000000"/>
        </w:rPr>
        <w:t>. График работ утверждается директором школы, доводится до сведения учащихся, их родителей, учителей-предметников, классных руководителей, задействованных в практике. Время начала работы устанавливается в зависимости от погодных условий.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3.</w:t>
      </w:r>
      <w:r w:rsidR="00941777">
        <w:rPr>
          <w:color w:val="000000"/>
        </w:rPr>
        <w:t>8</w:t>
      </w:r>
      <w:r w:rsidRPr="00EA339F">
        <w:rPr>
          <w:color w:val="000000"/>
        </w:rPr>
        <w:t>. Рациональная организация труда обучающихся в период летних каникул предусматривает ведение учёта и контроля, оценку труда. Особо отличившиеся в труде обучающиеся поощряются грамотами. 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3.</w:t>
      </w:r>
      <w:r w:rsidR="00941777">
        <w:rPr>
          <w:color w:val="000000"/>
        </w:rPr>
        <w:t>9</w:t>
      </w:r>
      <w:r w:rsidRPr="00EA339F">
        <w:rPr>
          <w:color w:val="000000"/>
        </w:rPr>
        <w:t>. Допускается изменение сроков летней практики, её перенос для выезжающих по путевкам в места отдыха, временно нетрудоспособных, по личным заявлениям родителей.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 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b/>
          <w:bCs/>
          <w:color w:val="000000"/>
        </w:rPr>
        <w:t>4. СОДЕРЖАНИЕ И ФОРМЫ ЛЕТНЕЙ ПРАКТИКИ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4.1. Деятельность летней практики включает привлечение  </w:t>
      </w:r>
      <w:proofErr w:type="gramStart"/>
      <w:r w:rsidRPr="00EA339F">
        <w:rPr>
          <w:color w:val="000000"/>
        </w:rPr>
        <w:t>обучающихся</w:t>
      </w:r>
      <w:proofErr w:type="gramEnd"/>
      <w:r w:rsidRPr="00EA339F">
        <w:rPr>
          <w:color w:val="000000"/>
        </w:rPr>
        <w:t xml:space="preserve"> к различным работам для своей школы:   к труду на пришкольном участке (уход за цветами, зелеными насаждениями, вскапывание земли), благоустройству школьной территории</w:t>
      </w:r>
      <w:r w:rsidR="00941777">
        <w:rPr>
          <w:color w:val="000000"/>
        </w:rPr>
        <w:t>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4.1.1. Формы организации труда различны и зависят от его содержания и объёма, постоянного или временного характера работы, возраста школьников.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4.1.2. Виды и характер выполняемых работ:</w:t>
      </w:r>
    </w:p>
    <w:p w:rsidR="00EA339F" w:rsidRPr="00941777" w:rsidRDefault="00EA339F" w:rsidP="009417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A339F">
        <w:rPr>
          <w:color w:val="000000"/>
        </w:rPr>
        <w:t>На пришкольном участке: вскапывание земли, посев семян, высадка рассады, полив, прополка, обрезка  кустарников, формирование грядок, клумб, сбор урожая;</w:t>
      </w:r>
      <w:proofErr w:type="gramEnd"/>
    </w:p>
    <w:p w:rsidR="00EA339F" w:rsidRPr="00EA339F" w:rsidRDefault="00EA339F" w:rsidP="00EA33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lastRenderedPageBreak/>
        <w:t>Работа по благоустройству территории школы;</w:t>
      </w:r>
    </w:p>
    <w:p w:rsidR="00EA339F" w:rsidRPr="00EA339F" w:rsidRDefault="00EA339F" w:rsidP="00EA33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 xml:space="preserve">Оформительские работы: </w:t>
      </w:r>
      <w:r w:rsidR="00941777">
        <w:rPr>
          <w:color w:val="000000"/>
        </w:rPr>
        <w:t>учебные кабинеты,</w:t>
      </w:r>
      <w:r w:rsidRPr="00EA339F">
        <w:rPr>
          <w:color w:val="000000"/>
        </w:rPr>
        <w:t xml:space="preserve"> рекреации.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4.2. В период летних практических работ с  </w:t>
      </w:r>
      <w:proofErr w:type="gramStart"/>
      <w:r w:rsidRPr="00EA339F">
        <w:rPr>
          <w:color w:val="000000"/>
        </w:rPr>
        <w:t>обучающимися</w:t>
      </w:r>
      <w:proofErr w:type="gramEnd"/>
      <w:r w:rsidRPr="00EA339F">
        <w:rPr>
          <w:color w:val="000000"/>
        </w:rPr>
        <w:t xml:space="preserve"> проводится работа по профессиональной ориентации. В период летних практических работ с обучающимися проводится воспитательная, культурно-массовая, спортивно-оздоровительная работа, а также работа по профессиональной ориентации.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 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b/>
          <w:bCs/>
          <w:color w:val="000000"/>
        </w:rPr>
        <w:t>5. РУКОВОДСТВО ЛЕТНЕЙ  ТРУДОВОЙ  ПРАКТИКОЙ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 5.1. За организацию летних практических работ обучающихся школы отвечает директор. На него возлагается:</w:t>
      </w:r>
    </w:p>
    <w:p w:rsidR="00EA339F" w:rsidRPr="00EA339F" w:rsidRDefault="00EA339F" w:rsidP="00EA339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ответственность за соблюдение трудового законодательства;</w:t>
      </w:r>
    </w:p>
    <w:p w:rsidR="00EA339F" w:rsidRPr="00EA339F" w:rsidRDefault="00EA339F" w:rsidP="00EA339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определение содержания труда обучающихся;</w:t>
      </w:r>
    </w:p>
    <w:p w:rsidR="00EA339F" w:rsidRPr="00EA339F" w:rsidRDefault="00EA339F" w:rsidP="00EA339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подбор и расстановка кадров руководителей летних практических работ обучающихся;</w:t>
      </w:r>
    </w:p>
    <w:p w:rsidR="00EA339F" w:rsidRPr="00EA339F" w:rsidRDefault="00EA339F" w:rsidP="00EA339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организация необходимой материальной базы;</w:t>
      </w:r>
    </w:p>
    <w:p w:rsidR="00EA339F" w:rsidRPr="00EA339F" w:rsidRDefault="00EA339F" w:rsidP="00EA339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создание безопасных и здоровых условий труда, а в необходимых случаях и быта обучающихся;</w:t>
      </w:r>
    </w:p>
    <w:p w:rsidR="00EA339F" w:rsidRPr="00EA339F" w:rsidRDefault="00EA339F" w:rsidP="00EA339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оказание помощи ученическому самоуправлению в области руководства летними практическими работами обучающихся;</w:t>
      </w:r>
    </w:p>
    <w:p w:rsidR="00EA339F" w:rsidRPr="00EA339F" w:rsidRDefault="00EA339F" w:rsidP="00EA339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установление необходимых связей с предприятиями, учреждениями, организациями, общественностью. </w:t>
      </w:r>
      <w:r w:rsidRPr="00EA339F">
        <w:rPr>
          <w:color w:val="000000"/>
        </w:rPr>
        <w:br/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5.2. Приказом директора школы   ответственным за организацию и проведение летней практики назначается заместитель директора.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5.2.1. Заместитель директора</w:t>
      </w:r>
    </w:p>
    <w:p w:rsidR="00EA339F" w:rsidRPr="00EA339F" w:rsidRDefault="00EA339F" w:rsidP="00EA339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определяет руководителей летней практики, на которых возлагается контроль и ответственность за прохождение обучающихся школы летней трудовой  практики;</w:t>
      </w:r>
    </w:p>
    <w:p w:rsidR="00EA339F" w:rsidRPr="00EA339F" w:rsidRDefault="00EA339F" w:rsidP="00EA33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планирует летние практические работы обучающихся, организует обсуждение плана на педагогическом совете школы;</w:t>
      </w:r>
    </w:p>
    <w:p w:rsidR="00EA339F" w:rsidRPr="00EA339F" w:rsidRDefault="00EA339F" w:rsidP="00EA33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руководит формированием трудовых коллективов обучающихся, их подготовкой к участию в летних практических работах;</w:t>
      </w:r>
    </w:p>
    <w:p w:rsidR="00EA339F" w:rsidRPr="00EA339F" w:rsidRDefault="00EA339F" w:rsidP="00EA33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обеспечивает чёткую организацию и охрану труда обучающихся, воспитательную работу с обучающимися в период летних практических работ. </w:t>
      </w:r>
      <w:r w:rsidRPr="00EA339F">
        <w:rPr>
          <w:color w:val="000000"/>
        </w:rPr>
        <w:br/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5.3. Классные руководители, учителя – предметники в тесном контакте с детской организацией участвуют в подготовке к летним практическим работам – в их планировании, формировании трудовых коллективов, в обучении обучающихся. 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br/>
        <w:t>5.4. Непосредственное руководство летними практическими работами осуществляет руководитель трудового коллектива обучающихся. Он назначается приказом директора школы из числа учителей. Руководитель организует труд и быт обучающихся, проводит воспитательную работу, несёт персональную ответственность за состояние дел в трудовом коллективе. В организации производственной и воспитательной работы ему оказывает помощь выделенные для этого учителя, работники школы.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b/>
          <w:bCs/>
          <w:color w:val="000000"/>
        </w:rPr>
        <w:t>6. ПРАВА И ОБЯЗАННОСТИ РУКОВОДИТЕЛЕЙ  ПО ОРГАНИЗАЦИИ И ПРОВЕДЕНИЮ ЛЕТНЕЙ ТРУДОВОЙ ПРАКТИКИ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lastRenderedPageBreak/>
        <w:t>6.1. До начала работ руководители летней практики должны провести с  </w:t>
      </w:r>
      <w:proofErr w:type="gramStart"/>
      <w:r w:rsidRPr="00EA339F">
        <w:rPr>
          <w:color w:val="000000"/>
        </w:rPr>
        <w:t>обучающимися</w:t>
      </w:r>
      <w:proofErr w:type="gramEnd"/>
      <w:r w:rsidRPr="00EA339F">
        <w:rPr>
          <w:color w:val="000000"/>
        </w:rPr>
        <w:t xml:space="preserve"> инструктаж по охране труда и противопожарной безопасности.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6.2. Ежедневно фиксировать присутствующих (отсутствующих) учащихся.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6.3. Объем выполненных работ ежедневно заносить в журнал по летней практике.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6.4. Ответственность за жизнь и безопасность детей во время прохождения практики несет руководитель летней практики, закрепленный приказом директора школы.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6.5. Классные руководители несут ответственность за учёт и контроль за прохождением обучающимися летних практических работ. 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br/>
        <w:t>6.6. Руководитель трудового коллектива несёт персональную ответственность за качество и объём выполненных работ.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 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b/>
          <w:bCs/>
          <w:color w:val="000000"/>
        </w:rPr>
        <w:t>7. ПРАВА И ОБЯЗАННОСТИ  </w:t>
      </w:r>
      <w:proofErr w:type="gramStart"/>
      <w:r w:rsidRPr="00EA339F">
        <w:rPr>
          <w:b/>
          <w:bCs/>
          <w:color w:val="000000"/>
        </w:rPr>
        <w:t>ОБУЧАЮЩИХСЯ</w:t>
      </w:r>
      <w:proofErr w:type="gramEnd"/>
      <w:r w:rsidRPr="00EA339F">
        <w:rPr>
          <w:b/>
          <w:bCs/>
          <w:color w:val="000000"/>
        </w:rPr>
        <w:t xml:space="preserve"> ПРИ ПРОХОЖДЕНИИ ПРАКТИКИ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7.1. Перед началом работ (после прохождения инструктажа) обучающиеся расписываются в журнале по охране труда.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7.2. В соответствии с заказами и требованиями руководителей летней практики обучающиеся должны аккуратно и в срок выполнять порученную им работу.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7.3. От отработки летней трудовой практики освобождаются обучающиеся школы по состоянию здоровья на основании заключения врача и при наличии медицинской справки.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7.</w:t>
      </w:r>
      <w:r w:rsidR="005B75CF">
        <w:rPr>
          <w:color w:val="000000"/>
        </w:rPr>
        <w:t>4</w:t>
      </w:r>
      <w:r w:rsidRPr="00EA339F">
        <w:rPr>
          <w:color w:val="000000"/>
        </w:rPr>
        <w:t>. Обучающиеся 11 класс</w:t>
      </w:r>
      <w:r w:rsidR="005B75CF">
        <w:rPr>
          <w:color w:val="000000"/>
        </w:rPr>
        <w:t xml:space="preserve">а </w:t>
      </w:r>
      <w:r w:rsidRPr="00EA339F">
        <w:rPr>
          <w:color w:val="000000"/>
        </w:rPr>
        <w:t>от отработки летней трудовой практики освобождаются в связи со сдачей государственной итоговой аттестации.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7.</w:t>
      </w:r>
      <w:r w:rsidR="005B75CF">
        <w:rPr>
          <w:color w:val="000000"/>
        </w:rPr>
        <w:t>5</w:t>
      </w:r>
      <w:r w:rsidRPr="00EA339F">
        <w:rPr>
          <w:color w:val="000000"/>
        </w:rPr>
        <w:t>. Обучающиеся по состоянию здоровья на дому освобождаются от прохождения летней практики.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7.</w:t>
      </w:r>
      <w:r w:rsidR="005B75CF">
        <w:rPr>
          <w:color w:val="000000"/>
        </w:rPr>
        <w:t>6</w:t>
      </w:r>
      <w:r w:rsidRPr="00EA339F">
        <w:rPr>
          <w:color w:val="000000"/>
        </w:rPr>
        <w:t>. Обучающиеся, не прошедшие летнюю практику без уважительной причины, могут быть привлечены к отработке в течение осеннего или весеннего периода учебного года.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b/>
          <w:bCs/>
          <w:color w:val="000000"/>
        </w:rPr>
        <w:t>8. ОХРАНА ТРУДА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8.1. Практика организуется в строгом соответствии с правилами и нормами охраны труда, техники безопасности, санитарии. Запрещается привлечение школьников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определенной возрастной группы детей.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8.2. Обучающиеся допускаются к участию в общественно-полезном, производительном труде после обучения безопасным приёмам труда, проведения с ними инструктажа с регистрацией в журнале установленной формы.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 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b/>
          <w:bCs/>
          <w:color w:val="000000"/>
        </w:rPr>
        <w:t>9. ДЕЛОПРОИЗВОДСТВО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9.1. При проведении летней трудовой практики обязательно ведение журнала летней практики и журналов вводного инструктажа и инструктажа на рабочем месте.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9.2. Списки обучающихся с указанием срока работы, утвержденные директором школы.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9.3. Приказ «О начале летней трудовой практики учащихся».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9.4. Тетрадь учета рабочего времени.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9.5. Журнал инструктажей по технике безопасности.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b/>
          <w:bCs/>
          <w:color w:val="000000"/>
        </w:rPr>
        <w:t>10. КОНТРОЛЬ</w:t>
      </w: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39F" w:rsidRPr="00EA339F" w:rsidRDefault="00EA339F" w:rsidP="00EA33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39F">
        <w:rPr>
          <w:color w:val="000000"/>
        </w:rPr>
        <w:t>10.1. Итоги подводятся в первой декаде сентября заместителем директора и доводятся до сведения участников летней трудовой практики на совещании при директоре и линейках.</w:t>
      </w:r>
    </w:p>
    <w:p w:rsidR="004F352C" w:rsidRDefault="004F352C" w:rsidP="004F352C">
      <w:pPr>
        <w:rPr>
          <w:rFonts w:ascii="Times New Roman" w:hAnsi="Times New Roman" w:cs="Times New Roman"/>
          <w:sz w:val="24"/>
          <w:szCs w:val="24"/>
        </w:rPr>
      </w:pP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E06F3B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ПРИЛОЖЕНИЕ №1</w:t>
      </w: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Директору МОУ</w:t>
      </w:r>
    </w:p>
    <w:p w:rsidR="004F352C" w:rsidRDefault="00E06F3B" w:rsidP="004F352C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</w:rPr>
        <w:t>Пронинской</w:t>
      </w:r>
      <w:proofErr w:type="spellEnd"/>
      <w:r>
        <w:rPr>
          <w:color w:val="000000"/>
        </w:rPr>
        <w:t xml:space="preserve"> СОШ</w:t>
      </w: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От____________________________________</w:t>
      </w: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______________________________________</w:t>
      </w: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(Ф.И.О. родителя (законного представителя)</w:t>
      </w: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ЗАЯВЛЕНИЕ-СОГЛАСИЕ</w:t>
      </w: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Обучающегося и его родителя (законного представителя) на привлечение обучающегося</w:t>
      </w: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к летней трудовой практике в школе</w:t>
      </w: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В целях воспитания любви и бережного отношения к природе и окружающему миру, формирования осознанной потребности в труде, практического закрепления знаний, умений и навыков, полученных в процессе обучения на уроках биологии, технологии даем согласие МОУ </w:t>
      </w:r>
      <w:proofErr w:type="spellStart"/>
      <w:r w:rsidR="00E06F3B">
        <w:rPr>
          <w:color w:val="000000"/>
        </w:rPr>
        <w:t>Пронинской</w:t>
      </w:r>
      <w:proofErr w:type="spellEnd"/>
      <w:r w:rsidR="00E06F3B">
        <w:rPr>
          <w:color w:val="000000"/>
        </w:rPr>
        <w:t xml:space="preserve"> СОШ </w:t>
      </w:r>
      <w:r>
        <w:rPr>
          <w:color w:val="000000"/>
        </w:rPr>
        <w:t>на привлечение нашего ребенка____________</w:t>
      </w:r>
      <w:r w:rsidR="00E06F3B">
        <w:rPr>
          <w:color w:val="000000"/>
        </w:rPr>
        <w:t>___</w:t>
      </w:r>
      <w:r w:rsidR="00E06F3B">
        <w:rPr>
          <w:color w:val="000000"/>
        </w:rPr>
        <w:br/>
        <w:t>_____________________________________________________________________________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обучающегося_____класса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МОУ</w:t>
      </w:r>
      <w:r w:rsidR="00E06F3B">
        <w:rPr>
          <w:color w:val="000000"/>
        </w:rPr>
        <w:t>Пронинской</w:t>
      </w:r>
      <w:proofErr w:type="spellEnd"/>
      <w:r w:rsidR="00E06F3B">
        <w:rPr>
          <w:color w:val="000000"/>
        </w:rPr>
        <w:t xml:space="preserve"> СОШ</w:t>
      </w:r>
      <w:r>
        <w:rPr>
          <w:color w:val="000000"/>
        </w:rPr>
        <w:t xml:space="preserve"> к участию в период летних каникул в общественно-полезном труду: работа на пришкольном участке, подготовка школы к новому учебному году, работа по благоустройству территории школы.</w:t>
      </w: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МОУ </w:t>
      </w:r>
      <w:proofErr w:type="spellStart"/>
      <w:r w:rsidR="00E06F3B">
        <w:rPr>
          <w:color w:val="000000"/>
        </w:rPr>
        <w:t>Пронинская</w:t>
      </w:r>
      <w:proofErr w:type="spellEnd"/>
      <w:r w:rsidR="00E06F3B">
        <w:rPr>
          <w:color w:val="000000"/>
        </w:rPr>
        <w:t xml:space="preserve"> СОШ </w:t>
      </w:r>
      <w:r>
        <w:rPr>
          <w:color w:val="000000"/>
        </w:rPr>
        <w:t xml:space="preserve">обязуется следить за тем, чтобы труд осуществлялся в соответствии с требованиями санитарных норм, норм охраны труда и техники безопасности, под присмотром ответственных лиц, в соответствии с «Положением о летней трудовой практике в МОУ </w:t>
      </w:r>
      <w:proofErr w:type="spellStart"/>
      <w:r w:rsidR="00E06F3B">
        <w:rPr>
          <w:color w:val="000000"/>
        </w:rPr>
        <w:t>Пронинской</w:t>
      </w:r>
      <w:proofErr w:type="spellEnd"/>
      <w:r w:rsidR="00E06F3B">
        <w:rPr>
          <w:color w:val="000000"/>
        </w:rPr>
        <w:t xml:space="preserve"> СОШ</w:t>
      </w: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Настоящее согласие вступает в силу со дня его подписания и действует в течение периода летней трудовой практики в МОУ </w:t>
      </w:r>
      <w:proofErr w:type="spellStart"/>
      <w:r w:rsidR="00E06F3B">
        <w:rPr>
          <w:color w:val="000000"/>
        </w:rPr>
        <w:t>Пронинской</w:t>
      </w:r>
      <w:proofErr w:type="spellEnd"/>
      <w:r w:rsidR="00E06F3B">
        <w:rPr>
          <w:color w:val="000000"/>
        </w:rPr>
        <w:t xml:space="preserve"> СОШ.</w:t>
      </w: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Данное Согласие может быть отозвано в любой момент по письменному заявлению.</w:t>
      </w: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_______________________ ___________________________________</w:t>
      </w: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(дата) Подпись родител</w:t>
      </w:r>
      <w:proofErr w:type="gramStart"/>
      <w:r>
        <w:rPr>
          <w:color w:val="000000"/>
          <w:sz w:val="20"/>
          <w:szCs w:val="20"/>
        </w:rPr>
        <w:t>я(</w:t>
      </w:r>
      <w:proofErr w:type="gramEnd"/>
      <w:r>
        <w:rPr>
          <w:color w:val="000000"/>
          <w:sz w:val="20"/>
          <w:szCs w:val="20"/>
        </w:rPr>
        <w:t>законного представителя)</w:t>
      </w:r>
    </w:p>
    <w:p w:rsidR="004F352C" w:rsidRDefault="004F352C" w:rsidP="004F352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F352C" w:rsidRPr="004F352C" w:rsidRDefault="004F352C" w:rsidP="004F352C">
      <w:pPr>
        <w:rPr>
          <w:rFonts w:ascii="Times New Roman" w:hAnsi="Times New Roman" w:cs="Times New Roman"/>
          <w:sz w:val="24"/>
          <w:szCs w:val="24"/>
        </w:rPr>
      </w:pPr>
    </w:p>
    <w:sectPr w:rsidR="004F352C" w:rsidRPr="004F352C" w:rsidSect="0096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2FC"/>
    <w:multiLevelType w:val="multilevel"/>
    <w:tmpl w:val="8C50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13F99"/>
    <w:multiLevelType w:val="multilevel"/>
    <w:tmpl w:val="FD82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A6825"/>
    <w:multiLevelType w:val="multilevel"/>
    <w:tmpl w:val="3988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40FAA"/>
    <w:multiLevelType w:val="multilevel"/>
    <w:tmpl w:val="3E84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510BE"/>
    <w:multiLevelType w:val="multilevel"/>
    <w:tmpl w:val="034A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C3EBE"/>
    <w:multiLevelType w:val="multilevel"/>
    <w:tmpl w:val="8C72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75AF1"/>
    <w:multiLevelType w:val="multilevel"/>
    <w:tmpl w:val="7E0C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57C97"/>
    <w:multiLevelType w:val="multilevel"/>
    <w:tmpl w:val="DB70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516EC"/>
    <w:multiLevelType w:val="multilevel"/>
    <w:tmpl w:val="36D6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725CE"/>
    <w:multiLevelType w:val="multilevel"/>
    <w:tmpl w:val="1422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183C5A"/>
    <w:multiLevelType w:val="multilevel"/>
    <w:tmpl w:val="356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290A48"/>
    <w:multiLevelType w:val="multilevel"/>
    <w:tmpl w:val="161E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39F"/>
    <w:rsid w:val="004F352C"/>
    <w:rsid w:val="005B75CF"/>
    <w:rsid w:val="005D5E2D"/>
    <w:rsid w:val="00904C89"/>
    <w:rsid w:val="00924D88"/>
    <w:rsid w:val="00941777"/>
    <w:rsid w:val="009526F2"/>
    <w:rsid w:val="00960BDD"/>
    <w:rsid w:val="00AA257E"/>
    <w:rsid w:val="00E06F3B"/>
    <w:rsid w:val="00EA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F352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F352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F352C"/>
  </w:style>
  <w:style w:type="paragraph" w:styleId="a6">
    <w:name w:val="Balloon Text"/>
    <w:basedOn w:val="a"/>
    <w:link w:val="a7"/>
    <w:uiPriority w:val="99"/>
    <w:semiHidden/>
    <w:unhideWhenUsed/>
    <w:rsid w:val="00AA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B98AA0EA3A164C8CAF674C4F096FFA" ma:contentTypeVersion="1" ma:contentTypeDescription="Создание документа." ma:contentTypeScope="" ma:versionID="6c756fa8478cf40f56d177ff91f7d4d8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c901932c96824dff3c4be062d95efd97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APWH7ERVEXUC-1057262461-702</_dlc_DocId>
    <_dlc_DocIdUrl xmlns="7c390750-6875-4ed7-9762-68b21562ed1c">
      <Url>http://edu-sps.koiro.local/Galich_R/Posh/_layouts/15/DocIdRedir.aspx?ID=APWH7ERVEXUC-1057262461-702</Url>
      <Description>APWH7ERVEXUC-1057262461-702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8A44F3-4C6A-4126-8512-AF0037506B48}"/>
</file>

<file path=customXml/itemProps2.xml><?xml version="1.0" encoding="utf-8"?>
<ds:datastoreItem xmlns:ds="http://schemas.openxmlformats.org/officeDocument/2006/customXml" ds:itemID="{42671680-17B9-4543-B332-3D31AEAAD9A1}"/>
</file>

<file path=customXml/itemProps3.xml><?xml version="1.0" encoding="utf-8"?>
<ds:datastoreItem xmlns:ds="http://schemas.openxmlformats.org/officeDocument/2006/customXml" ds:itemID="{46DECDBB-3394-48D4-96AA-FA442492CE4F}"/>
</file>

<file path=customXml/itemProps4.xml><?xml version="1.0" encoding="utf-8"?>
<ds:datastoreItem xmlns:ds="http://schemas.openxmlformats.org/officeDocument/2006/customXml" ds:itemID="{8A915223-437A-473C-8F66-477CA1175908}"/>
</file>

<file path=customXml/itemProps5.xml><?xml version="1.0" encoding="utf-8"?>
<ds:datastoreItem xmlns:ds="http://schemas.openxmlformats.org/officeDocument/2006/customXml" ds:itemID="{AC9D51B8-5D7F-4A05-AA58-61A62A7CA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2019-08-06T04:39:00Z</dcterms:created>
  <dcterms:modified xsi:type="dcterms:W3CDTF">2020-06-10T07:39:00Z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0x010100A5B98AA0EA3A164C8CAF674C4F096FFA</vt:lpwstr>
  </property>
  <property fmtid="{D5CDD505-2E9C-101B-9397-08002B2CF9AE}" pid="3" name="_dlc_DocIdItemGuid">
    <vt:lpwstr>94e3dbe8-fef1-4ed4-bf1c-d904dc43af97</vt:lpwstr>
  </property>
</Properties>
</file>