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7" w:rsidRDefault="009609A1" w:rsidP="009609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9A1">
        <w:rPr>
          <w:rFonts w:ascii="Times New Roman" w:hAnsi="Times New Roman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90pt" o:ole="">
            <v:imagedata r:id="rId11" o:title=""/>
          </v:shape>
          <o:OLEObject Type="Embed" ProgID="AcroExch.Document.7" ShapeID="_x0000_i1025" DrawAspect="Content" ObjectID="_1585660434" r:id="rId12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2337" w:rsidRDefault="00952337" w:rsidP="0095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337" w:rsidRDefault="00952337" w:rsidP="0095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9A1" w:rsidRDefault="009609A1" w:rsidP="003B2CC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609A1" w:rsidRDefault="009609A1" w:rsidP="003B2CC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609A1" w:rsidRDefault="009609A1" w:rsidP="003B2CC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609A1" w:rsidRDefault="009609A1" w:rsidP="003B2CC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609A1" w:rsidRDefault="009609A1" w:rsidP="003B2CC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609A1" w:rsidRDefault="009609A1" w:rsidP="003B2CC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A6A80" w:rsidRPr="00F52857" w:rsidRDefault="00A22AC9" w:rsidP="003B2CC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СОДЕРЖАНИЕ</w:t>
      </w:r>
      <w:r w:rsidR="00423B66" w:rsidRPr="00F52857">
        <w:rPr>
          <w:rFonts w:ascii="Times New Roman" w:hAnsi="Times New Roman" w:cs="Times New Roman"/>
          <w:sz w:val="24"/>
          <w:szCs w:val="24"/>
        </w:rPr>
        <w:t xml:space="preserve"> ОТЧЕТА</w:t>
      </w:r>
      <w:r w:rsidRPr="00F52857">
        <w:rPr>
          <w:rFonts w:ascii="Times New Roman" w:hAnsi="Times New Roman" w:cs="Times New Roman"/>
          <w:sz w:val="24"/>
          <w:szCs w:val="24"/>
        </w:rPr>
        <w:t>.</w:t>
      </w:r>
    </w:p>
    <w:p w:rsidR="00423B66" w:rsidRPr="00F52857" w:rsidRDefault="00423B66" w:rsidP="00A2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C9" w:rsidRPr="00F52857" w:rsidRDefault="00A22AC9" w:rsidP="00A2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2857">
        <w:rPr>
          <w:rFonts w:ascii="Times New Roman" w:hAnsi="Times New Roman" w:cs="Times New Roman"/>
          <w:sz w:val="24"/>
          <w:szCs w:val="24"/>
        </w:rPr>
        <w:t>. Аналитическая часть отчета о самообследовании.</w:t>
      </w:r>
    </w:p>
    <w:p w:rsidR="00A22AC9" w:rsidRPr="00F52857" w:rsidRDefault="00A22AC9" w:rsidP="00A22AC9">
      <w:pPr>
        <w:tabs>
          <w:tab w:val="right" w:leader="dot" w:pos="9072"/>
          <w:tab w:val="right" w:pos="9639"/>
        </w:tabs>
        <w:spacing w:after="0" w:line="240" w:lineRule="auto"/>
        <w:ind w:left="426" w:right="66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1. </w:t>
      </w:r>
      <w:r w:rsidRPr="00F52857">
        <w:rPr>
          <w:rFonts w:ascii="Times New Roman" w:hAnsi="Times New Roman" w:cs="Times New Roman"/>
          <w:i/>
          <w:sz w:val="24"/>
          <w:szCs w:val="24"/>
        </w:rPr>
        <w:t>Общая характеристика образовательной организации</w:t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</w:p>
    <w:p w:rsidR="00A22AC9" w:rsidRPr="00F52857" w:rsidRDefault="00A22AC9" w:rsidP="00A22AC9">
      <w:pPr>
        <w:tabs>
          <w:tab w:val="right" w:leader="dot" w:pos="9072"/>
          <w:tab w:val="right" w:pos="9639"/>
        </w:tabs>
        <w:spacing w:after="0" w:line="240" w:lineRule="auto"/>
        <w:ind w:left="426" w:right="663"/>
        <w:rPr>
          <w:rFonts w:ascii="Times New Roman" w:hAnsi="Times New Roman" w:cs="Times New Roman"/>
          <w:i/>
          <w:sz w:val="24"/>
          <w:szCs w:val="24"/>
        </w:rPr>
      </w:pPr>
      <w:r w:rsidRPr="00F52857">
        <w:rPr>
          <w:rFonts w:ascii="Times New Roman" w:hAnsi="Times New Roman" w:cs="Times New Roman"/>
          <w:i/>
          <w:sz w:val="24"/>
          <w:szCs w:val="24"/>
        </w:rPr>
        <w:t>2. Кадровые ресурсы</w:t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</w:p>
    <w:p w:rsidR="00A22AC9" w:rsidRPr="00F52857" w:rsidRDefault="00A22AC9" w:rsidP="00A22AC9">
      <w:pPr>
        <w:tabs>
          <w:tab w:val="right" w:leader="dot" w:pos="9072"/>
          <w:tab w:val="right" w:pos="9639"/>
        </w:tabs>
        <w:spacing w:after="0" w:line="240" w:lineRule="auto"/>
        <w:ind w:left="426" w:right="663"/>
        <w:rPr>
          <w:rFonts w:ascii="Times New Roman" w:hAnsi="Times New Roman" w:cs="Times New Roman"/>
          <w:i/>
          <w:sz w:val="24"/>
          <w:szCs w:val="24"/>
        </w:rPr>
      </w:pPr>
      <w:r w:rsidRPr="00F52857">
        <w:rPr>
          <w:rFonts w:ascii="Times New Roman" w:hAnsi="Times New Roman" w:cs="Times New Roman"/>
          <w:i/>
          <w:sz w:val="24"/>
          <w:szCs w:val="24"/>
        </w:rPr>
        <w:t>3. Управленческие ресурсы</w:t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</w:p>
    <w:p w:rsidR="00A22AC9" w:rsidRPr="00F52857" w:rsidRDefault="00A22AC9" w:rsidP="00A22AC9">
      <w:pPr>
        <w:tabs>
          <w:tab w:val="right" w:leader="dot" w:pos="9072"/>
          <w:tab w:val="right" w:pos="9639"/>
        </w:tabs>
        <w:spacing w:after="0" w:line="240" w:lineRule="auto"/>
        <w:ind w:left="426" w:right="663"/>
        <w:rPr>
          <w:rFonts w:ascii="Times New Roman" w:hAnsi="Times New Roman" w:cs="Times New Roman"/>
          <w:i/>
          <w:sz w:val="24"/>
          <w:szCs w:val="24"/>
        </w:rPr>
      </w:pPr>
      <w:r w:rsidRPr="00F52857">
        <w:rPr>
          <w:rFonts w:ascii="Times New Roman" w:hAnsi="Times New Roman" w:cs="Times New Roman"/>
          <w:i/>
          <w:sz w:val="24"/>
          <w:szCs w:val="24"/>
        </w:rPr>
        <w:t>4. Организационные ресурсы</w:t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</w:p>
    <w:p w:rsidR="00A22AC9" w:rsidRPr="00F52857" w:rsidRDefault="00A22AC9" w:rsidP="00A22AC9">
      <w:pPr>
        <w:tabs>
          <w:tab w:val="right" w:leader="dot" w:pos="9072"/>
          <w:tab w:val="right" w:pos="9639"/>
        </w:tabs>
        <w:spacing w:after="0" w:line="240" w:lineRule="auto"/>
        <w:ind w:left="426" w:right="663"/>
        <w:rPr>
          <w:rFonts w:ascii="Times New Roman" w:hAnsi="Times New Roman" w:cs="Times New Roman"/>
          <w:i/>
          <w:sz w:val="24"/>
          <w:szCs w:val="24"/>
        </w:rPr>
      </w:pPr>
      <w:r w:rsidRPr="00F52857">
        <w:rPr>
          <w:rFonts w:ascii="Times New Roman" w:hAnsi="Times New Roman" w:cs="Times New Roman"/>
          <w:i/>
          <w:sz w:val="24"/>
          <w:szCs w:val="24"/>
        </w:rPr>
        <w:t>5. Материально-технические ресурсы</w:t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</w:p>
    <w:p w:rsidR="00A22AC9" w:rsidRPr="00F52857" w:rsidRDefault="00A22AC9" w:rsidP="00A22AC9">
      <w:pPr>
        <w:tabs>
          <w:tab w:val="right" w:leader="dot" w:pos="9072"/>
          <w:tab w:val="right" w:pos="9639"/>
        </w:tabs>
        <w:spacing w:after="0" w:line="240" w:lineRule="auto"/>
        <w:ind w:left="426" w:right="663"/>
        <w:rPr>
          <w:rFonts w:ascii="Times New Roman" w:hAnsi="Times New Roman" w:cs="Times New Roman"/>
          <w:i/>
          <w:sz w:val="24"/>
          <w:szCs w:val="24"/>
        </w:rPr>
      </w:pPr>
      <w:r w:rsidRPr="00F52857">
        <w:rPr>
          <w:rFonts w:ascii="Times New Roman" w:hAnsi="Times New Roman" w:cs="Times New Roman"/>
          <w:i/>
          <w:sz w:val="24"/>
          <w:szCs w:val="24"/>
        </w:rPr>
        <w:t>6. Финансовые ресурсы</w:t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</w:p>
    <w:p w:rsidR="00A22AC9" w:rsidRPr="00F52857" w:rsidRDefault="00A22AC9" w:rsidP="00A22AC9">
      <w:pPr>
        <w:tabs>
          <w:tab w:val="right" w:leader="dot" w:pos="9072"/>
          <w:tab w:val="right" w:pos="9639"/>
        </w:tabs>
        <w:spacing w:after="0" w:line="240" w:lineRule="auto"/>
        <w:ind w:left="426" w:right="663"/>
        <w:rPr>
          <w:rFonts w:ascii="Times New Roman" w:hAnsi="Times New Roman" w:cs="Times New Roman"/>
          <w:i/>
          <w:sz w:val="24"/>
          <w:szCs w:val="24"/>
        </w:rPr>
      </w:pPr>
      <w:r w:rsidRPr="00F52857">
        <w:rPr>
          <w:rFonts w:ascii="Times New Roman" w:hAnsi="Times New Roman" w:cs="Times New Roman"/>
          <w:i/>
          <w:sz w:val="24"/>
          <w:szCs w:val="24"/>
        </w:rPr>
        <w:t>7. Нормативно-правовые ресурсы</w:t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</w:p>
    <w:p w:rsidR="00A22AC9" w:rsidRPr="00F52857" w:rsidRDefault="00A22AC9" w:rsidP="00A22AC9">
      <w:pPr>
        <w:tabs>
          <w:tab w:val="right" w:leader="dot" w:pos="9072"/>
          <w:tab w:val="right" w:pos="9639"/>
        </w:tabs>
        <w:spacing w:after="0" w:line="240" w:lineRule="auto"/>
        <w:ind w:left="426" w:right="663"/>
        <w:rPr>
          <w:rFonts w:ascii="Times New Roman" w:hAnsi="Times New Roman" w:cs="Times New Roman"/>
          <w:i/>
          <w:sz w:val="24"/>
          <w:szCs w:val="24"/>
        </w:rPr>
      </w:pPr>
      <w:r w:rsidRPr="00F52857">
        <w:rPr>
          <w:rFonts w:ascii="Times New Roman" w:hAnsi="Times New Roman" w:cs="Times New Roman"/>
          <w:i/>
          <w:sz w:val="24"/>
          <w:szCs w:val="24"/>
        </w:rPr>
        <w:t>8. Внешние ресурсы</w:t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</w:p>
    <w:p w:rsidR="00A22AC9" w:rsidRPr="00F52857" w:rsidRDefault="00A22AC9" w:rsidP="00A22AC9">
      <w:pPr>
        <w:tabs>
          <w:tab w:val="right" w:leader="dot" w:pos="9072"/>
          <w:tab w:val="right" w:pos="9639"/>
        </w:tabs>
        <w:spacing w:after="0" w:line="240" w:lineRule="auto"/>
        <w:ind w:left="426" w:right="663"/>
        <w:rPr>
          <w:rFonts w:ascii="Times New Roman" w:hAnsi="Times New Roman" w:cs="Times New Roman"/>
          <w:i/>
          <w:sz w:val="24"/>
          <w:szCs w:val="24"/>
        </w:rPr>
      </w:pPr>
      <w:r w:rsidRPr="00F52857">
        <w:rPr>
          <w:rFonts w:ascii="Times New Roman" w:hAnsi="Times New Roman" w:cs="Times New Roman"/>
          <w:i/>
          <w:sz w:val="24"/>
          <w:szCs w:val="24"/>
        </w:rPr>
        <w:t>9. Инновационная деятельность</w:t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</w:p>
    <w:p w:rsidR="00A22AC9" w:rsidRPr="00F52857" w:rsidRDefault="00A22AC9" w:rsidP="00A22AC9">
      <w:pPr>
        <w:tabs>
          <w:tab w:val="right" w:leader="dot" w:pos="9072"/>
          <w:tab w:val="right" w:pos="9639"/>
        </w:tabs>
        <w:spacing w:after="0" w:line="240" w:lineRule="auto"/>
        <w:ind w:left="426" w:right="663"/>
        <w:rPr>
          <w:rFonts w:ascii="Times New Roman" w:hAnsi="Times New Roman" w:cs="Times New Roman"/>
          <w:i/>
          <w:sz w:val="24"/>
          <w:szCs w:val="24"/>
        </w:rPr>
      </w:pPr>
      <w:r w:rsidRPr="00F52857">
        <w:rPr>
          <w:rFonts w:ascii="Times New Roman" w:hAnsi="Times New Roman" w:cs="Times New Roman"/>
          <w:i/>
          <w:sz w:val="24"/>
          <w:szCs w:val="24"/>
        </w:rPr>
        <w:t>10. Поддержка здоровья учащихся и обеспечение безопасности образовательного процесса</w:t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</w:p>
    <w:p w:rsidR="00A22AC9" w:rsidRPr="00F52857" w:rsidRDefault="00A22AC9" w:rsidP="00A22AC9">
      <w:pPr>
        <w:tabs>
          <w:tab w:val="right" w:leader="dot" w:pos="9072"/>
          <w:tab w:val="right" w:pos="9639"/>
        </w:tabs>
        <w:spacing w:after="0" w:line="240" w:lineRule="auto"/>
        <w:ind w:left="426" w:right="663"/>
        <w:rPr>
          <w:rFonts w:ascii="Times New Roman" w:hAnsi="Times New Roman" w:cs="Times New Roman"/>
          <w:i/>
          <w:sz w:val="24"/>
          <w:szCs w:val="24"/>
        </w:rPr>
      </w:pPr>
      <w:r w:rsidRPr="00F52857">
        <w:rPr>
          <w:rFonts w:ascii="Times New Roman" w:hAnsi="Times New Roman" w:cs="Times New Roman"/>
          <w:i/>
          <w:sz w:val="24"/>
          <w:szCs w:val="24"/>
        </w:rPr>
        <w:t>11. Основные проблемы</w:t>
      </w:r>
      <w:r w:rsidRPr="00F52857">
        <w:rPr>
          <w:rFonts w:ascii="Times New Roman" w:hAnsi="Times New Roman" w:cs="Times New Roman"/>
          <w:i/>
          <w:sz w:val="24"/>
          <w:szCs w:val="24"/>
        </w:rPr>
        <w:tab/>
      </w:r>
    </w:p>
    <w:p w:rsidR="00A22AC9" w:rsidRPr="00F52857" w:rsidRDefault="00A22AC9" w:rsidP="00A22AC9">
      <w:pPr>
        <w:tabs>
          <w:tab w:val="right" w:leader="dot" w:pos="9072"/>
          <w:tab w:val="right" w:pos="9639"/>
        </w:tabs>
        <w:spacing w:after="0" w:line="240" w:lineRule="auto"/>
        <w:ind w:left="426" w:right="663"/>
        <w:rPr>
          <w:rFonts w:ascii="Times New Roman" w:hAnsi="Times New Roman" w:cs="Times New Roman"/>
          <w:i/>
          <w:sz w:val="24"/>
          <w:szCs w:val="24"/>
        </w:rPr>
      </w:pPr>
      <w:r w:rsidRPr="00F52857">
        <w:rPr>
          <w:rFonts w:ascii="Times New Roman" w:hAnsi="Times New Roman" w:cs="Times New Roman"/>
          <w:i/>
          <w:sz w:val="24"/>
          <w:szCs w:val="24"/>
        </w:rPr>
        <w:t>12. Основные направления ближайшего развития……………………….</w:t>
      </w:r>
    </w:p>
    <w:p w:rsidR="00A22AC9" w:rsidRPr="00F52857" w:rsidRDefault="00A22AC9" w:rsidP="00A2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C9" w:rsidRPr="00F52857" w:rsidRDefault="00A22AC9" w:rsidP="00A2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2857">
        <w:rPr>
          <w:rFonts w:ascii="Times New Roman" w:hAnsi="Times New Roman" w:cs="Times New Roman"/>
          <w:sz w:val="24"/>
          <w:szCs w:val="24"/>
        </w:rPr>
        <w:t>. Показатели самообследования.</w:t>
      </w:r>
    </w:p>
    <w:p w:rsidR="00A22AC9" w:rsidRPr="00F52857" w:rsidRDefault="00A22AC9" w:rsidP="00A2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br w:type="page"/>
      </w:r>
    </w:p>
    <w:p w:rsidR="00A22AC9" w:rsidRPr="00F52857" w:rsidRDefault="00A22AC9" w:rsidP="003B2C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85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F52857">
        <w:rPr>
          <w:rFonts w:ascii="Times New Roman" w:hAnsi="Times New Roman" w:cs="Times New Roman"/>
          <w:b/>
          <w:sz w:val="32"/>
          <w:szCs w:val="32"/>
        </w:rPr>
        <w:t>. Аналитическая часть.</w:t>
      </w:r>
    </w:p>
    <w:p w:rsidR="00F81C29" w:rsidRPr="00F52857" w:rsidRDefault="00F81C29" w:rsidP="00A22AC9">
      <w:pPr>
        <w:spacing w:after="0" w:line="240" w:lineRule="auto"/>
        <w:ind w:left="3165"/>
        <w:rPr>
          <w:rFonts w:ascii="Times New Roman" w:hAnsi="Times New Roman" w:cs="Times New Roman"/>
          <w:b/>
          <w:bCs/>
          <w:sz w:val="24"/>
          <w:szCs w:val="24"/>
        </w:rPr>
      </w:pPr>
    </w:p>
    <w:p w:rsidR="00A22AC9" w:rsidRPr="00F52857" w:rsidRDefault="00A22AC9" w:rsidP="00A22AC9">
      <w:pPr>
        <w:spacing w:after="0" w:line="240" w:lineRule="auto"/>
        <w:ind w:left="3165"/>
        <w:rPr>
          <w:rFonts w:ascii="Times New Roman" w:hAnsi="Times New Roman" w:cs="Times New Roman"/>
          <w:b/>
          <w:sz w:val="24"/>
          <w:szCs w:val="24"/>
        </w:rPr>
      </w:pPr>
      <w:r w:rsidRPr="00F52857">
        <w:rPr>
          <w:rFonts w:ascii="Times New Roman" w:hAnsi="Times New Roman" w:cs="Times New Roman"/>
          <w:b/>
          <w:bCs/>
          <w:sz w:val="24"/>
          <w:szCs w:val="24"/>
        </w:rPr>
        <w:t xml:space="preserve">1.Общая характеристика </w:t>
      </w:r>
    </w:p>
    <w:p w:rsidR="00A22AC9" w:rsidRPr="00F52857" w:rsidRDefault="00A22AC9" w:rsidP="00A22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Pr="00F5285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средняя общеобразовательная школа №4 им. Ф.Н.Красовского города Галича Костромской области.</w:t>
      </w: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 xml:space="preserve">Сокращённое наименование: </w:t>
      </w:r>
      <w:r w:rsidRPr="00F52857">
        <w:rPr>
          <w:rFonts w:ascii="Times New Roman" w:hAnsi="Times New Roman" w:cs="Times New Roman"/>
          <w:sz w:val="24"/>
          <w:szCs w:val="24"/>
        </w:rPr>
        <w:t>МОУ СОШ №4.</w:t>
      </w: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Организационно-правовая форма – </w:t>
      </w:r>
      <w:r w:rsidRPr="00F5285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казённое образовательное учреждение.</w:t>
      </w: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 xml:space="preserve">Местонахождение образовательного учреждения: </w:t>
      </w: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157201, Костромская област</w:t>
      </w:r>
      <w:r w:rsidR="00E24C07">
        <w:rPr>
          <w:rFonts w:ascii="Times New Roman" w:hAnsi="Times New Roman" w:cs="Times New Roman"/>
          <w:sz w:val="24"/>
          <w:szCs w:val="24"/>
        </w:rPr>
        <w:t>ь, город Галич, ул. Советская 1, Свободы, д.59а.</w:t>
      </w: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>Телефоны:</w:t>
      </w: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 (849437)</w:t>
      </w:r>
      <w:r w:rsidR="00E24C07">
        <w:rPr>
          <w:rFonts w:ascii="Times New Roman" w:hAnsi="Times New Roman" w:cs="Times New Roman"/>
          <w:sz w:val="24"/>
          <w:szCs w:val="24"/>
        </w:rPr>
        <w:t xml:space="preserve"> </w:t>
      </w:r>
      <w:r w:rsidRPr="00F52857">
        <w:rPr>
          <w:rFonts w:ascii="Times New Roman" w:hAnsi="Times New Roman" w:cs="Times New Roman"/>
          <w:sz w:val="24"/>
          <w:szCs w:val="24"/>
        </w:rPr>
        <w:t xml:space="preserve">2-26-79 (директор школы), 2-19-83 (учительская) </w:t>
      </w: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52857">
        <w:rPr>
          <w:rFonts w:ascii="Times New Roman" w:hAnsi="Times New Roman" w:cs="Times New Roman"/>
          <w:b/>
          <w:sz w:val="24"/>
          <w:szCs w:val="24"/>
        </w:rPr>
        <w:t>-</w:t>
      </w:r>
      <w:r w:rsidRPr="00F5285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52857">
        <w:rPr>
          <w:rFonts w:ascii="Times New Roman" w:hAnsi="Times New Roman" w:cs="Times New Roman"/>
          <w:b/>
          <w:sz w:val="24"/>
          <w:szCs w:val="24"/>
        </w:rPr>
        <w:t>:</w:t>
      </w:r>
      <w:r w:rsidR="00E24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57">
        <w:rPr>
          <w:rFonts w:ascii="Times New Roman" w:hAnsi="Times New Roman" w:cs="Times New Roman"/>
          <w:sz w:val="24"/>
          <w:szCs w:val="24"/>
          <w:lang w:val="en-US"/>
        </w:rPr>
        <w:t>kras</w:t>
      </w:r>
      <w:r w:rsidRPr="00F52857">
        <w:rPr>
          <w:rFonts w:ascii="Times New Roman" w:hAnsi="Times New Roman" w:cs="Times New Roman"/>
          <w:sz w:val="24"/>
          <w:szCs w:val="24"/>
        </w:rPr>
        <w:t>4@</w:t>
      </w:r>
      <w:r w:rsidRPr="00F528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52857">
        <w:rPr>
          <w:rFonts w:ascii="Times New Roman" w:hAnsi="Times New Roman" w:cs="Times New Roman"/>
          <w:sz w:val="24"/>
          <w:szCs w:val="24"/>
        </w:rPr>
        <w:t>.</w:t>
      </w:r>
      <w:r w:rsidRPr="00F5285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 xml:space="preserve">Директор школы: </w:t>
      </w:r>
      <w:r w:rsidR="00DB3BBA">
        <w:rPr>
          <w:rFonts w:ascii="Times New Roman" w:hAnsi="Times New Roman" w:cs="Times New Roman"/>
          <w:sz w:val="24"/>
          <w:szCs w:val="24"/>
        </w:rPr>
        <w:t>Шаурова Д.Н.</w:t>
      </w: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F52857">
        <w:rPr>
          <w:rFonts w:ascii="Times New Roman" w:hAnsi="Times New Roman" w:cs="Times New Roman"/>
          <w:sz w:val="24"/>
          <w:szCs w:val="24"/>
        </w:rPr>
        <w:t>Администрация городского округа – город Галич Костромской</w:t>
      </w:r>
      <w:r w:rsidRPr="00F52857">
        <w:rPr>
          <w:rFonts w:ascii="Times New Roman" w:hAnsi="Times New Roman" w:cs="Times New Roman"/>
          <w:spacing w:val="-4"/>
          <w:sz w:val="24"/>
          <w:szCs w:val="24"/>
        </w:rPr>
        <w:t xml:space="preserve"> области.</w:t>
      </w: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57">
        <w:rPr>
          <w:rFonts w:ascii="Times New Roman" w:hAnsi="Times New Roman" w:cs="Times New Roman"/>
          <w:b/>
          <w:spacing w:val="-4"/>
          <w:sz w:val="24"/>
          <w:szCs w:val="24"/>
        </w:rPr>
        <w:t>Вышестоящая организация</w:t>
      </w:r>
      <w:r w:rsidRPr="00F528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52857"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 – город Галич Костромской области.</w:t>
      </w: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>Краткая история школы:</w:t>
      </w: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Школа основана в 1790</w:t>
      </w:r>
      <w:r w:rsidR="00EF7F27" w:rsidRPr="00F52857">
        <w:rPr>
          <w:rFonts w:ascii="Times New Roman" w:hAnsi="Times New Roman" w:cs="Times New Roman"/>
          <w:sz w:val="24"/>
          <w:szCs w:val="24"/>
        </w:rPr>
        <w:t xml:space="preserve"> </w:t>
      </w:r>
      <w:r w:rsidRPr="00F52857">
        <w:rPr>
          <w:rFonts w:ascii="Times New Roman" w:hAnsi="Times New Roman" w:cs="Times New Roman"/>
          <w:sz w:val="24"/>
          <w:szCs w:val="24"/>
        </w:rPr>
        <w:t xml:space="preserve">году. </w:t>
      </w:r>
      <w:r w:rsidR="00AF7F43" w:rsidRPr="00F52857">
        <w:rPr>
          <w:rFonts w:ascii="Times New Roman" w:hAnsi="Times New Roman" w:cs="Times New Roman"/>
          <w:sz w:val="24"/>
          <w:szCs w:val="24"/>
        </w:rPr>
        <w:t>Постановлением</w:t>
      </w:r>
      <w:r w:rsidRPr="00F52857">
        <w:rPr>
          <w:rFonts w:ascii="Times New Roman" w:hAnsi="Times New Roman" w:cs="Times New Roman"/>
          <w:sz w:val="24"/>
          <w:szCs w:val="24"/>
        </w:rPr>
        <w:t xml:space="preserve"> Совета Министров РСФСР от 25.01.66 года №89 школе было присвоено имя ученика школы, выдающегося учёного - геодезиста, члена - корреспондента Академии наук СССР, основателя Центрального научно- исследовательского института геодезии, аэросъёмки и картографии </w:t>
      </w:r>
      <w:r w:rsidRPr="00F52857">
        <w:rPr>
          <w:rFonts w:ascii="Times New Roman" w:hAnsi="Times New Roman" w:cs="Times New Roman"/>
          <w:bCs/>
          <w:sz w:val="24"/>
          <w:szCs w:val="24"/>
        </w:rPr>
        <w:t>Феодосия Николаевича Красовского.</w:t>
      </w:r>
      <w:r w:rsidRPr="00F52857">
        <w:rPr>
          <w:rFonts w:ascii="Times New Roman" w:hAnsi="Times New Roman" w:cs="Times New Roman"/>
          <w:sz w:val="24"/>
          <w:szCs w:val="24"/>
        </w:rPr>
        <w:t> </w:t>
      </w:r>
    </w:p>
    <w:p w:rsidR="00A22AC9" w:rsidRPr="00F52857" w:rsidRDefault="00A22AC9" w:rsidP="00A2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bCs/>
          <w:sz w:val="24"/>
          <w:szCs w:val="24"/>
        </w:rPr>
        <w:t>​</w:t>
      </w:r>
      <w:r w:rsidRPr="00F52857">
        <w:rPr>
          <w:rFonts w:ascii="Times New Roman" w:hAnsi="Times New Roman" w:cs="Times New Roman"/>
          <w:bCs/>
          <w:sz w:val="24"/>
          <w:szCs w:val="24"/>
        </w:rPr>
        <w:tab/>
        <w:t>В  2015 году </w:t>
      </w:r>
      <w:r w:rsidRPr="00F52857">
        <w:rPr>
          <w:rFonts w:ascii="Times New Roman" w:hAnsi="Times New Roman" w:cs="Times New Roman"/>
          <w:sz w:val="24"/>
          <w:szCs w:val="24"/>
        </w:rPr>
        <w:t>МОУ СОШ №4 им. Ф.Н. Красовского отметила своё </w:t>
      </w:r>
      <w:r w:rsidRPr="00F52857">
        <w:rPr>
          <w:rFonts w:ascii="Times New Roman" w:hAnsi="Times New Roman" w:cs="Times New Roman"/>
          <w:bCs/>
          <w:sz w:val="24"/>
          <w:szCs w:val="24"/>
        </w:rPr>
        <w:t>225 - летие​​​​.</w:t>
      </w:r>
    </w:p>
    <w:p w:rsidR="00A22AC9" w:rsidRPr="00F52857" w:rsidRDefault="00A22AC9" w:rsidP="00A22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Школа имеет государственную лицензию на осуществление образовательной деятельности  №76-13/П от 19 апреля 2013 года</w:t>
      </w:r>
      <w:r w:rsidR="0095019F" w:rsidRPr="00F52857">
        <w:rPr>
          <w:rFonts w:ascii="Times New Roman" w:hAnsi="Times New Roman" w:cs="Times New Roman"/>
          <w:sz w:val="24"/>
          <w:szCs w:val="24"/>
        </w:rPr>
        <w:t xml:space="preserve"> (серия 44ЛО 1 № 0000398) </w:t>
      </w:r>
      <w:r w:rsidRPr="00F52857">
        <w:rPr>
          <w:rFonts w:ascii="Times New Roman" w:hAnsi="Times New Roman" w:cs="Times New Roman"/>
          <w:sz w:val="24"/>
          <w:szCs w:val="24"/>
        </w:rPr>
        <w:t xml:space="preserve"> и свидетельство о государственной аккредитации </w:t>
      </w:r>
      <w:r w:rsidR="0095019F" w:rsidRPr="00F52857">
        <w:rPr>
          <w:rFonts w:ascii="Times New Roman" w:hAnsi="Times New Roman" w:cs="Times New Roman"/>
          <w:sz w:val="24"/>
          <w:szCs w:val="24"/>
        </w:rPr>
        <w:t>№5-17/О серия 44 А 01 № 0000682 от 12.01.2017; срок действия: до 16.11.2024.</w:t>
      </w:r>
    </w:p>
    <w:p w:rsidR="00A22AC9" w:rsidRPr="00F52857" w:rsidRDefault="00A22AC9" w:rsidP="00A22AC9">
      <w:pPr>
        <w:pStyle w:val="afd"/>
        <w:shd w:val="clear" w:color="auto" w:fill="FFFFFF"/>
        <w:spacing w:before="0" w:after="0"/>
        <w:textAlignment w:val="baseline"/>
        <w:rPr>
          <w:sz w:val="24"/>
          <w:szCs w:val="24"/>
          <w:lang w:eastAsia="ru-RU"/>
        </w:rPr>
      </w:pPr>
      <w:r w:rsidRPr="00F52857">
        <w:rPr>
          <w:sz w:val="24"/>
          <w:szCs w:val="24"/>
          <w:lang w:eastAsia="ru-RU"/>
        </w:rPr>
        <w:t>Согласно лицензии школа имеет право осуществления образовательной деятельности по следующим образовательным программам:</w:t>
      </w:r>
    </w:p>
    <w:p w:rsidR="00A22AC9" w:rsidRPr="00F52857" w:rsidRDefault="00A22AC9" w:rsidP="00E25953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Основная  общеобразовательная программа начального общего образования (4 года);</w:t>
      </w:r>
    </w:p>
    <w:p w:rsidR="00A22AC9" w:rsidRPr="00F52857" w:rsidRDefault="00A22AC9" w:rsidP="00E25953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основного общего образования (5 лет);</w:t>
      </w:r>
    </w:p>
    <w:p w:rsidR="00A22AC9" w:rsidRPr="00F52857" w:rsidRDefault="00A22AC9" w:rsidP="00E25953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среднего</w:t>
      </w:r>
      <w:r w:rsidR="00DE7BBB" w:rsidRPr="00F52857">
        <w:rPr>
          <w:rFonts w:ascii="Times New Roman" w:hAnsi="Times New Roman" w:cs="Times New Roman"/>
          <w:sz w:val="24"/>
          <w:szCs w:val="24"/>
        </w:rPr>
        <w:t xml:space="preserve"> </w:t>
      </w:r>
      <w:r w:rsidRPr="00F52857">
        <w:rPr>
          <w:rFonts w:ascii="Times New Roman" w:hAnsi="Times New Roman" w:cs="Times New Roman"/>
          <w:sz w:val="24"/>
          <w:szCs w:val="24"/>
        </w:rPr>
        <w:t xml:space="preserve"> общего образования (2 года);</w:t>
      </w:r>
    </w:p>
    <w:p w:rsidR="00A22AC9" w:rsidRPr="00F52857" w:rsidRDefault="00A22AC9" w:rsidP="00E25953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художественно-эстетической направленности;</w:t>
      </w:r>
    </w:p>
    <w:p w:rsidR="00A22AC9" w:rsidRPr="00F52857" w:rsidRDefault="00A22AC9" w:rsidP="00E25953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физкультурно-спортивной направленности;</w:t>
      </w:r>
    </w:p>
    <w:p w:rsidR="00A22AC9" w:rsidRPr="00F52857" w:rsidRDefault="00A22AC9" w:rsidP="00E25953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естественнонаучной направленности;</w:t>
      </w:r>
    </w:p>
    <w:p w:rsidR="00A22AC9" w:rsidRPr="00F52857" w:rsidRDefault="00A22AC9" w:rsidP="00E25953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военно-патриотической направленности.</w:t>
      </w:r>
    </w:p>
    <w:p w:rsidR="00A22AC9" w:rsidRPr="00F52857" w:rsidRDefault="00A22AC9" w:rsidP="00A22A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C07" w:rsidRPr="00AF7F43" w:rsidRDefault="00E24C07" w:rsidP="00E24C0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F7F43">
        <w:rPr>
          <w:rFonts w:ascii="Times New Roman" w:hAnsi="Times New Roman" w:cs="Times New Roman"/>
          <w:b/>
          <w:bCs/>
          <w:sz w:val="24"/>
          <w:szCs w:val="24"/>
        </w:rPr>
        <w:t>2.Кадровые ресурсы</w:t>
      </w:r>
    </w:p>
    <w:p w:rsidR="00E24C07" w:rsidRPr="00AF7F43" w:rsidRDefault="00E24C07" w:rsidP="00E24C0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>Кадровая политика школы направлена на  повышение уровня профессионализма учителей.</w:t>
      </w:r>
    </w:p>
    <w:p w:rsidR="00E24C07" w:rsidRPr="00AF7F43" w:rsidRDefault="00E24C07" w:rsidP="00E24C0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>Школа укомплектована кадрами, в ней работает стабильный коллектив из 37 педагогов (31 основной работник и 6 совместителей), обладающих высоким уровнем профессионализма и квалификации.</w:t>
      </w:r>
    </w:p>
    <w:p w:rsidR="00E24C07" w:rsidRPr="00AF7F43" w:rsidRDefault="00E24C07" w:rsidP="00E24C0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>13 педагогов имеют первую категорию (35%), 17 человек – высшую (46%), 4 человека  аттестовано на соответствие занимаемой должности (11%). В 2017  году 2 педагога  прошли аттестацию на соответствие занимаемой должности, 3 - на высшую категорию, 1 педагог- на первую.</w:t>
      </w:r>
    </w:p>
    <w:p w:rsidR="00E24C07" w:rsidRPr="00AF7F43" w:rsidRDefault="00E24C07" w:rsidP="00E24C07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F43">
        <w:rPr>
          <w:rFonts w:ascii="Times New Roman" w:hAnsi="Times New Roman" w:cs="Times New Roman"/>
          <w:b/>
          <w:sz w:val="24"/>
          <w:szCs w:val="24"/>
        </w:rPr>
        <w:tab/>
      </w:r>
      <w:r w:rsidRPr="00AF7F43">
        <w:rPr>
          <w:rFonts w:ascii="Times New Roman" w:hAnsi="Times New Roman" w:cs="Times New Roman"/>
          <w:sz w:val="24"/>
          <w:szCs w:val="24"/>
        </w:rPr>
        <w:t>По уровню образования в школе  нет педагогов без специального образования:</w:t>
      </w:r>
    </w:p>
    <w:p w:rsidR="00E24C07" w:rsidRPr="00AF7F43" w:rsidRDefault="00E24C07" w:rsidP="00E24C07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page" w:horzAnchor="margin" w:tblpY="150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977"/>
        <w:gridCol w:w="4361"/>
      </w:tblGrid>
      <w:tr w:rsidR="00E24C07" w:rsidRPr="00AF7F43" w:rsidTr="003B2CC3">
        <w:trPr>
          <w:trHeight w:val="437"/>
        </w:trPr>
        <w:tc>
          <w:tcPr>
            <w:tcW w:w="9889" w:type="dxa"/>
            <w:gridSpan w:val="3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</w:tr>
      <w:tr w:rsidR="00E24C07" w:rsidRPr="00AF7F43" w:rsidTr="003B2CC3">
        <w:trPr>
          <w:trHeight w:val="300"/>
        </w:trPr>
        <w:tc>
          <w:tcPr>
            <w:tcW w:w="255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</w:t>
            </w:r>
          </w:p>
        </w:tc>
        <w:tc>
          <w:tcPr>
            <w:tcW w:w="2977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36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Высшее не педагогическое</w:t>
            </w:r>
          </w:p>
        </w:tc>
      </w:tr>
      <w:tr w:rsidR="00E24C07" w:rsidRPr="00AF7F43" w:rsidTr="003B2CC3">
        <w:trPr>
          <w:trHeight w:val="300"/>
        </w:trPr>
        <w:tc>
          <w:tcPr>
            <w:tcW w:w="2551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1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4C07" w:rsidRPr="00AF7F43" w:rsidRDefault="00E24C07" w:rsidP="00E24C07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C07" w:rsidRPr="00AF7F43" w:rsidRDefault="00E24C07" w:rsidP="00E24C07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977"/>
        <w:gridCol w:w="4394"/>
      </w:tblGrid>
      <w:tr w:rsidR="00E24C07" w:rsidRPr="00AF7F43" w:rsidTr="003B2CC3">
        <w:trPr>
          <w:trHeight w:val="437"/>
        </w:trPr>
        <w:tc>
          <w:tcPr>
            <w:tcW w:w="9923" w:type="dxa"/>
            <w:gridSpan w:val="3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педагогов</w:t>
            </w:r>
          </w:p>
        </w:tc>
      </w:tr>
      <w:tr w:rsidR="00E24C07" w:rsidRPr="00AF7F43" w:rsidTr="003B2CC3">
        <w:trPr>
          <w:trHeight w:val="300"/>
        </w:trPr>
        <w:tc>
          <w:tcPr>
            <w:tcW w:w="2552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2977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35-55лет</w:t>
            </w:r>
          </w:p>
        </w:tc>
        <w:tc>
          <w:tcPr>
            <w:tcW w:w="4394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Более 55 лет</w:t>
            </w:r>
          </w:p>
        </w:tc>
      </w:tr>
      <w:tr w:rsidR="00E24C07" w:rsidRPr="00AF7F43" w:rsidTr="003B2CC3">
        <w:trPr>
          <w:trHeight w:val="300"/>
        </w:trPr>
        <w:tc>
          <w:tcPr>
            <w:tcW w:w="2552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24C07" w:rsidRPr="00AF7F43" w:rsidRDefault="00E24C07" w:rsidP="00E24C07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276"/>
        <w:gridCol w:w="1559"/>
        <w:gridCol w:w="1560"/>
        <w:gridCol w:w="1559"/>
        <w:gridCol w:w="1559"/>
      </w:tblGrid>
      <w:tr w:rsidR="00E24C07" w:rsidRPr="00AF7F43" w:rsidTr="003B2CC3">
        <w:trPr>
          <w:trHeight w:val="363"/>
        </w:trPr>
        <w:tc>
          <w:tcPr>
            <w:tcW w:w="9923" w:type="dxa"/>
            <w:gridSpan w:val="6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Стаж работы</w:t>
            </w:r>
          </w:p>
        </w:tc>
      </w:tr>
      <w:tr w:rsidR="00E24C07" w:rsidRPr="00AF7F43" w:rsidTr="003B2CC3">
        <w:trPr>
          <w:trHeight w:val="431"/>
        </w:trPr>
        <w:tc>
          <w:tcPr>
            <w:tcW w:w="2410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276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от 3-5лет</w:t>
            </w:r>
          </w:p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от 5-10 лет</w:t>
            </w:r>
          </w:p>
        </w:tc>
        <w:tc>
          <w:tcPr>
            <w:tcW w:w="1560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от 10-15 лет</w:t>
            </w:r>
          </w:p>
        </w:tc>
        <w:tc>
          <w:tcPr>
            <w:tcW w:w="1559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от 15-20 лет</w:t>
            </w:r>
          </w:p>
        </w:tc>
        <w:tc>
          <w:tcPr>
            <w:tcW w:w="1559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</w:tr>
      <w:tr w:rsidR="00E24C07" w:rsidRPr="00AF7F43" w:rsidTr="003B2CC3">
        <w:trPr>
          <w:trHeight w:val="778"/>
        </w:trPr>
        <w:tc>
          <w:tcPr>
            <w:tcW w:w="2410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C07" w:rsidRPr="00AF7F43" w:rsidRDefault="00E24C07" w:rsidP="00E24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C07" w:rsidRPr="00AF7F43" w:rsidRDefault="00E24C07" w:rsidP="00E24C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>Педагоги  имеют государственные, отраслевые, региональные и муниципальные награды: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1985"/>
        <w:gridCol w:w="2268"/>
        <w:gridCol w:w="3685"/>
      </w:tblGrid>
      <w:tr w:rsidR="00E24C07" w:rsidRPr="00AF7F43" w:rsidTr="003B2CC3">
        <w:trPr>
          <w:trHeight w:val="437"/>
        </w:trPr>
        <w:tc>
          <w:tcPr>
            <w:tcW w:w="10348" w:type="dxa"/>
            <w:gridSpan w:val="5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Грамоты, звания</w:t>
            </w:r>
          </w:p>
        </w:tc>
      </w:tr>
      <w:tr w:rsidR="00E24C07" w:rsidRPr="00AF7F43" w:rsidTr="003B2CC3">
        <w:trPr>
          <w:trHeight w:val="300"/>
        </w:trPr>
        <w:tc>
          <w:tcPr>
            <w:tcW w:w="11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ООАГО</w:t>
            </w:r>
          </w:p>
        </w:tc>
        <w:tc>
          <w:tcPr>
            <w:tcW w:w="127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</w:p>
        </w:tc>
        <w:tc>
          <w:tcPr>
            <w:tcW w:w="198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Министерство РФ</w:t>
            </w:r>
          </w:p>
        </w:tc>
        <w:tc>
          <w:tcPr>
            <w:tcW w:w="2268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368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учитель, </w:t>
            </w:r>
            <w:r w:rsidRPr="00AF7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Отличник просвещения</w:t>
            </w:r>
          </w:p>
        </w:tc>
      </w:tr>
      <w:tr w:rsidR="00E24C07" w:rsidRPr="00AF7F43" w:rsidTr="003B2CC3">
        <w:trPr>
          <w:trHeight w:val="300"/>
        </w:trPr>
        <w:tc>
          <w:tcPr>
            <w:tcW w:w="1135" w:type="dxa"/>
            <w:vAlign w:val="center"/>
          </w:tcPr>
          <w:p w:rsidR="00E24C07" w:rsidRPr="00AF7F43" w:rsidRDefault="00E24C07" w:rsidP="003B2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E24C07" w:rsidRPr="00AF7F43" w:rsidRDefault="00E24C07" w:rsidP="003B2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E24C07" w:rsidRPr="00AF7F43" w:rsidRDefault="00E24C07" w:rsidP="003B2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E24C07" w:rsidRPr="00AF7F43" w:rsidRDefault="00E24C07" w:rsidP="003B2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E24C07" w:rsidRPr="00AF7F43" w:rsidRDefault="00E24C07" w:rsidP="003B2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4C07" w:rsidRPr="00AF7F43" w:rsidRDefault="00E24C07" w:rsidP="00E24C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>В  2017 году свою квалификацию повысили 20 педагогов, что составляет 54%  педагогического коллектива.</w:t>
      </w:r>
    </w:p>
    <w:p w:rsidR="00E24C07" w:rsidRPr="00AF7F43" w:rsidRDefault="00E24C07" w:rsidP="00E24C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C07" w:rsidRPr="00AF7F43" w:rsidRDefault="00E24C07" w:rsidP="00E24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ab/>
      </w:r>
      <w:r w:rsidRPr="00AF7F43">
        <w:rPr>
          <w:rFonts w:ascii="Times New Roman" w:hAnsi="Times New Roman" w:cs="Times New Roman"/>
          <w:sz w:val="24"/>
          <w:szCs w:val="24"/>
        </w:rPr>
        <w:tab/>
      </w:r>
      <w:r w:rsidRPr="00AF7F43">
        <w:rPr>
          <w:rFonts w:ascii="Times New Roman" w:hAnsi="Times New Roman" w:cs="Times New Roman"/>
          <w:b/>
          <w:sz w:val="24"/>
          <w:szCs w:val="24"/>
        </w:rPr>
        <w:t>Курсовая подготовка  в 2017 учебном году</w:t>
      </w:r>
    </w:p>
    <w:tbl>
      <w:tblPr>
        <w:tblStyle w:val="afc"/>
        <w:tblpPr w:leftFromText="180" w:rightFromText="180" w:vertAnchor="text" w:horzAnchor="margin" w:tblpY="559"/>
        <w:tblW w:w="10454" w:type="dxa"/>
        <w:tblLayout w:type="fixed"/>
        <w:tblLook w:val="04A0"/>
      </w:tblPr>
      <w:tblGrid>
        <w:gridCol w:w="959"/>
        <w:gridCol w:w="3827"/>
        <w:gridCol w:w="2268"/>
        <w:gridCol w:w="1235"/>
        <w:gridCol w:w="2165"/>
      </w:tblGrid>
      <w:tr w:rsidR="00E24C07" w:rsidRPr="00AF7F43" w:rsidTr="003B2CC3">
        <w:tc>
          <w:tcPr>
            <w:tcW w:w="959" w:type="dxa"/>
          </w:tcPr>
          <w:p w:rsidR="00E24C07" w:rsidRPr="00AF7F43" w:rsidRDefault="00E24C07" w:rsidP="003B2CC3"/>
        </w:tc>
        <w:tc>
          <w:tcPr>
            <w:tcW w:w="3827" w:type="dxa"/>
          </w:tcPr>
          <w:p w:rsidR="00E24C07" w:rsidRPr="00AF7F43" w:rsidRDefault="00E24C07" w:rsidP="003B2CC3">
            <w:r w:rsidRPr="00AF7F43">
              <w:t>Тема, название программы</w:t>
            </w:r>
          </w:p>
        </w:tc>
        <w:tc>
          <w:tcPr>
            <w:tcW w:w="2268" w:type="dxa"/>
          </w:tcPr>
          <w:p w:rsidR="00E24C07" w:rsidRPr="00AF7F43" w:rsidRDefault="00E24C07" w:rsidP="003B2CC3">
            <w:r w:rsidRPr="00AF7F43">
              <w:t>Место проведения</w:t>
            </w:r>
          </w:p>
        </w:tc>
        <w:tc>
          <w:tcPr>
            <w:tcW w:w="1235" w:type="dxa"/>
          </w:tcPr>
          <w:p w:rsidR="00E24C07" w:rsidRPr="00AF7F43" w:rsidRDefault="00E24C07" w:rsidP="003B2CC3">
            <w:r w:rsidRPr="00AF7F43">
              <w:t xml:space="preserve">Форма </w:t>
            </w:r>
          </w:p>
        </w:tc>
        <w:tc>
          <w:tcPr>
            <w:tcW w:w="2165" w:type="dxa"/>
          </w:tcPr>
          <w:p w:rsidR="00E24C07" w:rsidRPr="00AF7F43" w:rsidRDefault="00E24C07" w:rsidP="003B2CC3">
            <w:r w:rsidRPr="00AF7F43">
              <w:t>ФИО педагогов</w:t>
            </w:r>
          </w:p>
        </w:tc>
      </w:tr>
      <w:tr w:rsidR="00E24C07" w:rsidRPr="00AF7F43" w:rsidTr="003B2CC3">
        <w:tc>
          <w:tcPr>
            <w:tcW w:w="959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24C07" w:rsidRPr="00AF7F43" w:rsidRDefault="00E24C07" w:rsidP="003B2CC3">
            <w:r w:rsidRPr="00AF7F43">
              <w:t>"Инклюзивная практика в условиях реализации ФГОС"</w:t>
            </w:r>
          </w:p>
        </w:tc>
        <w:tc>
          <w:tcPr>
            <w:tcW w:w="2268" w:type="dxa"/>
          </w:tcPr>
          <w:p w:rsidR="00E24C07" w:rsidRPr="00AF7F43" w:rsidRDefault="00E24C07" w:rsidP="003B2CC3">
            <w:r w:rsidRPr="00AF7F43">
              <w:t>ООО "Издательство "Учитель", Волгоград</w:t>
            </w:r>
          </w:p>
        </w:tc>
        <w:tc>
          <w:tcPr>
            <w:tcW w:w="1235" w:type="dxa"/>
          </w:tcPr>
          <w:p w:rsidR="00E24C07" w:rsidRPr="00AF7F43" w:rsidRDefault="00E24C07" w:rsidP="003B2CC3">
            <w:r w:rsidRPr="00AF7F43">
              <w:t>заочная</w:t>
            </w:r>
          </w:p>
        </w:tc>
        <w:tc>
          <w:tcPr>
            <w:tcW w:w="2165" w:type="dxa"/>
          </w:tcPr>
          <w:p w:rsidR="00E24C07" w:rsidRPr="00AF7F43" w:rsidRDefault="00E24C07" w:rsidP="003B2CC3">
            <w:r w:rsidRPr="00AF7F43">
              <w:t>Смирнова М.А.</w:t>
            </w:r>
          </w:p>
          <w:p w:rsidR="00E24C07" w:rsidRPr="00AF7F43" w:rsidRDefault="00E24C07" w:rsidP="003B2CC3">
            <w:r w:rsidRPr="00AF7F43">
              <w:t>Тихомирова И.Н.</w:t>
            </w:r>
          </w:p>
          <w:p w:rsidR="00E24C07" w:rsidRPr="00AF7F43" w:rsidRDefault="00E24C07" w:rsidP="003B2CC3">
            <w:r w:rsidRPr="00AF7F43">
              <w:t>Тимофеева Н.А.</w:t>
            </w:r>
          </w:p>
        </w:tc>
      </w:tr>
      <w:tr w:rsidR="00E24C07" w:rsidRPr="00AF7F43" w:rsidTr="003B2CC3">
        <w:trPr>
          <w:trHeight w:val="2146"/>
        </w:trPr>
        <w:tc>
          <w:tcPr>
            <w:tcW w:w="959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24C07" w:rsidRPr="00AF7F43" w:rsidRDefault="00E24C07" w:rsidP="003B2CC3">
            <w:r w:rsidRPr="00AF7F43">
              <w:t>"Модернизация  содержания и технологий по формированию предметных, метапредметных и личностных результатов в рамках учебного предмета "Изобразительное искусство" с учётом требований ФГОС</w:t>
            </w:r>
          </w:p>
        </w:tc>
        <w:tc>
          <w:tcPr>
            <w:tcW w:w="2268" w:type="dxa"/>
          </w:tcPr>
          <w:p w:rsidR="00E24C07" w:rsidRPr="00AF7F43" w:rsidRDefault="00E24C07" w:rsidP="003B2CC3">
            <w:r w:rsidRPr="00AF7F43">
              <w:t>ОГБОУ ДПО КОИРО</w:t>
            </w:r>
          </w:p>
        </w:tc>
        <w:tc>
          <w:tcPr>
            <w:tcW w:w="1235" w:type="dxa"/>
          </w:tcPr>
          <w:p w:rsidR="00E24C07" w:rsidRPr="00AF7F43" w:rsidRDefault="00E24C07" w:rsidP="003B2CC3">
            <w:r w:rsidRPr="00AF7F43">
              <w:t>заочная</w:t>
            </w:r>
          </w:p>
        </w:tc>
        <w:tc>
          <w:tcPr>
            <w:tcW w:w="2165" w:type="dxa"/>
          </w:tcPr>
          <w:p w:rsidR="00E24C07" w:rsidRPr="00AF7F43" w:rsidRDefault="00E24C07" w:rsidP="003B2CC3">
            <w:r w:rsidRPr="00AF7F43">
              <w:t>Суслова Н.О.</w:t>
            </w:r>
          </w:p>
        </w:tc>
      </w:tr>
      <w:tr w:rsidR="00E24C07" w:rsidRPr="00AF7F43" w:rsidTr="003B2CC3">
        <w:tc>
          <w:tcPr>
            <w:tcW w:w="959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24C07" w:rsidRPr="00AF7F43" w:rsidRDefault="00E24C07" w:rsidP="003B2CC3">
            <w:r w:rsidRPr="00AF7F43">
              <w:t>"Библиотека - интеллектуальный ресурс информационно-образовательной среды современного образовательного учреждения"</w:t>
            </w:r>
          </w:p>
        </w:tc>
        <w:tc>
          <w:tcPr>
            <w:tcW w:w="2268" w:type="dxa"/>
          </w:tcPr>
          <w:p w:rsidR="00E24C07" w:rsidRPr="00AF7F43" w:rsidRDefault="00E24C07" w:rsidP="003B2CC3">
            <w:r w:rsidRPr="00AF7F43">
              <w:t>ОГБОУ ДПО КОИРО</w:t>
            </w:r>
          </w:p>
        </w:tc>
        <w:tc>
          <w:tcPr>
            <w:tcW w:w="1235" w:type="dxa"/>
          </w:tcPr>
          <w:p w:rsidR="00E24C07" w:rsidRPr="00AF7F43" w:rsidRDefault="00E24C07" w:rsidP="003B2CC3">
            <w:r w:rsidRPr="00AF7F43">
              <w:t>очно-заочная</w:t>
            </w:r>
          </w:p>
        </w:tc>
        <w:tc>
          <w:tcPr>
            <w:tcW w:w="2165" w:type="dxa"/>
          </w:tcPr>
          <w:p w:rsidR="00E24C07" w:rsidRPr="00AF7F43" w:rsidRDefault="00E24C07" w:rsidP="003B2CC3">
            <w:r w:rsidRPr="00AF7F43">
              <w:t>Морозова Н.А.</w:t>
            </w:r>
          </w:p>
        </w:tc>
      </w:tr>
      <w:tr w:rsidR="00E24C07" w:rsidRPr="00AF7F43" w:rsidTr="003B2CC3">
        <w:tc>
          <w:tcPr>
            <w:tcW w:w="959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24C07" w:rsidRPr="00AF7F43" w:rsidRDefault="00E24C07" w:rsidP="003B2CC3">
            <w:r w:rsidRPr="00AF7F43">
              <w:t>"Профессиональная компетентность педагога образовательной организации в условиях реализации ФГОС"</w:t>
            </w:r>
          </w:p>
        </w:tc>
        <w:tc>
          <w:tcPr>
            <w:tcW w:w="2268" w:type="dxa"/>
          </w:tcPr>
          <w:p w:rsidR="00E24C07" w:rsidRPr="00AF7F43" w:rsidRDefault="00E24C07" w:rsidP="003B2CC3">
            <w:r w:rsidRPr="00AF7F43">
              <w:t>Издательство "Учитель", Волгоград</w:t>
            </w:r>
          </w:p>
        </w:tc>
        <w:tc>
          <w:tcPr>
            <w:tcW w:w="1235" w:type="dxa"/>
          </w:tcPr>
          <w:p w:rsidR="00E24C07" w:rsidRPr="00AF7F43" w:rsidRDefault="00E24C07" w:rsidP="003B2CC3">
            <w:r w:rsidRPr="00AF7F43">
              <w:t>дистанц.</w:t>
            </w:r>
          </w:p>
        </w:tc>
        <w:tc>
          <w:tcPr>
            <w:tcW w:w="2165" w:type="dxa"/>
          </w:tcPr>
          <w:p w:rsidR="00E24C07" w:rsidRPr="00AF7F43" w:rsidRDefault="00E24C07" w:rsidP="003B2CC3">
            <w:r w:rsidRPr="00AF7F43">
              <w:t>Палагина Л.Е.</w:t>
            </w:r>
          </w:p>
        </w:tc>
      </w:tr>
      <w:tr w:rsidR="00E24C07" w:rsidRPr="00AF7F43" w:rsidTr="003B2CC3">
        <w:tc>
          <w:tcPr>
            <w:tcW w:w="959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24C07" w:rsidRPr="00AF7F43" w:rsidRDefault="00E24C07" w:rsidP="003B2CC3">
            <w:r w:rsidRPr="00AF7F43">
              <w:t xml:space="preserve">"Современные образовательные технологии как средство достижения метапредметных результатов обучающихся на ступени основного общего образования в соответствии с </w:t>
            </w:r>
            <w:r w:rsidRPr="00AF7F43">
              <w:lastRenderedPageBreak/>
              <w:t>требованиями ФГОС"</w:t>
            </w:r>
          </w:p>
        </w:tc>
        <w:tc>
          <w:tcPr>
            <w:tcW w:w="2268" w:type="dxa"/>
          </w:tcPr>
          <w:p w:rsidR="00E24C07" w:rsidRPr="00AF7F43" w:rsidRDefault="00E24C07" w:rsidP="003B2CC3">
            <w:r w:rsidRPr="00AF7F43">
              <w:lastRenderedPageBreak/>
              <w:t xml:space="preserve">Автономное учреждение дополнительного профессионального образования Ханты- </w:t>
            </w:r>
            <w:r w:rsidRPr="00AF7F43">
              <w:lastRenderedPageBreak/>
              <w:t>Мансийского автономного округа- Югра "Институт развития образования"</w:t>
            </w:r>
          </w:p>
        </w:tc>
        <w:tc>
          <w:tcPr>
            <w:tcW w:w="1235" w:type="dxa"/>
          </w:tcPr>
          <w:p w:rsidR="00E24C07" w:rsidRPr="00AF7F43" w:rsidRDefault="00E24C07" w:rsidP="003B2CC3">
            <w:r w:rsidRPr="00AF7F43">
              <w:lastRenderedPageBreak/>
              <w:t>дистанционная</w:t>
            </w:r>
          </w:p>
        </w:tc>
        <w:tc>
          <w:tcPr>
            <w:tcW w:w="2165" w:type="dxa"/>
          </w:tcPr>
          <w:p w:rsidR="00E24C07" w:rsidRPr="00AF7F43" w:rsidRDefault="00E24C07" w:rsidP="003B2CC3">
            <w:r w:rsidRPr="00AF7F43">
              <w:t>Фёдорова С.А.</w:t>
            </w:r>
          </w:p>
        </w:tc>
      </w:tr>
      <w:tr w:rsidR="00E24C07" w:rsidRPr="00AF7F43" w:rsidTr="003B2CC3">
        <w:tc>
          <w:tcPr>
            <w:tcW w:w="959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24C07" w:rsidRPr="00AF7F43" w:rsidRDefault="00E24C07" w:rsidP="003B2CC3">
            <w:r w:rsidRPr="00AF7F43">
              <w:t>"Основные подходы к организации коррекционно-практической деятельности учителя - логопеда в учреждениях дошкольного и общего образования"</w:t>
            </w:r>
          </w:p>
        </w:tc>
        <w:tc>
          <w:tcPr>
            <w:tcW w:w="2268" w:type="dxa"/>
          </w:tcPr>
          <w:p w:rsidR="00E24C07" w:rsidRPr="00AF7F43" w:rsidRDefault="00E24C07" w:rsidP="003B2CC3">
            <w:r w:rsidRPr="00AF7F43">
              <w:t>ОГБОУ ДПО КОИРО</w:t>
            </w:r>
          </w:p>
        </w:tc>
        <w:tc>
          <w:tcPr>
            <w:tcW w:w="1235" w:type="dxa"/>
          </w:tcPr>
          <w:p w:rsidR="00E24C07" w:rsidRPr="00AF7F43" w:rsidRDefault="00E24C07" w:rsidP="003B2CC3">
            <w:r w:rsidRPr="00AF7F43">
              <w:t>очная</w:t>
            </w:r>
          </w:p>
        </w:tc>
        <w:tc>
          <w:tcPr>
            <w:tcW w:w="2165" w:type="dxa"/>
          </w:tcPr>
          <w:p w:rsidR="00E24C07" w:rsidRPr="00AF7F43" w:rsidRDefault="00E24C07" w:rsidP="003B2CC3">
            <w:r w:rsidRPr="00AF7F43">
              <w:t>Рыжова О.Н.</w:t>
            </w:r>
          </w:p>
        </w:tc>
      </w:tr>
      <w:tr w:rsidR="00E24C07" w:rsidRPr="00AF7F43" w:rsidTr="003B2CC3">
        <w:tc>
          <w:tcPr>
            <w:tcW w:w="959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24C07" w:rsidRPr="00AF7F43" w:rsidRDefault="00E24C07" w:rsidP="003B2CC3">
            <w:r w:rsidRPr="00AF7F43">
              <w:t>«Психологическое сопровождение семьи, оказавшейся в трудной жизненной ситуации»</w:t>
            </w:r>
          </w:p>
        </w:tc>
        <w:tc>
          <w:tcPr>
            <w:tcW w:w="2268" w:type="dxa"/>
          </w:tcPr>
          <w:p w:rsidR="00E24C07" w:rsidRPr="00AF7F43" w:rsidRDefault="00E24C07" w:rsidP="003B2CC3">
            <w:r w:rsidRPr="00AF7F43">
              <w:t>ОГБОУ ДПО КОИРО</w:t>
            </w:r>
          </w:p>
        </w:tc>
        <w:tc>
          <w:tcPr>
            <w:tcW w:w="1235" w:type="dxa"/>
          </w:tcPr>
          <w:p w:rsidR="00E24C07" w:rsidRPr="00AF7F43" w:rsidRDefault="00E24C07" w:rsidP="003B2CC3">
            <w:r w:rsidRPr="00AF7F43">
              <w:t>очная</w:t>
            </w:r>
          </w:p>
        </w:tc>
        <w:tc>
          <w:tcPr>
            <w:tcW w:w="2165" w:type="dxa"/>
          </w:tcPr>
          <w:p w:rsidR="00E24C07" w:rsidRPr="00AF7F43" w:rsidRDefault="00E24C07" w:rsidP="003B2CC3">
            <w:r w:rsidRPr="00AF7F43">
              <w:t>Смирнова Е.В.</w:t>
            </w:r>
          </w:p>
          <w:p w:rsidR="00E24C07" w:rsidRPr="00AF7F43" w:rsidRDefault="00E24C07" w:rsidP="003B2CC3">
            <w:r w:rsidRPr="00AF7F43">
              <w:t>Суслова Н.О.</w:t>
            </w:r>
          </w:p>
          <w:p w:rsidR="00E24C07" w:rsidRPr="00AF7F43" w:rsidRDefault="00E24C07" w:rsidP="003B2CC3">
            <w:r w:rsidRPr="00AF7F43">
              <w:t>Сизова М.В.</w:t>
            </w:r>
          </w:p>
        </w:tc>
      </w:tr>
      <w:tr w:rsidR="00E24C07" w:rsidRPr="00AF7F43" w:rsidTr="003B2CC3">
        <w:tc>
          <w:tcPr>
            <w:tcW w:w="959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24C07" w:rsidRPr="00AF7F43" w:rsidRDefault="00E24C07" w:rsidP="003B2CC3">
            <w:r w:rsidRPr="00AF7F43">
              <w:t>"Образовательный туризм и музейная педагогика в практике работы педагога"</w:t>
            </w:r>
          </w:p>
        </w:tc>
        <w:tc>
          <w:tcPr>
            <w:tcW w:w="2268" w:type="dxa"/>
          </w:tcPr>
          <w:p w:rsidR="00E24C07" w:rsidRPr="00AF7F43" w:rsidRDefault="00E24C07" w:rsidP="003B2CC3">
            <w:r w:rsidRPr="00AF7F43">
              <w:t>ОГБОУ ДПО КОИРО</w:t>
            </w:r>
          </w:p>
        </w:tc>
        <w:tc>
          <w:tcPr>
            <w:tcW w:w="1235" w:type="dxa"/>
          </w:tcPr>
          <w:p w:rsidR="00E24C07" w:rsidRPr="00AF7F43" w:rsidRDefault="00E24C07" w:rsidP="003B2CC3">
            <w:r w:rsidRPr="00AF7F43">
              <w:t>очная</w:t>
            </w:r>
          </w:p>
        </w:tc>
        <w:tc>
          <w:tcPr>
            <w:tcW w:w="2165" w:type="dxa"/>
          </w:tcPr>
          <w:p w:rsidR="00E24C07" w:rsidRPr="00AF7F43" w:rsidRDefault="00E24C07" w:rsidP="003B2CC3">
            <w:r w:rsidRPr="00AF7F43">
              <w:t>Фёдорова С.А.</w:t>
            </w:r>
          </w:p>
          <w:p w:rsidR="00E24C07" w:rsidRPr="00AF7F43" w:rsidRDefault="00E24C07" w:rsidP="003B2CC3">
            <w:r w:rsidRPr="00AF7F43">
              <w:t>Кузьмичёва Е.К.</w:t>
            </w:r>
          </w:p>
        </w:tc>
      </w:tr>
      <w:tr w:rsidR="00E24C07" w:rsidRPr="00AF7F43" w:rsidTr="003B2CC3">
        <w:tc>
          <w:tcPr>
            <w:tcW w:w="959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24C07" w:rsidRPr="00AF7F43" w:rsidRDefault="00E24C07" w:rsidP="003B2CC3">
            <w:r w:rsidRPr="00AF7F43">
              <w:t>"Основные подходы к преподаванию астрономии в условиях обновления образования"</w:t>
            </w:r>
          </w:p>
        </w:tc>
        <w:tc>
          <w:tcPr>
            <w:tcW w:w="2268" w:type="dxa"/>
          </w:tcPr>
          <w:p w:rsidR="00E24C07" w:rsidRPr="00AF7F43" w:rsidRDefault="00E24C07" w:rsidP="003B2CC3">
            <w:r w:rsidRPr="00AF7F43">
              <w:t>ОГБОУ ДПО КОИРО</w:t>
            </w:r>
          </w:p>
        </w:tc>
        <w:tc>
          <w:tcPr>
            <w:tcW w:w="1235" w:type="dxa"/>
          </w:tcPr>
          <w:p w:rsidR="00E24C07" w:rsidRPr="00AF7F43" w:rsidRDefault="00E24C07" w:rsidP="003B2CC3">
            <w:r w:rsidRPr="00AF7F43">
              <w:t>Очно-заочная</w:t>
            </w:r>
          </w:p>
        </w:tc>
        <w:tc>
          <w:tcPr>
            <w:tcW w:w="2165" w:type="dxa"/>
          </w:tcPr>
          <w:p w:rsidR="00E24C07" w:rsidRPr="00AF7F43" w:rsidRDefault="00E24C07" w:rsidP="003B2CC3">
            <w:r w:rsidRPr="00AF7F43">
              <w:t>Гизатова Л.В.</w:t>
            </w:r>
          </w:p>
        </w:tc>
      </w:tr>
      <w:tr w:rsidR="00E24C07" w:rsidRPr="00AF7F43" w:rsidTr="003B2CC3">
        <w:tc>
          <w:tcPr>
            <w:tcW w:w="959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24C07" w:rsidRPr="00AF7F43" w:rsidRDefault="00E24C07" w:rsidP="003B2CC3">
            <w:r w:rsidRPr="00AF7F43">
              <w:t>"Актуальные вопросы преподавания курсов духовно-нравственного цикла"</w:t>
            </w:r>
          </w:p>
        </w:tc>
        <w:tc>
          <w:tcPr>
            <w:tcW w:w="2268" w:type="dxa"/>
          </w:tcPr>
          <w:p w:rsidR="00E24C07" w:rsidRPr="00AF7F43" w:rsidRDefault="00E24C07" w:rsidP="003B2CC3">
            <w:r w:rsidRPr="00AF7F43">
              <w:t>ОГБОУ ДПО КОИРО</w:t>
            </w:r>
          </w:p>
        </w:tc>
        <w:tc>
          <w:tcPr>
            <w:tcW w:w="1235" w:type="dxa"/>
          </w:tcPr>
          <w:p w:rsidR="00E24C07" w:rsidRPr="00AF7F43" w:rsidRDefault="00E24C07" w:rsidP="003B2CC3">
            <w:r w:rsidRPr="00AF7F43">
              <w:t xml:space="preserve">Очная </w:t>
            </w:r>
          </w:p>
        </w:tc>
        <w:tc>
          <w:tcPr>
            <w:tcW w:w="2165" w:type="dxa"/>
          </w:tcPr>
          <w:p w:rsidR="00E24C07" w:rsidRPr="00AF7F43" w:rsidRDefault="00E24C07" w:rsidP="003B2CC3">
            <w:r w:rsidRPr="00AF7F43">
              <w:t>Шаурова Д.Н.</w:t>
            </w:r>
          </w:p>
        </w:tc>
      </w:tr>
      <w:tr w:rsidR="00E24C07" w:rsidRPr="00AF7F43" w:rsidTr="003B2CC3">
        <w:tc>
          <w:tcPr>
            <w:tcW w:w="959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24C07" w:rsidRPr="00AF7F43" w:rsidRDefault="00E24C07" w:rsidP="003B2CC3">
            <w:r w:rsidRPr="00AF7F43">
              <w:t>"Управление в сфере образования"</w:t>
            </w:r>
          </w:p>
        </w:tc>
        <w:tc>
          <w:tcPr>
            <w:tcW w:w="2268" w:type="dxa"/>
          </w:tcPr>
          <w:p w:rsidR="00E24C07" w:rsidRPr="00AF7F43" w:rsidRDefault="00E24C07" w:rsidP="003B2CC3">
            <w:r w:rsidRPr="00AF7F43">
              <w:t xml:space="preserve">ФГБОУ высшего образования "Российская академия народного образования и государственной службы при Президенте Российской Федерации </w:t>
            </w:r>
          </w:p>
        </w:tc>
        <w:tc>
          <w:tcPr>
            <w:tcW w:w="1235" w:type="dxa"/>
          </w:tcPr>
          <w:p w:rsidR="00E24C07" w:rsidRPr="00AF7F43" w:rsidRDefault="00E24C07" w:rsidP="003B2CC3">
            <w:r w:rsidRPr="00AF7F43">
              <w:t xml:space="preserve">Очная </w:t>
            </w:r>
          </w:p>
        </w:tc>
        <w:tc>
          <w:tcPr>
            <w:tcW w:w="2165" w:type="dxa"/>
          </w:tcPr>
          <w:p w:rsidR="00E24C07" w:rsidRPr="00AF7F43" w:rsidRDefault="00E24C07" w:rsidP="003B2CC3">
            <w:r w:rsidRPr="00AF7F43">
              <w:t>Шаурова Д.Н.</w:t>
            </w:r>
          </w:p>
        </w:tc>
      </w:tr>
      <w:tr w:rsidR="00E24C07" w:rsidRPr="00AF7F43" w:rsidTr="003B2CC3">
        <w:tc>
          <w:tcPr>
            <w:tcW w:w="959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24C07" w:rsidRPr="00AF7F43" w:rsidRDefault="00E24C07" w:rsidP="003B2CC3">
            <w:r w:rsidRPr="00AF7F43">
              <w:t>"Инклюзивное обучение детей с ограниченными возможностями здоровья в условиях введения и реализации ФГОС"</w:t>
            </w:r>
          </w:p>
        </w:tc>
        <w:tc>
          <w:tcPr>
            <w:tcW w:w="2268" w:type="dxa"/>
          </w:tcPr>
          <w:p w:rsidR="00E24C07" w:rsidRPr="00AF7F43" w:rsidRDefault="00E24C07" w:rsidP="003B2CC3">
            <w:r w:rsidRPr="00AF7F43">
              <w:t>ОГБОУ ДПО КОИРО</w:t>
            </w:r>
          </w:p>
        </w:tc>
        <w:tc>
          <w:tcPr>
            <w:tcW w:w="1235" w:type="dxa"/>
          </w:tcPr>
          <w:p w:rsidR="00E24C07" w:rsidRPr="00AF7F43" w:rsidRDefault="00E24C07" w:rsidP="003B2CC3">
            <w:r w:rsidRPr="00AF7F43">
              <w:t>Очно-дистанционная</w:t>
            </w:r>
          </w:p>
        </w:tc>
        <w:tc>
          <w:tcPr>
            <w:tcW w:w="2165" w:type="dxa"/>
          </w:tcPr>
          <w:p w:rsidR="00E24C07" w:rsidRPr="00AF7F43" w:rsidRDefault="00E24C07" w:rsidP="003B2CC3">
            <w:r w:rsidRPr="00AF7F43">
              <w:t>Тимофеева Н.А.</w:t>
            </w:r>
          </w:p>
          <w:p w:rsidR="00E24C07" w:rsidRPr="00AF7F43" w:rsidRDefault="00E24C07" w:rsidP="003B2CC3">
            <w:r w:rsidRPr="00AF7F43">
              <w:t>Смирнова М.А.</w:t>
            </w:r>
          </w:p>
          <w:p w:rsidR="00E24C07" w:rsidRPr="00AF7F43" w:rsidRDefault="00E24C07" w:rsidP="003B2CC3">
            <w:r w:rsidRPr="00AF7F43">
              <w:t>Тихомирова И.Н.</w:t>
            </w:r>
          </w:p>
          <w:p w:rsidR="00E24C07" w:rsidRPr="00AF7F43" w:rsidRDefault="00E24C07" w:rsidP="003B2CC3">
            <w:r w:rsidRPr="00AF7F43">
              <w:t>Романова Л.В.</w:t>
            </w:r>
          </w:p>
          <w:p w:rsidR="00E24C07" w:rsidRPr="00AF7F43" w:rsidRDefault="00E24C07" w:rsidP="003B2CC3">
            <w:r w:rsidRPr="00AF7F43">
              <w:t>Ракобольская Л.Л.</w:t>
            </w:r>
          </w:p>
          <w:p w:rsidR="00E24C07" w:rsidRPr="00AF7F43" w:rsidRDefault="00E24C07" w:rsidP="003B2CC3">
            <w:r w:rsidRPr="00AF7F43">
              <w:t>Палагина Л.Е.</w:t>
            </w:r>
          </w:p>
          <w:p w:rsidR="00E24C07" w:rsidRPr="00AF7F43" w:rsidRDefault="00E24C07" w:rsidP="003B2CC3">
            <w:r w:rsidRPr="00AF7F43">
              <w:t>Морковкина Н.Л.</w:t>
            </w:r>
          </w:p>
          <w:p w:rsidR="00E24C07" w:rsidRPr="00AF7F43" w:rsidRDefault="00E24C07" w:rsidP="003B2CC3">
            <w:r w:rsidRPr="00AF7F43">
              <w:t>Махина М.А.</w:t>
            </w:r>
          </w:p>
          <w:p w:rsidR="00E24C07" w:rsidRPr="00AF7F43" w:rsidRDefault="00E24C07" w:rsidP="003B2CC3">
            <w:r w:rsidRPr="00AF7F43">
              <w:t>Антуфьева И.В.</w:t>
            </w:r>
          </w:p>
          <w:p w:rsidR="00E24C07" w:rsidRPr="00AF7F43" w:rsidRDefault="00E24C07" w:rsidP="003B2CC3">
            <w:r w:rsidRPr="00AF7F43">
              <w:t>Плошкина С.О.</w:t>
            </w:r>
          </w:p>
        </w:tc>
      </w:tr>
    </w:tbl>
    <w:p w:rsidR="00E24C07" w:rsidRPr="00AF7F43" w:rsidRDefault="00E24C07" w:rsidP="00E24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C07" w:rsidRPr="00AF7F43" w:rsidRDefault="00E24C07" w:rsidP="00E24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C07" w:rsidRPr="00AF7F43" w:rsidRDefault="00E24C07" w:rsidP="00E24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>Важнейшим средством повышения педагогического мастерства учителей, связующим в единое целое всю системы работы школы, является методическая работа.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сильными учащимися, повышение мотивации к обучению у учащихся, а также ознакомление учителей с новой педагогической и методической литературой. В нашей школе 100% учителей объединены в методические объединения, также  принимают участие в работе городских методических объединений. Работа школьных методических объединений подчинена деятельности образовательных Центров школы-музея "Наследие" и соответствует его структуре</w:t>
      </w:r>
    </w:p>
    <w:p w:rsidR="00E24C07" w:rsidRPr="00AF7F43" w:rsidRDefault="00E24C07" w:rsidP="00E24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43">
        <w:rPr>
          <w:rFonts w:ascii="Times New Roman" w:hAnsi="Times New Roman" w:cs="Times New Roman"/>
          <w:b/>
          <w:sz w:val="24"/>
          <w:szCs w:val="24"/>
        </w:rPr>
        <w:t xml:space="preserve">Состав методических объединений </w:t>
      </w:r>
    </w:p>
    <w:tbl>
      <w:tblPr>
        <w:tblStyle w:val="afc"/>
        <w:tblW w:w="10632" w:type="dxa"/>
        <w:tblInd w:w="-176" w:type="dxa"/>
        <w:tblLook w:val="04A0"/>
      </w:tblPr>
      <w:tblGrid>
        <w:gridCol w:w="710"/>
        <w:gridCol w:w="2409"/>
        <w:gridCol w:w="3686"/>
        <w:gridCol w:w="3827"/>
      </w:tblGrid>
      <w:tr w:rsidR="00E24C07" w:rsidRPr="00AF7F43" w:rsidTr="003B2CC3">
        <w:tc>
          <w:tcPr>
            <w:tcW w:w="710" w:type="dxa"/>
          </w:tcPr>
          <w:p w:rsidR="00E24C07" w:rsidRPr="00AF7F43" w:rsidRDefault="00E24C07" w:rsidP="003B2CC3"/>
        </w:tc>
        <w:tc>
          <w:tcPr>
            <w:tcW w:w="2409" w:type="dxa"/>
          </w:tcPr>
          <w:p w:rsidR="00E24C07" w:rsidRPr="00AF7F43" w:rsidRDefault="00E24C07" w:rsidP="003B2CC3">
            <w:r w:rsidRPr="00AF7F43">
              <w:t>Название ШМО</w:t>
            </w:r>
          </w:p>
        </w:tc>
        <w:tc>
          <w:tcPr>
            <w:tcW w:w="3686" w:type="dxa"/>
          </w:tcPr>
          <w:p w:rsidR="00E24C07" w:rsidRPr="00AF7F43" w:rsidRDefault="00E24C07" w:rsidP="003B2CC3">
            <w:r w:rsidRPr="00AF7F43">
              <w:t>Направления работы</w:t>
            </w:r>
          </w:p>
        </w:tc>
        <w:tc>
          <w:tcPr>
            <w:tcW w:w="3827" w:type="dxa"/>
          </w:tcPr>
          <w:p w:rsidR="00E24C07" w:rsidRPr="00AF7F43" w:rsidRDefault="00E24C07" w:rsidP="003B2CC3">
            <w:r w:rsidRPr="00AF7F43">
              <w:t>Состав МО</w:t>
            </w:r>
          </w:p>
        </w:tc>
      </w:tr>
      <w:tr w:rsidR="00E24C07" w:rsidRPr="00AF7F43" w:rsidTr="003B2CC3">
        <w:tc>
          <w:tcPr>
            <w:tcW w:w="710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24C07" w:rsidRPr="00AF7F43" w:rsidRDefault="00E24C07" w:rsidP="003B2CC3">
            <w:r w:rsidRPr="00AF7F43">
              <w:t>ШОМ Центр "Родники"</w:t>
            </w:r>
          </w:p>
        </w:tc>
        <w:tc>
          <w:tcPr>
            <w:tcW w:w="3686" w:type="dxa"/>
            <w:vMerge w:val="restart"/>
          </w:tcPr>
          <w:p w:rsidR="00E24C07" w:rsidRPr="00AF7F43" w:rsidRDefault="00E24C07" w:rsidP="003B2CC3">
            <w:r w:rsidRPr="00AF7F43">
              <w:t>Изучение нормативной и методической документации</w:t>
            </w:r>
          </w:p>
          <w:p w:rsidR="00E24C07" w:rsidRPr="00AF7F43" w:rsidRDefault="00E24C07" w:rsidP="003B2CC3">
            <w:r w:rsidRPr="00AF7F43">
              <w:t>Участие в реализации проекта "Школа-музей «Наследие» -  центр образовательного туризма в условиях моногорода"</w:t>
            </w:r>
          </w:p>
          <w:p w:rsidR="00E24C07" w:rsidRPr="00AF7F43" w:rsidRDefault="00E24C07" w:rsidP="003B2CC3">
            <w:r w:rsidRPr="00AF7F43">
              <w:t xml:space="preserve">Организация и проведение предметных дней </w:t>
            </w:r>
          </w:p>
          <w:p w:rsidR="00E24C07" w:rsidRPr="00AF7F43" w:rsidRDefault="00E24C07" w:rsidP="003B2CC3">
            <w:r w:rsidRPr="00AF7F43">
              <w:t>Организация внеклассной деятельности</w:t>
            </w:r>
          </w:p>
          <w:p w:rsidR="00E24C07" w:rsidRPr="00AF7F43" w:rsidRDefault="00E24C07" w:rsidP="003B2CC3">
            <w:r w:rsidRPr="00AF7F43">
              <w:t>Проведение открытых уроков</w:t>
            </w:r>
          </w:p>
          <w:p w:rsidR="00E24C07" w:rsidRPr="00AF7F43" w:rsidRDefault="00E24C07" w:rsidP="003B2CC3">
            <w:r w:rsidRPr="00AF7F43">
              <w:lastRenderedPageBreak/>
              <w:t>Организация и проведение работы с одарёнными детьми</w:t>
            </w:r>
          </w:p>
          <w:p w:rsidR="00E24C07" w:rsidRPr="00AF7F43" w:rsidRDefault="00E24C07" w:rsidP="003B2CC3">
            <w:r w:rsidRPr="00AF7F43">
              <w:t>Проведение олимпиад, конкурсов</w:t>
            </w:r>
          </w:p>
          <w:p w:rsidR="00E24C07" w:rsidRPr="00AF7F43" w:rsidRDefault="00E24C07" w:rsidP="003B2CC3">
            <w:r w:rsidRPr="00AF7F43">
              <w:t>Участие в семинарах, конференциях, вебинарах</w:t>
            </w:r>
          </w:p>
          <w:p w:rsidR="00E24C07" w:rsidRPr="00AF7F43" w:rsidRDefault="00E24C07" w:rsidP="003B2CC3"/>
        </w:tc>
        <w:tc>
          <w:tcPr>
            <w:tcW w:w="3827" w:type="dxa"/>
          </w:tcPr>
          <w:p w:rsidR="00E24C07" w:rsidRPr="00AF7F43" w:rsidRDefault="00E24C07" w:rsidP="003B2CC3">
            <w:pPr>
              <w:rPr>
                <w:b/>
              </w:rPr>
            </w:pPr>
            <w:r w:rsidRPr="00AF7F43">
              <w:rPr>
                <w:b/>
              </w:rPr>
              <w:lastRenderedPageBreak/>
              <w:t>Фёдорова С.А- руководитель Центра</w:t>
            </w:r>
          </w:p>
          <w:p w:rsidR="00E24C07" w:rsidRPr="00AF7F43" w:rsidRDefault="00E24C07" w:rsidP="003B2CC3">
            <w:pPr>
              <w:rPr>
                <w:b/>
              </w:rPr>
            </w:pPr>
            <w:r w:rsidRPr="00AF7F43">
              <w:rPr>
                <w:b/>
              </w:rPr>
              <w:t>Акатова И.В. - руководитель МО</w:t>
            </w:r>
          </w:p>
          <w:p w:rsidR="00E24C07" w:rsidRPr="00AF7F43" w:rsidRDefault="00E24C07" w:rsidP="003B2CC3">
            <w:r w:rsidRPr="00AF7F43">
              <w:t>Тихомирова С.В.</w:t>
            </w:r>
          </w:p>
          <w:p w:rsidR="00E24C07" w:rsidRPr="00AF7F43" w:rsidRDefault="00E24C07" w:rsidP="003B2CC3">
            <w:r w:rsidRPr="00AF7F43">
              <w:t>Цветкова Ю.А.</w:t>
            </w:r>
          </w:p>
          <w:p w:rsidR="00E24C07" w:rsidRPr="00AF7F43" w:rsidRDefault="00E24C07" w:rsidP="003B2CC3">
            <w:r w:rsidRPr="00AF7F43">
              <w:t>Ракобольская Л.Л.</w:t>
            </w:r>
          </w:p>
          <w:p w:rsidR="00E24C07" w:rsidRPr="00AF7F43" w:rsidRDefault="00E24C07" w:rsidP="003B2CC3">
            <w:r w:rsidRPr="00AF7F43">
              <w:t>Белова Л.А.</w:t>
            </w:r>
          </w:p>
        </w:tc>
      </w:tr>
      <w:tr w:rsidR="00E24C07" w:rsidRPr="00AF7F43" w:rsidTr="003B2CC3">
        <w:tc>
          <w:tcPr>
            <w:tcW w:w="710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24C07" w:rsidRPr="00AF7F43" w:rsidRDefault="00E24C07" w:rsidP="003B2CC3">
            <w:r w:rsidRPr="00AF7F43">
              <w:t>ШОМ Центр "Наследие"</w:t>
            </w:r>
          </w:p>
        </w:tc>
        <w:tc>
          <w:tcPr>
            <w:tcW w:w="3686" w:type="dxa"/>
            <w:vMerge/>
          </w:tcPr>
          <w:p w:rsidR="00E24C07" w:rsidRPr="00AF7F43" w:rsidRDefault="00E24C07" w:rsidP="003B2CC3"/>
        </w:tc>
        <w:tc>
          <w:tcPr>
            <w:tcW w:w="3827" w:type="dxa"/>
          </w:tcPr>
          <w:p w:rsidR="00E24C07" w:rsidRPr="00AF7F43" w:rsidRDefault="00E24C07" w:rsidP="003B2CC3">
            <w:pPr>
              <w:rPr>
                <w:b/>
              </w:rPr>
            </w:pPr>
            <w:r w:rsidRPr="00AF7F43">
              <w:rPr>
                <w:b/>
              </w:rPr>
              <w:t>Кузьмичёва Е.К.- руководитель Центра+МО</w:t>
            </w:r>
          </w:p>
          <w:p w:rsidR="00E24C07" w:rsidRPr="00AF7F43" w:rsidRDefault="00E24C07" w:rsidP="003B2CC3">
            <w:r w:rsidRPr="00AF7F43">
              <w:t>Рамазанова З.Ю.</w:t>
            </w:r>
          </w:p>
          <w:p w:rsidR="00E24C07" w:rsidRPr="00AF7F43" w:rsidRDefault="00E24C07" w:rsidP="003B2CC3">
            <w:r w:rsidRPr="00AF7F43">
              <w:t>Шаурова Д.Н.</w:t>
            </w:r>
          </w:p>
          <w:p w:rsidR="00E24C07" w:rsidRPr="00AF7F43" w:rsidRDefault="00E24C07" w:rsidP="003B2CC3">
            <w:r w:rsidRPr="00AF7F43">
              <w:lastRenderedPageBreak/>
              <w:t>Снеткова Г.Г.</w:t>
            </w:r>
          </w:p>
          <w:p w:rsidR="00E24C07" w:rsidRPr="00AF7F43" w:rsidRDefault="00E24C07" w:rsidP="003B2CC3">
            <w:r w:rsidRPr="00AF7F43">
              <w:t>Романова Л.В.</w:t>
            </w:r>
          </w:p>
          <w:p w:rsidR="00E24C07" w:rsidRPr="00AF7F43" w:rsidRDefault="00E24C07" w:rsidP="003B2CC3">
            <w:r w:rsidRPr="00AF7F43">
              <w:t>Тимофеева Н.А.</w:t>
            </w:r>
          </w:p>
        </w:tc>
      </w:tr>
      <w:tr w:rsidR="00E24C07" w:rsidRPr="00AF7F43" w:rsidTr="003B2CC3">
        <w:tc>
          <w:tcPr>
            <w:tcW w:w="710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24C07" w:rsidRPr="00AF7F43" w:rsidRDefault="00E24C07" w:rsidP="003B2CC3">
            <w:r w:rsidRPr="00AF7F43">
              <w:t>ШОМ   "Эко-центр"</w:t>
            </w:r>
          </w:p>
        </w:tc>
        <w:tc>
          <w:tcPr>
            <w:tcW w:w="3686" w:type="dxa"/>
            <w:vMerge/>
          </w:tcPr>
          <w:p w:rsidR="00E24C07" w:rsidRPr="00AF7F43" w:rsidRDefault="00E24C07" w:rsidP="003B2CC3"/>
        </w:tc>
        <w:tc>
          <w:tcPr>
            <w:tcW w:w="3827" w:type="dxa"/>
          </w:tcPr>
          <w:p w:rsidR="00E24C07" w:rsidRPr="00AF7F43" w:rsidRDefault="00E24C07" w:rsidP="003B2CC3">
            <w:pPr>
              <w:rPr>
                <w:b/>
              </w:rPr>
            </w:pPr>
            <w:r w:rsidRPr="00AF7F43">
              <w:rPr>
                <w:b/>
              </w:rPr>
              <w:t>Алимова Г.В.- руководитель Центра+МО</w:t>
            </w:r>
          </w:p>
          <w:p w:rsidR="00E24C07" w:rsidRPr="00AF7F43" w:rsidRDefault="00E24C07" w:rsidP="003B2CC3">
            <w:r w:rsidRPr="00AF7F43">
              <w:t>Иванова Е.В.</w:t>
            </w:r>
          </w:p>
          <w:p w:rsidR="00E24C07" w:rsidRPr="00AF7F43" w:rsidRDefault="00E24C07" w:rsidP="003B2CC3">
            <w:r w:rsidRPr="00AF7F43">
              <w:t>Смирнова М.А.</w:t>
            </w:r>
          </w:p>
          <w:p w:rsidR="00E24C07" w:rsidRPr="00AF7F43" w:rsidRDefault="00E24C07" w:rsidP="003B2CC3">
            <w:r w:rsidRPr="00AF7F43">
              <w:t>Морковкина Н.Л.</w:t>
            </w:r>
          </w:p>
          <w:p w:rsidR="00E24C07" w:rsidRPr="00AF7F43" w:rsidRDefault="00E24C07" w:rsidP="003B2CC3">
            <w:r w:rsidRPr="00AF7F43">
              <w:t>Тихомирова И.Н.</w:t>
            </w:r>
          </w:p>
        </w:tc>
      </w:tr>
      <w:tr w:rsidR="00E24C07" w:rsidRPr="00AF7F43" w:rsidTr="003B2CC3">
        <w:tc>
          <w:tcPr>
            <w:tcW w:w="710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24C07" w:rsidRPr="00AF7F43" w:rsidRDefault="00E24C07" w:rsidP="003B2CC3">
            <w:r w:rsidRPr="00AF7F43">
              <w:t>ШОМ Центр "Истоки творчества"</w:t>
            </w:r>
          </w:p>
        </w:tc>
        <w:tc>
          <w:tcPr>
            <w:tcW w:w="3686" w:type="dxa"/>
            <w:vMerge/>
          </w:tcPr>
          <w:p w:rsidR="00E24C07" w:rsidRPr="00AF7F43" w:rsidRDefault="00E24C07" w:rsidP="003B2CC3"/>
        </w:tc>
        <w:tc>
          <w:tcPr>
            <w:tcW w:w="3827" w:type="dxa"/>
          </w:tcPr>
          <w:p w:rsidR="00E24C07" w:rsidRPr="00AF7F43" w:rsidRDefault="00E24C07" w:rsidP="003B2CC3">
            <w:pPr>
              <w:rPr>
                <w:b/>
              </w:rPr>
            </w:pPr>
            <w:r w:rsidRPr="00AF7F43">
              <w:rPr>
                <w:b/>
              </w:rPr>
              <w:t>Лыкова Е.В. руководитель Центра+МО</w:t>
            </w:r>
          </w:p>
          <w:p w:rsidR="00E24C07" w:rsidRPr="00AF7F43" w:rsidRDefault="00E24C07" w:rsidP="003B2CC3">
            <w:pPr>
              <w:rPr>
                <w:b/>
              </w:rPr>
            </w:pPr>
            <w:r w:rsidRPr="00AF7F43">
              <w:rPr>
                <w:b/>
              </w:rPr>
              <w:t>Суслова Н.О руководитель Центра+МО.</w:t>
            </w:r>
          </w:p>
          <w:p w:rsidR="00E24C07" w:rsidRPr="00AF7F43" w:rsidRDefault="00E24C07" w:rsidP="003B2CC3">
            <w:r w:rsidRPr="00AF7F43">
              <w:t>Антуфьева И.В.</w:t>
            </w:r>
          </w:p>
          <w:p w:rsidR="00E24C07" w:rsidRPr="00AF7F43" w:rsidRDefault="00E24C07" w:rsidP="003B2CC3">
            <w:r w:rsidRPr="00AF7F43">
              <w:t>Махина М.А.</w:t>
            </w:r>
          </w:p>
          <w:p w:rsidR="00E24C07" w:rsidRPr="00AF7F43" w:rsidRDefault="00E24C07" w:rsidP="003B2CC3">
            <w:r w:rsidRPr="00AF7F43">
              <w:t>Волкова Т.Н.</w:t>
            </w:r>
          </w:p>
          <w:p w:rsidR="00E24C07" w:rsidRPr="00AF7F43" w:rsidRDefault="00E24C07" w:rsidP="003B2CC3">
            <w:r w:rsidRPr="00AF7F43">
              <w:t>Палагина Л.Е.</w:t>
            </w:r>
          </w:p>
          <w:p w:rsidR="00E24C07" w:rsidRPr="00AF7F43" w:rsidRDefault="00E24C07" w:rsidP="003B2CC3">
            <w:r w:rsidRPr="00AF7F43">
              <w:t>Макарова Д.М.</w:t>
            </w:r>
          </w:p>
        </w:tc>
      </w:tr>
      <w:tr w:rsidR="00E24C07" w:rsidRPr="00AF7F43" w:rsidTr="003B2CC3">
        <w:tc>
          <w:tcPr>
            <w:tcW w:w="710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24C07" w:rsidRPr="00AF7F43" w:rsidRDefault="00E24C07" w:rsidP="003B2CC3">
            <w:r w:rsidRPr="00AF7F43">
              <w:t>ШОМ Центр геодезии и картографии</w:t>
            </w:r>
          </w:p>
        </w:tc>
        <w:tc>
          <w:tcPr>
            <w:tcW w:w="3686" w:type="dxa"/>
            <w:vMerge/>
          </w:tcPr>
          <w:p w:rsidR="00E24C07" w:rsidRPr="00AF7F43" w:rsidRDefault="00E24C07" w:rsidP="003B2CC3"/>
        </w:tc>
        <w:tc>
          <w:tcPr>
            <w:tcW w:w="3827" w:type="dxa"/>
          </w:tcPr>
          <w:p w:rsidR="00E24C07" w:rsidRPr="00AF7F43" w:rsidRDefault="00E24C07" w:rsidP="003B2CC3">
            <w:pPr>
              <w:rPr>
                <w:b/>
              </w:rPr>
            </w:pPr>
            <w:r w:rsidRPr="00AF7F43">
              <w:rPr>
                <w:b/>
              </w:rPr>
              <w:t>Тощева О.В.- руководитель Центра</w:t>
            </w:r>
          </w:p>
          <w:p w:rsidR="00E24C07" w:rsidRPr="00AF7F43" w:rsidRDefault="00E24C07" w:rsidP="003B2CC3">
            <w:pPr>
              <w:rPr>
                <w:b/>
              </w:rPr>
            </w:pPr>
            <w:r w:rsidRPr="00AF7F43">
              <w:rPr>
                <w:b/>
              </w:rPr>
              <w:t>Охлопкова Е.В. - руководитель МО</w:t>
            </w:r>
          </w:p>
          <w:p w:rsidR="00E24C07" w:rsidRPr="00AF7F43" w:rsidRDefault="00E24C07" w:rsidP="003B2CC3">
            <w:r w:rsidRPr="00AF7F43">
              <w:t>Мельникова А.А.</w:t>
            </w:r>
          </w:p>
          <w:p w:rsidR="00E24C07" w:rsidRPr="00AF7F43" w:rsidRDefault="00E24C07" w:rsidP="003B2CC3">
            <w:r w:rsidRPr="00AF7F43">
              <w:t>Смирнова Е.В.</w:t>
            </w:r>
          </w:p>
          <w:p w:rsidR="00E24C07" w:rsidRPr="00AF7F43" w:rsidRDefault="00E24C07" w:rsidP="003B2CC3">
            <w:r w:rsidRPr="00AF7F43">
              <w:t>Смирнова И.Н.</w:t>
            </w:r>
          </w:p>
          <w:p w:rsidR="00E24C07" w:rsidRPr="00AF7F43" w:rsidRDefault="00E24C07" w:rsidP="003B2CC3">
            <w:r w:rsidRPr="00AF7F43">
              <w:t>Неробеева И.И.</w:t>
            </w:r>
          </w:p>
          <w:p w:rsidR="00E24C07" w:rsidRPr="00AF7F43" w:rsidRDefault="00E24C07" w:rsidP="003B2CC3">
            <w:r w:rsidRPr="00AF7F43">
              <w:t>Гизатова Л.В.</w:t>
            </w:r>
          </w:p>
        </w:tc>
      </w:tr>
      <w:tr w:rsidR="00E24C07" w:rsidRPr="00AF7F43" w:rsidTr="003B2CC3">
        <w:trPr>
          <w:trHeight w:val="2208"/>
        </w:trPr>
        <w:tc>
          <w:tcPr>
            <w:tcW w:w="710" w:type="dxa"/>
          </w:tcPr>
          <w:p w:rsidR="00E24C07" w:rsidRPr="00AF7F43" w:rsidRDefault="00E24C07" w:rsidP="00E25953">
            <w:pPr>
              <w:pStyle w:val="afe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24C07" w:rsidRPr="00AF7F43" w:rsidRDefault="00E24C07" w:rsidP="003B2CC3">
            <w:r w:rsidRPr="00AF7F43">
              <w:t>ШОМ Центр "Мы за безопасность"</w:t>
            </w:r>
          </w:p>
          <w:p w:rsidR="00E24C07" w:rsidRPr="00AF7F43" w:rsidRDefault="00E24C07" w:rsidP="003B2CC3">
            <w:r w:rsidRPr="00AF7F43">
              <w:t>ШОМ Центр "Спорт: годы, события, люди"</w:t>
            </w:r>
          </w:p>
        </w:tc>
        <w:tc>
          <w:tcPr>
            <w:tcW w:w="3686" w:type="dxa"/>
            <w:vMerge/>
          </w:tcPr>
          <w:p w:rsidR="00E24C07" w:rsidRPr="00AF7F43" w:rsidRDefault="00E24C07" w:rsidP="003B2CC3"/>
        </w:tc>
        <w:tc>
          <w:tcPr>
            <w:tcW w:w="3827" w:type="dxa"/>
          </w:tcPr>
          <w:p w:rsidR="00E24C07" w:rsidRPr="00AF7F43" w:rsidRDefault="00E24C07" w:rsidP="003B2CC3">
            <w:pPr>
              <w:rPr>
                <w:b/>
              </w:rPr>
            </w:pPr>
            <w:r w:rsidRPr="00AF7F43">
              <w:rPr>
                <w:b/>
              </w:rPr>
              <w:t>Вострецова Т.П.- руководитель Центра</w:t>
            </w:r>
          </w:p>
          <w:p w:rsidR="00E24C07" w:rsidRPr="00AF7F43" w:rsidRDefault="00E24C07" w:rsidP="003B2CC3">
            <w:pPr>
              <w:rPr>
                <w:b/>
              </w:rPr>
            </w:pPr>
            <w:r w:rsidRPr="00AF7F43">
              <w:rPr>
                <w:b/>
              </w:rPr>
              <w:t>Сизова М.В.- руководитель МО</w:t>
            </w:r>
          </w:p>
          <w:p w:rsidR="00E24C07" w:rsidRPr="00AF7F43" w:rsidRDefault="00E24C07" w:rsidP="003B2CC3">
            <w:r w:rsidRPr="00AF7F43">
              <w:t>Мурзина И.А.</w:t>
            </w:r>
          </w:p>
          <w:p w:rsidR="00E24C07" w:rsidRPr="00AF7F43" w:rsidRDefault="00E24C07" w:rsidP="003B2CC3">
            <w:r w:rsidRPr="00AF7F43">
              <w:t>Брагина И.А.</w:t>
            </w:r>
          </w:p>
          <w:p w:rsidR="00E24C07" w:rsidRPr="00AF7F43" w:rsidRDefault="00E24C07" w:rsidP="003B2CC3">
            <w:r w:rsidRPr="00AF7F43">
              <w:t>Тощева О.В.</w:t>
            </w:r>
          </w:p>
          <w:p w:rsidR="00E24C07" w:rsidRPr="00AF7F43" w:rsidRDefault="00E24C07" w:rsidP="003B2CC3">
            <w:r w:rsidRPr="00AF7F43">
              <w:t>Плошкина С.О.</w:t>
            </w:r>
          </w:p>
          <w:p w:rsidR="00E24C07" w:rsidRPr="00AF7F43" w:rsidRDefault="00E24C07" w:rsidP="003B2CC3">
            <w:r w:rsidRPr="00AF7F43">
              <w:t>Камышев А.А.</w:t>
            </w:r>
          </w:p>
          <w:p w:rsidR="00E24C07" w:rsidRPr="00AF7F43" w:rsidRDefault="00E24C07" w:rsidP="003B2CC3"/>
        </w:tc>
      </w:tr>
    </w:tbl>
    <w:p w:rsidR="00E24C07" w:rsidRPr="00AF7F43" w:rsidRDefault="00E24C07" w:rsidP="00E24C07">
      <w:pPr>
        <w:rPr>
          <w:rFonts w:ascii="Times New Roman" w:hAnsi="Times New Roman" w:cs="Times New Roman"/>
        </w:rPr>
      </w:pPr>
      <w:r w:rsidRPr="00AF7F43">
        <w:rPr>
          <w:rFonts w:ascii="Times New Roman" w:hAnsi="Times New Roman" w:cs="Times New Roman"/>
        </w:rPr>
        <w:t>ШОМ*- школьный образовательно-методический Центр</w:t>
      </w:r>
    </w:p>
    <w:p w:rsidR="00E24C07" w:rsidRPr="00AF7F43" w:rsidRDefault="00E24C07" w:rsidP="00E24C07">
      <w:pPr>
        <w:pStyle w:val="210"/>
        <w:tabs>
          <w:tab w:val="left" w:pos="2160"/>
        </w:tabs>
        <w:ind w:left="2160"/>
        <w:jc w:val="both"/>
        <w:rPr>
          <w:sz w:val="24"/>
          <w:szCs w:val="24"/>
        </w:rPr>
      </w:pPr>
    </w:p>
    <w:p w:rsidR="00E24C07" w:rsidRPr="00AF7F43" w:rsidRDefault="00E24C07" w:rsidP="00E24C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4C07" w:rsidRPr="00AF7F43" w:rsidRDefault="00E24C07" w:rsidP="00E24C07">
      <w:pPr>
        <w:spacing w:after="0" w:line="240" w:lineRule="auto"/>
        <w:ind w:left="180" w:right="-365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>Каждое методическое объединение провело по 4-5 заседаний, на которых обсуждались важные вопросы темы. Кроме теоретических семинаров, на заседаниях МО учителя систематически   делятся методическими находками со своими коллегами. В рамках предметных дней в течение учебного года 8  педагогов школы  провели открытые уроки.</w:t>
      </w:r>
    </w:p>
    <w:p w:rsidR="00E24C07" w:rsidRPr="00AF7F43" w:rsidRDefault="00E24C07" w:rsidP="00E24C07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ab/>
        <w:t>Педагоги школы повышали свою квалификацию  во время участия в конкурсах профессионального мастерства:</w:t>
      </w:r>
    </w:p>
    <w:p w:rsidR="00E24C07" w:rsidRPr="00AF7F43" w:rsidRDefault="00E24C07" w:rsidP="00E24C07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835"/>
        <w:gridCol w:w="2268"/>
        <w:gridCol w:w="2835"/>
      </w:tblGrid>
      <w:tr w:rsidR="00E24C07" w:rsidRPr="00AF7F43" w:rsidTr="003B2CC3">
        <w:tc>
          <w:tcPr>
            <w:tcW w:w="2376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Название конкурса</w:t>
            </w: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2268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</w:rPr>
              <w:t>Призовое место, результат</w:t>
            </w:r>
          </w:p>
        </w:tc>
      </w:tr>
      <w:tr w:rsidR="00E24C07" w:rsidRPr="00AF7F43" w:rsidTr="003B2CC3">
        <w:tc>
          <w:tcPr>
            <w:tcW w:w="10314" w:type="dxa"/>
            <w:gridSpan w:val="4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Всероссийские конкурсы</w:t>
            </w:r>
          </w:p>
        </w:tc>
      </w:tr>
      <w:tr w:rsidR="00E24C07" w:rsidRPr="00AF7F43" w:rsidTr="003B2CC3">
        <w:tc>
          <w:tcPr>
            <w:tcW w:w="237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творческий конкурс «Мастерская гения»</w:t>
            </w: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Ракобольская Л.Л.</w:t>
            </w:r>
          </w:p>
        </w:tc>
        <w:tc>
          <w:tcPr>
            <w:tcW w:w="2268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Учитель начальных классов</w:t>
            </w: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Диплом призёра</w:t>
            </w:r>
          </w:p>
        </w:tc>
      </w:tr>
      <w:tr w:rsidR="00E24C07" w:rsidRPr="00AF7F43" w:rsidTr="003B2CC3">
        <w:tc>
          <w:tcPr>
            <w:tcW w:w="237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творческий конкурс «Новые идеи»</w:t>
            </w: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Ракобольская Л.Л.</w:t>
            </w:r>
          </w:p>
        </w:tc>
        <w:tc>
          <w:tcPr>
            <w:tcW w:w="2268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Учитель начальных классов</w:t>
            </w: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Диплом призёра</w:t>
            </w:r>
          </w:p>
        </w:tc>
      </w:tr>
      <w:tr w:rsidR="00E24C07" w:rsidRPr="00AF7F43" w:rsidTr="003B2CC3">
        <w:tc>
          <w:tcPr>
            <w:tcW w:w="237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Олимпиада «Океан педагогической науки»  </w:t>
            </w: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Тимофеева Н.А.</w:t>
            </w:r>
          </w:p>
        </w:tc>
        <w:tc>
          <w:tcPr>
            <w:tcW w:w="2268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Учитель начальных классов</w:t>
            </w: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Диплом 2 степени</w:t>
            </w:r>
          </w:p>
        </w:tc>
      </w:tr>
      <w:tr w:rsidR="00E24C07" w:rsidRPr="00AF7F43" w:rsidTr="003B2CC3">
        <w:tc>
          <w:tcPr>
            <w:tcW w:w="2376" w:type="dxa"/>
          </w:tcPr>
          <w:p w:rsidR="00E24C07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блиц-олимпиада «ФГОС проверка»</w:t>
            </w:r>
          </w:p>
          <w:p w:rsidR="008434DB" w:rsidRPr="00AF7F43" w:rsidRDefault="008434DB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Смирнова М.А.</w:t>
            </w:r>
          </w:p>
        </w:tc>
        <w:tc>
          <w:tcPr>
            <w:tcW w:w="2268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Учитель начальных классов</w:t>
            </w: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Диплом 1 степени</w:t>
            </w:r>
          </w:p>
        </w:tc>
      </w:tr>
      <w:tr w:rsidR="00E24C07" w:rsidRPr="00AF7F43" w:rsidTr="003B2CC3">
        <w:tc>
          <w:tcPr>
            <w:tcW w:w="237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Международный конкурс «Надежды России» (Мой лучший урок)</w:t>
            </w: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Смирнова М.А.</w:t>
            </w:r>
          </w:p>
        </w:tc>
        <w:tc>
          <w:tcPr>
            <w:tcW w:w="2268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Учитель начальных классов</w:t>
            </w: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Диплом 1 степени</w:t>
            </w:r>
          </w:p>
        </w:tc>
      </w:tr>
      <w:tr w:rsidR="00E24C07" w:rsidRPr="00AF7F43" w:rsidTr="003B2CC3">
        <w:tc>
          <w:tcPr>
            <w:tcW w:w="10314" w:type="dxa"/>
            <w:gridSpan w:val="4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Региональные конкурсы</w:t>
            </w:r>
          </w:p>
        </w:tc>
      </w:tr>
      <w:tr w:rsidR="00E24C07" w:rsidRPr="00AF7F43" w:rsidTr="003B2CC3">
        <w:tc>
          <w:tcPr>
            <w:tcW w:w="2376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Региональная олимпиада для учителей математики</w:t>
            </w: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Мельникова А.А.</w:t>
            </w:r>
          </w:p>
        </w:tc>
        <w:tc>
          <w:tcPr>
            <w:tcW w:w="2268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Учитель математики</w:t>
            </w: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Диплом победителя</w:t>
            </w:r>
          </w:p>
        </w:tc>
      </w:tr>
      <w:tr w:rsidR="00E24C07" w:rsidRPr="00AF7F43" w:rsidTr="003B2CC3">
        <w:tc>
          <w:tcPr>
            <w:tcW w:w="2376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этап Всероссийского конкурса «Человек доброй воли»</w:t>
            </w:r>
          </w:p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Ракобольская Л.Л.</w:t>
            </w:r>
          </w:p>
        </w:tc>
        <w:tc>
          <w:tcPr>
            <w:tcW w:w="2268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Учитель начальных классов</w:t>
            </w: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Диплом 2 степени</w:t>
            </w:r>
          </w:p>
        </w:tc>
      </w:tr>
      <w:tr w:rsidR="00E24C07" w:rsidRPr="00AF7F43" w:rsidTr="003B2CC3">
        <w:tc>
          <w:tcPr>
            <w:tcW w:w="10314" w:type="dxa"/>
            <w:gridSpan w:val="4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Муниципальные конкурсы</w:t>
            </w:r>
          </w:p>
        </w:tc>
      </w:tr>
      <w:tr w:rsidR="00E24C07" w:rsidRPr="00AF7F43" w:rsidTr="003B2CC3">
        <w:tc>
          <w:tcPr>
            <w:tcW w:w="2376" w:type="dxa"/>
          </w:tcPr>
          <w:p w:rsidR="00E24C07" w:rsidRPr="00AF7F43" w:rsidRDefault="00E24C07" w:rsidP="003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методический конкурс</w:t>
            </w: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Кузьмичёва Е.К.</w:t>
            </w:r>
          </w:p>
        </w:tc>
        <w:tc>
          <w:tcPr>
            <w:tcW w:w="2268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2835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Благодарственное письмо участника</w:t>
            </w:r>
          </w:p>
        </w:tc>
      </w:tr>
    </w:tbl>
    <w:p w:rsidR="00E24C07" w:rsidRPr="00AF7F43" w:rsidRDefault="00E24C07" w:rsidP="00E24C07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C07" w:rsidRPr="00AF7F43" w:rsidRDefault="00E24C07" w:rsidP="00E24C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ab/>
        <w:t>Изучение психологического климата в педагогическом коллективе школы показало, что учителя школы чувствуют себя полноправными членами коллектива, активно участвуя в его делах. Они достаточно удовлетворены отношениями между коллегами. По мнению учителей, характер взаимоотношений в коллективе дружелюбный, сложились традиции взаимной поддержки и взаимопомощи.</w:t>
      </w:r>
    </w:p>
    <w:p w:rsidR="00E24C07" w:rsidRPr="00F52857" w:rsidRDefault="00E24C07" w:rsidP="00E24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>Педагоги участвуют в работе творческих (проблемных) микрогрупп в методических объединениях учителей-предметников города и школы, работают организаторами и экспертами ГИА.</w:t>
      </w:r>
    </w:p>
    <w:p w:rsidR="00A22AC9" w:rsidRPr="00F52857" w:rsidRDefault="00A22AC9" w:rsidP="00A22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>3.Управленческие ресурсы</w:t>
      </w:r>
    </w:p>
    <w:p w:rsidR="00A22AC9" w:rsidRPr="00F52857" w:rsidRDefault="00A22AC9" w:rsidP="00A22AC9">
      <w:pPr>
        <w:pStyle w:val="24"/>
        <w:rPr>
          <w:b/>
          <w:color w:val="auto"/>
          <w:sz w:val="24"/>
        </w:rPr>
      </w:pPr>
    </w:p>
    <w:p w:rsidR="00A22AC9" w:rsidRPr="00F52857" w:rsidRDefault="00A22AC9" w:rsidP="00A22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Цель управления на уровне школы заключается в формировании демократического учреждения, в основу которого заложена идея психолого-педагогических, социально-педагогических,</w:t>
      </w:r>
      <w:r w:rsidR="004714EF" w:rsidRPr="00F52857">
        <w:rPr>
          <w:rFonts w:ascii="Times New Roman" w:hAnsi="Times New Roman" w:cs="Times New Roman"/>
          <w:sz w:val="24"/>
          <w:szCs w:val="24"/>
        </w:rPr>
        <w:t xml:space="preserve"> </w:t>
      </w:r>
      <w:r w:rsidRPr="00F52857">
        <w:rPr>
          <w:rFonts w:ascii="Times New Roman" w:hAnsi="Times New Roman" w:cs="Times New Roman"/>
          <w:sz w:val="24"/>
          <w:szCs w:val="24"/>
        </w:rPr>
        <w:t>организационно-педагогических и правовых гарантий на полноценное образование.</w:t>
      </w:r>
    </w:p>
    <w:p w:rsidR="00A22AC9" w:rsidRPr="00F52857" w:rsidRDefault="00A22AC9" w:rsidP="00A22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Управление осуществляется на основе сотрудничества педагогического, административного и родительского коллективов.</w:t>
      </w:r>
    </w:p>
    <w:p w:rsidR="00A22AC9" w:rsidRPr="00F52857" w:rsidRDefault="00A22AC9" w:rsidP="00A22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b/>
          <w:bCs/>
          <w:sz w:val="24"/>
          <w:szCs w:val="24"/>
        </w:rPr>
        <w:t>Административно-управленческую работу школы</w:t>
      </w:r>
      <w:r w:rsidRPr="00F52857">
        <w:rPr>
          <w:rFonts w:ascii="Times New Roman" w:hAnsi="Times New Roman" w:cs="Times New Roman"/>
          <w:sz w:val="24"/>
          <w:szCs w:val="24"/>
        </w:rPr>
        <w:t xml:space="preserve"> обеспечивает следующий кадровый состав:</w:t>
      </w:r>
    </w:p>
    <w:p w:rsidR="00A22AC9" w:rsidRPr="00F52857" w:rsidRDefault="00A22AC9" w:rsidP="00A22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- директор;</w:t>
      </w:r>
    </w:p>
    <w:p w:rsidR="00A22AC9" w:rsidRPr="00F52857" w:rsidRDefault="00A22AC9" w:rsidP="00A22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- заместители директора по учебно-воспитательной работе;</w:t>
      </w:r>
    </w:p>
    <w:p w:rsidR="00A22AC9" w:rsidRPr="00F52857" w:rsidRDefault="00A22AC9" w:rsidP="00A22AC9">
      <w:pPr>
        <w:pStyle w:val="ParagraphStyle"/>
        <w:ind w:firstLine="705"/>
        <w:jc w:val="both"/>
        <w:rPr>
          <w:rFonts w:ascii="Times New Roman" w:eastAsia="Times New Roman" w:hAnsi="Times New Roman" w:cs="Times New Roman"/>
        </w:rPr>
      </w:pPr>
      <w:r w:rsidRPr="00F52857">
        <w:rPr>
          <w:rFonts w:ascii="Times New Roman" w:hAnsi="Times New Roman" w:cs="Times New Roman"/>
        </w:rPr>
        <w:t>-</w:t>
      </w:r>
      <w:r w:rsidRPr="00F52857">
        <w:rPr>
          <w:rFonts w:ascii="Times New Roman" w:eastAsia="Times New Roman" w:hAnsi="Times New Roman" w:cs="Times New Roman"/>
        </w:rPr>
        <w:t>заместитель директора по административно-хозяйственной работе.</w:t>
      </w:r>
    </w:p>
    <w:p w:rsidR="00A22AC9" w:rsidRPr="00F52857" w:rsidRDefault="00A22AC9" w:rsidP="00A22AC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F52857">
        <w:rPr>
          <w:rFonts w:ascii="Times New Roman" w:hAnsi="Times New Roman" w:cs="Times New Roman"/>
          <w:b/>
        </w:rPr>
        <w:t>Органами коллегиального управления</w:t>
      </w:r>
      <w:r w:rsidRPr="00F52857">
        <w:rPr>
          <w:rFonts w:ascii="Times New Roman" w:hAnsi="Times New Roman" w:cs="Times New Roman"/>
        </w:rPr>
        <w:t xml:space="preserve"> МОУ СОШ № 4 являются:</w:t>
      </w:r>
    </w:p>
    <w:p w:rsidR="00A22AC9" w:rsidRPr="00F52857" w:rsidRDefault="00A22AC9" w:rsidP="00A22AC9">
      <w:pPr>
        <w:pStyle w:val="ParagraphStyle"/>
        <w:ind w:left="993" w:firstLine="705"/>
        <w:jc w:val="both"/>
        <w:rPr>
          <w:rFonts w:ascii="Times New Roman" w:hAnsi="Times New Roman" w:cs="Times New Roman"/>
          <w:i/>
        </w:rPr>
      </w:pPr>
      <w:r w:rsidRPr="00F52857">
        <w:rPr>
          <w:rFonts w:ascii="Times New Roman" w:hAnsi="Times New Roman" w:cs="Times New Roman"/>
          <w:i/>
        </w:rPr>
        <w:t>общее собрание членов трудового коллектива;</w:t>
      </w:r>
    </w:p>
    <w:p w:rsidR="00A22AC9" w:rsidRPr="00F52857" w:rsidRDefault="00A22AC9" w:rsidP="00A22AC9">
      <w:pPr>
        <w:pStyle w:val="ParagraphStyle"/>
        <w:ind w:left="993" w:firstLine="705"/>
        <w:jc w:val="both"/>
        <w:rPr>
          <w:rFonts w:ascii="Times New Roman" w:hAnsi="Times New Roman" w:cs="Times New Roman"/>
          <w:i/>
        </w:rPr>
      </w:pPr>
      <w:r w:rsidRPr="00F52857">
        <w:rPr>
          <w:rFonts w:ascii="Times New Roman" w:hAnsi="Times New Roman" w:cs="Times New Roman"/>
          <w:i/>
        </w:rPr>
        <w:t>педагогический совет;</w:t>
      </w:r>
    </w:p>
    <w:p w:rsidR="00A22AC9" w:rsidRPr="00F52857" w:rsidRDefault="00A22AC9" w:rsidP="00A22AC9">
      <w:pPr>
        <w:pStyle w:val="ParagraphStyle"/>
        <w:ind w:left="993" w:firstLine="705"/>
        <w:jc w:val="both"/>
        <w:rPr>
          <w:rFonts w:ascii="Times New Roman" w:hAnsi="Times New Roman" w:cs="Times New Roman"/>
          <w:i/>
        </w:rPr>
      </w:pPr>
      <w:r w:rsidRPr="00F52857">
        <w:rPr>
          <w:rFonts w:ascii="Times New Roman" w:hAnsi="Times New Roman" w:cs="Times New Roman"/>
          <w:i/>
        </w:rPr>
        <w:t>управляющий совет школы (совет школы);</w:t>
      </w:r>
    </w:p>
    <w:p w:rsidR="00A22AC9" w:rsidRPr="00F52857" w:rsidRDefault="00A22AC9" w:rsidP="00A22AC9">
      <w:pPr>
        <w:pStyle w:val="ParagraphStyle"/>
        <w:ind w:left="993" w:firstLine="705"/>
        <w:jc w:val="both"/>
        <w:rPr>
          <w:rFonts w:ascii="Times New Roman" w:hAnsi="Times New Roman" w:cs="Times New Roman"/>
          <w:i/>
        </w:rPr>
      </w:pPr>
      <w:r w:rsidRPr="00F52857">
        <w:rPr>
          <w:rFonts w:ascii="Times New Roman" w:hAnsi="Times New Roman" w:cs="Times New Roman"/>
          <w:i/>
        </w:rPr>
        <w:t>родительский комитет.</w:t>
      </w:r>
    </w:p>
    <w:p w:rsidR="00A22AC9" w:rsidRPr="00F52857" w:rsidRDefault="00A22AC9" w:rsidP="00A22AC9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F52857">
        <w:rPr>
          <w:rFonts w:ascii="Times New Roman" w:hAnsi="Times New Roman" w:cs="Times New Roman"/>
          <w:b/>
        </w:rPr>
        <w:t>1.</w:t>
      </w:r>
      <w:r w:rsidRPr="00F52857">
        <w:rPr>
          <w:rFonts w:ascii="Times New Roman" w:hAnsi="Times New Roman" w:cs="Times New Roman"/>
        </w:rPr>
        <w:t xml:space="preserve"> </w:t>
      </w:r>
      <w:r w:rsidRPr="00F52857">
        <w:rPr>
          <w:rFonts w:ascii="Times New Roman" w:hAnsi="Times New Roman" w:cs="Times New Roman"/>
          <w:b/>
        </w:rPr>
        <w:t>Общее собрание членов трудового коллектива</w:t>
      </w:r>
      <w:r w:rsidRPr="00F52857">
        <w:rPr>
          <w:rFonts w:ascii="Times New Roman" w:hAnsi="Times New Roman" w:cs="Times New Roman"/>
        </w:rPr>
        <w:t xml:space="preserve"> является постоянно действующим высшим органом коллегиального управления. Общее собрание членов трудового коллектива действует на основании положения об Общем собрании членов трудового коллектива. </w:t>
      </w:r>
    </w:p>
    <w:p w:rsidR="00A22AC9" w:rsidRPr="00F52857" w:rsidRDefault="00A22AC9" w:rsidP="00A22AC9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F52857">
        <w:rPr>
          <w:rFonts w:ascii="Times New Roman" w:hAnsi="Times New Roman" w:cs="Times New Roman"/>
        </w:rPr>
        <w:t>Решения общего собрания членов трудового коллектива (в пределах его компетенции и в соответствии с законодательством Российской Федерации) принимаются по согласованию с Директором МОУ СОШ № 4.</w:t>
      </w:r>
    </w:p>
    <w:p w:rsidR="00A22AC9" w:rsidRPr="00F52857" w:rsidRDefault="00A22AC9" w:rsidP="00A22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>2.</w:t>
      </w:r>
      <w:r w:rsidRPr="00F52857">
        <w:rPr>
          <w:rFonts w:ascii="Times New Roman" w:hAnsi="Times New Roman" w:cs="Times New Roman"/>
          <w:sz w:val="24"/>
          <w:szCs w:val="24"/>
        </w:rPr>
        <w:t xml:space="preserve"> </w:t>
      </w:r>
      <w:r w:rsidRPr="00F52857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Pr="00F52857">
        <w:rPr>
          <w:rFonts w:ascii="Times New Roman" w:hAnsi="Times New Roman" w:cs="Times New Roman"/>
          <w:sz w:val="24"/>
          <w:szCs w:val="24"/>
        </w:rPr>
        <w:t xml:space="preserve"> МОУ СОШ №4 является постоянно действующим органом коллегиального управления, осуществляющим общее руководство образовательным процессом. Деятельность педагогического совета осуществляется на основании Положения о педагогическом совете. Педагогический совет (собирается 4-6 раз в год), при необходимости созываются малые педсоветы. Тематика педагогических советов ежегодно определяется </w:t>
      </w:r>
      <w:r w:rsidRPr="00F52857">
        <w:rPr>
          <w:rFonts w:ascii="Times New Roman" w:hAnsi="Times New Roman" w:cs="Times New Roman"/>
          <w:sz w:val="24"/>
          <w:szCs w:val="24"/>
        </w:rPr>
        <w:lastRenderedPageBreak/>
        <w:t>коллективом в ходе проблемно-аналитического заседания в июне при разработке плана деятельности школы на новый учебный год.</w:t>
      </w:r>
    </w:p>
    <w:p w:rsidR="00A22AC9" w:rsidRPr="00F52857" w:rsidRDefault="00A22AC9" w:rsidP="00A22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>3.</w:t>
      </w:r>
      <w:r w:rsidRPr="00F52857">
        <w:rPr>
          <w:rFonts w:ascii="Times New Roman" w:hAnsi="Times New Roman" w:cs="Times New Roman"/>
          <w:sz w:val="24"/>
          <w:szCs w:val="24"/>
        </w:rPr>
        <w:t xml:space="preserve"> </w:t>
      </w:r>
      <w:r w:rsidRPr="00F52857">
        <w:rPr>
          <w:rFonts w:ascii="Times New Roman" w:hAnsi="Times New Roman" w:cs="Times New Roman"/>
          <w:b/>
          <w:bCs/>
          <w:sz w:val="24"/>
          <w:szCs w:val="24"/>
        </w:rPr>
        <w:t>Совет школы</w:t>
      </w:r>
      <w:r w:rsidRPr="00F52857">
        <w:rPr>
          <w:rFonts w:ascii="Times New Roman" w:hAnsi="Times New Roman" w:cs="Times New Roman"/>
          <w:sz w:val="24"/>
          <w:szCs w:val="24"/>
        </w:rPr>
        <w:t xml:space="preserve"> – представительный орган государственно-общественного управления, к полномочиям которого относится нормативно–правовое обеспечение управления учебно-воспитательным процессом, организация изучения социального заказа родителей, организация общественного контроля, реализация стратегических направлений программы развития школы, защита прав участников образовательного процесса школы, обеспечение представительства школы в государственных, муниципальных, общественных органах управления с целью установления партнерских управленческих отношений, привлечение и расходование бюджетных средств.</w:t>
      </w:r>
    </w:p>
    <w:p w:rsidR="00A22AC9" w:rsidRPr="00F52857" w:rsidRDefault="00A22AC9" w:rsidP="00A22AC9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F52857">
        <w:rPr>
          <w:rFonts w:ascii="Times New Roman" w:hAnsi="Times New Roman" w:cs="Times New Roman"/>
        </w:rPr>
        <w:t>Совет школы действует на основании положения о Совете школы.</w:t>
      </w:r>
    </w:p>
    <w:p w:rsidR="00A22AC9" w:rsidRPr="00F52857" w:rsidRDefault="00A22AC9" w:rsidP="00A22AC9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Решения Совета школы,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</w:t>
      </w:r>
    </w:p>
    <w:p w:rsidR="00A22AC9" w:rsidRPr="00F52857" w:rsidRDefault="00A22AC9" w:rsidP="00A22AC9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F52857">
        <w:rPr>
          <w:rFonts w:ascii="Times New Roman" w:hAnsi="Times New Roman" w:cs="Times New Roman"/>
          <w:b/>
        </w:rPr>
        <w:t>4.</w:t>
      </w:r>
      <w:r w:rsidRPr="00F52857">
        <w:rPr>
          <w:rFonts w:ascii="Times New Roman" w:hAnsi="Times New Roman" w:cs="Times New Roman"/>
        </w:rPr>
        <w:t xml:space="preserve"> </w:t>
      </w:r>
      <w:r w:rsidRPr="00F52857">
        <w:rPr>
          <w:rFonts w:ascii="Times New Roman" w:hAnsi="Times New Roman" w:cs="Times New Roman"/>
          <w:b/>
        </w:rPr>
        <w:t>Общешкольный родительский комитет</w:t>
      </w:r>
      <w:r w:rsidRPr="00F52857">
        <w:rPr>
          <w:rFonts w:ascii="Times New Roman" w:hAnsi="Times New Roman" w:cs="Times New Roman"/>
        </w:rPr>
        <w:t xml:space="preserve"> является органом, обеспечивающим права и обязанности родителей как участников образовательного процесса, который совместно с педагогическим сообществом участвует в реализации программы развития школы. Родительский комитет обсуждает проблемы воспитания и обучения учащихся, решаемые на педагогическом совете,</w:t>
      </w:r>
      <w:r w:rsidR="00C36C9E" w:rsidRPr="00F52857">
        <w:rPr>
          <w:rFonts w:ascii="Times New Roman" w:hAnsi="Times New Roman" w:cs="Times New Roman"/>
        </w:rPr>
        <w:t xml:space="preserve"> </w:t>
      </w:r>
      <w:r w:rsidRPr="00F52857">
        <w:rPr>
          <w:rFonts w:ascii="Times New Roman" w:hAnsi="Times New Roman" w:cs="Times New Roman"/>
        </w:rPr>
        <w:t>участвует в проведении общешкольных мероприятий, обеспечивает посильную помощь детям из социально-незащищенных семей и учащимся и</w:t>
      </w:r>
      <w:r w:rsidR="0095019F" w:rsidRPr="00F52857">
        <w:rPr>
          <w:rFonts w:ascii="Times New Roman" w:hAnsi="Times New Roman" w:cs="Times New Roman"/>
        </w:rPr>
        <w:t>з группы риска.</w:t>
      </w:r>
      <w:r w:rsidRPr="00F52857">
        <w:rPr>
          <w:rFonts w:ascii="Times New Roman" w:hAnsi="Times New Roman" w:cs="Times New Roman"/>
        </w:rPr>
        <w:t xml:space="preserve"> Основной задачей родительского комитета является содействие материально-техническому обеспечению образовательного процесса в МОУ СОШ № 4.</w:t>
      </w:r>
    </w:p>
    <w:p w:rsidR="00A22AC9" w:rsidRPr="00F52857" w:rsidRDefault="00A22AC9" w:rsidP="00A22AC9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F52857">
        <w:rPr>
          <w:rFonts w:ascii="Times New Roman" w:hAnsi="Times New Roman" w:cs="Times New Roman"/>
        </w:rPr>
        <w:t>Родительский комитет не выступает от имени МОУ СОШ № 4 и действует на основании положения о родительском комитете.</w:t>
      </w:r>
    </w:p>
    <w:p w:rsidR="00A22AC9" w:rsidRPr="00F52857" w:rsidRDefault="00A22AC9" w:rsidP="00A22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F52857">
        <w:rPr>
          <w:rFonts w:ascii="Times New Roman" w:hAnsi="Times New Roman" w:cs="Times New Roman"/>
          <w:b/>
          <w:bCs/>
          <w:sz w:val="24"/>
          <w:szCs w:val="24"/>
        </w:rPr>
        <w:t>совещательным органам управления</w:t>
      </w:r>
      <w:r w:rsidRPr="00F52857">
        <w:rPr>
          <w:rFonts w:ascii="Times New Roman" w:hAnsi="Times New Roman" w:cs="Times New Roman"/>
          <w:sz w:val="24"/>
          <w:szCs w:val="24"/>
        </w:rPr>
        <w:t xml:space="preserve"> относятся методический совет, а также создаваемые творческие группы педагогов, деятельность которых направлена на решение возникающих образовательных и профессиональных проблем.</w:t>
      </w:r>
    </w:p>
    <w:p w:rsidR="00A22AC9" w:rsidRPr="00F52857" w:rsidRDefault="00A22AC9" w:rsidP="00A22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Кроме того, в школе действуют Совет старшеклассников, Совет трудового коллектива.</w:t>
      </w:r>
    </w:p>
    <w:p w:rsidR="00A22AC9" w:rsidRPr="00F52857" w:rsidRDefault="00A22AC9" w:rsidP="00A22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За последнее время сложилась система управления школой, которая допускает следующие ключевые возможности:</w:t>
      </w:r>
    </w:p>
    <w:p w:rsidR="00A22AC9" w:rsidRPr="00F52857" w:rsidRDefault="00A22AC9" w:rsidP="00A22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- учитывать интересы каждого участника школьного сообщества;</w:t>
      </w:r>
    </w:p>
    <w:p w:rsidR="00A22AC9" w:rsidRPr="00F52857" w:rsidRDefault="00A22AC9" w:rsidP="00A22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- контролировать соответствие общественных интересов интересам каждого участника образовательного процесса;</w:t>
      </w:r>
    </w:p>
    <w:p w:rsidR="00A22AC9" w:rsidRPr="00F52857" w:rsidRDefault="00A22AC9" w:rsidP="00A22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- позитивно решать противоречия между участниками школьной жизни.</w:t>
      </w:r>
    </w:p>
    <w:p w:rsidR="00A22AC9" w:rsidRPr="00F52857" w:rsidRDefault="00A22AC9" w:rsidP="00A22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В школе сложилась целостная система взаимодействия администрации и органов государственно–общественного управления, созданы эффективные формы совместного участия учителей, учащихся, родителей и других заинтересованных социальных групп в организации учебно-воспитательного процесса, в реализации программы развития школы; созданы условия для достижения ее главной цели - формирования конкурентоспособной личности.</w:t>
      </w:r>
    </w:p>
    <w:p w:rsidR="00A22AC9" w:rsidRPr="00F52857" w:rsidRDefault="00A22AC9" w:rsidP="00A22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Первым звеном в системе </w:t>
      </w:r>
      <w:r w:rsidRPr="00F52857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родителей </w:t>
      </w:r>
      <w:r w:rsidRPr="00F52857">
        <w:rPr>
          <w:rFonts w:ascii="Times New Roman" w:hAnsi="Times New Roman" w:cs="Times New Roman"/>
          <w:sz w:val="24"/>
          <w:szCs w:val="24"/>
        </w:rPr>
        <w:t>являются классные родительские собрания.</w:t>
      </w:r>
    </w:p>
    <w:p w:rsidR="00A22AC9" w:rsidRPr="00F52857" w:rsidRDefault="00A22AC9" w:rsidP="00A22AC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AC9" w:rsidRPr="00AF7F43" w:rsidRDefault="00A22AC9" w:rsidP="00A22AC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43">
        <w:rPr>
          <w:rFonts w:ascii="Times New Roman" w:hAnsi="Times New Roman" w:cs="Times New Roman"/>
          <w:b/>
          <w:sz w:val="24"/>
          <w:szCs w:val="24"/>
        </w:rPr>
        <w:t>4.Организационные ресурсы</w:t>
      </w:r>
    </w:p>
    <w:p w:rsidR="00A22AC9" w:rsidRPr="00AF7F43" w:rsidRDefault="00A22AC9" w:rsidP="00A22AC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AC9" w:rsidRPr="00AF7F43" w:rsidRDefault="00A22AC9" w:rsidP="00A22A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>Образовательное учреждение создает все необходимые условия для обеспечения возможностей получения доступного качественного образования детям.</w:t>
      </w:r>
    </w:p>
    <w:p w:rsidR="00A22AC9" w:rsidRPr="00AF7F43" w:rsidRDefault="00A22AC9" w:rsidP="00A22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 xml:space="preserve">Школа работает в режиме пятидневной рабочей недели для учащихся 1-4классов и шестидневной рабочей недели для учащихся 5-11 классов. Учебный процесс организован в </w:t>
      </w:r>
      <w:r w:rsidR="00C71FE4" w:rsidRPr="00AF7F43">
        <w:rPr>
          <w:rFonts w:ascii="Times New Roman" w:hAnsi="Times New Roman" w:cs="Times New Roman"/>
          <w:sz w:val="24"/>
          <w:szCs w:val="24"/>
        </w:rPr>
        <w:t>одну</w:t>
      </w:r>
      <w:r w:rsidRPr="00AF7F43">
        <w:rPr>
          <w:rFonts w:ascii="Times New Roman" w:hAnsi="Times New Roman" w:cs="Times New Roman"/>
          <w:sz w:val="24"/>
          <w:szCs w:val="24"/>
        </w:rPr>
        <w:t xml:space="preserve"> смен</w:t>
      </w:r>
      <w:r w:rsidR="00C71FE4" w:rsidRPr="00AF7F43">
        <w:rPr>
          <w:rFonts w:ascii="Times New Roman" w:hAnsi="Times New Roman" w:cs="Times New Roman"/>
          <w:sz w:val="24"/>
          <w:szCs w:val="24"/>
        </w:rPr>
        <w:t>у</w:t>
      </w:r>
      <w:r w:rsidRPr="00AF7F43">
        <w:rPr>
          <w:rFonts w:ascii="Times New Roman" w:hAnsi="Times New Roman" w:cs="Times New Roman"/>
          <w:sz w:val="24"/>
          <w:szCs w:val="24"/>
        </w:rPr>
        <w:t xml:space="preserve">. </w:t>
      </w:r>
      <w:r w:rsidR="002E5BDA" w:rsidRPr="00AF7F43">
        <w:rPr>
          <w:rFonts w:ascii="Times New Roman" w:hAnsi="Times New Roman"/>
          <w:sz w:val="24"/>
          <w:szCs w:val="24"/>
        </w:rPr>
        <w:t xml:space="preserve">В школе работают группы  досуговой деятельности и внеурочной деятельности наполняемостью  до 25 человек. </w:t>
      </w:r>
      <w:r w:rsidRPr="00AF7F43">
        <w:rPr>
          <w:rFonts w:ascii="Times New Roman" w:hAnsi="Times New Roman" w:cs="Times New Roman"/>
          <w:sz w:val="24"/>
          <w:szCs w:val="24"/>
        </w:rPr>
        <w:t xml:space="preserve">Во второй половине дня учащиеся посещают индивидуально-групповые занятия по предметам, кружковые занятия по интересам, учащиеся 1-4-х классов занимаются внеурочной деятельностью по программе ФГОС. </w:t>
      </w:r>
    </w:p>
    <w:p w:rsidR="00A22AC9" w:rsidRPr="00AF7F43" w:rsidRDefault="00A22AC9" w:rsidP="00A22AC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lastRenderedPageBreak/>
        <w:t>Начало учебных занятий - 8-</w:t>
      </w:r>
      <w:r w:rsidR="00C71FE4" w:rsidRPr="00AF7F43">
        <w:rPr>
          <w:rFonts w:ascii="Times New Roman" w:hAnsi="Times New Roman" w:cs="Times New Roman"/>
          <w:sz w:val="24"/>
          <w:szCs w:val="24"/>
        </w:rPr>
        <w:t>3</w:t>
      </w:r>
      <w:r w:rsidRPr="00AF7F43">
        <w:rPr>
          <w:rFonts w:ascii="Times New Roman" w:hAnsi="Times New Roman" w:cs="Times New Roman"/>
          <w:sz w:val="24"/>
          <w:szCs w:val="24"/>
        </w:rPr>
        <w:t xml:space="preserve">0. </w:t>
      </w:r>
      <w:r w:rsidRPr="00AF7F43">
        <w:rPr>
          <w:rFonts w:ascii="Times New Roman" w:hAnsi="Times New Roman" w:cs="Times New Roman"/>
          <w:sz w:val="24"/>
          <w:szCs w:val="24"/>
        </w:rPr>
        <w:br/>
        <w:t xml:space="preserve">Начало работы </w:t>
      </w:r>
      <w:r w:rsidR="002E5BDA" w:rsidRPr="00AF7F43">
        <w:rPr>
          <w:rFonts w:ascii="Times New Roman" w:hAnsi="Times New Roman"/>
          <w:sz w:val="24"/>
          <w:szCs w:val="24"/>
        </w:rPr>
        <w:t>групп  досуговой деятельности и внеурочной деятельности</w:t>
      </w:r>
      <w:r w:rsidR="002E5BDA" w:rsidRPr="00AF7F43">
        <w:rPr>
          <w:rFonts w:ascii="Times New Roman" w:hAnsi="Times New Roman" w:cs="Times New Roman"/>
          <w:sz w:val="24"/>
          <w:szCs w:val="24"/>
        </w:rPr>
        <w:t xml:space="preserve"> </w:t>
      </w:r>
      <w:r w:rsidRPr="00AF7F43">
        <w:rPr>
          <w:rFonts w:ascii="Times New Roman" w:hAnsi="Times New Roman" w:cs="Times New Roman"/>
          <w:sz w:val="24"/>
          <w:szCs w:val="24"/>
        </w:rPr>
        <w:t>- 11.</w:t>
      </w:r>
      <w:r w:rsidR="002E5BDA" w:rsidRPr="00AF7F43">
        <w:rPr>
          <w:rFonts w:ascii="Times New Roman" w:hAnsi="Times New Roman" w:cs="Times New Roman"/>
          <w:sz w:val="24"/>
          <w:szCs w:val="24"/>
        </w:rPr>
        <w:t>3</w:t>
      </w:r>
      <w:r w:rsidRPr="00AF7F43">
        <w:rPr>
          <w:rFonts w:ascii="Times New Roman" w:hAnsi="Times New Roman" w:cs="Times New Roman"/>
          <w:sz w:val="24"/>
          <w:szCs w:val="24"/>
        </w:rPr>
        <w:t>0. Окончание - 17.</w:t>
      </w:r>
      <w:r w:rsidR="00C71FE4" w:rsidRPr="00AF7F43">
        <w:rPr>
          <w:rFonts w:ascii="Times New Roman" w:hAnsi="Times New Roman" w:cs="Times New Roman"/>
          <w:sz w:val="24"/>
          <w:szCs w:val="24"/>
        </w:rPr>
        <w:t>0</w:t>
      </w:r>
      <w:r w:rsidR="002E5BDA" w:rsidRPr="00AF7F43">
        <w:rPr>
          <w:rFonts w:ascii="Times New Roman" w:hAnsi="Times New Roman" w:cs="Times New Roman"/>
          <w:sz w:val="24"/>
          <w:szCs w:val="24"/>
        </w:rPr>
        <w:t>0</w:t>
      </w:r>
      <w:r w:rsidRPr="00AF7F43">
        <w:rPr>
          <w:rFonts w:ascii="Times New Roman" w:hAnsi="Times New Roman" w:cs="Times New Roman"/>
          <w:sz w:val="24"/>
          <w:szCs w:val="24"/>
        </w:rPr>
        <w:t>.</w:t>
      </w:r>
    </w:p>
    <w:p w:rsidR="002E5BDA" w:rsidRPr="00AF7F43" w:rsidRDefault="00A22AC9" w:rsidP="00A22A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 xml:space="preserve">Школа работает в </w:t>
      </w:r>
      <w:r w:rsidR="00C71FE4" w:rsidRPr="00AF7F43">
        <w:rPr>
          <w:rFonts w:ascii="Times New Roman" w:hAnsi="Times New Roman" w:cs="Times New Roman"/>
          <w:sz w:val="24"/>
          <w:szCs w:val="24"/>
        </w:rPr>
        <w:t>одну</w:t>
      </w:r>
      <w:r w:rsidRPr="00AF7F43">
        <w:rPr>
          <w:rFonts w:ascii="Times New Roman" w:hAnsi="Times New Roman" w:cs="Times New Roman"/>
          <w:sz w:val="24"/>
          <w:szCs w:val="24"/>
        </w:rPr>
        <w:t xml:space="preserve"> смен</w:t>
      </w:r>
      <w:r w:rsidR="00C71FE4" w:rsidRPr="00AF7F43">
        <w:rPr>
          <w:rFonts w:ascii="Times New Roman" w:hAnsi="Times New Roman" w:cs="Times New Roman"/>
          <w:sz w:val="24"/>
          <w:szCs w:val="24"/>
        </w:rPr>
        <w:t>у</w:t>
      </w:r>
      <w:r w:rsidRPr="00AF7F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2AC9" w:rsidRPr="00AF7F43" w:rsidRDefault="00A22AC9" w:rsidP="00A22AC9">
      <w:pPr>
        <w:pStyle w:val="32"/>
        <w:tabs>
          <w:tab w:val="left" w:pos="2140"/>
        </w:tabs>
        <w:ind w:firstLine="0"/>
        <w:jc w:val="left"/>
        <w:rPr>
          <w:sz w:val="24"/>
        </w:rPr>
      </w:pPr>
      <w:r w:rsidRPr="00AF7F43">
        <w:rPr>
          <w:sz w:val="24"/>
        </w:rPr>
        <w:t>Количество классов-комплектов по ступеням обучения в динамике за четыре года:</w:t>
      </w:r>
    </w:p>
    <w:tbl>
      <w:tblPr>
        <w:tblW w:w="9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2"/>
        <w:gridCol w:w="1489"/>
        <w:gridCol w:w="1447"/>
        <w:gridCol w:w="1328"/>
        <w:gridCol w:w="1328"/>
      </w:tblGrid>
      <w:tr w:rsidR="00F52857" w:rsidRPr="00AF7F43" w:rsidTr="00B151FF">
        <w:trPr>
          <w:trHeight w:val="284"/>
        </w:trPr>
        <w:tc>
          <w:tcPr>
            <w:tcW w:w="4352" w:type="dxa"/>
            <w:vAlign w:val="center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89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/>
                <w:sz w:val="24"/>
              </w:rPr>
            </w:pPr>
            <w:r w:rsidRPr="00AF7F43">
              <w:rPr>
                <w:b/>
                <w:sz w:val="24"/>
              </w:rPr>
              <w:t>2013-2014</w:t>
            </w:r>
          </w:p>
        </w:tc>
        <w:tc>
          <w:tcPr>
            <w:tcW w:w="1447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/>
                <w:sz w:val="24"/>
              </w:rPr>
            </w:pPr>
            <w:r w:rsidRPr="00AF7F43">
              <w:rPr>
                <w:b/>
                <w:sz w:val="24"/>
              </w:rPr>
              <w:t>2014-2015</w:t>
            </w:r>
          </w:p>
        </w:tc>
        <w:tc>
          <w:tcPr>
            <w:tcW w:w="1328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/>
                <w:sz w:val="24"/>
              </w:rPr>
            </w:pPr>
            <w:r w:rsidRPr="00AF7F43">
              <w:rPr>
                <w:b/>
                <w:sz w:val="24"/>
              </w:rPr>
              <w:t>2015-2016</w:t>
            </w:r>
          </w:p>
        </w:tc>
        <w:tc>
          <w:tcPr>
            <w:tcW w:w="1328" w:type="dxa"/>
          </w:tcPr>
          <w:p w:rsidR="00B151FF" w:rsidRPr="00AF7F43" w:rsidRDefault="00B151FF" w:rsidP="00B151FF">
            <w:pPr>
              <w:pStyle w:val="32"/>
              <w:ind w:firstLine="0"/>
              <w:jc w:val="center"/>
              <w:rPr>
                <w:b/>
                <w:sz w:val="24"/>
              </w:rPr>
            </w:pPr>
            <w:r w:rsidRPr="00AF7F43">
              <w:rPr>
                <w:b/>
                <w:sz w:val="24"/>
              </w:rPr>
              <w:t>2016-2017</w:t>
            </w:r>
          </w:p>
        </w:tc>
      </w:tr>
      <w:tr w:rsidR="00F52857" w:rsidRPr="00AF7F43" w:rsidTr="00B151FF">
        <w:trPr>
          <w:trHeight w:val="284"/>
        </w:trPr>
        <w:tc>
          <w:tcPr>
            <w:tcW w:w="4352" w:type="dxa"/>
            <w:vAlign w:val="center"/>
          </w:tcPr>
          <w:p w:rsidR="00B151FF" w:rsidRPr="00AF7F43" w:rsidRDefault="00B151FF" w:rsidP="00A22AC9">
            <w:pPr>
              <w:pStyle w:val="32"/>
              <w:ind w:firstLine="0"/>
              <w:jc w:val="left"/>
              <w:rPr>
                <w:sz w:val="24"/>
              </w:rPr>
            </w:pPr>
            <w:r w:rsidRPr="00AF7F43">
              <w:rPr>
                <w:sz w:val="24"/>
              </w:rPr>
              <w:t>Группы дошкольного образования общеразвивающей направленности</w:t>
            </w:r>
          </w:p>
        </w:tc>
        <w:tc>
          <w:tcPr>
            <w:tcW w:w="1489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sz w:val="24"/>
              </w:rPr>
            </w:pPr>
            <w:r w:rsidRPr="00AF7F43">
              <w:rPr>
                <w:sz w:val="24"/>
              </w:rPr>
              <w:t>2</w:t>
            </w:r>
          </w:p>
        </w:tc>
        <w:tc>
          <w:tcPr>
            <w:tcW w:w="1447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sz w:val="24"/>
              </w:rPr>
            </w:pPr>
            <w:r w:rsidRPr="00AF7F43">
              <w:rPr>
                <w:sz w:val="24"/>
              </w:rPr>
              <w:t>2</w:t>
            </w:r>
          </w:p>
        </w:tc>
        <w:tc>
          <w:tcPr>
            <w:tcW w:w="1328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sz w:val="24"/>
              </w:rPr>
            </w:pPr>
            <w:r w:rsidRPr="00AF7F43"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B151FF" w:rsidRPr="00AF7F43" w:rsidRDefault="00B151FF" w:rsidP="00B151FF">
            <w:pPr>
              <w:pStyle w:val="32"/>
              <w:ind w:firstLine="0"/>
              <w:jc w:val="center"/>
              <w:rPr>
                <w:sz w:val="24"/>
              </w:rPr>
            </w:pPr>
            <w:r w:rsidRPr="00AF7F43">
              <w:rPr>
                <w:sz w:val="24"/>
              </w:rPr>
              <w:t>-</w:t>
            </w:r>
          </w:p>
        </w:tc>
      </w:tr>
      <w:tr w:rsidR="00F52857" w:rsidRPr="00AF7F43" w:rsidTr="00B151FF">
        <w:trPr>
          <w:trHeight w:val="430"/>
        </w:trPr>
        <w:tc>
          <w:tcPr>
            <w:tcW w:w="4352" w:type="dxa"/>
            <w:vAlign w:val="center"/>
          </w:tcPr>
          <w:p w:rsidR="00B151FF" w:rsidRPr="00AF7F43" w:rsidRDefault="00B151FF" w:rsidP="00A22AC9">
            <w:pPr>
              <w:pStyle w:val="32"/>
              <w:ind w:firstLine="0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Начальная школа</w:t>
            </w:r>
          </w:p>
        </w:tc>
        <w:tc>
          <w:tcPr>
            <w:tcW w:w="1489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8</w:t>
            </w:r>
          </w:p>
        </w:tc>
        <w:tc>
          <w:tcPr>
            <w:tcW w:w="1447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8</w:t>
            </w:r>
          </w:p>
        </w:tc>
        <w:tc>
          <w:tcPr>
            <w:tcW w:w="1328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8</w:t>
            </w:r>
          </w:p>
        </w:tc>
        <w:tc>
          <w:tcPr>
            <w:tcW w:w="1328" w:type="dxa"/>
          </w:tcPr>
          <w:p w:rsidR="00B151FF" w:rsidRPr="00AF7F43" w:rsidRDefault="00B151FF" w:rsidP="00B151FF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8</w:t>
            </w:r>
          </w:p>
        </w:tc>
      </w:tr>
      <w:tr w:rsidR="00F52857" w:rsidRPr="00AF7F43" w:rsidTr="00B151FF">
        <w:trPr>
          <w:trHeight w:val="299"/>
        </w:trPr>
        <w:tc>
          <w:tcPr>
            <w:tcW w:w="4352" w:type="dxa"/>
            <w:vAlign w:val="center"/>
          </w:tcPr>
          <w:p w:rsidR="00B151FF" w:rsidRPr="00AF7F43" w:rsidRDefault="00B151FF" w:rsidP="00A22AC9">
            <w:pPr>
              <w:pStyle w:val="32"/>
              <w:ind w:firstLine="0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Основная школа</w:t>
            </w:r>
          </w:p>
        </w:tc>
        <w:tc>
          <w:tcPr>
            <w:tcW w:w="1489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6</w:t>
            </w:r>
          </w:p>
        </w:tc>
        <w:tc>
          <w:tcPr>
            <w:tcW w:w="1447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7</w:t>
            </w:r>
          </w:p>
        </w:tc>
        <w:tc>
          <w:tcPr>
            <w:tcW w:w="1328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8</w:t>
            </w:r>
          </w:p>
        </w:tc>
        <w:tc>
          <w:tcPr>
            <w:tcW w:w="1328" w:type="dxa"/>
          </w:tcPr>
          <w:p w:rsidR="00B151FF" w:rsidRPr="00AF7F43" w:rsidRDefault="00B151FF" w:rsidP="00B151FF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9</w:t>
            </w:r>
          </w:p>
        </w:tc>
      </w:tr>
      <w:tr w:rsidR="00F52857" w:rsidRPr="00AF7F43" w:rsidTr="00B151FF">
        <w:trPr>
          <w:trHeight w:val="299"/>
        </w:trPr>
        <w:tc>
          <w:tcPr>
            <w:tcW w:w="4352" w:type="dxa"/>
            <w:vAlign w:val="center"/>
          </w:tcPr>
          <w:p w:rsidR="00B151FF" w:rsidRPr="00AF7F43" w:rsidRDefault="00B151FF" w:rsidP="00A22AC9">
            <w:pPr>
              <w:pStyle w:val="32"/>
              <w:ind w:firstLine="0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Средняя школа</w:t>
            </w:r>
          </w:p>
        </w:tc>
        <w:tc>
          <w:tcPr>
            <w:tcW w:w="1489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2</w:t>
            </w:r>
          </w:p>
        </w:tc>
        <w:tc>
          <w:tcPr>
            <w:tcW w:w="1447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2</w:t>
            </w:r>
          </w:p>
        </w:tc>
        <w:tc>
          <w:tcPr>
            <w:tcW w:w="1328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2</w:t>
            </w:r>
          </w:p>
        </w:tc>
        <w:tc>
          <w:tcPr>
            <w:tcW w:w="1328" w:type="dxa"/>
          </w:tcPr>
          <w:p w:rsidR="00B151FF" w:rsidRPr="00AF7F43" w:rsidRDefault="00B151FF" w:rsidP="00B151FF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2</w:t>
            </w:r>
          </w:p>
        </w:tc>
      </w:tr>
      <w:tr w:rsidR="00F52857" w:rsidRPr="00AF7F43" w:rsidTr="00B151FF">
        <w:trPr>
          <w:trHeight w:val="299"/>
        </w:trPr>
        <w:tc>
          <w:tcPr>
            <w:tcW w:w="4352" w:type="dxa"/>
            <w:vAlign w:val="center"/>
          </w:tcPr>
          <w:p w:rsidR="00B151FF" w:rsidRPr="00AF7F43" w:rsidRDefault="00B151FF" w:rsidP="00A22AC9">
            <w:pPr>
              <w:pStyle w:val="32"/>
              <w:ind w:firstLine="0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Всего</w:t>
            </w:r>
          </w:p>
        </w:tc>
        <w:tc>
          <w:tcPr>
            <w:tcW w:w="1489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18</w:t>
            </w:r>
          </w:p>
        </w:tc>
        <w:tc>
          <w:tcPr>
            <w:tcW w:w="1447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19</w:t>
            </w:r>
          </w:p>
        </w:tc>
        <w:tc>
          <w:tcPr>
            <w:tcW w:w="1328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19</w:t>
            </w:r>
          </w:p>
        </w:tc>
        <w:tc>
          <w:tcPr>
            <w:tcW w:w="1328" w:type="dxa"/>
          </w:tcPr>
          <w:p w:rsidR="00B151FF" w:rsidRPr="00AF7F43" w:rsidRDefault="008D1C33" w:rsidP="00B151FF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19</w:t>
            </w:r>
          </w:p>
        </w:tc>
      </w:tr>
    </w:tbl>
    <w:p w:rsidR="00A22AC9" w:rsidRPr="00AF7F43" w:rsidRDefault="00A22AC9" w:rsidP="00A22AC9">
      <w:pPr>
        <w:pStyle w:val="24"/>
        <w:ind w:firstLine="360"/>
        <w:rPr>
          <w:b/>
          <w:color w:val="auto"/>
          <w:sz w:val="24"/>
        </w:rPr>
      </w:pPr>
      <w:r w:rsidRPr="00AF7F43">
        <w:rPr>
          <w:b/>
          <w:color w:val="auto"/>
          <w:sz w:val="24"/>
        </w:rPr>
        <w:tab/>
      </w:r>
    </w:p>
    <w:p w:rsidR="00A22AC9" w:rsidRPr="00AF7F43" w:rsidRDefault="00A22AC9" w:rsidP="00A22AC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F43">
        <w:rPr>
          <w:rFonts w:ascii="Times New Roman" w:hAnsi="Times New Roman" w:cs="Times New Roman"/>
          <w:bCs/>
          <w:sz w:val="24"/>
          <w:szCs w:val="24"/>
        </w:rPr>
        <w:t>Количество учащихся по ступеням образования в динамике за четыре года: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1417"/>
        <w:gridCol w:w="1418"/>
        <w:gridCol w:w="1464"/>
        <w:gridCol w:w="1229"/>
      </w:tblGrid>
      <w:tr w:rsidR="00F52857" w:rsidRPr="00AF7F43" w:rsidTr="008434DB">
        <w:trPr>
          <w:trHeight w:val="284"/>
        </w:trPr>
        <w:tc>
          <w:tcPr>
            <w:tcW w:w="4395" w:type="dxa"/>
            <w:vAlign w:val="center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/>
                <w:sz w:val="24"/>
              </w:rPr>
            </w:pPr>
            <w:r w:rsidRPr="00AF7F43">
              <w:rPr>
                <w:b/>
                <w:sz w:val="24"/>
              </w:rPr>
              <w:t>2013-2014</w:t>
            </w:r>
          </w:p>
        </w:tc>
        <w:tc>
          <w:tcPr>
            <w:tcW w:w="1418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/>
                <w:sz w:val="24"/>
              </w:rPr>
            </w:pPr>
            <w:r w:rsidRPr="00AF7F43">
              <w:rPr>
                <w:b/>
                <w:sz w:val="24"/>
              </w:rPr>
              <w:t>2014-2015</w:t>
            </w:r>
          </w:p>
        </w:tc>
        <w:tc>
          <w:tcPr>
            <w:tcW w:w="1464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/>
                <w:sz w:val="24"/>
              </w:rPr>
            </w:pPr>
            <w:r w:rsidRPr="00AF7F43">
              <w:rPr>
                <w:b/>
                <w:sz w:val="24"/>
              </w:rPr>
              <w:t>2015-2016</w:t>
            </w:r>
          </w:p>
        </w:tc>
        <w:tc>
          <w:tcPr>
            <w:tcW w:w="1229" w:type="dxa"/>
          </w:tcPr>
          <w:p w:rsidR="00B151FF" w:rsidRPr="00AF7F43" w:rsidRDefault="00B151FF" w:rsidP="00B151FF">
            <w:pPr>
              <w:pStyle w:val="32"/>
              <w:ind w:firstLine="0"/>
              <w:jc w:val="center"/>
              <w:rPr>
                <w:b/>
                <w:sz w:val="24"/>
              </w:rPr>
            </w:pPr>
            <w:r w:rsidRPr="00AF7F43">
              <w:rPr>
                <w:b/>
                <w:sz w:val="24"/>
              </w:rPr>
              <w:t>2016-2017</w:t>
            </w:r>
          </w:p>
        </w:tc>
      </w:tr>
      <w:tr w:rsidR="00F52857" w:rsidRPr="00AF7F43" w:rsidTr="008434DB">
        <w:trPr>
          <w:trHeight w:val="284"/>
        </w:trPr>
        <w:tc>
          <w:tcPr>
            <w:tcW w:w="4395" w:type="dxa"/>
            <w:vAlign w:val="center"/>
          </w:tcPr>
          <w:p w:rsidR="00B151FF" w:rsidRPr="00AF7F43" w:rsidRDefault="00B151FF" w:rsidP="00A22AC9">
            <w:pPr>
              <w:pStyle w:val="32"/>
              <w:ind w:firstLine="0"/>
              <w:jc w:val="left"/>
              <w:rPr>
                <w:sz w:val="24"/>
              </w:rPr>
            </w:pPr>
            <w:r w:rsidRPr="00AF7F43">
              <w:rPr>
                <w:sz w:val="24"/>
              </w:rPr>
              <w:t>Группы дошкольного образования общеразвивающей направленности</w:t>
            </w:r>
          </w:p>
        </w:tc>
        <w:tc>
          <w:tcPr>
            <w:tcW w:w="1417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sz w:val="24"/>
              </w:rPr>
            </w:pPr>
            <w:r w:rsidRPr="00AF7F43">
              <w:rPr>
                <w:sz w:val="24"/>
              </w:rPr>
              <w:t>50</w:t>
            </w:r>
          </w:p>
        </w:tc>
        <w:tc>
          <w:tcPr>
            <w:tcW w:w="1418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sz w:val="24"/>
              </w:rPr>
            </w:pPr>
            <w:r w:rsidRPr="00AF7F43">
              <w:rPr>
                <w:sz w:val="24"/>
              </w:rPr>
              <w:t>46</w:t>
            </w:r>
          </w:p>
        </w:tc>
        <w:tc>
          <w:tcPr>
            <w:tcW w:w="1464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sz w:val="24"/>
              </w:rPr>
            </w:pPr>
            <w:r w:rsidRPr="00AF7F43">
              <w:rPr>
                <w:sz w:val="24"/>
              </w:rPr>
              <w:t>25</w:t>
            </w:r>
          </w:p>
        </w:tc>
        <w:tc>
          <w:tcPr>
            <w:tcW w:w="1229" w:type="dxa"/>
          </w:tcPr>
          <w:p w:rsidR="00B151FF" w:rsidRPr="00AF7F43" w:rsidRDefault="00B151FF" w:rsidP="00B151FF">
            <w:pPr>
              <w:pStyle w:val="32"/>
              <w:ind w:firstLine="0"/>
              <w:jc w:val="center"/>
              <w:rPr>
                <w:sz w:val="24"/>
              </w:rPr>
            </w:pPr>
            <w:r w:rsidRPr="00AF7F43">
              <w:rPr>
                <w:sz w:val="24"/>
              </w:rPr>
              <w:t>-</w:t>
            </w:r>
          </w:p>
        </w:tc>
      </w:tr>
      <w:tr w:rsidR="00F52857" w:rsidRPr="00AF7F43" w:rsidTr="008434DB">
        <w:trPr>
          <w:trHeight w:val="430"/>
        </w:trPr>
        <w:tc>
          <w:tcPr>
            <w:tcW w:w="4395" w:type="dxa"/>
            <w:vAlign w:val="center"/>
          </w:tcPr>
          <w:p w:rsidR="00B151FF" w:rsidRPr="00AF7F43" w:rsidRDefault="00B151FF" w:rsidP="00A22AC9">
            <w:pPr>
              <w:pStyle w:val="32"/>
              <w:ind w:firstLine="0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Начальная школа</w:t>
            </w:r>
          </w:p>
        </w:tc>
        <w:tc>
          <w:tcPr>
            <w:tcW w:w="1417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200</w:t>
            </w:r>
          </w:p>
        </w:tc>
        <w:tc>
          <w:tcPr>
            <w:tcW w:w="1418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197</w:t>
            </w:r>
          </w:p>
        </w:tc>
        <w:tc>
          <w:tcPr>
            <w:tcW w:w="1464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191</w:t>
            </w:r>
          </w:p>
        </w:tc>
        <w:tc>
          <w:tcPr>
            <w:tcW w:w="1229" w:type="dxa"/>
          </w:tcPr>
          <w:p w:rsidR="00B151FF" w:rsidRPr="00AF7F43" w:rsidRDefault="00DF5A1B" w:rsidP="00B151FF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193</w:t>
            </w:r>
          </w:p>
        </w:tc>
      </w:tr>
      <w:tr w:rsidR="00F52857" w:rsidRPr="00AF7F43" w:rsidTr="008434DB">
        <w:trPr>
          <w:trHeight w:val="299"/>
        </w:trPr>
        <w:tc>
          <w:tcPr>
            <w:tcW w:w="4395" w:type="dxa"/>
            <w:vAlign w:val="center"/>
          </w:tcPr>
          <w:p w:rsidR="00B151FF" w:rsidRPr="00AF7F43" w:rsidRDefault="00B151FF" w:rsidP="00A22AC9">
            <w:pPr>
              <w:pStyle w:val="32"/>
              <w:ind w:firstLine="0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Основная школа</w:t>
            </w:r>
          </w:p>
        </w:tc>
        <w:tc>
          <w:tcPr>
            <w:tcW w:w="1417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145</w:t>
            </w:r>
          </w:p>
        </w:tc>
        <w:tc>
          <w:tcPr>
            <w:tcW w:w="1418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168</w:t>
            </w:r>
          </w:p>
        </w:tc>
        <w:tc>
          <w:tcPr>
            <w:tcW w:w="1464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184</w:t>
            </w:r>
          </w:p>
        </w:tc>
        <w:tc>
          <w:tcPr>
            <w:tcW w:w="1229" w:type="dxa"/>
          </w:tcPr>
          <w:p w:rsidR="00B151FF" w:rsidRPr="00AF7F43" w:rsidRDefault="00DF5A1B" w:rsidP="00B151FF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210</w:t>
            </w:r>
          </w:p>
        </w:tc>
      </w:tr>
      <w:tr w:rsidR="00F52857" w:rsidRPr="00AF7F43" w:rsidTr="008434DB">
        <w:trPr>
          <w:trHeight w:val="299"/>
        </w:trPr>
        <w:tc>
          <w:tcPr>
            <w:tcW w:w="4395" w:type="dxa"/>
            <w:vAlign w:val="center"/>
          </w:tcPr>
          <w:p w:rsidR="00B151FF" w:rsidRPr="00AF7F43" w:rsidRDefault="00B151FF" w:rsidP="00A22AC9">
            <w:pPr>
              <w:pStyle w:val="32"/>
              <w:ind w:firstLine="0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Средняя школа</w:t>
            </w:r>
          </w:p>
        </w:tc>
        <w:tc>
          <w:tcPr>
            <w:tcW w:w="1417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38</w:t>
            </w:r>
          </w:p>
        </w:tc>
        <w:tc>
          <w:tcPr>
            <w:tcW w:w="1418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37</w:t>
            </w:r>
          </w:p>
        </w:tc>
        <w:tc>
          <w:tcPr>
            <w:tcW w:w="1464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31</w:t>
            </w:r>
          </w:p>
        </w:tc>
        <w:tc>
          <w:tcPr>
            <w:tcW w:w="1229" w:type="dxa"/>
          </w:tcPr>
          <w:p w:rsidR="00B151FF" w:rsidRPr="00AF7F43" w:rsidRDefault="00B151FF" w:rsidP="00B151FF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31</w:t>
            </w:r>
          </w:p>
        </w:tc>
      </w:tr>
      <w:tr w:rsidR="00F52857" w:rsidRPr="00AF7F43" w:rsidTr="008434DB">
        <w:trPr>
          <w:trHeight w:val="299"/>
        </w:trPr>
        <w:tc>
          <w:tcPr>
            <w:tcW w:w="4395" w:type="dxa"/>
            <w:vAlign w:val="center"/>
          </w:tcPr>
          <w:p w:rsidR="00B151FF" w:rsidRPr="00AF7F43" w:rsidRDefault="00B151FF" w:rsidP="00A22AC9">
            <w:pPr>
              <w:pStyle w:val="32"/>
              <w:ind w:firstLine="0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Всего</w:t>
            </w:r>
          </w:p>
        </w:tc>
        <w:tc>
          <w:tcPr>
            <w:tcW w:w="1417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433</w:t>
            </w:r>
          </w:p>
        </w:tc>
        <w:tc>
          <w:tcPr>
            <w:tcW w:w="1418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448</w:t>
            </w:r>
          </w:p>
        </w:tc>
        <w:tc>
          <w:tcPr>
            <w:tcW w:w="1464" w:type="dxa"/>
          </w:tcPr>
          <w:p w:rsidR="00B151FF" w:rsidRPr="00AF7F43" w:rsidRDefault="00B151FF" w:rsidP="00A22AC9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431</w:t>
            </w:r>
          </w:p>
        </w:tc>
        <w:tc>
          <w:tcPr>
            <w:tcW w:w="1229" w:type="dxa"/>
          </w:tcPr>
          <w:p w:rsidR="00B151FF" w:rsidRPr="00AF7F43" w:rsidRDefault="00DF5A1B" w:rsidP="00B151FF">
            <w:pPr>
              <w:pStyle w:val="32"/>
              <w:ind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434</w:t>
            </w:r>
          </w:p>
        </w:tc>
      </w:tr>
    </w:tbl>
    <w:p w:rsidR="00A22AC9" w:rsidRPr="00AF7F43" w:rsidRDefault="00A22AC9" w:rsidP="00A22A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2AC9" w:rsidRPr="00AF7F43" w:rsidRDefault="00A22AC9" w:rsidP="00A22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AC9" w:rsidRPr="00AF7F43" w:rsidRDefault="00A22AC9" w:rsidP="00A22A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DB3BBA" w:rsidRPr="00AF7F43">
        <w:rPr>
          <w:rFonts w:ascii="Times New Roman" w:hAnsi="Times New Roman" w:cs="Times New Roman"/>
          <w:sz w:val="24"/>
          <w:szCs w:val="24"/>
        </w:rPr>
        <w:t>января 2</w:t>
      </w:r>
      <w:r w:rsidRPr="00AF7F43">
        <w:rPr>
          <w:rFonts w:ascii="Times New Roman" w:hAnsi="Times New Roman" w:cs="Times New Roman"/>
          <w:sz w:val="24"/>
          <w:szCs w:val="24"/>
        </w:rPr>
        <w:t>01</w:t>
      </w:r>
      <w:r w:rsidR="00DB3BBA" w:rsidRPr="00AF7F43">
        <w:rPr>
          <w:rFonts w:ascii="Times New Roman" w:hAnsi="Times New Roman" w:cs="Times New Roman"/>
          <w:sz w:val="24"/>
          <w:szCs w:val="24"/>
        </w:rPr>
        <w:t>8</w:t>
      </w:r>
      <w:r w:rsidRPr="00AF7F43">
        <w:rPr>
          <w:rFonts w:ascii="Times New Roman" w:hAnsi="Times New Roman" w:cs="Times New Roman"/>
          <w:sz w:val="24"/>
          <w:szCs w:val="24"/>
        </w:rPr>
        <w:t xml:space="preserve"> г. в школе обучаются </w:t>
      </w:r>
      <w:r w:rsidR="00F52857" w:rsidRPr="00AF7F43">
        <w:rPr>
          <w:rFonts w:ascii="Times New Roman" w:hAnsi="Times New Roman" w:cs="Times New Roman"/>
          <w:sz w:val="24"/>
          <w:szCs w:val="24"/>
        </w:rPr>
        <w:t>4</w:t>
      </w:r>
      <w:r w:rsidR="00DB3BBA" w:rsidRPr="00AF7F43">
        <w:rPr>
          <w:rFonts w:ascii="Times New Roman" w:hAnsi="Times New Roman" w:cs="Times New Roman"/>
          <w:sz w:val="24"/>
          <w:szCs w:val="24"/>
        </w:rPr>
        <w:t>55</w:t>
      </w:r>
      <w:r w:rsidRPr="00AF7F43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DB3BBA" w:rsidRPr="00AF7F43">
        <w:rPr>
          <w:rFonts w:ascii="Times New Roman" w:hAnsi="Times New Roman" w:cs="Times New Roman"/>
          <w:sz w:val="24"/>
          <w:szCs w:val="24"/>
        </w:rPr>
        <w:t>хся</w:t>
      </w:r>
      <w:r w:rsidRPr="00AF7F43">
        <w:rPr>
          <w:rFonts w:ascii="Times New Roman" w:hAnsi="Times New Roman" w:cs="Times New Roman"/>
          <w:sz w:val="24"/>
          <w:szCs w:val="24"/>
        </w:rPr>
        <w:t xml:space="preserve"> (1-11 классы.</w:t>
      </w:r>
    </w:p>
    <w:p w:rsidR="00A22AC9" w:rsidRPr="00AF7F43" w:rsidRDefault="00A22AC9" w:rsidP="00A22A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 xml:space="preserve">Всего в школе  по состоянию на 1 </w:t>
      </w:r>
      <w:r w:rsidR="00DB3BBA" w:rsidRPr="00AF7F43">
        <w:rPr>
          <w:rFonts w:ascii="Times New Roman" w:hAnsi="Times New Roman" w:cs="Times New Roman"/>
          <w:sz w:val="24"/>
          <w:szCs w:val="24"/>
        </w:rPr>
        <w:t>января 2018</w:t>
      </w:r>
      <w:r w:rsidRPr="00AF7F4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D1C33" w:rsidRPr="00AF7F43">
        <w:rPr>
          <w:rFonts w:ascii="Times New Roman" w:hAnsi="Times New Roman" w:cs="Times New Roman"/>
          <w:sz w:val="24"/>
          <w:szCs w:val="24"/>
        </w:rPr>
        <w:t>19</w:t>
      </w:r>
      <w:r w:rsidRPr="00AF7F43">
        <w:rPr>
          <w:rFonts w:ascii="Times New Roman" w:hAnsi="Times New Roman" w:cs="Times New Roman"/>
          <w:sz w:val="24"/>
          <w:szCs w:val="24"/>
        </w:rPr>
        <w:t xml:space="preserve"> классов-комплектов, из них в начальной школе – 8 классов, в основной школе – 9 классов и в средней школе – 2 класса. </w:t>
      </w:r>
    </w:p>
    <w:p w:rsidR="00A22AC9" w:rsidRPr="00AF7F43" w:rsidRDefault="00A22AC9" w:rsidP="00A22A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 xml:space="preserve">Контингент учащихся школы растёт. Движение учащихся происходит по объективным причинам (вследствие перемены школьниками места жительства и высокой степенью удовлетворённости  качеством образовательного процесса и уровнем его организации) и не вносит дестабилизации в процесс развития учреждения. </w:t>
      </w:r>
    </w:p>
    <w:p w:rsidR="00A22AC9" w:rsidRPr="00AF7F43" w:rsidRDefault="00A22AC9" w:rsidP="00A22A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>Режим и условия обучения в школе организованы в соответствии с требованиями СанПин.</w:t>
      </w:r>
    </w:p>
    <w:p w:rsidR="00A22AC9" w:rsidRPr="00AF7F43" w:rsidRDefault="00A22AC9" w:rsidP="00A22AC9">
      <w:pPr>
        <w:pStyle w:val="24"/>
        <w:rPr>
          <w:b/>
          <w:color w:val="auto"/>
          <w:sz w:val="24"/>
        </w:rPr>
      </w:pPr>
    </w:p>
    <w:p w:rsidR="00A22AC9" w:rsidRPr="00AF7F43" w:rsidRDefault="00A22AC9" w:rsidP="00A22AC9">
      <w:pPr>
        <w:pStyle w:val="a5"/>
        <w:ind w:left="0" w:firstLine="709"/>
        <w:jc w:val="center"/>
        <w:rPr>
          <w:b/>
          <w:sz w:val="24"/>
        </w:rPr>
      </w:pPr>
      <w:r w:rsidRPr="00AF7F43">
        <w:rPr>
          <w:b/>
          <w:sz w:val="24"/>
        </w:rPr>
        <w:t>Результаты обучения</w:t>
      </w:r>
    </w:p>
    <w:p w:rsidR="00A22AC9" w:rsidRPr="00AF7F43" w:rsidRDefault="00A22AC9" w:rsidP="00A22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ab/>
        <w:t xml:space="preserve">Мониторинг, проводимый на протяжении нескольких лет, обеспечивает администрацию, педагогов, учащихся и их родителей необходимой объективной информацией и позволяет соотнести результаты с поставленными задачами, внести необходимые коррективы. </w:t>
      </w:r>
    </w:p>
    <w:p w:rsidR="00A22AC9" w:rsidRPr="00AF7F43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 xml:space="preserve">Данные мониторинга в сравнении по четвертям используются учителями для самоанализа. Также эти данные используются для обсуждения на ШМО и заседаниях педагогического совета. </w:t>
      </w:r>
    </w:p>
    <w:p w:rsidR="00A22AC9" w:rsidRPr="00AF7F43" w:rsidRDefault="00A22AC9" w:rsidP="00A22AC9">
      <w:pPr>
        <w:pStyle w:val="30"/>
        <w:ind w:firstLine="709"/>
        <w:jc w:val="both"/>
        <w:rPr>
          <w:b w:val="0"/>
        </w:rPr>
      </w:pPr>
      <w:r w:rsidRPr="00AF7F43">
        <w:rPr>
          <w:b w:val="0"/>
        </w:rPr>
        <w:t>Из 4</w:t>
      </w:r>
      <w:r w:rsidR="00DF5A1B" w:rsidRPr="00AF7F43">
        <w:rPr>
          <w:b w:val="0"/>
        </w:rPr>
        <w:t>34</w:t>
      </w:r>
      <w:r w:rsidRPr="00AF7F43">
        <w:rPr>
          <w:b w:val="0"/>
        </w:rPr>
        <w:t xml:space="preserve"> обучающихся итоговой аттестации подлежали 3</w:t>
      </w:r>
      <w:r w:rsidR="00DF5A1B" w:rsidRPr="00AF7F43">
        <w:rPr>
          <w:b w:val="0"/>
        </w:rPr>
        <w:t>86</w:t>
      </w:r>
      <w:r w:rsidRPr="00AF7F43">
        <w:rPr>
          <w:b w:val="0"/>
        </w:rPr>
        <w:t xml:space="preserve"> человек (без 1-х классов) </w:t>
      </w:r>
    </w:p>
    <w:p w:rsidR="00A22AC9" w:rsidRPr="00AF7F43" w:rsidRDefault="00A22AC9" w:rsidP="00A2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1312"/>
        <w:gridCol w:w="791"/>
        <w:gridCol w:w="1178"/>
        <w:gridCol w:w="696"/>
        <w:gridCol w:w="1312"/>
        <w:gridCol w:w="759"/>
        <w:gridCol w:w="1178"/>
        <w:gridCol w:w="815"/>
        <w:gridCol w:w="1312"/>
        <w:gridCol w:w="639"/>
      </w:tblGrid>
      <w:tr w:rsidR="00F52857" w:rsidRPr="00AF7F43" w:rsidTr="003B2CC3">
        <w:tc>
          <w:tcPr>
            <w:tcW w:w="4175" w:type="dxa"/>
            <w:gridSpan w:val="4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3945" w:type="dxa"/>
            <w:gridSpan w:val="4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2766" w:type="dxa"/>
            <w:gridSpan w:val="3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школа</w:t>
            </w:r>
          </w:p>
        </w:tc>
      </w:tr>
      <w:tr w:rsidR="00F52857" w:rsidRPr="00AF7F43" w:rsidTr="003B2CC3">
        <w:tc>
          <w:tcPr>
            <w:tcW w:w="894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</w:t>
            </w:r>
          </w:p>
        </w:tc>
        <w:tc>
          <w:tcPr>
            <w:tcW w:w="0" w:type="auto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791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 xml:space="preserve">на «4» и «5» </w:t>
            </w:r>
          </w:p>
        </w:tc>
        <w:tc>
          <w:tcPr>
            <w:tcW w:w="0" w:type="auto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Неуспева</w:t>
            </w:r>
          </w:p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</w:p>
        </w:tc>
        <w:tc>
          <w:tcPr>
            <w:tcW w:w="0" w:type="auto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</w:t>
            </w:r>
          </w:p>
        </w:tc>
        <w:tc>
          <w:tcPr>
            <w:tcW w:w="0" w:type="auto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759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 xml:space="preserve">на «4» и «5» </w:t>
            </w:r>
          </w:p>
        </w:tc>
        <w:tc>
          <w:tcPr>
            <w:tcW w:w="1178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Неуспева</w:t>
            </w:r>
          </w:p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</w:p>
        </w:tc>
        <w:tc>
          <w:tcPr>
            <w:tcW w:w="815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312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639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 xml:space="preserve">на «4» и «5» </w:t>
            </w:r>
          </w:p>
        </w:tc>
      </w:tr>
      <w:tr w:rsidR="00F52857" w:rsidRPr="00AF7F43" w:rsidTr="003B2CC3">
        <w:tc>
          <w:tcPr>
            <w:tcW w:w="894" w:type="dxa"/>
            <w:hideMark/>
          </w:tcPr>
          <w:p w:rsidR="00A22AC9" w:rsidRPr="00AF7F43" w:rsidRDefault="00DF5A1B" w:rsidP="00690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C36C9E" w:rsidRPr="00AF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22AC9" w:rsidRPr="00AF7F43" w:rsidRDefault="00A22AC9" w:rsidP="00DF5A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A1B" w:rsidRPr="00AF7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  <w:hideMark/>
          </w:tcPr>
          <w:p w:rsidR="00A22AC9" w:rsidRPr="00AF7F43" w:rsidRDefault="00DF5A1B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A22AC9" w:rsidRPr="00AF7F43" w:rsidRDefault="00DF5A1B" w:rsidP="00C36C9E">
            <w:pPr>
              <w:tabs>
                <w:tab w:val="left" w:pos="358"/>
                <w:tab w:val="center" w:pos="4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36C9E"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22AC9" w:rsidRPr="00AF7F43" w:rsidRDefault="00DF5A1B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hideMark/>
          </w:tcPr>
          <w:p w:rsidR="00A22AC9" w:rsidRPr="00AF7F43" w:rsidRDefault="00DF5A1B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hideMark/>
          </w:tcPr>
          <w:p w:rsidR="00A22AC9" w:rsidRPr="00AF7F43" w:rsidRDefault="00DF5A1B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78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2" w:type="dxa"/>
            <w:hideMark/>
          </w:tcPr>
          <w:p w:rsidR="00A22AC9" w:rsidRPr="00AF7F43" w:rsidRDefault="00DF5A1B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hideMark/>
          </w:tcPr>
          <w:p w:rsidR="00A22AC9" w:rsidRPr="00AF7F43" w:rsidRDefault="00DF5A1B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22AC9" w:rsidRPr="00AF7F43" w:rsidRDefault="00A22AC9" w:rsidP="00A22AC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A0A39" w:rsidRPr="00AF7F43" w:rsidRDefault="008A0A39" w:rsidP="00690C2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2CC3" w:rsidRPr="00AF7F43" w:rsidRDefault="003B2CC3" w:rsidP="00B922A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22AC9" w:rsidRPr="00AF7F43" w:rsidRDefault="00A22AC9" w:rsidP="00690C2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7F43">
        <w:rPr>
          <w:rFonts w:ascii="Times New Roman" w:hAnsi="Times New Roman" w:cs="Times New Roman"/>
          <w:bCs/>
          <w:sz w:val="24"/>
          <w:szCs w:val="24"/>
        </w:rPr>
        <w:t>Динамика качества знаний учащихся I-III ступени за 4 года в %</w:t>
      </w:r>
    </w:p>
    <w:p w:rsidR="00A22AC9" w:rsidRPr="00AF7F43" w:rsidRDefault="00A22AC9" w:rsidP="00A22A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276"/>
        <w:gridCol w:w="1275"/>
        <w:gridCol w:w="1276"/>
        <w:gridCol w:w="1701"/>
      </w:tblGrid>
      <w:tr w:rsidR="00F52857" w:rsidRPr="00AF7F43" w:rsidTr="008434DB">
        <w:tc>
          <w:tcPr>
            <w:tcW w:w="2693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76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52857" w:rsidRPr="00AF7F43" w:rsidTr="008434DB">
        <w:tc>
          <w:tcPr>
            <w:tcW w:w="2693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276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52857" w:rsidRPr="00AF7F43" w:rsidTr="008434DB">
        <w:tc>
          <w:tcPr>
            <w:tcW w:w="2693" w:type="dxa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76" w:type="dxa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52857" w:rsidRPr="00AF7F43" w:rsidTr="008434DB">
        <w:tc>
          <w:tcPr>
            <w:tcW w:w="2693" w:type="dxa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0523" w:rsidRPr="00AF7F43" w:rsidTr="008434DB">
        <w:tc>
          <w:tcPr>
            <w:tcW w:w="2693" w:type="dxa"/>
          </w:tcPr>
          <w:p w:rsidR="00160523" w:rsidRPr="00AF7F43" w:rsidRDefault="00160523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160523" w:rsidRPr="00AF7F43" w:rsidRDefault="00AB4255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60523" w:rsidRPr="00AF7F43" w:rsidRDefault="00AB4255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160523" w:rsidRPr="00AF7F43" w:rsidRDefault="00AB4255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701" w:type="dxa"/>
          </w:tcPr>
          <w:p w:rsidR="00160523" w:rsidRPr="00AF7F43" w:rsidRDefault="00AB4255" w:rsidP="00690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C2D" w:rsidRPr="00AF7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2AC9" w:rsidRPr="00AF7F43" w:rsidRDefault="00A22AC9" w:rsidP="00A22AC9">
      <w:pPr>
        <w:pStyle w:val="a5"/>
        <w:ind w:left="0" w:firstLine="0"/>
        <w:jc w:val="center"/>
        <w:rPr>
          <w:b/>
          <w:bCs/>
          <w:sz w:val="24"/>
        </w:rPr>
      </w:pPr>
    </w:p>
    <w:p w:rsidR="00A22AC9" w:rsidRPr="00AF7F43" w:rsidRDefault="00A22AC9" w:rsidP="00A22AC9">
      <w:pPr>
        <w:pStyle w:val="a5"/>
        <w:ind w:left="0" w:firstLine="0"/>
        <w:rPr>
          <w:bCs/>
          <w:sz w:val="24"/>
        </w:rPr>
      </w:pPr>
      <w:r w:rsidRPr="00AF7F43">
        <w:rPr>
          <w:bCs/>
          <w:sz w:val="24"/>
        </w:rPr>
        <w:t>Динамика успеваемости учащихся I-III ступени за 4 года в %</w:t>
      </w:r>
    </w:p>
    <w:p w:rsidR="00A22AC9" w:rsidRPr="00AF7F43" w:rsidRDefault="00A22AC9" w:rsidP="00A22AC9">
      <w:pPr>
        <w:pStyle w:val="a5"/>
        <w:ind w:left="0" w:firstLine="0"/>
        <w:rPr>
          <w:bCs/>
          <w:sz w:val="24"/>
        </w:rPr>
      </w:pPr>
    </w:p>
    <w:tbl>
      <w:tblPr>
        <w:tblW w:w="82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0"/>
        <w:gridCol w:w="1286"/>
        <w:gridCol w:w="1286"/>
        <w:gridCol w:w="1165"/>
        <w:gridCol w:w="1759"/>
      </w:tblGrid>
      <w:tr w:rsidR="00F52857" w:rsidRPr="00AF7F43" w:rsidTr="00A22AC9">
        <w:tc>
          <w:tcPr>
            <w:tcW w:w="2720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0" w:type="auto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52857" w:rsidRPr="00AF7F43" w:rsidTr="00A22AC9">
        <w:tc>
          <w:tcPr>
            <w:tcW w:w="2720" w:type="dxa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 w:rsidR="00160523" w:rsidRPr="00AF7F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0" w:type="auto"/>
            <w:hideMark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F52857" w:rsidRPr="00AF7F43" w:rsidTr="00A22AC9">
        <w:tc>
          <w:tcPr>
            <w:tcW w:w="2720" w:type="dxa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0" w:type="auto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2857" w:rsidRPr="00AF7F43" w:rsidTr="00A22AC9">
        <w:tc>
          <w:tcPr>
            <w:tcW w:w="2720" w:type="dxa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0" w:type="auto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22AC9" w:rsidRPr="00AF7F43" w:rsidRDefault="00A22AC9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523" w:rsidRPr="00AF7F43" w:rsidTr="00A22AC9">
        <w:tc>
          <w:tcPr>
            <w:tcW w:w="2720" w:type="dxa"/>
          </w:tcPr>
          <w:p w:rsidR="00160523" w:rsidRPr="00AF7F43" w:rsidRDefault="00160523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</w:tcPr>
          <w:p w:rsidR="00160523" w:rsidRPr="00AF7F43" w:rsidRDefault="00E54FBD" w:rsidP="00690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690C2D" w:rsidRPr="00AF7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60523" w:rsidRPr="00AF7F43" w:rsidRDefault="00AB4255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60523" w:rsidRPr="00AF7F43" w:rsidRDefault="00AB4255" w:rsidP="00A22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60523" w:rsidRPr="00AF7F43" w:rsidRDefault="00E54FBD" w:rsidP="00690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690C2D" w:rsidRPr="00AF7F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22AC9" w:rsidRPr="00AF7F43" w:rsidRDefault="00A22AC9" w:rsidP="00A22AC9">
      <w:pPr>
        <w:pStyle w:val="a5"/>
        <w:ind w:left="0" w:firstLine="0"/>
        <w:rPr>
          <w:b/>
          <w:bCs/>
          <w:sz w:val="24"/>
        </w:rPr>
      </w:pPr>
    </w:p>
    <w:p w:rsidR="00A22AC9" w:rsidRPr="00AF7F43" w:rsidRDefault="00A22AC9" w:rsidP="00A22AC9">
      <w:pPr>
        <w:pStyle w:val="a5"/>
        <w:ind w:left="0" w:firstLine="0"/>
        <w:jc w:val="left"/>
        <w:rPr>
          <w:bCs/>
          <w:sz w:val="24"/>
        </w:rPr>
      </w:pPr>
      <w:r w:rsidRPr="00AF7F43">
        <w:rPr>
          <w:bCs/>
          <w:sz w:val="24"/>
        </w:rPr>
        <w:t>Окончили 201</w:t>
      </w:r>
      <w:r w:rsidR="00B151FF" w:rsidRPr="00AF7F43">
        <w:rPr>
          <w:bCs/>
          <w:sz w:val="24"/>
        </w:rPr>
        <w:t>6</w:t>
      </w:r>
      <w:r w:rsidRPr="00AF7F43">
        <w:rPr>
          <w:bCs/>
          <w:sz w:val="24"/>
        </w:rPr>
        <w:t>-201</w:t>
      </w:r>
      <w:r w:rsidR="00B151FF" w:rsidRPr="00AF7F43">
        <w:rPr>
          <w:bCs/>
          <w:sz w:val="24"/>
        </w:rPr>
        <w:t>7</w:t>
      </w:r>
      <w:r w:rsidRPr="00AF7F43">
        <w:rPr>
          <w:bCs/>
          <w:sz w:val="24"/>
        </w:rPr>
        <w:t xml:space="preserve"> учебный год с Похвальным листом  «За отличные успехи в учении»:</w:t>
      </w:r>
    </w:p>
    <w:p w:rsidR="00A22AC9" w:rsidRPr="00AF7F43" w:rsidRDefault="00A22AC9" w:rsidP="00A22AC9">
      <w:pPr>
        <w:pStyle w:val="a5"/>
        <w:ind w:left="0" w:firstLine="0"/>
        <w:jc w:val="left"/>
        <w:rPr>
          <w:bCs/>
          <w:sz w:val="24"/>
        </w:rPr>
      </w:pPr>
    </w:p>
    <w:tbl>
      <w:tblPr>
        <w:tblW w:w="4961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835"/>
      </w:tblGrid>
      <w:tr w:rsidR="00F52857" w:rsidRPr="00AF7F43" w:rsidTr="00A22AC9">
        <w:tc>
          <w:tcPr>
            <w:tcW w:w="2126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учащихся</w:t>
            </w:r>
          </w:p>
        </w:tc>
      </w:tr>
      <w:tr w:rsidR="00F52857" w:rsidRPr="00AF7F43" w:rsidTr="00A22AC9">
        <w:tc>
          <w:tcPr>
            <w:tcW w:w="2126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2а</w:t>
            </w:r>
          </w:p>
        </w:tc>
        <w:tc>
          <w:tcPr>
            <w:tcW w:w="2835" w:type="dxa"/>
          </w:tcPr>
          <w:p w:rsidR="00A22AC9" w:rsidRPr="00AF7F43" w:rsidRDefault="00CE212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52857" w:rsidRPr="00AF7F43" w:rsidTr="00A22AC9">
        <w:tc>
          <w:tcPr>
            <w:tcW w:w="2126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35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857" w:rsidRPr="00AF7F43" w:rsidTr="00A22AC9">
        <w:tc>
          <w:tcPr>
            <w:tcW w:w="2126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35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857" w:rsidRPr="00AF7F43" w:rsidTr="00A22AC9">
        <w:tc>
          <w:tcPr>
            <w:tcW w:w="2126" w:type="dxa"/>
          </w:tcPr>
          <w:p w:rsidR="00CE2129" w:rsidRPr="00AF7F43" w:rsidRDefault="00CE212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35" w:type="dxa"/>
          </w:tcPr>
          <w:p w:rsidR="00CE2129" w:rsidRPr="00AF7F43" w:rsidRDefault="00CE212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857" w:rsidRPr="00AF7F43" w:rsidTr="00A22AC9">
        <w:tc>
          <w:tcPr>
            <w:tcW w:w="2126" w:type="dxa"/>
          </w:tcPr>
          <w:p w:rsidR="00CE2129" w:rsidRPr="00AF7F43" w:rsidRDefault="00CE212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35" w:type="dxa"/>
          </w:tcPr>
          <w:p w:rsidR="00CE2129" w:rsidRPr="00AF7F43" w:rsidRDefault="00CE212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2857" w:rsidRPr="00AF7F43" w:rsidTr="00A22AC9">
        <w:tc>
          <w:tcPr>
            <w:tcW w:w="2126" w:type="dxa"/>
          </w:tcPr>
          <w:p w:rsidR="00A22AC9" w:rsidRPr="00AF7F43" w:rsidRDefault="00CE212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5" w:type="dxa"/>
          </w:tcPr>
          <w:p w:rsidR="00A22AC9" w:rsidRPr="00AF7F43" w:rsidRDefault="00CE212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857" w:rsidRPr="00AF7F43" w:rsidTr="00A22AC9">
        <w:tc>
          <w:tcPr>
            <w:tcW w:w="2126" w:type="dxa"/>
          </w:tcPr>
          <w:p w:rsidR="00CE2129" w:rsidRPr="00AF7F43" w:rsidRDefault="00CE212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5" w:type="dxa"/>
          </w:tcPr>
          <w:p w:rsidR="00CE2129" w:rsidRPr="00AF7F43" w:rsidRDefault="00CE212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857" w:rsidRPr="00AF7F43" w:rsidTr="00A22AC9">
        <w:tc>
          <w:tcPr>
            <w:tcW w:w="2126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5" w:type="dxa"/>
          </w:tcPr>
          <w:p w:rsidR="00A22AC9" w:rsidRPr="00AF7F43" w:rsidRDefault="00CE212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857" w:rsidRPr="00AF7F43" w:rsidTr="00A22AC9">
        <w:tc>
          <w:tcPr>
            <w:tcW w:w="2126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2129" w:rsidRPr="00AF7F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A22AC9" w:rsidRPr="00AF7F43" w:rsidRDefault="00CE212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857" w:rsidRPr="00AF7F43" w:rsidTr="00A22AC9">
        <w:tc>
          <w:tcPr>
            <w:tcW w:w="2126" w:type="dxa"/>
          </w:tcPr>
          <w:p w:rsidR="00CE2129" w:rsidRPr="00AF7F43" w:rsidRDefault="00CE212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CE2129" w:rsidRPr="00AF7F43" w:rsidRDefault="00CE212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857" w:rsidRPr="00AF7F43" w:rsidTr="00A22AC9">
        <w:tc>
          <w:tcPr>
            <w:tcW w:w="2126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22AC9" w:rsidRPr="00AF7F43" w:rsidRDefault="00CE212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AC9" w:rsidRPr="00AF7F43" w:rsidTr="00A22AC9">
        <w:tc>
          <w:tcPr>
            <w:tcW w:w="2126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A22AC9" w:rsidRPr="00AF7F43" w:rsidRDefault="00CE212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A22AC9" w:rsidRPr="00AF7F43" w:rsidRDefault="00A22AC9" w:rsidP="00A22AC9">
      <w:pPr>
        <w:pStyle w:val="a5"/>
        <w:ind w:left="0" w:firstLine="0"/>
        <w:rPr>
          <w:b/>
          <w:bCs/>
          <w:sz w:val="24"/>
        </w:rPr>
      </w:pPr>
    </w:p>
    <w:p w:rsidR="00675107" w:rsidRPr="00AF7F43" w:rsidRDefault="00A22AC9" w:rsidP="00A22AC9">
      <w:pPr>
        <w:pStyle w:val="a5"/>
        <w:ind w:left="0" w:firstLine="0"/>
        <w:jc w:val="center"/>
        <w:rPr>
          <w:bCs/>
          <w:sz w:val="24"/>
        </w:rPr>
      </w:pPr>
      <w:r w:rsidRPr="00AF7F43">
        <w:rPr>
          <w:bCs/>
          <w:sz w:val="24"/>
        </w:rPr>
        <w:t>Кандидаты на стипендию главы администрации городского округа-город</w:t>
      </w:r>
    </w:p>
    <w:p w:rsidR="00A22AC9" w:rsidRPr="00AF7F43" w:rsidRDefault="00A22AC9" w:rsidP="00A22AC9">
      <w:pPr>
        <w:pStyle w:val="a5"/>
        <w:ind w:left="0" w:firstLine="0"/>
        <w:jc w:val="center"/>
        <w:rPr>
          <w:bCs/>
          <w:sz w:val="24"/>
        </w:rPr>
      </w:pPr>
      <w:r w:rsidRPr="00AF7F43">
        <w:rPr>
          <w:bCs/>
          <w:sz w:val="24"/>
        </w:rPr>
        <w:t xml:space="preserve"> Галич Костромской области по итогам 201</w:t>
      </w:r>
      <w:r w:rsidR="00CE2129" w:rsidRPr="00AF7F43">
        <w:rPr>
          <w:bCs/>
          <w:sz w:val="24"/>
        </w:rPr>
        <w:t>6</w:t>
      </w:r>
      <w:r w:rsidRPr="00AF7F43">
        <w:rPr>
          <w:bCs/>
          <w:sz w:val="24"/>
        </w:rPr>
        <w:t>-201</w:t>
      </w:r>
      <w:r w:rsidR="00CE2129" w:rsidRPr="00AF7F43">
        <w:rPr>
          <w:bCs/>
          <w:sz w:val="24"/>
        </w:rPr>
        <w:t>7</w:t>
      </w:r>
      <w:r w:rsidRPr="00AF7F43">
        <w:rPr>
          <w:bCs/>
          <w:sz w:val="24"/>
        </w:rPr>
        <w:t xml:space="preserve"> учебного года:</w:t>
      </w:r>
    </w:p>
    <w:p w:rsidR="00A22AC9" w:rsidRPr="00AF7F43" w:rsidRDefault="00A22AC9" w:rsidP="00A22AC9">
      <w:pPr>
        <w:pStyle w:val="a5"/>
        <w:ind w:left="0" w:firstLine="0"/>
        <w:rPr>
          <w:b/>
          <w:bCs/>
          <w:sz w:val="24"/>
        </w:rPr>
      </w:pPr>
    </w:p>
    <w:tbl>
      <w:tblPr>
        <w:tblW w:w="0" w:type="auto"/>
        <w:tblInd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7"/>
        <w:gridCol w:w="3149"/>
      </w:tblGrid>
      <w:tr w:rsidR="00F52857" w:rsidRPr="00AF7F43" w:rsidTr="00A22AC9">
        <w:trPr>
          <w:trHeight w:val="300"/>
        </w:trPr>
        <w:tc>
          <w:tcPr>
            <w:tcW w:w="2047" w:type="dxa"/>
          </w:tcPr>
          <w:p w:rsidR="00A22AC9" w:rsidRPr="00AF7F43" w:rsidRDefault="00A22AC9" w:rsidP="00A22AC9">
            <w:pPr>
              <w:pStyle w:val="a5"/>
              <w:ind w:left="0" w:firstLine="0"/>
              <w:rPr>
                <w:b/>
                <w:bCs/>
                <w:sz w:val="24"/>
              </w:rPr>
            </w:pPr>
            <w:r w:rsidRPr="00AF7F43">
              <w:rPr>
                <w:b/>
                <w:bCs/>
                <w:sz w:val="24"/>
              </w:rPr>
              <w:t>Класс</w:t>
            </w:r>
          </w:p>
        </w:tc>
        <w:tc>
          <w:tcPr>
            <w:tcW w:w="3149" w:type="dxa"/>
          </w:tcPr>
          <w:p w:rsidR="00A22AC9" w:rsidRPr="00AF7F43" w:rsidRDefault="00A22AC9" w:rsidP="00A22AC9">
            <w:pPr>
              <w:pStyle w:val="a5"/>
              <w:ind w:left="0" w:firstLine="0"/>
              <w:rPr>
                <w:b/>
                <w:bCs/>
                <w:sz w:val="24"/>
              </w:rPr>
            </w:pPr>
            <w:r w:rsidRPr="00AF7F43">
              <w:rPr>
                <w:b/>
                <w:bCs/>
                <w:sz w:val="24"/>
              </w:rPr>
              <w:t>Количество стипендиатов</w:t>
            </w:r>
          </w:p>
        </w:tc>
      </w:tr>
      <w:tr w:rsidR="00F52857" w:rsidRPr="00AF7F43" w:rsidTr="00A22AC9">
        <w:trPr>
          <w:trHeight w:val="300"/>
        </w:trPr>
        <w:tc>
          <w:tcPr>
            <w:tcW w:w="2047" w:type="dxa"/>
          </w:tcPr>
          <w:p w:rsidR="00A22AC9" w:rsidRPr="00AF7F43" w:rsidRDefault="00A22AC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2а</w:t>
            </w:r>
          </w:p>
        </w:tc>
        <w:tc>
          <w:tcPr>
            <w:tcW w:w="3149" w:type="dxa"/>
          </w:tcPr>
          <w:p w:rsidR="00A22AC9" w:rsidRPr="00AF7F43" w:rsidRDefault="00CE212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4</w:t>
            </w:r>
          </w:p>
        </w:tc>
      </w:tr>
      <w:tr w:rsidR="00F52857" w:rsidRPr="00AF7F43" w:rsidTr="00A22AC9">
        <w:trPr>
          <w:trHeight w:val="286"/>
        </w:trPr>
        <w:tc>
          <w:tcPr>
            <w:tcW w:w="2047" w:type="dxa"/>
          </w:tcPr>
          <w:p w:rsidR="00A22AC9" w:rsidRPr="00AF7F43" w:rsidRDefault="00A22AC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2б</w:t>
            </w:r>
          </w:p>
        </w:tc>
        <w:tc>
          <w:tcPr>
            <w:tcW w:w="3149" w:type="dxa"/>
          </w:tcPr>
          <w:p w:rsidR="00A22AC9" w:rsidRPr="00AF7F43" w:rsidRDefault="00CE212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2</w:t>
            </w:r>
          </w:p>
        </w:tc>
      </w:tr>
      <w:tr w:rsidR="00F52857" w:rsidRPr="00AF7F43" w:rsidTr="00A22AC9">
        <w:trPr>
          <w:trHeight w:val="286"/>
        </w:trPr>
        <w:tc>
          <w:tcPr>
            <w:tcW w:w="2047" w:type="dxa"/>
          </w:tcPr>
          <w:p w:rsidR="00A22AC9" w:rsidRPr="00AF7F43" w:rsidRDefault="00A22AC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3а</w:t>
            </w:r>
          </w:p>
        </w:tc>
        <w:tc>
          <w:tcPr>
            <w:tcW w:w="3149" w:type="dxa"/>
          </w:tcPr>
          <w:p w:rsidR="00A22AC9" w:rsidRPr="00AF7F43" w:rsidRDefault="00CE212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2</w:t>
            </w:r>
          </w:p>
        </w:tc>
      </w:tr>
      <w:tr w:rsidR="00F52857" w:rsidRPr="00AF7F43" w:rsidTr="00A22AC9">
        <w:trPr>
          <w:trHeight w:val="300"/>
        </w:trPr>
        <w:tc>
          <w:tcPr>
            <w:tcW w:w="2047" w:type="dxa"/>
          </w:tcPr>
          <w:p w:rsidR="00A22AC9" w:rsidRPr="00AF7F43" w:rsidRDefault="00A22AC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3б</w:t>
            </w:r>
          </w:p>
        </w:tc>
        <w:tc>
          <w:tcPr>
            <w:tcW w:w="3149" w:type="dxa"/>
          </w:tcPr>
          <w:p w:rsidR="00A22AC9" w:rsidRPr="00AF7F43" w:rsidRDefault="00CE212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4</w:t>
            </w:r>
          </w:p>
        </w:tc>
      </w:tr>
      <w:tr w:rsidR="00F52857" w:rsidRPr="00AF7F43" w:rsidTr="00A22AC9">
        <w:trPr>
          <w:trHeight w:val="300"/>
        </w:trPr>
        <w:tc>
          <w:tcPr>
            <w:tcW w:w="2047" w:type="dxa"/>
          </w:tcPr>
          <w:p w:rsidR="00A22AC9" w:rsidRPr="00AF7F43" w:rsidRDefault="00A22AC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4б</w:t>
            </w:r>
          </w:p>
        </w:tc>
        <w:tc>
          <w:tcPr>
            <w:tcW w:w="3149" w:type="dxa"/>
          </w:tcPr>
          <w:p w:rsidR="00A22AC9" w:rsidRPr="00AF7F43" w:rsidRDefault="00A22AC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1</w:t>
            </w:r>
          </w:p>
        </w:tc>
      </w:tr>
      <w:tr w:rsidR="00F52857" w:rsidRPr="00AF7F43" w:rsidTr="00A22AC9">
        <w:trPr>
          <w:trHeight w:val="300"/>
        </w:trPr>
        <w:tc>
          <w:tcPr>
            <w:tcW w:w="2047" w:type="dxa"/>
          </w:tcPr>
          <w:p w:rsidR="00A22AC9" w:rsidRPr="00AF7F43" w:rsidRDefault="00A22AC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5</w:t>
            </w:r>
            <w:r w:rsidR="00CE2129" w:rsidRPr="00AF7F43">
              <w:rPr>
                <w:bCs/>
                <w:sz w:val="24"/>
              </w:rPr>
              <w:t>а</w:t>
            </w:r>
          </w:p>
        </w:tc>
        <w:tc>
          <w:tcPr>
            <w:tcW w:w="3149" w:type="dxa"/>
          </w:tcPr>
          <w:p w:rsidR="00A22AC9" w:rsidRPr="00AF7F43" w:rsidRDefault="00CE212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4</w:t>
            </w:r>
          </w:p>
        </w:tc>
      </w:tr>
      <w:tr w:rsidR="00F52857" w:rsidRPr="00AF7F43" w:rsidTr="00A22AC9">
        <w:trPr>
          <w:trHeight w:val="300"/>
        </w:trPr>
        <w:tc>
          <w:tcPr>
            <w:tcW w:w="2047" w:type="dxa"/>
          </w:tcPr>
          <w:p w:rsidR="00A22AC9" w:rsidRPr="00AF7F43" w:rsidRDefault="00CE212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5б</w:t>
            </w:r>
          </w:p>
        </w:tc>
        <w:tc>
          <w:tcPr>
            <w:tcW w:w="3149" w:type="dxa"/>
          </w:tcPr>
          <w:p w:rsidR="00A22AC9" w:rsidRPr="00AF7F43" w:rsidRDefault="00CE212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1</w:t>
            </w:r>
          </w:p>
        </w:tc>
      </w:tr>
      <w:tr w:rsidR="00F52857" w:rsidRPr="00AF7F43" w:rsidTr="00A22AC9">
        <w:trPr>
          <w:trHeight w:val="300"/>
        </w:trPr>
        <w:tc>
          <w:tcPr>
            <w:tcW w:w="2047" w:type="dxa"/>
          </w:tcPr>
          <w:p w:rsidR="00A22AC9" w:rsidRPr="00AF7F43" w:rsidRDefault="00A22AC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6б</w:t>
            </w:r>
          </w:p>
        </w:tc>
        <w:tc>
          <w:tcPr>
            <w:tcW w:w="3149" w:type="dxa"/>
          </w:tcPr>
          <w:p w:rsidR="00A22AC9" w:rsidRPr="00AF7F43" w:rsidRDefault="00CE212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1</w:t>
            </w:r>
          </w:p>
        </w:tc>
      </w:tr>
      <w:tr w:rsidR="00F52857" w:rsidRPr="00AF7F43" w:rsidTr="00A22AC9">
        <w:trPr>
          <w:trHeight w:val="300"/>
        </w:trPr>
        <w:tc>
          <w:tcPr>
            <w:tcW w:w="2047" w:type="dxa"/>
          </w:tcPr>
          <w:p w:rsidR="00CE2129" w:rsidRPr="00AF7F43" w:rsidRDefault="00CE212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7а</w:t>
            </w:r>
          </w:p>
        </w:tc>
        <w:tc>
          <w:tcPr>
            <w:tcW w:w="3149" w:type="dxa"/>
          </w:tcPr>
          <w:p w:rsidR="00CE2129" w:rsidRPr="00AF7F43" w:rsidRDefault="00CE212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1</w:t>
            </w:r>
          </w:p>
        </w:tc>
      </w:tr>
      <w:tr w:rsidR="00F52857" w:rsidRPr="00AF7F43" w:rsidTr="00A22AC9">
        <w:trPr>
          <w:trHeight w:val="300"/>
        </w:trPr>
        <w:tc>
          <w:tcPr>
            <w:tcW w:w="2047" w:type="dxa"/>
          </w:tcPr>
          <w:p w:rsidR="00A22AC9" w:rsidRPr="00AF7F43" w:rsidRDefault="00A22AC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7</w:t>
            </w:r>
            <w:r w:rsidR="00CE2129" w:rsidRPr="00AF7F43">
              <w:rPr>
                <w:bCs/>
                <w:sz w:val="24"/>
              </w:rPr>
              <w:t>б</w:t>
            </w:r>
          </w:p>
        </w:tc>
        <w:tc>
          <w:tcPr>
            <w:tcW w:w="3149" w:type="dxa"/>
          </w:tcPr>
          <w:p w:rsidR="00A22AC9" w:rsidRPr="00AF7F43" w:rsidRDefault="00CE212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1</w:t>
            </w:r>
          </w:p>
        </w:tc>
      </w:tr>
      <w:tr w:rsidR="00F52857" w:rsidRPr="00AF7F43" w:rsidTr="00A22AC9">
        <w:trPr>
          <w:trHeight w:val="300"/>
        </w:trPr>
        <w:tc>
          <w:tcPr>
            <w:tcW w:w="2047" w:type="dxa"/>
          </w:tcPr>
          <w:p w:rsidR="00A22AC9" w:rsidRPr="00AF7F43" w:rsidRDefault="00CE212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8а</w:t>
            </w:r>
          </w:p>
        </w:tc>
        <w:tc>
          <w:tcPr>
            <w:tcW w:w="3149" w:type="dxa"/>
          </w:tcPr>
          <w:p w:rsidR="00A22AC9" w:rsidRPr="00AF7F43" w:rsidRDefault="00CE212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5</w:t>
            </w:r>
          </w:p>
        </w:tc>
      </w:tr>
      <w:tr w:rsidR="00F52857" w:rsidRPr="00AF7F43" w:rsidTr="00A22AC9">
        <w:trPr>
          <w:trHeight w:val="300"/>
        </w:trPr>
        <w:tc>
          <w:tcPr>
            <w:tcW w:w="2047" w:type="dxa"/>
          </w:tcPr>
          <w:p w:rsidR="00A22AC9" w:rsidRPr="00AF7F43" w:rsidRDefault="00A22AC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10</w:t>
            </w:r>
          </w:p>
        </w:tc>
        <w:tc>
          <w:tcPr>
            <w:tcW w:w="3149" w:type="dxa"/>
          </w:tcPr>
          <w:p w:rsidR="00A22AC9" w:rsidRPr="00AF7F43" w:rsidRDefault="00CE212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2</w:t>
            </w:r>
          </w:p>
        </w:tc>
      </w:tr>
      <w:tr w:rsidR="00A22AC9" w:rsidRPr="00AF7F43" w:rsidTr="00A22AC9">
        <w:trPr>
          <w:trHeight w:val="300"/>
        </w:trPr>
        <w:tc>
          <w:tcPr>
            <w:tcW w:w="2047" w:type="dxa"/>
          </w:tcPr>
          <w:p w:rsidR="00A22AC9" w:rsidRPr="00AF7F43" w:rsidRDefault="00A22AC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Итого</w:t>
            </w:r>
          </w:p>
        </w:tc>
        <w:tc>
          <w:tcPr>
            <w:tcW w:w="3149" w:type="dxa"/>
          </w:tcPr>
          <w:p w:rsidR="00A22AC9" w:rsidRPr="00AF7F43" w:rsidRDefault="00A22AC9" w:rsidP="00B922A9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AF7F43">
              <w:rPr>
                <w:bCs/>
                <w:sz w:val="24"/>
              </w:rPr>
              <w:t>2</w:t>
            </w:r>
            <w:r w:rsidR="00CE2129" w:rsidRPr="00AF7F43">
              <w:rPr>
                <w:bCs/>
                <w:sz w:val="24"/>
              </w:rPr>
              <w:t>8</w:t>
            </w:r>
          </w:p>
        </w:tc>
      </w:tr>
    </w:tbl>
    <w:p w:rsidR="00690C2D" w:rsidRPr="00AF7F43" w:rsidRDefault="00690C2D" w:rsidP="00B922A9">
      <w:pPr>
        <w:pStyle w:val="a5"/>
        <w:ind w:left="0" w:firstLine="0"/>
        <w:rPr>
          <w:b/>
          <w:bCs/>
          <w:sz w:val="24"/>
        </w:rPr>
      </w:pPr>
    </w:p>
    <w:p w:rsidR="00690C2D" w:rsidRPr="00AF7F43" w:rsidRDefault="00690C2D" w:rsidP="00A22AC9">
      <w:pPr>
        <w:pStyle w:val="a5"/>
        <w:ind w:left="0" w:firstLine="0"/>
        <w:jc w:val="center"/>
        <w:rPr>
          <w:b/>
          <w:bCs/>
          <w:sz w:val="24"/>
        </w:rPr>
      </w:pPr>
    </w:p>
    <w:p w:rsidR="00690C2D" w:rsidRPr="00AF7F43" w:rsidRDefault="00690C2D" w:rsidP="00A22AC9">
      <w:pPr>
        <w:pStyle w:val="a5"/>
        <w:ind w:left="0" w:firstLine="0"/>
        <w:jc w:val="center"/>
        <w:rPr>
          <w:b/>
          <w:bCs/>
          <w:sz w:val="24"/>
        </w:rPr>
      </w:pPr>
    </w:p>
    <w:p w:rsidR="00A22AC9" w:rsidRPr="00AF7F43" w:rsidRDefault="00A22AC9" w:rsidP="00A22AC9">
      <w:pPr>
        <w:pStyle w:val="a5"/>
        <w:ind w:left="0" w:firstLine="0"/>
        <w:jc w:val="center"/>
        <w:rPr>
          <w:b/>
          <w:bCs/>
          <w:sz w:val="24"/>
        </w:rPr>
      </w:pPr>
      <w:r w:rsidRPr="00AF7F43">
        <w:rPr>
          <w:b/>
          <w:bCs/>
          <w:sz w:val="24"/>
        </w:rPr>
        <w:t>Результаты ЕГЭ 201</w:t>
      </w:r>
      <w:r w:rsidR="00B151FF" w:rsidRPr="00AF7F43">
        <w:rPr>
          <w:b/>
          <w:bCs/>
          <w:sz w:val="24"/>
        </w:rPr>
        <w:t>6</w:t>
      </w:r>
      <w:r w:rsidRPr="00AF7F43">
        <w:rPr>
          <w:b/>
          <w:bCs/>
          <w:sz w:val="24"/>
        </w:rPr>
        <w:t>-201</w:t>
      </w:r>
      <w:r w:rsidR="00B151FF" w:rsidRPr="00AF7F43">
        <w:rPr>
          <w:b/>
          <w:bCs/>
          <w:sz w:val="24"/>
        </w:rPr>
        <w:t>7</w:t>
      </w:r>
      <w:r w:rsidRPr="00AF7F43">
        <w:rPr>
          <w:b/>
          <w:bCs/>
          <w:sz w:val="24"/>
        </w:rPr>
        <w:t xml:space="preserve"> учебного года</w:t>
      </w:r>
    </w:p>
    <w:p w:rsidR="00A22AC9" w:rsidRPr="00AF7F43" w:rsidRDefault="00A22AC9" w:rsidP="00A22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экзаменов по обязательным предметам в сравнении за три года</w:t>
      </w:r>
    </w:p>
    <w:tbl>
      <w:tblPr>
        <w:tblW w:w="10771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2"/>
        <w:gridCol w:w="808"/>
        <w:gridCol w:w="672"/>
        <w:gridCol w:w="539"/>
        <w:gridCol w:w="674"/>
        <w:gridCol w:w="808"/>
        <w:gridCol w:w="1077"/>
        <w:gridCol w:w="807"/>
        <w:gridCol w:w="1078"/>
        <w:gridCol w:w="592"/>
        <w:gridCol w:w="755"/>
        <w:gridCol w:w="672"/>
        <w:gridCol w:w="1077"/>
      </w:tblGrid>
      <w:tr w:rsidR="00F52857" w:rsidRPr="00AF7F43" w:rsidTr="00B922A9">
        <w:trPr>
          <w:trHeight w:val="273"/>
        </w:trPr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CE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E2129" w:rsidRPr="00AF7F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CE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E2129" w:rsidRPr="00AF7F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2AC9" w:rsidRPr="00AF7F43" w:rsidRDefault="00A22AC9" w:rsidP="00CE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E2129" w:rsidRPr="00AF7F4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52857" w:rsidRPr="00AF7F43" w:rsidTr="00B922A9">
        <w:trPr>
          <w:trHeight w:val="144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всего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Количество сдавших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всего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Количество сдавших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Количество сдавших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F52857" w:rsidRPr="00AF7F43" w:rsidTr="00B922A9">
        <w:trPr>
          <w:trHeight w:val="83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129" w:rsidRPr="00AF7F43" w:rsidRDefault="00CE212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Тихомирова С.В.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Тихомирова С.В.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129" w:rsidRPr="00AF7F43" w:rsidRDefault="005515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129" w:rsidRPr="00AF7F43" w:rsidRDefault="005515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129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129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Тихомирова С.В.</w:t>
            </w:r>
          </w:p>
        </w:tc>
      </w:tr>
      <w:tr w:rsidR="00F52857" w:rsidRPr="00AF7F43" w:rsidTr="00B922A9">
        <w:trPr>
          <w:trHeight w:val="8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9" w:rsidRPr="00AF7F43" w:rsidRDefault="00CE2129" w:rsidP="00B922A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Мельникова А.А.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Мельникова А.А.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9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9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9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9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Мельникова А.А.</w:t>
            </w:r>
          </w:p>
        </w:tc>
      </w:tr>
      <w:tr w:rsidR="00F52857" w:rsidRPr="00AF7F43" w:rsidTr="00B922A9">
        <w:trPr>
          <w:trHeight w:val="8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9" w:rsidRPr="00AF7F43" w:rsidRDefault="00CE212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Мельникова А.А.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9" w:rsidRPr="00AF7F43" w:rsidRDefault="00CE2129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Мельникова А.А.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9" w:rsidRPr="00AF7F43" w:rsidRDefault="00F848AC" w:rsidP="00F84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9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9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9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Мельникова А.А.</w:t>
            </w:r>
          </w:p>
        </w:tc>
      </w:tr>
    </w:tbl>
    <w:p w:rsidR="00A22AC9" w:rsidRPr="00AF7F43" w:rsidRDefault="00A22AC9" w:rsidP="00A2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C9" w:rsidRPr="00AF7F43" w:rsidRDefault="00A22AC9" w:rsidP="00A22A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 экзаменов предметов по выбору в 201</w:t>
      </w:r>
      <w:r w:rsidR="00CE2129"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-201</w:t>
      </w:r>
      <w:r w:rsidR="00CE2129"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учебном году: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5"/>
        <w:gridCol w:w="992"/>
        <w:gridCol w:w="1241"/>
        <w:gridCol w:w="708"/>
        <w:gridCol w:w="709"/>
        <w:gridCol w:w="709"/>
        <w:gridCol w:w="1985"/>
        <w:gridCol w:w="1417"/>
        <w:gridCol w:w="434"/>
      </w:tblGrid>
      <w:tr w:rsidR="00F52857" w:rsidRPr="00AF7F43" w:rsidTr="00B922A9">
        <w:trPr>
          <w:cantSplit/>
          <w:trHeight w:val="2530"/>
          <w:jc w:val="center"/>
        </w:trPr>
        <w:tc>
          <w:tcPr>
            <w:tcW w:w="1995" w:type="dxa"/>
          </w:tcPr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extDirection w:val="btLr"/>
          </w:tcPr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уч-ся,  сдававших ЕГЭ</w:t>
            </w:r>
          </w:p>
        </w:tc>
        <w:tc>
          <w:tcPr>
            <w:tcW w:w="1241" w:type="dxa"/>
            <w:textDirection w:val="btLr"/>
          </w:tcPr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баллов, установленное Рособрнадзором</w:t>
            </w:r>
          </w:p>
        </w:tc>
        <w:tc>
          <w:tcPr>
            <w:tcW w:w="708" w:type="dxa"/>
            <w:textDirection w:val="btLr"/>
          </w:tcPr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Минимальный балл учащихся</w:t>
            </w:r>
          </w:p>
        </w:tc>
        <w:tc>
          <w:tcPr>
            <w:tcW w:w="709" w:type="dxa"/>
            <w:textDirection w:val="btLr"/>
          </w:tcPr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Максимальный балл учащихся</w:t>
            </w:r>
          </w:p>
        </w:tc>
        <w:tc>
          <w:tcPr>
            <w:tcW w:w="709" w:type="dxa"/>
            <w:textDirection w:val="btLr"/>
          </w:tcPr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Средний балл по ОУ</w:t>
            </w:r>
          </w:p>
        </w:tc>
        <w:tc>
          <w:tcPr>
            <w:tcW w:w="1985" w:type="dxa"/>
            <w:textDirection w:val="btLr"/>
          </w:tcPr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textDirection w:val="btLr"/>
          </w:tcPr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ФИ учащегося, показавшего высокие результаты</w:t>
            </w:r>
          </w:p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(от 90 баллов и выше)</w:t>
            </w:r>
          </w:p>
        </w:tc>
        <w:tc>
          <w:tcPr>
            <w:tcW w:w="434" w:type="dxa"/>
            <w:textDirection w:val="btLr"/>
          </w:tcPr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F52857" w:rsidRPr="00AF7F43" w:rsidTr="00B922A9">
        <w:trPr>
          <w:jc w:val="center"/>
        </w:trPr>
        <w:tc>
          <w:tcPr>
            <w:tcW w:w="1995" w:type="dxa"/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A22AC9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22AC9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22AC9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2AC9" w:rsidRPr="00AF7F4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5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  <w:tc>
          <w:tcPr>
            <w:tcW w:w="1417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7" w:rsidRPr="00AF7F43" w:rsidTr="00B922A9">
        <w:trPr>
          <w:jc w:val="center"/>
        </w:trPr>
        <w:tc>
          <w:tcPr>
            <w:tcW w:w="1995" w:type="dxa"/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A22AC9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A22AC9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22AC9" w:rsidRPr="00AF7F43" w:rsidRDefault="00F848AC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A22AC9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985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Алимова Г.В.</w:t>
            </w:r>
          </w:p>
        </w:tc>
        <w:tc>
          <w:tcPr>
            <w:tcW w:w="1417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57" w:rsidRPr="00AF7F43" w:rsidTr="00B922A9">
        <w:trPr>
          <w:jc w:val="center"/>
        </w:trPr>
        <w:tc>
          <w:tcPr>
            <w:tcW w:w="1995" w:type="dxa"/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A22AC9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A22AC9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22AC9" w:rsidRPr="00AF7F43" w:rsidRDefault="00A22AC9" w:rsidP="00F84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8AC" w:rsidRPr="00AF7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2AC9" w:rsidRPr="00AF7F43" w:rsidRDefault="00A22AC9" w:rsidP="00F8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8AC" w:rsidRPr="00AF7F4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85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Гизатова Л.В.</w:t>
            </w:r>
          </w:p>
        </w:tc>
        <w:tc>
          <w:tcPr>
            <w:tcW w:w="1417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7" w:rsidRPr="00AF7F43" w:rsidTr="00B922A9">
        <w:trPr>
          <w:jc w:val="center"/>
        </w:trPr>
        <w:tc>
          <w:tcPr>
            <w:tcW w:w="1995" w:type="dxa"/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A22AC9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A22AC9" w:rsidRPr="00AF7F43" w:rsidRDefault="00A22AC9" w:rsidP="00F8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8AC" w:rsidRPr="00AF7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2AC9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22AC9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985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Снеткова Г.Г.</w:t>
            </w:r>
          </w:p>
        </w:tc>
        <w:tc>
          <w:tcPr>
            <w:tcW w:w="1417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7" w:rsidRPr="00AF7F43" w:rsidTr="00B922A9">
        <w:trPr>
          <w:jc w:val="center"/>
        </w:trPr>
        <w:tc>
          <w:tcPr>
            <w:tcW w:w="1995" w:type="dxa"/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848AC"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A22AC9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A22AC9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8AC" w:rsidRPr="00AF7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2AC9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985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Снеткова Г.Г.</w:t>
            </w:r>
          </w:p>
        </w:tc>
        <w:tc>
          <w:tcPr>
            <w:tcW w:w="1417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8AC" w:rsidRPr="00AF7F43" w:rsidTr="00B922A9">
        <w:trPr>
          <w:jc w:val="center"/>
        </w:trPr>
        <w:tc>
          <w:tcPr>
            <w:tcW w:w="1995" w:type="dxa"/>
          </w:tcPr>
          <w:p w:rsidR="00F848AC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848AC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848AC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48AC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848AC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F848AC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F848AC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Тихомирова С.В.</w:t>
            </w:r>
          </w:p>
        </w:tc>
        <w:tc>
          <w:tcPr>
            <w:tcW w:w="1417" w:type="dxa"/>
          </w:tcPr>
          <w:p w:rsidR="00F848AC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</w:tcPr>
          <w:p w:rsidR="00F848AC" w:rsidRPr="00AF7F43" w:rsidRDefault="00F848AC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4FBD" w:rsidRPr="00AF7F43" w:rsidRDefault="00E54FBD" w:rsidP="00A22A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5107" w:rsidRPr="00AF7F43" w:rsidRDefault="00A22AC9" w:rsidP="00B922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Сравнение результатов ЕГЭ (средний балл) по каждому предмету со  среднегородскими и среднеобластными показателями  за последние три года: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2212"/>
        <w:gridCol w:w="636"/>
        <w:gridCol w:w="814"/>
        <w:gridCol w:w="1006"/>
        <w:gridCol w:w="797"/>
        <w:gridCol w:w="801"/>
        <w:gridCol w:w="1006"/>
        <w:gridCol w:w="636"/>
        <w:gridCol w:w="797"/>
        <w:gridCol w:w="1006"/>
      </w:tblGrid>
      <w:tr w:rsidR="00F52857" w:rsidRPr="00AF7F43" w:rsidTr="00A22AC9">
        <w:trPr>
          <w:trHeight w:val="822"/>
        </w:trPr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848AC"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F848AC"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848AC"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F848AC"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848AC" w:rsidRPr="00AF7F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F7F43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F848AC" w:rsidRPr="00AF7F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F52857" w:rsidRPr="00AF7F43" w:rsidTr="00A22A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F52857" w:rsidRPr="00AF7F43" w:rsidTr="00A22A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48AC" w:rsidRPr="00AF7F43" w:rsidRDefault="00F848AC" w:rsidP="00A22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A2802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Cs/>
                <w:sz w:val="24"/>
                <w:szCs w:val="24"/>
              </w:rPr>
              <w:t>64,9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C71FE4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C71FE4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69,95</w:t>
            </w:r>
          </w:p>
        </w:tc>
      </w:tr>
      <w:tr w:rsidR="00F52857" w:rsidRPr="00AF7F43" w:rsidTr="00A22A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48AC" w:rsidRPr="00AF7F43" w:rsidRDefault="00F848AC" w:rsidP="00A22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A2802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C71FE4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C71FE4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45,77</w:t>
            </w:r>
          </w:p>
        </w:tc>
      </w:tr>
      <w:tr w:rsidR="00F52857" w:rsidRPr="00AF7F43" w:rsidTr="00A22AC9"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sz w:val="24"/>
                <w:szCs w:val="24"/>
              </w:rPr>
              <w:t>57,3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A2802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C71FE4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C71FE4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F52857" w:rsidRPr="00AF7F43" w:rsidTr="00A22AC9"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A2802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C71FE4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C71FE4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F52857" w:rsidRPr="00AF7F43" w:rsidTr="00A22AC9"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A2802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8A0A3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8A0A3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58,63</w:t>
            </w:r>
          </w:p>
        </w:tc>
      </w:tr>
      <w:tr w:rsidR="00F52857" w:rsidRPr="00AF7F43" w:rsidTr="00A22AC9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sz w:val="24"/>
                <w:szCs w:val="24"/>
              </w:rPr>
              <w:t>61,3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A2802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8A0A3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8A0A3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F52857" w:rsidRPr="00AF7F43" w:rsidTr="00A22AC9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A2802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8A0A3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8A0A3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69,95</w:t>
            </w:r>
          </w:p>
        </w:tc>
      </w:tr>
      <w:tr w:rsidR="00F848AC" w:rsidRPr="00AF7F43" w:rsidTr="00A22AC9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848AC" w:rsidP="00471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FA2802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8A0A3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AC" w:rsidRPr="00AF7F43" w:rsidRDefault="008A0A3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58,52</w:t>
            </w:r>
          </w:p>
        </w:tc>
      </w:tr>
    </w:tbl>
    <w:p w:rsidR="00A22AC9" w:rsidRPr="00AF7F43" w:rsidRDefault="00A22AC9" w:rsidP="00A22AC9">
      <w:pPr>
        <w:pStyle w:val="a5"/>
        <w:ind w:left="0" w:firstLine="0"/>
        <w:rPr>
          <w:b/>
          <w:bCs/>
          <w:sz w:val="24"/>
        </w:rPr>
      </w:pPr>
    </w:p>
    <w:p w:rsidR="00A22AC9" w:rsidRPr="00AF7F43" w:rsidRDefault="00A22AC9" w:rsidP="00A22A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  выпускниках 201</w:t>
      </w:r>
      <w:r w:rsidR="00F848AC"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-201</w:t>
      </w:r>
      <w:r w:rsidR="00F848AC"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учебного года,</w:t>
      </w:r>
    </w:p>
    <w:p w:rsidR="00A22AC9" w:rsidRPr="00AF7F43" w:rsidRDefault="00A22AC9" w:rsidP="00A22A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награжденных  медалью «За особые успехи в учении»</w:t>
      </w:r>
    </w:p>
    <w:p w:rsidR="00A22AC9" w:rsidRPr="00AF7F43" w:rsidRDefault="00A22AC9" w:rsidP="00A22A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4"/>
        <w:gridCol w:w="3965"/>
        <w:gridCol w:w="2266"/>
        <w:gridCol w:w="1699"/>
        <w:gridCol w:w="1922"/>
      </w:tblGrid>
      <w:tr w:rsidR="00F52857" w:rsidRPr="00AF7F43" w:rsidTr="00690C2D">
        <w:trPr>
          <w:trHeight w:val="738"/>
        </w:trPr>
        <w:tc>
          <w:tcPr>
            <w:tcW w:w="354" w:type="dxa"/>
          </w:tcPr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965" w:type="dxa"/>
          </w:tcPr>
          <w:p w:rsidR="00A22AC9" w:rsidRPr="00AF7F43" w:rsidRDefault="00A22AC9" w:rsidP="0067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266" w:type="dxa"/>
          </w:tcPr>
          <w:p w:rsidR="00A22AC9" w:rsidRPr="00AF7F43" w:rsidRDefault="00A22AC9" w:rsidP="0067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Медаль</w:t>
            </w:r>
          </w:p>
        </w:tc>
        <w:tc>
          <w:tcPr>
            <w:tcW w:w="1699" w:type="dxa"/>
          </w:tcPr>
          <w:p w:rsidR="00A22AC9" w:rsidRPr="00AF7F43" w:rsidRDefault="00A22AC9" w:rsidP="0067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(ЕГЭ)</w:t>
            </w:r>
          </w:p>
          <w:p w:rsidR="00A22AC9" w:rsidRPr="00AF7F43" w:rsidRDefault="00A22AC9" w:rsidP="0067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922" w:type="dxa"/>
          </w:tcPr>
          <w:p w:rsidR="00A22AC9" w:rsidRPr="00AF7F43" w:rsidRDefault="00A22AC9" w:rsidP="0067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(ЕГЭ)</w:t>
            </w:r>
          </w:p>
          <w:p w:rsidR="00A22AC9" w:rsidRPr="00AF7F43" w:rsidRDefault="00A22AC9" w:rsidP="0067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</w:tr>
      <w:tr w:rsidR="00F52857" w:rsidRPr="00AF7F43" w:rsidTr="00690C2D">
        <w:tc>
          <w:tcPr>
            <w:tcW w:w="354" w:type="dxa"/>
            <w:noWrap/>
            <w:vAlign w:val="center"/>
          </w:tcPr>
          <w:p w:rsidR="00A22AC9" w:rsidRPr="00AF7F43" w:rsidRDefault="00A22AC9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5107" w:rsidRPr="00AF7F43" w:rsidRDefault="00675107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07" w:rsidRPr="00AF7F43" w:rsidRDefault="00675107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  <w:vAlign w:val="bottom"/>
          </w:tcPr>
          <w:p w:rsidR="00A22AC9" w:rsidRPr="00AF7F43" w:rsidRDefault="00F848AC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Кузьмичёва Диана Александровна</w:t>
            </w:r>
          </w:p>
          <w:p w:rsidR="00690C2D" w:rsidRPr="00AF7F43" w:rsidRDefault="00690C2D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2D" w:rsidRPr="00AF7F43" w:rsidRDefault="00690C2D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noWrap/>
            <w:vAlign w:val="center"/>
          </w:tcPr>
          <w:p w:rsidR="00A22AC9" w:rsidRPr="00AF7F43" w:rsidRDefault="00FA2802" w:rsidP="00FA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noWrap/>
            <w:vAlign w:val="center"/>
          </w:tcPr>
          <w:p w:rsidR="00A22AC9" w:rsidRPr="00AF7F43" w:rsidRDefault="00FA2802" w:rsidP="00FA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2" w:type="dxa"/>
            <w:noWrap/>
            <w:vAlign w:val="center"/>
          </w:tcPr>
          <w:p w:rsidR="00FA2802" w:rsidRPr="00AF7F43" w:rsidRDefault="00FA2802" w:rsidP="00FA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2AC9" w:rsidRPr="00AF7F43" w:rsidRDefault="00FA2802" w:rsidP="00FA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 xml:space="preserve"> (базовая)</w:t>
            </w:r>
          </w:p>
          <w:p w:rsidR="00FA2802" w:rsidRPr="00AF7F43" w:rsidRDefault="00FA2802" w:rsidP="00FA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50 (профильная)</w:t>
            </w:r>
          </w:p>
        </w:tc>
      </w:tr>
      <w:tr w:rsidR="00F848AC" w:rsidRPr="00AF7F43" w:rsidTr="00690C2D">
        <w:tc>
          <w:tcPr>
            <w:tcW w:w="354" w:type="dxa"/>
            <w:noWrap/>
            <w:vAlign w:val="center"/>
          </w:tcPr>
          <w:p w:rsidR="00F848AC" w:rsidRPr="00AF7F43" w:rsidRDefault="00F848AC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5107" w:rsidRPr="00AF7F43" w:rsidRDefault="00675107" w:rsidP="00A2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  <w:vAlign w:val="bottom"/>
          </w:tcPr>
          <w:p w:rsidR="00F848AC" w:rsidRPr="00AF7F43" w:rsidRDefault="00F848AC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 xml:space="preserve">Лебедев Егор </w:t>
            </w:r>
            <w:r w:rsidR="00FA2802" w:rsidRPr="00AF7F4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675107" w:rsidRPr="00AF7F43" w:rsidRDefault="00675107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noWrap/>
            <w:vAlign w:val="center"/>
          </w:tcPr>
          <w:p w:rsidR="00F848AC" w:rsidRPr="00AF7F43" w:rsidRDefault="00FA2802" w:rsidP="00FA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noWrap/>
            <w:vAlign w:val="center"/>
          </w:tcPr>
          <w:p w:rsidR="00F848AC" w:rsidRPr="00AF7F43" w:rsidRDefault="00FA2802" w:rsidP="00FA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22" w:type="dxa"/>
            <w:noWrap/>
            <w:vAlign w:val="center"/>
          </w:tcPr>
          <w:p w:rsidR="00FA2802" w:rsidRPr="00AF7F43" w:rsidRDefault="00FA2802" w:rsidP="00FA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  <w:p w:rsidR="00F848AC" w:rsidRPr="00AF7F43" w:rsidRDefault="00FA2802" w:rsidP="00FA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</w:tr>
    </w:tbl>
    <w:p w:rsidR="00A22AC9" w:rsidRPr="00AF7F43" w:rsidRDefault="00A22AC9" w:rsidP="00A22AC9">
      <w:pPr>
        <w:pStyle w:val="a5"/>
        <w:ind w:left="0" w:firstLine="0"/>
        <w:rPr>
          <w:b/>
          <w:bCs/>
          <w:sz w:val="24"/>
        </w:rPr>
      </w:pPr>
    </w:p>
    <w:p w:rsidR="00D857C4" w:rsidRPr="00AF7F43" w:rsidRDefault="00D857C4" w:rsidP="00A22AC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A22AC9" w:rsidRPr="00AF7F43" w:rsidRDefault="00A22AC9" w:rsidP="00A22AC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F7F43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Итоги ОГЭ и ГВЭ за 201</w:t>
      </w:r>
      <w:r w:rsidR="00FA2802" w:rsidRPr="00AF7F43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6</w:t>
      </w:r>
      <w:r w:rsidRPr="00AF7F43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-201</w:t>
      </w:r>
      <w:r w:rsidR="00FA2802" w:rsidRPr="00AF7F43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7</w:t>
      </w:r>
      <w:r w:rsidRPr="00AF7F43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учебный год</w:t>
      </w:r>
    </w:p>
    <w:p w:rsidR="00E54FBD" w:rsidRPr="00AF7F43" w:rsidRDefault="00E54FBD" w:rsidP="00A22AC9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</w:p>
    <w:tbl>
      <w:tblPr>
        <w:tblW w:w="499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083"/>
        <w:gridCol w:w="759"/>
        <w:gridCol w:w="720"/>
        <w:gridCol w:w="851"/>
        <w:gridCol w:w="720"/>
        <w:gridCol w:w="852"/>
        <w:gridCol w:w="1170"/>
        <w:gridCol w:w="1134"/>
        <w:gridCol w:w="1134"/>
      </w:tblGrid>
      <w:tr w:rsidR="00F52857" w:rsidRPr="00AF7F43" w:rsidTr="00B922A9">
        <w:trPr>
          <w:trHeight w:val="1199"/>
        </w:trPr>
        <w:tc>
          <w:tcPr>
            <w:tcW w:w="1702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учащихся </w:t>
            </w:r>
          </w:p>
        </w:tc>
        <w:tc>
          <w:tcPr>
            <w:tcW w:w="759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20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20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52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 </w:t>
            </w:r>
          </w:p>
        </w:tc>
        <w:tc>
          <w:tcPr>
            <w:tcW w:w="1170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</w:t>
            </w:r>
          </w:p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оценку за год</w:t>
            </w:r>
          </w:p>
        </w:tc>
        <w:tc>
          <w:tcPr>
            <w:tcW w:w="1134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Получили оценку </w:t>
            </w:r>
          </w:p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выше</w:t>
            </w:r>
          </w:p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годовой </w:t>
            </w:r>
          </w:p>
        </w:tc>
        <w:tc>
          <w:tcPr>
            <w:tcW w:w="1134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Получили оценку ниже годовой</w:t>
            </w:r>
          </w:p>
        </w:tc>
      </w:tr>
      <w:tr w:rsidR="00F52857" w:rsidRPr="00AF7F43" w:rsidTr="00B922A9">
        <w:trPr>
          <w:trHeight w:val="847"/>
        </w:trPr>
        <w:tc>
          <w:tcPr>
            <w:tcW w:w="1702" w:type="dxa"/>
          </w:tcPr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(ОГЭ)</w:t>
            </w:r>
          </w:p>
        </w:tc>
        <w:tc>
          <w:tcPr>
            <w:tcW w:w="1083" w:type="dxa"/>
          </w:tcPr>
          <w:p w:rsidR="00A22AC9" w:rsidRPr="00AF7F43" w:rsidRDefault="00D72B04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A22AC9" w:rsidRPr="00AF7F43" w:rsidRDefault="00D72B04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22AC9" w:rsidRPr="00AF7F43" w:rsidRDefault="00D72B04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AC9" w:rsidRPr="00AF7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22AC9" w:rsidRPr="00AF7F43" w:rsidRDefault="00D72B04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22AC9" w:rsidRPr="00AF7F43" w:rsidRDefault="00D72B04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A22AC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22AC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22AC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857" w:rsidRPr="00AF7F43" w:rsidTr="00B922A9">
        <w:trPr>
          <w:trHeight w:val="558"/>
        </w:trPr>
        <w:tc>
          <w:tcPr>
            <w:tcW w:w="1702" w:type="dxa"/>
          </w:tcPr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 xml:space="preserve">(ОГЭ) </w:t>
            </w:r>
          </w:p>
        </w:tc>
        <w:tc>
          <w:tcPr>
            <w:tcW w:w="1083" w:type="dxa"/>
          </w:tcPr>
          <w:p w:rsidR="00A22AC9" w:rsidRPr="00AF7F43" w:rsidRDefault="00D72B04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A22AC9" w:rsidRPr="00AF7F43" w:rsidRDefault="00D72B04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22AC9" w:rsidRPr="00AF7F43" w:rsidRDefault="00D72B04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22AC9" w:rsidRPr="00AF7F43" w:rsidRDefault="00A22AC9" w:rsidP="00D72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B04" w:rsidRPr="00AF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22AC9" w:rsidRPr="00AF7F43" w:rsidRDefault="00D72B04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22AC9" w:rsidRPr="00AF7F43" w:rsidRDefault="00D72B04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22AC9" w:rsidRPr="00AF7F4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70" w:type="dxa"/>
          </w:tcPr>
          <w:p w:rsidR="00A22AC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22AC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2AC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857" w:rsidRPr="00AF7F43" w:rsidTr="00B922A9">
        <w:trPr>
          <w:trHeight w:val="568"/>
        </w:trPr>
        <w:tc>
          <w:tcPr>
            <w:tcW w:w="1702" w:type="dxa"/>
          </w:tcPr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Русский язык (ГВЭ)</w:t>
            </w:r>
          </w:p>
        </w:tc>
        <w:tc>
          <w:tcPr>
            <w:tcW w:w="1083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22AC9" w:rsidRPr="00AF7F43" w:rsidRDefault="00D72B04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2AC9" w:rsidRPr="00AF7F43" w:rsidRDefault="00D72B04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22AC9" w:rsidRPr="00AF7F43" w:rsidRDefault="00D72B04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857" w:rsidRPr="00AF7F43" w:rsidTr="00B922A9">
        <w:trPr>
          <w:trHeight w:val="568"/>
        </w:trPr>
        <w:tc>
          <w:tcPr>
            <w:tcW w:w="1702" w:type="dxa"/>
          </w:tcPr>
          <w:p w:rsidR="00A22AC9" w:rsidRPr="00AF7F43" w:rsidRDefault="00A22AC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Математика (ГВЭ)</w:t>
            </w:r>
          </w:p>
        </w:tc>
        <w:tc>
          <w:tcPr>
            <w:tcW w:w="1083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22AC9" w:rsidRPr="00AF7F43" w:rsidRDefault="00D72B04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2AC9" w:rsidRPr="00AF7F43" w:rsidRDefault="00D72B04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2AC9" w:rsidRPr="00AF7F43" w:rsidRDefault="00A22AC9" w:rsidP="00A22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AC9" w:rsidRPr="00AF7F43" w:rsidRDefault="00A22AC9" w:rsidP="00A22A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ОГЭ и ГВЭ  по русскому языку и математике 201</w:t>
      </w:r>
      <w:r w:rsidR="00D72B04"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-201</w:t>
      </w:r>
      <w:r w:rsidR="00D72B04"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учебного года</w:t>
      </w:r>
    </w:p>
    <w:p w:rsidR="00A22AC9" w:rsidRPr="00AF7F43" w:rsidRDefault="00A22AC9" w:rsidP="00A22A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5000" w:type="pct"/>
        <w:jc w:val="center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0"/>
        <w:gridCol w:w="1672"/>
        <w:gridCol w:w="1231"/>
        <w:gridCol w:w="1474"/>
        <w:gridCol w:w="2580"/>
      </w:tblGrid>
      <w:tr w:rsidR="00F52857" w:rsidRPr="00AF7F43" w:rsidTr="00B922A9">
        <w:trPr>
          <w:trHeight w:val="352"/>
          <w:jc w:val="center"/>
        </w:trPr>
        <w:tc>
          <w:tcPr>
            <w:tcW w:w="3190" w:type="dxa"/>
            <w:vMerge w:val="restart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676" w:type="dxa"/>
            <w:vMerge w:val="restart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vMerge w:val="restart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Сдали </w:t>
            </w:r>
          </w:p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476" w:type="dxa"/>
            <w:vMerge w:val="restart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2589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8A0A39" w:rsidRPr="00AF7F43" w:rsidTr="00B922A9">
        <w:trPr>
          <w:trHeight w:val="224"/>
          <w:jc w:val="center"/>
        </w:trPr>
        <w:tc>
          <w:tcPr>
            <w:tcW w:w="3190" w:type="dxa"/>
            <w:vMerge/>
            <w:vAlign w:val="center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школе</w:t>
            </w:r>
          </w:p>
        </w:tc>
      </w:tr>
      <w:tr w:rsidR="008A0A39" w:rsidRPr="00AF7F43" w:rsidTr="00B922A9">
        <w:trPr>
          <w:trHeight w:val="293"/>
          <w:jc w:val="center"/>
        </w:trPr>
        <w:tc>
          <w:tcPr>
            <w:tcW w:w="3190" w:type="dxa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76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3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76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89" w:type="dxa"/>
            <w:shd w:val="clear" w:color="auto" w:fill="auto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0A39" w:rsidRPr="00AF7F43" w:rsidTr="00B922A9">
        <w:trPr>
          <w:trHeight w:val="314"/>
          <w:jc w:val="center"/>
        </w:trPr>
        <w:tc>
          <w:tcPr>
            <w:tcW w:w="3190" w:type="dxa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76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3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76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89" w:type="dxa"/>
            <w:shd w:val="clear" w:color="auto" w:fill="auto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</w:tbl>
    <w:p w:rsidR="00A22AC9" w:rsidRPr="00AF7F43" w:rsidRDefault="00A22AC9" w:rsidP="00A2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C9" w:rsidRPr="00AF7F43" w:rsidRDefault="00A22AC9" w:rsidP="00A22A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Результаты экзаменов по выбору в 9-х классах </w:t>
      </w:r>
    </w:p>
    <w:p w:rsidR="00A22AC9" w:rsidRPr="00AF7F43" w:rsidRDefault="00A22AC9" w:rsidP="00A22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35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7"/>
        <w:gridCol w:w="1459"/>
        <w:gridCol w:w="1296"/>
        <w:gridCol w:w="1595"/>
        <w:gridCol w:w="2401"/>
      </w:tblGrid>
      <w:tr w:rsidR="00F52857" w:rsidRPr="00AF7F43" w:rsidTr="008A0A39">
        <w:trPr>
          <w:trHeight w:val="341"/>
          <w:jc w:val="center"/>
        </w:trPr>
        <w:tc>
          <w:tcPr>
            <w:tcW w:w="3457" w:type="dxa"/>
            <w:vMerge w:val="restart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59" w:type="dxa"/>
            <w:vMerge w:val="restart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296" w:type="dxa"/>
            <w:vMerge w:val="restart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Сдали </w:t>
            </w:r>
          </w:p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595" w:type="dxa"/>
            <w:vMerge w:val="restart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2401" w:type="dxa"/>
          </w:tcPr>
          <w:p w:rsidR="00A22AC9" w:rsidRPr="00AF7F43" w:rsidRDefault="00A22AC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8A0A39" w:rsidRPr="00AF7F43" w:rsidTr="008A0A39">
        <w:trPr>
          <w:trHeight w:val="217"/>
          <w:jc w:val="center"/>
        </w:trPr>
        <w:tc>
          <w:tcPr>
            <w:tcW w:w="3457" w:type="dxa"/>
            <w:vMerge/>
            <w:vAlign w:val="center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школе</w:t>
            </w:r>
          </w:p>
        </w:tc>
      </w:tr>
      <w:tr w:rsidR="008A0A39" w:rsidRPr="00AF7F43" w:rsidTr="008A0A39">
        <w:trPr>
          <w:trHeight w:val="294"/>
          <w:jc w:val="center"/>
        </w:trPr>
        <w:tc>
          <w:tcPr>
            <w:tcW w:w="3457" w:type="dxa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59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8A0A39" w:rsidRPr="00AF7F43" w:rsidTr="008A0A39">
        <w:trPr>
          <w:trHeight w:val="294"/>
          <w:jc w:val="center"/>
        </w:trPr>
        <w:tc>
          <w:tcPr>
            <w:tcW w:w="3457" w:type="dxa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59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A0A39" w:rsidRPr="00AF7F43" w:rsidTr="008A0A39">
        <w:trPr>
          <w:trHeight w:val="294"/>
          <w:jc w:val="center"/>
        </w:trPr>
        <w:tc>
          <w:tcPr>
            <w:tcW w:w="3457" w:type="dxa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59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5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8A0A39" w:rsidRPr="00AF7F43" w:rsidTr="008A0A39">
        <w:trPr>
          <w:trHeight w:val="294"/>
          <w:jc w:val="center"/>
        </w:trPr>
        <w:tc>
          <w:tcPr>
            <w:tcW w:w="3457" w:type="dxa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59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95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8A0A39" w:rsidRPr="00AF7F43" w:rsidTr="008A0A39">
        <w:trPr>
          <w:trHeight w:val="294"/>
          <w:jc w:val="center"/>
        </w:trPr>
        <w:tc>
          <w:tcPr>
            <w:tcW w:w="3457" w:type="dxa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59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1" w:type="dxa"/>
            <w:shd w:val="clear" w:color="auto" w:fill="FFFFFF" w:themeFill="background1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0A39" w:rsidRPr="00AF7F43" w:rsidTr="008A0A39">
        <w:trPr>
          <w:trHeight w:val="294"/>
          <w:jc w:val="center"/>
        </w:trPr>
        <w:tc>
          <w:tcPr>
            <w:tcW w:w="3457" w:type="dxa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59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1" w:type="dxa"/>
            <w:shd w:val="clear" w:color="auto" w:fill="FFFFFF" w:themeFill="background1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8A0A39" w:rsidRPr="00AF7F43" w:rsidTr="008A0A39">
        <w:trPr>
          <w:trHeight w:val="304"/>
          <w:jc w:val="center"/>
        </w:trPr>
        <w:tc>
          <w:tcPr>
            <w:tcW w:w="3457" w:type="dxa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59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1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0A39" w:rsidRPr="00AF7F43" w:rsidTr="008A0A39">
        <w:trPr>
          <w:trHeight w:val="304"/>
          <w:jc w:val="center"/>
        </w:trPr>
        <w:tc>
          <w:tcPr>
            <w:tcW w:w="3457" w:type="dxa"/>
          </w:tcPr>
          <w:p w:rsidR="008A0A39" w:rsidRPr="00AF7F43" w:rsidRDefault="008A0A39" w:rsidP="00A2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59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1" w:type="dxa"/>
          </w:tcPr>
          <w:p w:rsidR="008A0A39" w:rsidRPr="00AF7F43" w:rsidRDefault="008A0A39" w:rsidP="00A2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8A0A39" w:rsidRPr="00AF7F43" w:rsidRDefault="008A0A39" w:rsidP="00A22AC9">
      <w:pPr>
        <w:pStyle w:val="a5"/>
        <w:ind w:left="0" w:firstLine="0"/>
        <w:jc w:val="center"/>
        <w:rPr>
          <w:b/>
          <w:bCs/>
          <w:sz w:val="24"/>
        </w:rPr>
      </w:pPr>
    </w:p>
    <w:p w:rsidR="00E24C07" w:rsidRDefault="00E24C07" w:rsidP="00A22AC9">
      <w:pPr>
        <w:pStyle w:val="a5"/>
        <w:ind w:left="0" w:firstLine="0"/>
        <w:jc w:val="center"/>
        <w:rPr>
          <w:b/>
          <w:bCs/>
          <w:sz w:val="24"/>
        </w:rPr>
      </w:pPr>
    </w:p>
    <w:p w:rsidR="00E24C07" w:rsidRDefault="00E24C07" w:rsidP="00A22AC9">
      <w:pPr>
        <w:pStyle w:val="a5"/>
        <w:ind w:left="0" w:firstLine="0"/>
        <w:jc w:val="center"/>
        <w:rPr>
          <w:b/>
          <w:bCs/>
          <w:sz w:val="24"/>
        </w:rPr>
      </w:pPr>
    </w:p>
    <w:p w:rsidR="00A22AC9" w:rsidRPr="00F52857" w:rsidRDefault="00A22AC9" w:rsidP="00A22AC9">
      <w:pPr>
        <w:pStyle w:val="a5"/>
        <w:ind w:left="0" w:firstLine="0"/>
        <w:jc w:val="center"/>
        <w:rPr>
          <w:b/>
          <w:bCs/>
          <w:sz w:val="24"/>
        </w:rPr>
      </w:pPr>
      <w:r w:rsidRPr="00F52857">
        <w:rPr>
          <w:b/>
          <w:bCs/>
          <w:sz w:val="24"/>
        </w:rPr>
        <w:t>Особенности воспитательного процесса:</w:t>
      </w:r>
    </w:p>
    <w:p w:rsidR="00396C1F" w:rsidRPr="00F52857" w:rsidRDefault="00396C1F" w:rsidP="00A22AC9">
      <w:pPr>
        <w:pStyle w:val="a5"/>
        <w:ind w:left="0" w:firstLine="0"/>
        <w:jc w:val="center"/>
        <w:rPr>
          <w:b/>
          <w:bCs/>
          <w:sz w:val="24"/>
        </w:rPr>
      </w:pPr>
    </w:p>
    <w:p w:rsidR="003B2CC3" w:rsidRPr="00F52857" w:rsidRDefault="003B2CC3" w:rsidP="003B2CC3">
      <w:pPr>
        <w:pStyle w:val="a5"/>
        <w:ind w:left="0" w:firstLine="0"/>
        <w:jc w:val="center"/>
        <w:rPr>
          <w:sz w:val="24"/>
        </w:rPr>
      </w:pPr>
      <w:r w:rsidRPr="00F52857">
        <w:rPr>
          <w:sz w:val="24"/>
        </w:rPr>
        <w:t>Ребята школы принимают активное участие в школьных, городских и областных олимпиадах, конференциях, спортивных соревнованиях</w:t>
      </w:r>
    </w:p>
    <w:p w:rsidR="003B2CC3" w:rsidRPr="00AF7F43" w:rsidRDefault="003B2CC3" w:rsidP="003B2CC3">
      <w:pPr>
        <w:pStyle w:val="a5"/>
        <w:ind w:left="0" w:firstLine="0"/>
        <w:rPr>
          <w:sz w:val="24"/>
        </w:rPr>
      </w:pPr>
    </w:p>
    <w:tbl>
      <w:tblPr>
        <w:tblW w:w="11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7"/>
        <w:gridCol w:w="3696"/>
        <w:gridCol w:w="1749"/>
        <w:gridCol w:w="4084"/>
      </w:tblGrid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3B2CC3">
            <w:pPr>
              <w:suppressAutoHyphens/>
              <w:spacing w:after="0" w:line="240" w:lineRule="auto"/>
              <w:ind w:left="360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7F4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96" w:type="dxa"/>
          </w:tcPr>
          <w:p w:rsidR="003B2CC3" w:rsidRPr="00AF7F43" w:rsidRDefault="003B2CC3" w:rsidP="003B2C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F43">
              <w:rPr>
                <w:rFonts w:ascii="Times New Roman" w:hAnsi="Times New Roman"/>
                <w:b/>
                <w:sz w:val="20"/>
                <w:szCs w:val="20"/>
              </w:rPr>
              <w:t>Название конкурса,</w:t>
            </w:r>
          </w:p>
          <w:p w:rsidR="003B2CC3" w:rsidRPr="00AF7F43" w:rsidRDefault="003B2CC3" w:rsidP="003B2C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7F43">
              <w:rPr>
                <w:rFonts w:ascii="Times New Roman" w:hAnsi="Times New Roman"/>
                <w:b/>
                <w:sz w:val="20"/>
                <w:szCs w:val="20"/>
              </w:rPr>
              <w:t>соревнований, конференций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F43"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suppressAutoHyphens/>
              <w:spacing w:after="0" w:line="240" w:lineRule="auto"/>
              <w:ind w:left="360"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7F43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9" w:type="dxa"/>
            <w:gridSpan w:val="3"/>
          </w:tcPr>
          <w:p w:rsidR="003B2CC3" w:rsidRPr="00AF7F43" w:rsidRDefault="003B2CC3" w:rsidP="003B2CC3">
            <w:pPr>
              <w:pStyle w:val="a5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F7F43">
              <w:rPr>
                <w:b/>
                <w:bCs/>
                <w:sz w:val="20"/>
                <w:szCs w:val="20"/>
              </w:rPr>
              <w:t>муниципальный уровень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Муниципальный конкурс декоративно-прикладного творчества «Новогоднее конфетти»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призера: Волкова Виктория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Муниципальный конкурс декоративно-прикладного творчества «Новогоднее конфетти»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призера: Головина Екатерина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Муниципальный конкурс декоративно-прикладного творчества «Новогоднее конфетти»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призера: Смирнов Тимофей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Муниципальный конкурс декоративно-прикладного творчества «Символ года»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победителя: Голубцова Алена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Муниципальный конкурс декоративно-прикладного творчества «Новогоднее конфетти»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победителя: Паньковская Диана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Муниципальный конкурс декоративно-прикладного творчества «Символ года»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призера: Ракобольский Иван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Муниципальный конкурс декоративно-прикладного творчества «Символ года»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призера: Коновалов Иван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Муниципальный конкурс декоративно-прикладного творчества «Символ года»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призера: Суханова Арина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Муниципальный конкурс декоративно-прикладного творчества «Новогоднее конфетти»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призера: Волкова Яна</w:t>
            </w:r>
          </w:p>
        </w:tc>
      </w:tr>
      <w:tr w:rsidR="003B2CC3" w:rsidRPr="00AF7F43" w:rsidTr="003B2CC3">
        <w:trPr>
          <w:trHeight w:val="432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 xml:space="preserve">Муниципальный этап </w:t>
            </w:r>
            <w:r w:rsidRPr="00AF7F43">
              <w:rPr>
                <w:bCs/>
                <w:sz w:val="20"/>
                <w:szCs w:val="20"/>
                <w:lang w:val="en-US"/>
              </w:rPr>
              <w:t>XIII</w:t>
            </w:r>
            <w:r w:rsidRPr="00AF7F43">
              <w:rPr>
                <w:bCs/>
                <w:sz w:val="20"/>
                <w:szCs w:val="20"/>
              </w:rPr>
              <w:t xml:space="preserve"> областного фестиваля – конкурса «Вифлеемская звезда»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jc w:val="left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участника: Казунина Эльвира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 xml:space="preserve">Муниципальный этап </w:t>
            </w:r>
            <w:r w:rsidRPr="00AF7F43">
              <w:rPr>
                <w:bCs/>
                <w:sz w:val="20"/>
                <w:szCs w:val="20"/>
                <w:lang w:val="en-US"/>
              </w:rPr>
              <w:t>XIII</w:t>
            </w:r>
            <w:r w:rsidRPr="00AF7F43">
              <w:rPr>
                <w:bCs/>
                <w:sz w:val="20"/>
                <w:szCs w:val="20"/>
              </w:rPr>
              <w:t xml:space="preserve"> областного фестиваля – конкурса «Вифлеемская звезда»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участника: Поляшова Анна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 xml:space="preserve">Муниципальный этап </w:t>
            </w:r>
            <w:r w:rsidRPr="00AF7F43">
              <w:rPr>
                <w:bCs/>
                <w:sz w:val="20"/>
                <w:szCs w:val="20"/>
                <w:lang w:val="en-US"/>
              </w:rPr>
              <w:t>XIII</w:t>
            </w:r>
            <w:r w:rsidRPr="00AF7F43">
              <w:rPr>
                <w:bCs/>
                <w:sz w:val="20"/>
                <w:szCs w:val="20"/>
              </w:rPr>
              <w:t xml:space="preserve"> областного фестиваля – конкурса «Вифлеемская звезда»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jc w:val="left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участника: Демидова Елизавета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 xml:space="preserve">Муниципальный этап </w:t>
            </w:r>
            <w:r w:rsidRPr="00AF7F43">
              <w:rPr>
                <w:bCs/>
                <w:sz w:val="20"/>
                <w:szCs w:val="20"/>
                <w:lang w:val="en-US"/>
              </w:rPr>
              <w:t>XIII</w:t>
            </w:r>
            <w:r w:rsidRPr="00AF7F43">
              <w:rPr>
                <w:bCs/>
                <w:sz w:val="20"/>
                <w:szCs w:val="20"/>
              </w:rPr>
              <w:t xml:space="preserve"> областного фестиваля – конкурса «Вифлеемская звезда»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призера: Гендрикова Ульяна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 xml:space="preserve">Муниципальный этап </w:t>
            </w:r>
            <w:r w:rsidRPr="00AF7F43">
              <w:rPr>
                <w:bCs/>
                <w:sz w:val="20"/>
                <w:szCs w:val="20"/>
                <w:lang w:val="en-US"/>
              </w:rPr>
              <w:t>XIII</w:t>
            </w:r>
            <w:r w:rsidRPr="00AF7F43">
              <w:rPr>
                <w:bCs/>
                <w:sz w:val="20"/>
                <w:szCs w:val="20"/>
              </w:rPr>
              <w:t xml:space="preserve"> областного фестиваля – конкурса «Вифлеемская звезда»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3 степени: Гендрикова Ульяна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Муниципальный шахматный турнир школьных команд «Белая ладья – 2018»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3 степени: команда МОУСОШ №4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Межмуниципальный онлайн-турнир «Мы знаем ваш город»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победителя: команда МОУ СОШ №4</w:t>
            </w:r>
          </w:p>
        </w:tc>
      </w:tr>
      <w:tr w:rsidR="003B2CC3" w:rsidRPr="00AF7F43" w:rsidTr="003B2CC3">
        <w:trPr>
          <w:trHeight w:val="449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Соревнования по стритболу среди мальчиков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3 место: команда МОУ СОШ №4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Соревнования по стритболу среди мальчиков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3 место: команда МОУ СОШ №4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Соревнования по стритболу среди девочек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1 место: команда МОУ СОШ №4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Легкоатлетическая эстафета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2 место: команда МОУ СОШ №4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Соревнования по силовой подготовке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3 место: команда МОУ СОШ №4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Соревнования по силовой подготовке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3 место: команда МОУ СОШ №4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Первенство города по пионерболу среди девочек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3 место: команда МОУ СОШ №4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Муниципальный этап конкурса «Ученик года»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победителя: Брезгин Владислав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Муниципальный этап конкурса «Ученик года»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2 степени: Кочурова Екатерина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Первенство КБИ «Чайка» по ушу-саньда»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1 степени: Мурзин Дмитрий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Детский конкурс рисунков «Неопалимая  купина»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призёра: Брезгин Владислав, Рыжкова Анна, Грубова Юлия, Груздева Вика, Баранова Ксения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Конкурс рисунков «Здоровье, мир и процветание»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1 степени: Соболева Ольга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Конкурс рисунков «Яркие краски земли Костромской»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7</w:t>
            </w:r>
          </w:p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</w:p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 xml:space="preserve">Диплом 1 степени: Князева Олеся, Бурова Алина, Беляева Алина, </w:t>
            </w:r>
          </w:p>
          <w:p w:rsidR="003B2CC3" w:rsidRPr="00AF7F43" w:rsidRDefault="003B2CC3" w:rsidP="003B2CC3">
            <w:pPr>
              <w:pStyle w:val="a5"/>
              <w:ind w:left="0" w:firstLine="0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2 степени: Бакланова Надежда, Кузьминова Надежда.</w:t>
            </w:r>
          </w:p>
          <w:p w:rsidR="003B2CC3" w:rsidRPr="00AF7F43" w:rsidRDefault="003B2CC3" w:rsidP="003B2CC3">
            <w:pPr>
              <w:pStyle w:val="a5"/>
              <w:ind w:left="0" w:firstLine="0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3 степени: Петухов Артём, Плошкин Сергей</w:t>
            </w:r>
          </w:p>
        </w:tc>
      </w:tr>
      <w:tr w:rsidR="003B2CC3" w:rsidRPr="00AF7F43" w:rsidTr="003B2CC3">
        <w:trPr>
          <w:trHeight w:val="144"/>
        </w:trPr>
        <w:tc>
          <w:tcPr>
            <w:tcW w:w="1497" w:type="dxa"/>
          </w:tcPr>
          <w:p w:rsidR="003B2CC3" w:rsidRPr="00AF7F43" w:rsidRDefault="003B2CC3" w:rsidP="003B2CC3">
            <w:pPr>
              <w:pStyle w:val="a5"/>
              <w:ind w:left="720" w:firstLine="0"/>
              <w:rPr>
                <w:bCs/>
                <w:sz w:val="20"/>
                <w:szCs w:val="20"/>
              </w:rPr>
            </w:pPr>
          </w:p>
        </w:tc>
        <w:tc>
          <w:tcPr>
            <w:tcW w:w="9529" w:type="dxa"/>
            <w:gridSpan w:val="3"/>
          </w:tcPr>
          <w:p w:rsidR="003B2CC3" w:rsidRPr="00AF7F43" w:rsidRDefault="003B2CC3" w:rsidP="003B2CC3">
            <w:pPr>
              <w:pStyle w:val="a5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F7F43">
              <w:rPr>
                <w:b/>
                <w:bCs/>
                <w:sz w:val="20"/>
                <w:szCs w:val="20"/>
              </w:rPr>
              <w:t>региональный уровень</w:t>
            </w:r>
          </w:p>
        </w:tc>
      </w:tr>
      <w:tr w:rsidR="003B2CC3" w:rsidRPr="00AF7F43" w:rsidTr="003B2CC3">
        <w:trPr>
          <w:trHeight w:val="347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Региональный конкурс на лучшее волонтерское объединение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3 степени: команда МОУ СОШ №4</w:t>
            </w:r>
          </w:p>
        </w:tc>
      </w:tr>
      <w:tr w:rsidR="003B2CC3" w:rsidRPr="00AF7F43" w:rsidTr="003B2CC3">
        <w:trPr>
          <w:trHeight w:val="353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Региональный этап Всероссийской гуманитарной телевизионной олимпиады школьников «Умники и умницы»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Диплом участника: Кузьминова Надежда</w:t>
            </w:r>
          </w:p>
        </w:tc>
      </w:tr>
      <w:tr w:rsidR="003B2CC3" w:rsidRPr="00AF7F43" w:rsidTr="003B2CC3">
        <w:trPr>
          <w:trHeight w:val="353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Чемпионат и первенство Костромской области по ушу-саньда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Грамота 1 место: Мурзин Дмитрий</w:t>
            </w:r>
          </w:p>
        </w:tc>
      </w:tr>
      <w:tr w:rsidR="003B2CC3" w:rsidRPr="00AF7F43" w:rsidTr="003B2CC3">
        <w:trPr>
          <w:trHeight w:val="353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Областной конкурс рисунков «Вифлеемская звезда»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Дипломы победителя: Кузьминова Надежда, Хлгатян Кристина, Грубова Юлия</w:t>
            </w:r>
          </w:p>
        </w:tc>
      </w:tr>
      <w:tr w:rsidR="003B2CC3" w:rsidRPr="00AF7F43" w:rsidTr="003B2CC3">
        <w:trPr>
          <w:trHeight w:val="353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Конкурс рисунков «Яркие краски земли Костромской»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3 степени: Бакланова Надежда</w:t>
            </w:r>
          </w:p>
        </w:tc>
      </w:tr>
      <w:tr w:rsidR="003B2CC3" w:rsidRPr="00AF7F43" w:rsidTr="003B2CC3">
        <w:trPr>
          <w:trHeight w:val="227"/>
        </w:trPr>
        <w:tc>
          <w:tcPr>
            <w:tcW w:w="1497" w:type="dxa"/>
          </w:tcPr>
          <w:p w:rsidR="003B2CC3" w:rsidRPr="00AF7F43" w:rsidRDefault="003B2CC3" w:rsidP="003B2CC3">
            <w:pPr>
              <w:pStyle w:val="a5"/>
              <w:ind w:left="720" w:firstLine="0"/>
              <w:rPr>
                <w:bCs/>
                <w:sz w:val="20"/>
                <w:szCs w:val="20"/>
              </w:rPr>
            </w:pPr>
          </w:p>
        </w:tc>
        <w:tc>
          <w:tcPr>
            <w:tcW w:w="9529" w:type="dxa"/>
            <w:gridSpan w:val="3"/>
          </w:tcPr>
          <w:p w:rsidR="003B2CC3" w:rsidRPr="00AF7F43" w:rsidRDefault="003B2CC3" w:rsidP="003B2CC3">
            <w:pPr>
              <w:pStyle w:val="a5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F7F43">
              <w:rPr>
                <w:b/>
                <w:bCs/>
                <w:sz w:val="20"/>
                <w:szCs w:val="20"/>
              </w:rPr>
              <w:t>всероссийский уровень</w:t>
            </w:r>
          </w:p>
        </w:tc>
      </w:tr>
      <w:tr w:rsidR="003B2CC3" w:rsidRPr="00AF7F43" w:rsidTr="003B2CC3">
        <w:trPr>
          <w:trHeight w:val="453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Первенство ЦФО по ушу-саньда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1 степени: Мурзин Дмитрий</w:t>
            </w:r>
          </w:p>
        </w:tc>
      </w:tr>
      <w:tr w:rsidR="003B2CC3" w:rsidRPr="00AF7F43" w:rsidTr="003B2CC3">
        <w:trPr>
          <w:trHeight w:val="467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Первенство Вологды по ушу-саньда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1 сепени: Мурзин Дмитрий</w:t>
            </w:r>
          </w:p>
        </w:tc>
      </w:tr>
      <w:tr w:rsidR="003B2CC3" w:rsidRPr="00AF7F43" w:rsidTr="003B2CC3">
        <w:trPr>
          <w:trHeight w:val="694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Соревнования «Кубок Вологодской области по спортинг-компакту»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/>
                <w:bCs/>
                <w:sz w:val="20"/>
                <w:szCs w:val="20"/>
              </w:rPr>
            </w:pPr>
            <w:r w:rsidRPr="00AF7F43">
              <w:rPr>
                <w:b/>
                <w:bCs/>
                <w:sz w:val="20"/>
                <w:szCs w:val="20"/>
              </w:rPr>
              <w:t>Диплом 1 степени: Мурзин Дмитрий</w:t>
            </w:r>
          </w:p>
        </w:tc>
      </w:tr>
      <w:tr w:rsidR="003B2CC3" w:rsidRPr="00AF7F43" w:rsidTr="003B2CC3">
        <w:trPr>
          <w:trHeight w:val="453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Кубок Вологодской области по стендовой стрельбе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1 степени: Мурзин Дмитрий</w:t>
            </w:r>
          </w:p>
        </w:tc>
      </w:tr>
      <w:tr w:rsidR="003B2CC3" w:rsidRPr="00AF7F43" w:rsidTr="003B2CC3">
        <w:trPr>
          <w:trHeight w:val="467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Открытый чемпионат и первенство Челябинской области по ушу-сеньда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2 степени: Мурзин Дмитрий</w:t>
            </w:r>
          </w:p>
        </w:tc>
      </w:tr>
      <w:tr w:rsidR="003B2CC3" w:rsidRPr="00AF7F43" w:rsidTr="003B2CC3">
        <w:trPr>
          <w:trHeight w:val="467"/>
        </w:trPr>
        <w:tc>
          <w:tcPr>
            <w:tcW w:w="1497" w:type="dxa"/>
          </w:tcPr>
          <w:p w:rsidR="003B2CC3" w:rsidRPr="00AF7F43" w:rsidRDefault="003B2CC3" w:rsidP="00E25953">
            <w:pPr>
              <w:pStyle w:val="a5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Спартакиада учащихся России по ушу-саньда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3 степени: Мурзин Дмитрий</w:t>
            </w:r>
          </w:p>
        </w:tc>
      </w:tr>
      <w:tr w:rsidR="003B2CC3" w:rsidRPr="00AF7F43" w:rsidTr="003B2CC3">
        <w:trPr>
          <w:trHeight w:val="467"/>
        </w:trPr>
        <w:tc>
          <w:tcPr>
            <w:tcW w:w="1497" w:type="dxa"/>
          </w:tcPr>
          <w:p w:rsidR="003B2CC3" w:rsidRPr="00AF7F43" w:rsidRDefault="003B2CC3" w:rsidP="003B2CC3">
            <w:pPr>
              <w:pStyle w:val="a5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554.</w:t>
            </w: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Кубок «Белогорья» по ушу-саньда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1 степени: Мурзин Дмитрий</w:t>
            </w:r>
          </w:p>
        </w:tc>
      </w:tr>
      <w:tr w:rsidR="003B2CC3" w:rsidRPr="00AF7F43" w:rsidTr="003B2CC3">
        <w:trPr>
          <w:trHeight w:val="467"/>
        </w:trPr>
        <w:tc>
          <w:tcPr>
            <w:tcW w:w="1497" w:type="dxa"/>
          </w:tcPr>
          <w:p w:rsidR="003B2CC3" w:rsidRPr="00AF7F43" w:rsidRDefault="003B2CC3" w:rsidP="003B2CC3">
            <w:pPr>
              <w:pStyle w:val="a5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555.</w:t>
            </w: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Первенство ЦФО по ушу-саньда</w:t>
            </w: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</w:rPr>
              <w:t>Диплом 1 степени: Мурзин Дмитрий</w:t>
            </w:r>
          </w:p>
        </w:tc>
      </w:tr>
      <w:tr w:rsidR="003B2CC3" w:rsidRPr="00AF7F43" w:rsidTr="003B2CC3">
        <w:trPr>
          <w:trHeight w:val="467"/>
        </w:trPr>
        <w:tc>
          <w:tcPr>
            <w:tcW w:w="11026" w:type="dxa"/>
            <w:gridSpan w:val="4"/>
          </w:tcPr>
          <w:p w:rsidR="003B2CC3" w:rsidRPr="00AF7F43" w:rsidRDefault="003B2CC3" w:rsidP="003B2CC3">
            <w:pPr>
              <w:pStyle w:val="a5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F7F43">
              <w:rPr>
                <w:b/>
                <w:bCs/>
                <w:sz w:val="20"/>
                <w:szCs w:val="20"/>
              </w:rPr>
              <w:t>Международный уровень</w:t>
            </w:r>
          </w:p>
        </w:tc>
      </w:tr>
      <w:tr w:rsidR="003B2CC3" w:rsidRPr="00AF7F43" w:rsidTr="003B2CC3">
        <w:trPr>
          <w:trHeight w:val="467"/>
        </w:trPr>
        <w:tc>
          <w:tcPr>
            <w:tcW w:w="1497" w:type="dxa"/>
          </w:tcPr>
          <w:p w:rsidR="003B2CC3" w:rsidRPr="00AF7F43" w:rsidRDefault="00AF7F43" w:rsidP="003B2CC3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96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</w:tcPr>
          <w:p w:rsidR="003B2CC3" w:rsidRPr="00AF7F43" w:rsidRDefault="003B2CC3" w:rsidP="003B2CC3">
            <w:pPr>
              <w:pStyle w:val="a5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4084" w:type="dxa"/>
          </w:tcPr>
          <w:p w:rsidR="003B2CC3" w:rsidRPr="00AF7F43" w:rsidRDefault="003B2CC3" w:rsidP="003B2CC3">
            <w:pPr>
              <w:pStyle w:val="a5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3B2CC3" w:rsidRPr="00F52857" w:rsidRDefault="003B2CC3" w:rsidP="003B2CC3">
      <w:pPr>
        <w:pStyle w:val="a5"/>
        <w:ind w:left="0" w:firstLine="0"/>
        <w:rPr>
          <w:b/>
          <w:bCs/>
          <w:sz w:val="24"/>
        </w:rPr>
      </w:pPr>
    </w:p>
    <w:p w:rsidR="003B2CC3" w:rsidRPr="00F52857" w:rsidRDefault="003B2CC3" w:rsidP="003B2CC3">
      <w:pPr>
        <w:pStyle w:val="a5"/>
        <w:ind w:left="0" w:firstLine="0"/>
        <w:rPr>
          <w:b/>
          <w:bCs/>
          <w:sz w:val="24"/>
        </w:rPr>
      </w:pPr>
    </w:p>
    <w:p w:rsidR="003B2CC3" w:rsidRDefault="003B2CC3" w:rsidP="003B2CC3">
      <w:pPr>
        <w:pStyle w:val="211"/>
        <w:rPr>
          <w:bCs/>
          <w:sz w:val="24"/>
          <w:szCs w:val="24"/>
        </w:rPr>
      </w:pPr>
    </w:p>
    <w:p w:rsidR="003B2CC3" w:rsidRDefault="003B2CC3" w:rsidP="003B2CC3">
      <w:pPr>
        <w:pStyle w:val="211"/>
        <w:rPr>
          <w:bCs/>
          <w:sz w:val="24"/>
          <w:szCs w:val="24"/>
        </w:rPr>
      </w:pPr>
    </w:p>
    <w:p w:rsidR="003B2CC3" w:rsidRDefault="003B2CC3" w:rsidP="003B2CC3">
      <w:pPr>
        <w:pStyle w:val="211"/>
        <w:rPr>
          <w:bCs/>
          <w:sz w:val="24"/>
          <w:szCs w:val="24"/>
        </w:rPr>
      </w:pPr>
    </w:p>
    <w:p w:rsidR="003B2CC3" w:rsidRDefault="003B2CC3" w:rsidP="003B2CC3">
      <w:pPr>
        <w:pStyle w:val="211"/>
        <w:rPr>
          <w:bCs/>
          <w:sz w:val="24"/>
          <w:szCs w:val="24"/>
        </w:rPr>
      </w:pPr>
    </w:p>
    <w:p w:rsidR="003B2CC3" w:rsidRDefault="003B2CC3" w:rsidP="003B2CC3">
      <w:pPr>
        <w:pStyle w:val="211"/>
        <w:rPr>
          <w:bCs/>
          <w:sz w:val="24"/>
          <w:szCs w:val="24"/>
        </w:rPr>
      </w:pPr>
    </w:p>
    <w:p w:rsidR="003B2CC3" w:rsidRPr="00F52857" w:rsidRDefault="003B2CC3" w:rsidP="003B2CC3">
      <w:pPr>
        <w:pStyle w:val="211"/>
        <w:rPr>
          <w:bCs/>
          <w:sz w:val="24"/>
          <w:szCs w:val="24"/>
        </w:rPr>
      </w:pPr>
    </w:p>
    <w:p w:rsidR="00396C1F" w:rsidRPr="00F52857" w:rsidRDefault="00396C1F" w:rsidP="00396C1F">
      <w:pPr>
        <w:pStyle w:val="a5"/>
        <w:ind w:left="0" w:firstLine="0"/>
        <w:rPr>
          <w:b/>
          <w:bCs/>
          <w:sz w:val="24"/>
        </w:rPr>
      </w:pPr>
    </w:p>
    <w:p w:rsidR="00E24C07" w:rsidRPr="00AF7F43" w:rsidRDefault="00E24C07" w:rsidP="00E24C07">
      <w:pPr>
        <w:pStyle w:val="211"/>
        <w:jc w:val="center"/>
        <w:rPr>
          <w:bCs/>
          <w:sz w:val="24"/>
          <w:szCs w:val="24"/>
        </w:rPr>
      </w:pPr>
      <w:r w:rsidRPr="00AF7F43">
        <w:rPr>
          <w:bCs/>
          <w:sz w:val="24"/>
          <w:szCs w:val="24"/>
        </w:rPr>
        <w:t>Работа с одарёнными детьми</w:t>
      </w:r>
    </w:p>
    <w:p w:rsidR="00E24C07" w:rsidRPr="00AF7F43" w:rsidRDefault="00E24C07" w:rsidP="00E24C07">
      <w:pPr>
        <w:pStyle w:val="211"/>
        <w:jc w:val="center"/>
        <w:rPr>
          <w:bCs/>
          <w:sz w:val="24"/>
          <w:szCs w:val="24"/>
        </w:rPr>
      </w:pPr>
      <w:r w:rsidRPr="00AF7F43">
        <w:rPr>
          <w:bCs/>
          <w:sz w:val="24"/>
          <w:szCs w:val="24"/>
        </w:rPr>
        <w:t>Итоги участия в  муниципальном этапе Всероссийской олимпиады школьников</w:t>
      </w:r>
    </w:p>
    <w:p w:rsidR="00E24C07" w:rsidRPr="00AF7F43" w:rsidRDefault="00E24C07" w:rsidP="00E24C07">
      <w:pPr>
        <w:pStyle w:val="211"/>
        <w:jc w:val="center"/>
        <w:rPr>
          <w:bCs/>
          <w:sz w:val="24"/>
          <w:szCs w:val="24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4"/>
        <w:gridCol w:w="871"/>
        <w:gridCol w:w="1082"/>
        <w:gridCol w:w="1346"/>
      </w:tblGrid>
      <w:tr w:rsidR="00E24C07" w:rsidRPr="00AF7F43" w:rsidTr="003B2CC3">
        <w:trPr>
          <w:cantSplit/>
          <w:trHeight w:val="1451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Название олимпиады</w:t>
            </w:r>
          </w:p>
        </w:tc>
        <w:tc>
          <w:tcPr>
            <w:tcW w:w="871" w:type="dxa"/>
            <w:textDirection w:val="btLr"/>
          </w:tcPr>
          <w:p w:rsidR="00E24C07" w:rsidRPr="00AF7F43" w:rsidRDefault="00E24C07" w:rsidP="003B2CC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082" w:type="dxa"/>
            <w:textDirection w:val="btLr"/>
          </w:tcPr>
          <w:p w:rsidR="00E24C07" w:rsidRPr="00AF7F43" w:rsidRDefault="00E24C07" w:rsidP="003B2CC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призёров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</w:tr>
      <w:tr w:rsidR="00E24C07" w:rsidRPr="00AF7F43" w:rsidTr="003B2CC3">
        <w:trPr>
          <w:trHeight w:val="463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E24C07" w:rsidRPr="00AF7F43" w:rsidTr="003B2CC3">
        <w:trPr>
          <w:trHeight w:val="700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E24C07" w:rsidRPr="00AF7F43" w:rsidTr="003B2CC3">
        <w:trPr>
          <w:trHeight w:val="463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E24C07" w:rsidRPr="00AF7F43" w:rsidTr="003B2CC3">
        <w:trPr>
          <w:trHeight w:val="463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E24C07" w:rsidRPr="00AF7F43" w:rsidTr="003B2CC3">
        <w:trPr>
          <w:trHeight w:val="450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по химии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E24C07" w:rsidRPr="00AF7F43" w:rsidTr="003B2CC3">
        <w:trPr>
          <w:trHeight w:val="463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E24C07" w:rsidRPr="00AF7F43" w:rsidTr="003B2CC3">
        <w:trPr>
          <w:trHeight w:val="463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E24C07" w:rsidRPr="00AF7F43" w:rsidTr="003B2CC3">
        <w:trPr>
          <w:trHeight w:val="463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E24C07" w:rsidRPr="00AF7F43" w:rsidTr="003B2CC3">
        <w:trPr>
          <w:trHeight w:val="463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E24C07" w:rsidRPr="00AF7F43" w:rsidTr="003B2CC3">
        <w:trPr>
          <w:trHeight w:val="450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E24C07" w:rsidRPr="00AF7F43" w:rsidTr="003B2CC3">
        <w:trPr>
          <w:trHeight w:val="463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по праву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E24C07" w:rsidRPr="00AF7F43" w:rsidTr="003B2CC3">
        <w:trPr>
          <w:trHeight w:val="562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E24C07" w:rsidRPr="00AF7F43" w:rsidTr="003B2CC3">
        <w:trPr>
          <w:trHeight w:val="463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по географии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E24C07" w:rsidRPr="00AF7F43" w:rsidTr="003B2CC3">
        <w:trPr>
          <w:trHeight w:val="463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по ОБЖ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E24C07" w:rsidRPr="00AF7F43" w:rsidTr="003B2CC3">
        <w:trPr>
          <w:trHeight w:val="463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по информатике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E24C07" w:rsidRPr="00AF7F43" w:rsidTr="003B2CC3">
        <w:trPr>
          <w:trHeight w:val="463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по экономике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07" w:rsidRPr="00AF7F43" w:rsidTr="003B2CC3">
        <w:trPr>
          <w:trHeight w:val="463"/>
        </w:trPr>
        <w:tc>
          <w:tcPr>
            <w:tcW w:w="694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Муниципальная олимпиада  учащихся начальных классов</w:t>
            </w:r>
          </w:p>
        </w:tc>
        <w:tc>
          <w:tcPr>
            <w:tcW w:w="871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2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</w:tbl>
    <w:p w:rsidR="00E24C07" w:rsidRPr="00AF7F43" w:rsidRDefault="00E24C07" w:rsidP="00E24C0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C07" w:rsidRDefault="00E24C07" w:rsidP="00E24C0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43">
        <w:rPr>
          <w:rFonts w:ascii="Times New Roman" w:hAnsi="Times New Roman" w:cs="Times New Roman"/>
          <w:b/>
          <w:sz w:val="24"/>
          <w:szCs w:val="24"/>
        </w:rPr>
        <w:t>Участие в дистанционных конкурсах интеллектуальной направленности</w:t>
      </w:r>
    </w:p>
    <w:p w:rsidR="00B922A9" w:rsidRPr="00AF7F43" w:rsidRDefault="00B922A9" w:rsidP="00E24C0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134"/>
        <w:gridCol w:w="1417"/>
      </w:tblGrid>
      <w:tr w:rsidR="00E24C07" w:rsidRPr="00AF7F43" w:rsidTr="00B922A9">
        <w:trPr>
          <w:cantSplit/>
          <w:trHeight w:val="858"/>
        </w:trPr>
        <w:tc>
          <w:tcPr>
            <w:tcW w:w="7763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Название олимпиады</w:t>
            </w:r>
          </w:p>
        </w:tc>
        <w:tc>
          <w:tcPr>
            <w:tcW w:w="1134" w:type="dxa"/>
          </w:tcPr>
          <w:p w:rsidR="00E24C07" w:rsidRPr="00B922A9" w:rsidRDefault="00E24C07" w:rsidP="00B92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2A9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417" w:type="dxa"/>
          </w:tcPr>
          <w:p w:rsidR="00E24C07" w:rsidRPr="00B922A9" w:rsidRDefault="00E24C07" w:rsidP="00B92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2A9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 и призёров</w:t>
            </w:r>
          </w:p>
        </w:tc>
      </w:tr>
      <w:tr w:rsidR="00E24C07" w:rsidRPr="00AF7F43" w:rsidTr="00B922A9">
        <w:trPr>
          <w:trHeight w:val="463"/>
        </w:trPr>
        <w:tc>
          <w:tcPr>
            <w:tcW w:w="7763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Международная  игра-конкурс "Русский медвежонок - языкознание для всех"</w:t>
            </w:r>
          </w:p>
        </w:tc>
        <w:tc>
          <w:tcPr>
            <w:tcW w:w="113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4C07" w:rsidRPr="00AF7F43" w:rsidTr="00B922A9">
        <w:trPr>
          <w:trHeight w:val="484"/>
        </w:trPr>
        <w:tc>
          <w:tcPr>
            <w:tcW w:w="7763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Областной турнир юных математиков</w:t>
            </w:r>
          </w:p>
        </w:tc>
        <w:tc>
          <w:tcPr>
            <w:tcW w:w="113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C07" w:rsidRPr="00AF7F43" w:rsidTr="00B922A9">
        <w:trPr>
          <w:trHeight w:val="276"/>
        </w:trPr>
        <w:tc>
          <w:tcPr>
            <w:tcW w:w="7763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Международная игра-конкурс "Кенгуру"</w:t>
            </w:r>
          </w:p>
        </w:tc>
        <w:tc>
          <w:tcPr>
            <w:tcW w:w="1134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E24C07" w:rsidRPr="00AF7F43" w:rsidRDefault="00E24C07" w:rsidP="003B2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24C07" w:rsidRPr="00F52857" w:rsidRDefault="00E24C07" w:rsidP="00E24C0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C9" w:rsidRPr="00F52857" w:rsidRDefault="00A22AC9" w:rsidP="00A22AC9">
      <w:pPr>
        <w:pStyle w:val="a5"/>
        <w:ind w:left="0" w:firstLine="0"/>
        <w:rPr>
          <w:b/>
          <w:bCs/>
          <w:sz w:val="24"/>
        </w:rPr>
      </w:pPr>
    </w:p>
    <w:p w:rsidR="004102F2" w:rsidRPr="00F52857" w:rsidRDefault="004102F2" w:rsidP="00A22AC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C9" w:rsidRPr="00F52857" w:rsidRDefault="00A22AC9" w:rsidP="00A22AC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>5. Материально-технические ресурсы</w:t>
      </w:r>
    </w:p>
    <w:p w:rsidR="00DB0935" w:rsidRPr="00F52857" w:rsidRDefault="00AF7F43" w:rsidP="00DB0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F43">
        <w:rPr>
          <w:rFonts w:ascii="Times New Roman" w:hAnsi="Times New Roman" w:cs="Times New Roman"/>
          <w:sz w:val="24"/>
          <w:szCs w:val="24"/>
        </w:rPr>
        <w:t>МОУ СОШ №4 находится в двух  зданиях, общей площадью 2981,4 м</w:t>
      </w:r>
      <w:r w:rsidRPr="00AF7F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7F43">
        <w:rPr>
          <w:rFonts w:ascii="Times New Roman" w:hAnsi="Times New Roman" w:cs="Times New Roman"/>
          <w:sz w:val="24"/>
          <w:szCs w:val="24"/>
        </w:rPr>
        <w:t>. В зданиях  имеются 18 классных комнат, спортивный зал площадью 174,8 м</w:t>
      </w:r>
      <w:r w:rsidRPr="00AF7F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7F43">
        <w:rPr>
          <w:rFonts w:ascii="Times New Roman" w:hAnsi="Times New Roman" w:cs="Times New Roman"/>
          <w:sz w:val="24"/>
          <w:szCs w:val="24"/>
        </w:rPr>
        <w:t>. Функционирует столовая на 78 посадочных мест.. Имеются также медицинский кабинет</w:t>
      </w:r>
      <w:r w:rsidR="00DB0935" w:rsidRPr="00F52857">
        <w:rPr>
          <w:rFonts w:ascii="Times New Roman" w:hAnsi="Times New Roman" w:cs="Times New Roman"/>
          <w:sz w:val="24"/>
          <w:szCs w:val="24"/>
        </w:rPr>
        <w:t xml:space="preserve">, библиотека, фонд которой насчитывает </w:t>
      </w:r>
      <w:r w:rsidR="0004298D">
        <w:rPr>
          <w:rFonts w:ascii="Times New Roman" w:hAnsi="Times New Roman" w:cs="Times New Roman"/>
          <w:sz w:val="24"/>
          <w:szCs w:val="24"/>
        </w:rPr>
        <w:t>13352</w:t>
      </w:r>
      <w:r w:rsidR="00DB0935" w:rsidRPr="00F52857">
        <w:rPr>
          <w:rFonts w:ascii="Times New Roman" w:hAnsi="Times New Roman" w:cs="Times New Roman"/>
          <w:sz w:val="24"/>
          <w:szCs w:val="24"/>
        </w:rPr>
        <w:t xml:space="preserve"> книги, из которых </w:t>
      </w:r>
      <w:r w:rsidR="003B2CC3">
        <w:rPr>
          <w:rFonts w:ascii="Times New Roman" w:hAnsi="Times New Roman" w:cs="Times New Roman"/>
          <w:sz w:val="24"/>
          <w:szCs w:val="24"/>
        </w:rPr>
        <w:t>103</w:t>
      </w:r>
      <w:r w:rsidR="0004298D">
        <w:rPr>
          <w:rFonts w:ascii="Times New Roman" w:hAnsi="Times New Roman" w:cs="Times New Roman"/>
          <w:sz w:val="24"/>
          <w:szCs w:val="24"/>
        </w:rPr>
        <w:t>65</w:t>
      </w:r>
      <w:r w:rsidR="00DB0935" w:rsidRPr="00F52857">
        <w:rPr>
          <w:rFonts w:ascii="Times New Roman" w:hAnsi="Times New Roman" w:cs="Times New Roman"/>
          <w:sz w:val="24"/>
          <w:szCs w:val="24"/>
        </w:rPr>
        <w:t xml:space="preserve"> соста</w:t>
      </w:r>
      <w:r w:rsidR="003B2CC3">
        <w:rPr>
          <w:rFonts w:ascii="Times New Roman" w:hAnsi="Times New Roman" w:cs="Times New Roman"/>
          <w:sz w:val="24"/>
          <w:szCs w:val="24"/>
        </w:rPr>
        <w:t>вляет учебная литература. В 2017</w:t>
      </w:r>
      <w:r w:rsidR="00DB0935" w:rsidRPr="00F52857">
        <w:rPr>
          <w:rFonts w:ascii="Times New Roman" w:hAnsi="Times New Roman" w:cs="Times New Roman"/>
          <w:sz w:val="24"/>
          <w:szCs w:val="24"/>
        </w:rPr>
        <w:t xml:space="preserve"> году библиотечный фонд пополнился на </w:t>
      </w:r>
      <w:r w:rsidR="003B2CC3">
        <w:rPr>
          <w:rFonts w:ascii="Times New Roman" w:hAnsi="Times New Roman" w:cs="Times New Roman"/>
          <w:sz w:val="24"/>
          <w:szCs w:val="24"/>
        </w:rPr>
        <w:t>920</w:t>
      </w:r>
      <w:r w:rsidR="00DB0935" w:rsidRPr="00F52857">
        <w:rPr>
          <w:rFonts w:ascii="Times New Roman" w:hAnsi="Times New Roman" w:cs="Times New Roman"/>
          <w:sz w:val="24"/>
          <w:szCs w:val="24"/>
        </w:rPr>
        <w:t xml:space="preserve"> экземпляра учебников на общую сумму </w:t>
      </w:r>
      <w:r w:rsidR="0004298D" w:rsidRPr="0004298D">
        <w:rPr>
          <w:rFonts w:ascii="Times New Roman" w:hAnsi="Times New Roman" w:cs="Times New Roman"/>
          <w:sz w:val="24"/>
          <w:szCs w:val="24"/>
        </w:rPr>
        <w:t>248392,32</w:t>
      </w:r>
      <w:r w:rsidR="00DB0935" w:rsidRPr="00F52857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DB0935" w:rsidRPr="00F52857" w:rsidRDefault="00DB0935" w:rsidP="00DB0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Закуплены  следующие учебники:</w:t>
      </w:r>
    </w:p>
    <w:p w:rsidR="00DB0935" w:rsidRPr="00F52857" w:rsidRDefault="00DB0935" w:rsidP="00DB0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- все учебники по УМК "Школа России" для </w:t>
      </w:r>
      <w:r w:rsidR="0004298D">
        <w:rPr>
          <w:rFonts w:ascii="Times New Roman" w:hAnsi="Times New Roman" w:cs="Times New Roman"/>
          <w:sz w:val="24"/>
          <w:szCs w:val="24"/>
        </w:rPr>
        <w:t>4</w:t>
      </w:r>
      <w:r w:rsidRPr="00F52857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DB0935" w:rsidRPr="00F52857" w:rsidRDefault="0004298D" w:rsidP="00DB0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учебники по русскому языку  </w:t>
      </w:r>
      <w:r w:rsidR="00DB0935" w:rsidRPr="00F52857">
        <w:rPr>
          <w:rFonts w:ascii="Times New Roman" w:hAnsi="Times New Roman" w:cs="Times New Roman"/>
          <w:sz w:val="24"/>
          <w:szCs w:val="24"/>
        </w:rPr>
        <w:t>для 5-х классов;</w:t>
      </w:r>
    </w:p>
    <w:p w:rsidR="00DB0935" w:rsidRPr="00F52857" w:rsidRDefault="00DB0935" w:rsidP="00DB0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- учебники по геометрии, </w:t>
      </w:r>
      <w:r w:rsidR="0004298D">
        <w:rPr>
          <w:rFonts w:ascii="Times New Roman" w:hAnsi="Times New Roman" w:cs="Times New Roman"/>
          <w:sz w:val="24"/>
          <w:szCs w:val="24"/>
        </w:rPr>
        <w:t xml:space="preserve">изобразительному искусству, музыке </w:t>
      </w:r>
      <w:r w:rsidRPr="00F52857">
        <w:rPr>
          <w:rFonts w:ascii="Times New Roman" w:hAnsi="Times New Roman" w:cs="Times New Roman"/>
          <w:sz w:val="24"/>
          <w:szCs w:val="24"/>
        </w:rPr>
        <w:t xml:space="preserve"> для 7-х классов; </w:t>
      </w:r>
    </w:p>
    <w:p w:rsidR="00DB0935" w:rsidRPr="00F52857" w:rsidRDefault="00DB0935" w:rsidP="00DB0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- учебники по </w:t>
      </w:r>
      <w:r w:rsidR="0004298D">
        <w:rPr>
          <w:rFonts w:ascii="Times New Roman" w:hAnsi="Times New Roman" w:cs="Times New Roman"/>
          <w:sz w:val="24"/>
          <w:szCs w:val="24"/>
        </w:rPr>
        <w:t xml:space="preserve">русскому языку, литературе, истории России, всеобщей Истории, </w:t>
      </w:r>
      <w:r w:rsidRPr="00F52857">
        <w:rPr>
          <w:rFonts w:ascii="Times New Roman" w:hAnsi="Times New Roman" w:cs="Times New Roman"/>
          <w:sz w:val="24"/>
          <w:szCs w:val="24"/>
        </w:rPr>
        <w:t xml:space="preserve">информатике, </w:t>
      </w:r>
      <w:r w:rsidR="0004298D">
        <w:rPr>
          <w:rFonts w:ascii="Times New Roman" w:hAnsi="Times New Roman" w:cs="Times New Roman"/>
          <w:sz w:val="24"/>
          <w:szCs w:val="24"/>
        </w:rPr>
        <w:t xml:space="preserve">физике, химии, биологии  </w:t>
      </w:r>
      <w:r w:rsidRPr="00F52857">
        <w:rPr>
          <w:rFonts w:ascii="Times New Roman" w:hAnsi="Times New Roman" w:cs="Times New Roman"/>
          <w:sz w:val="24"/>
          <w:szCs w:val="24"/>
        </w:rPr>
        <w:t>для 8 класса;</w:t>
      </w:r>
    </w:p>
    <w:p w:rsidR="00DB0935" w:rsidRPr="00F52857" w:rsidRDefault="00DB0935" w:rsidP="00DB0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- учебники по </w:t>
      </w:r>
      <w:r w:rsidR="0004298D">
        <w:rPr>
          <w:rFonts w:ascii="Times New Roman" w:hAnsi="Times New Roman" w:cs="Times New Roman"/>
          <w:sz w:val="24"/>
          <w:szCs w:val="24"/>
        </w:rPr>
        <w:t xml:space="preserve">русскому языку, </w:t>
      </w:r>
      <w:r w:rsidRPr="00F52857">
        <w:rPr>
          <w:rFonts w:ascii="Times New Roman" w:hAnsi="Times New Roman" w:cs="Times New Roman"/>
          <w:sz w:val="24"/>
          <w:szCs w:val="24"/>
        </w:rPr>
        <w:t xml:space="preserve">литературе, </w:t>
      </w:r>
      <w:r w:rsidR="0004298D">
        <w:rPr>
          <w:rFonts w:ascii="Times New Roman" w:hAnsi="Times New Roman" w:cs="Times New Roman"/>
          <w:sz w:val="24"/>
          <w:szCs w:val="24"/>
        </w:rPr>
        <w:t xml:space="preserve">английскому языку  </w:t>
      </w:r>
      <w:r w:rsidRPr="00F52857">
        <w:rPr>
          <w:rFonts w:ascii="Times New Roman" w:hAnsi="Times New Roman" w:cs="Times New Roman"/>
          <w:sz w:val="24"/>
          <w:szCs w:val="24"/>
        </w:rPr>
        <w:t xml:space="preserve">для </w:t>
      </w:r>
      <w:r w:rsidR="0004298D">
        <w:rPr>
          <w:rFonts w:ascii="Times New Roman" w:hAnsi="Times New Roman" w:cs="Times New Roman"/>
          <w:sz w:val="24"/>
          <w:szCs w:val="24"/>
        </w:rPr>
        <w:t xml:space="preserve"> </w:t>
      </w:r>
      <w:r w:rsidRPr="00F52857">
        <w:rPr>
          <w:rFonts w:ascii="Times New Roman" w:hAnsi="Times New Roman" w:cs="Times New Roman"/>
          <w:sz w:val="24"/>
          <w:szCs w:val="24"/>
        </w:rPr>
        <w:t>9 класса;</w:t>
      </w:r>
    </w:p>
    <w:p w:rsidR="0004298D" w:rsidRDefault="00DB0935" w:rsidP="00DB0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- учебники по </w:t>
      </w:r>
      <w:r w:rsidR="0004298D">
        <w:rPr>
          <w:rFonts w:ascii="Times New Roman" w:hAnsi="Times New Roman" w:cs="Times New Roman"/>
          <w:sz w:val="24"/>
          <w:szCs w:val="24"/>
        </w:rPr>
        <w:t xml:space="preserve">географии, геометрии </w:t>
      </w:r>
      <w:r w:rsidRPr="00F52857">
        <w:rPr>
          <w:rFonts w:ascii="Times New Roman" w:hAnsi="Times New Roman" w:cs="Times New Roman"/>
          <w:sz w:val="24"/>
          <w:szCs w:val="24"/>
        </w:rPr>
        <w:t>для 10, 11 класса.</w:t>
      </w:r>
      <w:r w:rsidR="00E24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C9" w:rsidRPr="00F52857" w:rsidRDefault="00A22AC9" w:rsidP="00DB0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Информационная среда школы создаёт условия для широкого и системного использования компьютерных технологий в образовательном процессе, повышения эффективности урочных и внеурочных занятий по всем учебным предметам на всех уровнях образования, в индивидуальной учебно-исследовательской работе учащихся. В школе – 1компьютерный класс (10 ученических компьютеров, которые подключены к Internet).). Наличие оргтехники (принтеров – </w:t>
      </w:r>
      <w:r w:rsidR="00324361" w:rsidRPr="00F52857">
        <w:rPr>
          <w:rFonts w:ascii="Times New Roman" w:hAnsi="Times New Roman" w:cs="Times New Roman"/>
          <w:sz w:val="24"/>
          <w:szCs w:val="24"/>
        </w:rPr>
        <w:t>14</w:t>
      </w:r>
      <w:r w:rsidRPr="00F52857">
        <w:rPr>
          <w:rFonts w:ascii="Times New Roman" w:hAnsi="Times New Roman" w:cs="Times New Roman"/>
          <w:sz w:val="24"/>
          <w:szCs w:val="24"/>
        </w:rPr>
        <w:t xml:space="preserve">, из них МФУ – </w:t>
      </w:r>
      <w:r w:rsidR="00324361" w:rsidRPr="00F52857">
        <w:rPr>
          <w:rFonts w:ascii="Times New Roman" w:hAnsi="Times New Roman" w:cs="Times New Roman"/>
          <w:sz w:val="24"/>
          <w:szCs w:val="24"/>
        </w:rPr>
        <w:t>5</w:t>
      </w:r>
      <w:r w:rsidRPr="00F52857">
        <w:rPr>
          <w:rFonts w:ascii="Times New Roman" w:hAnsi="Times New Roman" w:cs="Times New Roman"/>
          <w:sz w:val="24"/>
          <w:szCs w:val="24"/>
        </w:rPr>
        <w:t xml:space="preserve">, ноутбуков – </w:t>
      </w:r>
      <w:r w:rsidR="00324361" w:rsidRPr="00F52857">
        <w:rPr>
          <w:rFonts w:ascii="Times New Roman" w:hAnsi="Times New Roman" w:cs="Times New Roman"/>
          <w:sz w:val="24"/>
          <w:szCs w:val="24"/>
        </w:rPr>
        <w:t>22</w:t>
      </w:r>
      <w:r w:rsidRPr="00F52857">
        <w:rPr>
          <w:rFonts w:ascii="Times New Roman" w:hAnsi="Times New Roman" w:cs="Times New Roman"/>
          <w:sz w:val="24"/>
          <w:szCs w:val="24"/>
        </w:rPr>
        <w:t>, видеопроекторов – 16, моноблоков - 5, аудиовизуальных, теле-, видео- и DVD- воспроизводящих устройств - 7) позволяет оптимизировать образовательный процесс и его организацию в соответствии с современными требованиями.</w:t>
      </w:r>
      <w:r w:rsidR="001A6939" w:rsidRPr="00F52857">
        <w:rPr>
          <w:shd w:val="clear" w:color="auto" w:fill="FFFFFF"/>
        </w:rPr>
        <w:t xml:space="preserve"> </w:t>
      </w:r>
    </w:p>
    <w:p w:rsidR="00A22AC9" w:rsidRPr="00F52857" w:rsidRDefault="00A22AC9" w:rsidP="00423B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Предметные кабинеты оборудованы по всем образовательным областям. Из них специализированных: 1кабинет информатики, 1 кабинет химии и биологии, 1 кабинет физики.</w:t>
      </w:r>
    </w:p>
    <w:p w:rsidR="00D857C4" w:rsidRPr="00F52857" w:rsidRDefault="00D857C4" w:rsidP="00A22AC9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C9" w:rsidRPr="00F52857" w:rsidRDefault="00A22AC9" w:rsidP="00A22AC9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>6.Финансовые ресурсы</w:t>
      </w:r>
    </w:p>
    <w:p w:rsidR="00A22AC9" w:rsidRPr="00F52857" w:rsidRDefault="00A22AC9" w:rsidP="00A22A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Финансовая деятельность осуществляется за счет средств бюджета городского округа, средств модернизации, так и с использованием благотворительных взносов родителей обучающихся, спонсорских взносов. Все полученные средства расходуются на ремонт школы и оснащение  материально - технической базы школы.</w:t>
      </w:r>
    </w:p>
    <w:p w:rsidR="00D857C4" w:rsidRPr="00F52857" w:rsidRDefault="00D857C4" w:rsidP="00A22A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22AC9" w:rsidRPr="00F52857" w:rsidRDefault="00A22AC9" w:rsidP="00A22AC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857">
        <w:rPr>
          <w:rFonts w:ascii="Times New Roman" w:hAnsi="Times New Roman" w:cs="Times New Roman"/>
          <w:b/>
          <w:bCs/>
          <w:sz w:val="24"/>
          <w:szCs w:val="24"/>
        </w:rPr>
        <w:t>7.Нормативно-правовые ресурсы</w:t>
      </w:r>
    </w:p>
    <w:p w:rsidR="00A22AC9" w:rsidRPr="00F52857" w:rsidRDefault="00A22AC9" w:rsidP="00A22AC9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857">
        <w:rPr>
          <w:rFonts w:ascii="Times New Roman" w:hAnsi="Times New Roman" w:cs="Times New Roman"/>
          <w:bCs/>
          <w:sz w:val="24"/>
          <w:szCs w:val="24"/>
        </w:rPr>
        <w:t>В школе имеются все необходимые нормативные документы: утвержден  Устав, разработаны локальные акты, регулирующие образовательного учреждения.</w:t>
      </w:r>
    </w:p>
    <w:p w:rsidR="00A22AC9" w:rsidRPr="00F52857" w:rsidRDefault="00A22AC9" w:rsidP="00A22AC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85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6D54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857">
        <w:rPr>
          <w:rFonts w:ascii="Times New Roman" w:hAnsi="Times New Roman" w:cs="Times New Roman"/>
          <w:b/>
          <w:bCs/>
          <w:sz w:val="24"/>
          <w:szCs w:val="24"/>
        </w:rPr>
        <w:t>Внешние ресурсы</w:t>
      </w:r>
    </w:p>
    <w:p w:rsidR="00A22AC9" w:rsidRPr="00F52857" w:rsidRDefault="00A22AC9" w:rsidP="00A2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      Школе принадлежит ведущая роль во взаимодействии с социаль</w:t>
      </w:r>
      <w:r w:rsidRPr="00F52857">
        <w:rPr>
          <w:rFonts w:ascii="Times New Roman" w:hAnsi="Times New Roman" w:cs="Times New Roman"/>
          <w:sz w:val="24"/>
          <w:szCs w:val="24"/>
        </w:rPr>
        <w:softHyphen/>
        <w:t>ной средой, поэтому мы постоянно выявляем воспитательный потенциал окружения, создаем единую воспитательную среду. Школа накопила немалый опыт установления связей с внешней средой.   Целенаправленно   выстраивалась школьная система внешних связей:</w:t>
      </w:r>
    </w:p>
    <w:p w:rsidR="00A22AC9" w:rsidRPr="00F52857" w:rsidRDefault="00A22AC9" w:rsidP="00E259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с органами власти; </w:t>
      </w:r>
    </w:p>
    <w:p w:rsidR="00A22AC9" w:rsidRPr="00F52857" w:rsidRDefault="00A22AC9" w:rsidP="00E259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с отделом  образования;</w:t>
      </w:r>
    </w:p>
    <w:p w:rsidR="00A22AC9" w:rsidRPr="00F52857" w:rsidRDefault="00A22AC9" w:rsidP="00E259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центрами внешкольной работы (ДДиЮ, ДЮСШ, ДМШ, ДХШ);</w:t>
      </w:r>
    </w:p>
    <w:p w:rsidR="00A22AC9" w:rsidRPr="00F52857" w:rsidRDefault="00A22AC9" w:rsidP="00E259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центром занятости; </w:t>
      </w:r>
    </w:p>
    <w:p w:rsidR="00A22AC9" w:rsidRPr="00F52857" w:rsidRDefault="00A22AC9" w:rsidP="00E259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инспекцией по делам несовершеннолетних; </w:t>
      </w:r>
    </w:p>
    <w:p w:rsidR="00A22AC9" w:rsidRPr="00F52857" w:rsidRDefault="00A22AC9" w:rsidP="00E259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отделом молодёжи при администрации города;</w:t>
      </w:r>
    </w:p>
    <w:p w:rsidR="00A22AC9" w:rsidRPr="00F52857" w:rsidRDefault="00A22AC9" w:rsidP="00E259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с вузами; </w:t>
      </w:r>
    </w:p>
    <w:p w:rsidR="00A22AC9" w:rsidRPr="00F52857" w:rsidRDefault="00A22AC9" w:rsidP="00E259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с общественностью, предприятиями, спонсорами;</w:t>
      </w:r>
    </w:p>
    <w:p w:rsidR="00A22AC9" w:rsidRPr="00F52857" w:rsidRDefault="00A22AC9" w:rsidP="00E259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со средствами массовой информации;</w:t>
      </w:r>
    </w:p>
    <w:p w:rsidR="00A22AC9" w:rsidRPr="00F52857" w:rsidRDefault="00A22AC9" w:rsidP="00E259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с библиотеками, музеями.</w:t>
      </w:r>
    </w:p>
    <w:p w:rsidR="00A22AC9" w:rsidRPr="00F52857" w:rsidRDefault="00A22AC9" w:rsidP="00A2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lastRenderedPageBreak/>
        <w:t xml:space="preserve">   В вопросах духовно – нравственного воспитания  и образования школа тесно сотрудничает с духовным центром г. Галича, духовно – просветительским центром «Кострома». </w:t>
      </w:r>
    </w:p>
    <w:p w:rsidR="00D857C4" w:rsidRPr="00F52857" w:rsidRDefault="00D857C4" w:rsidP="00A22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AC9" w:rsidRPr="00F52857" w:rsidRDefault="00A22AC9" w:rsidP="00A22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857">
        <w:rPr>
          <w:rFonts w:ascii="Times New Roman" w:hAnsi="Times New Roman" w:cs="Times New Roman"/>
          <w:b/>
          <w:bCs/>
          <w:sz w:val="24"/>
          <w:szCs w:val="24"/>
        </w:rPr>
        <w:t>9. Инновационная  деятельность</w:t>
      </w:r>
    </w:p>
    <w:p w:rsidR="000A1E71" w:rsidRPr="00F52857" w:rsidRDefault="000A1E71" w:rsidP="00A22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E71" w:rsidRPr="00F52857" w:rsidRDefault="00634AC0" w:rsidP="00634A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ab/>
      </w:r>
      <w:r w:rsidR="000A1E71" w:rsidRPr="00F52857">
        <w:rPr>
          <w:rFonts w:ascii="Times New Roman" w:hAnsi="Times New Roman" w:cs="Times New Roman"/>
          <w:sz w:val="24"/>
          <w:szCs w:val="24"/>
        </w:rPr>
        <w:t>В 2016 году на базе МОУ СОШ №4 создан и начал работу семейный клуб «Мы вместе».</w:t>
      </w:r>
      <w:r w:rsidR="000A1E71" w:rsidRPr="00F528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E71" w:rsidRPr="00F52857">
        <w:rPr>
          <w:rFonts w:ascii="Times New Roman" w:hAnsi="Times New Roman" w:cs="Times New Roman"/>
          <w:sz w:val="24"/>
          <w:szCs w:val="24"/>
        </w:rPr>
        <w:t>К работе клуба привлечены организации: КДН и ЗП городского округа, МО МВД России «Галичский»,  ОГБУ «Галичский КЦСОН».</w:t>
      </w:r>
      <w:r w:rsidR="000A1E71" w:rsidRPr="00F528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E71" w:rsidRPr="00F52857">
        <w:rPr>
          <w:rFonts w:ascii="Times New Roman" w:hAnsi="Times New Roman" w:cs="Times New Roman"/>
          <w:sz w:val="24"/>
          <w:szCs w:val="24"/>
        </w:rPr>
        <w:t>Благодаря работе клуба создана универсальная площадка по включению детей и их родителей в совместную досуговую деятельность. Проанализированы семейные отношения между родителями и детьми в 11 семьях ТЖЗ, при этом организована работа с родителями по коррекции методов воспитания детей в семье, сформированы предпосылки на успех и позитивное отношение членов семьи друг к другу. В рамках работы клуба  проведено10 мероприятий с родителями и детьми по включению их в совместную досуговую деятельность. По итогам мероприятий отмечено улучшение детско-родительских отношений в 9 семьях. Данный проект реализуется на средства гранта.</w:t>
      </w:r>
    </w:p>
    <w:p w:rsidR="000A1E71" w:rsidRPr="00F52857" w:rsidRDefault="00634AC0" w:rsidP="00634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ab/>
        <w:t xml:space="preserve">С начала 2017 года в МОУ СОШ № 4 стартовал </w:t>
      </w:r>
      <w:r w:rsidR="000A1E71" w:rsidRPr="00F52857">
        <w:rPr>
          <w:rFonts w:ascii="Times New Roman" w:hAnsi="Times New Roman" w:cs="Times New Roman"/>
          <w:sz w:val="24"/>
          <w:szCs w:val="24"/>
        </w:rPr>
        <w:t>проект создания информационно-библиотечного центра на 2017 - 2019 годы</w:t>
      </w:r>
      <w:r w:rsidRPr="00F52857">
        <w:rPr>
          <w:rFonts w:ascii="Times New Roman" w:hAnsi="Times New Roman" w:cs="Times New Roman"/>
          <w:sz w:val="24"/>
          <w:szCs w:val="24"/>
        </w:rPr>
        <w:t xml:space="preserve">. Целью проекта является </w:t>
      </w:r>
      <w:r w:rsidR="000A1E71" w:rsidRPr="00F52857">
        <w:rPr>
          <w:rFonts w:ascii="Times New Roman" w:hAnsi="Times New Roman" w:cs="Times New Roman"/>
          <w:sz w:val="24"/>
          <w:szCs w:val="24"/>
        </w:rPr>
        <w:t>создание на основе существующей библиотеки МОУ СОШ №4 Информационно-библиотечного центра как структурного подразделения школы, формирующего единую образовательную среду, способствующую информационному обеспечению образовательного процесса.</w:t>
      </w:r>
      <w:r w:rsidRPr="00F52857">
        <w:rPr>
          <w:rFonts w:ascii="Times New Roman" w:hAnsi="Times New Roman" w:cs="Times New Roman"/>
          <w:sz w:val="24"/>
          <w:szCs w:val="24"/>
        </w:rPr>
        <w:t xml:space="preserve"> </w:t>
      </w:r>
      <w:r w:rsidR="000A1E71" w:rsidRPr="00F52857">
        <w:rPr>
          <w:rFonts w:ascii="Times New Roman" w:hAnsi="Times New Roman" w:cs="Times New Roman"/>
          <w:sz w:val="24"/>
          <w:szCs w:val="24"/>
        </w:rPr>
        <w:t>Проект направлен на модернизацию школьной библиотеки в школьный информационно-библиотечный центр, вывод её на новый уровень развития; достижение качественно нового уровня информационно-библиотечного обслуживания участников образовательного процесса на основе новых информационных технологий и методов с учетом требований ФГОС. Проект стал победителем регионального конкурса школьных библиотек государственных и муниципальных общеобразовательных учреждений Костромской области</w:t>
      </w:r>
    </w:p>
    <w:p w:rsidR="002A5B19" w:rsidRPr="00F52857" w:rsidRDefault="002A5B19" w:rsidP="00634A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1 сентября 2016 года </w:t>
      </w:r>
      <w:r w:rsidR="00634AC0" w:rsidRPr="00F52857">
        <w:rPr>
          <w:rFonts w:ascii="Times New Roman" w:hAnsi="Times New Roman" w:cs="Times New Roman"/>
          <w:sz w:val="24"/>
          <w:szCs w:val="24"/>
        </w:rPr>
        <w:t xml:space="preserve">МОУ СОШ № 4 </w:t>
      </w:r>
      <w:r w:rsidRPr="00F52857">
        <w:rPr>
          <w:rFonts w:ascii="Times New Roman" w:hAnsi="Times New Roman" w:cs="Times New Roman"/>
          <w:sz w:val="24"/>
          <w:szCs w:val="24"/>
        </w:rPr>
        <w:t>вошла в число 11 школ Костромской об</w:t>
      </w:r>
      <w:r w:rsidR="00634AC0" w:rsidRPr="00F52857">
        <w:rPr>
          <w:rFonts w:ascii="Times New Roman" w:hAnsi="Times New Roman" w:cs="Times New Roman"/>
          <w:sz w:val="24"/>
          <w:szCs w:val="24"/>
        </w:rPr>
        <w:t>ласти, ставших участниками  пилотного проекта по развитию Российского движения школьников в Костромской области.</w:t>
      </w:r>
    </w:p>
    <w:p w:rsidR="000A1E71" w:rsidRPr="00F52857" w:rsidRDefault="000A1E71" w:rsidP="00A22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C9" w:rsidRPr="00F52857" w:rsidRDefault="00A22AC9" w:rsidP="00A22AC9">
      <w:pPr>
        <w:tabs>
          <w:tab w:val="num" w:pos="146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>10.Поддержка здоровья учащихся и обеспечение безопасности</w:t>
      </w:r>
    </w:p>
    <w:p w:rsidR="00A22AC9" w:rsidRPr="00F52857" w:rsidRDefault="00A22AC9" w:rsidP="00E25953">
      <w:pPr>
        <w:numPr>
          <w:ilvl w:val="1"/>
          <w:numId w:val="4"/>
        </w:numPr>
        <w:tabs>
          <w:tab w:val="num" w:pos="935"/>
        </w:tabs>
        <w:spacing w:after="0" w:line="240" w:lineRule="auto"/>
        <w:ind w:left="85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1A6939" w:rsidRPr="00F52857" w:rsidRDefault="001A6939" w:rsidP="001A6939">
      <w:pPr>
        <w:tabs>
          <w:tab w:val="num" w:pos="14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939" w:rsidRPr="00F52857" w:rsidRDefault="001A6939" w:rsidP="001A6939">
      <w:pPr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ab/>
      </w:r>
      <w:r w:rsidRPr="00F52857">
        <w:rPr>
          <w:rFonts w:ascii="Times New Roman" w:hAnsi="Times New Roman"/>
          <w:sz w:val="24"/>
          <w:szCs w:val="24"/>
        </w:rPr>
        <w:t>Образовательное учреждение проводит целенаправленную работу по сохранению и укреплению здоровья учащихся. Разработана подпрограмма « Здоровье».</w:t>
      </w:r>
    </w:p>
    <w:p w:rsidR="001A6939" w:rsidRPr="00F52857" w:rsidRDefault="001A6939" w:rsidP="001A6939">
      <w:pPr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F52857">
        <w:rPr>
          <w:rFonts w:ascii="Times New Roman" w:hAnsi="Times New Roman"/>
          <w:bCs/>
          <w:sz w:val="24"/>
          <w:szCs w:val="24"/>
        </w:rPr>
        <w:t>Цель подпрограммы:</w:t>
      </w:r>
    </w:p>
    <w:p w:rsidR="001A6939" w:rsidRPr="00F52857" w:rsidRDefault="001A6939" w:rsidP="001A6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857">
        <w:rPr>
          <w:rFonts w:ascii="Times New Roman" w:hAnsi="Times New Roman"/>
          <w:sz w:val="24"/>
          <w:szCs w:val="24"/>
        </w:rPr>
        <w:tab/>
        <w:t>Создание в школе организационно – педагогических, материально – технических, санитарно – гигиенических и других условий здоровьесбережения, учитывающих индивидуальные показатели состояния здоровья обучающихся, воспитанников.</w:t>
      </w:r>
    </w:p>
    <w:p w:rsidR="001A6939" w:rsidRPr="00F52857" w:rsidRDefault="001A6939" w:rsidP="001A6939">
      <w:pPr>
        <w:spacing w:after="0" w:line="24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F52857">
        <w:rPr>
          <w:rFonts w:ascii="Times New Roman" w:hAnsi="Times New Roman"/>
          <w:sz w:val="24"/>
          <w:szCs w:val="24"/>
        </w:rPr>
        <w:t xml:space="preserve">     Расписание уроков составлено в соответствии с требованием СанПина.</w:t>
      </w:r>
    </w:p>
    <w:p w:rsidR="001A6939" w:rsidRPr="00F52857" w:rsidRDefault="001A6939" w:rsidP="001A69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857">
        <w:rPr>
          <w:rFonts w:ascii="Times New Roman" w:hAnsi="Times New Roman"/>
          <w:sz w:val="24"/>
          <w:szCs w:val="24"/>
        </w:rPr>
        <w:t xml:space="preserve">Питание отвечает санитарно – эпидемиологическим нормам, соблюдается калорийность, разнообразие в приготовлении завтраков, обедов. Школьная столовая обеспечивает </w:t>
      </w:r>
      <w:r w:rsidRPr="00F52857">
        <w:rPr>
          <w:rFonts w:ascii="Times New Roman" w:hAnsi="Times New Roman"/>
          <w:b/>
          <w:sz w:val="24"/>
          <w:szCs w:val="24"/>
        </w:rPr>
        <w:t>99,7 %</w:t>
      </w:r>
      <w:r w:rsidRPr="00F52857">
        <w:rPr>
          <w:rFonts w:ascii="Times New Roman" w:hAnsi="Times New Roman"/>
          <w:sz w:val="24"/>
          <w:szCs w:val="24"/>
        </w:rPr>
        <w:t xml:space="preserve"> учащихся горячим питанием в соответствии с режимом работы школы. </w:t>
      </w:r>
    </w:p>
    <w:p w:rsidR="001A6939" w:rsidRPr="00F52857" w:rsidRDefault="001A6939" w:rsidP="001A69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857">
        <w:rPr>
          <w:rFonts w:ascii="Times New Roman" w:hAnsi="Times New Roman"/>
          <w:sz w:val="24"/>
          <w:szCs w:val="24"/>
        </w:rPr>
        <w:t>Дети с ОВЗ и из малообеспеченных семей питаются бесплатно.</w:t>
      </w:r>
    </w:p>
    <w:p w:rsidR="001A6939" w:rsidRPr="00F52857" w:rsidRDefault="001A6939" w:rsidP="001A69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857">
        <w:rPr>
          <w:rFonts w:ascii="Times New Roman" w:hAnsi="Times New Roman"/>
          <w:sz w:val="24"/>
          <w:szCs w:val="24"/>
        </w:rPr>
        <w:t xml:space="preserve">Учащиеся </w:t>
      </w:r>
      <w:r w:rsidRPr="00F52857">
        <w:rPr>
          <w:rFonts w:ascii="Times New Roman" w:hAnsi="Times New Roman" w:cs="Times New Roman"/>
          <w:sz w:val="24"/>
          <w:szCs w:val="24"/>
        </w:rPr>
        <w:t>групп</w:t>
      </w:r>
      <w:r w:rsidRPr="00F52857">
        <w:rPr>
          <w:rFonts w:ascii="Times New Roman" w:hAnsi="Times New Roman"/>
          <w:sz w:val="24"/>
          <w:szCs w:val="24"/>
        </w:rPr>
        <w:t xml:space="preserve"> досуговой деятельности и внеурочной деятельности </w:t>
      </w:r>
      <w:r w:rsidRPr="00F52857">
        <w:rPr>
          <w:rFonts w:ascii="Times New Roman" w:hAnsi="Times New Roman" w:cs="Times New Roman"/>
          <w:sz w:val="24"/>
          <w:szCs w:val="24"/>
        </w:rPr>
        <w:t>дня завтракают и обедают организованно.</w:t>
      </w:r>
      <w:r w:rsidRPr="00F52857">
        <w:rPr>
          <w:rFonts w:ascii="Times New Roman" w:hAnsi="Times New Roman"/>
          <w:sz w:val="24"/>
          <w:szCs w:val="24"/>
        </w:rPr>
        <w:t xml:space="preserve">. Оплата питания идет за счет средств родителей. </w:t>
      </w:r>
    </w:p>
    <w:p w:rsidR="001A6939" w:rsidRPr="00F52857" w:rsidRDefault="001A6939" w:rsidP="001A6939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  <w:r w:rsidRPr="00F52857">
        <w:rPr>
          <w:rFonts w:ascii="Times New Roman" w:hAnsi="Times New Roman"/>
          <w:sz w:val="24"/>
          <w:szCs w:val="24"/>
        </w:rPr>
        <w:t>В школе проводятся массовые мероприятия по формированию здорового образа жизни учащихся: «Неделя здоровья, Веселые старты, военно-спортивная игра  «Зарница», «День защиты детей",  «Месячник противопожарной безопасности", "Месячник профилактики ДДТТ».</w:t>
      </w:r>
    </w:p>
    <w:p w:rsidR="001A6939" w:rsidRPr="00F52857" w:rsidRDefault="001A6939" w:rsidP="001A6939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  <w:r w:rsidRPr="00F52857">
        <w:rPr>
          <w:rFonts w:ascii="Times New Roman" w:hAnsi="Times New Roman"/>
          <w:sz w:val="24"/>
          <w:szCs w:val="24"/>
        </w:rPr>
        <w:t>В школе оборудован медицинский кабинет, который постоянно пополняется новым оборудованием. Имеется договор о сотрудничестве с ОГБУЗ «Галичская поликлиника»</w:t>
      </w:r>
    </w:p>
    <w:p w:rsidR="006D5404" w:rsidRDefault="001A6939" w:rsidP="00B922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857">
        <w:rPr>
          <w:rFonts w:ascii="Times New Roman" w:hAnsi="Times New Roman"/>
          <w:sz w:val="24"/>
          <w:szCs w:val="24"/>
        </w:rPr>
        <w:lastRenderedPageBreak/>
        <w:t>Ежегодно проводится углубленный осмотр школьников работниками ОГБУЗ «Галичская поликлиника». Благодаря этому постоянно отслеживается состояние здоровья детей школы.</w:t>
      </w:r>
    </w:p>
    <w:p w:rsidR="00B922A9" w:rsidRPr="00B922A9" w:rsidRDefault="00B922A9" w:rsidP="00B922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c"/>
        <w:tblW w:w="10095" w:type="dxa"/>
        <w:tblLook w:val="04A0"/>
      </w:tblPr>
      <w:tblGrid>
        <w:gridCol w:w="8418"/>
        <w:gridCol w:w="1677"/>
      </w:tblGrid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6D5404" w:rsidP="008710D1">
            <w:pPr>
              <w:rPr>
                <w:rFonts w:eastAsia="Segoe UI"/>
                <w:bCs/>
                <w:kern w:val="1"/>
                <w:sz w:val="24"/>
                <w:szCs w:val="24"/>
                <w:lang w:eastAsia="zh-CN" w:bidi="hi-IN"/>
              </w:rPr>
            </w:pPr>
            <w:r w:rsidRPr="00747652">
              <w:rPr>
                <w:rFonts w:eastAsia="Segoe UI"/>
                <w:bCs/>
                <w:kern w:val="1"/>
                <w:sz w:val="24"/>
                <w:szCs w:val="24"/>
                <w:lang w:eastAsia="zh-CN" w:bidi="hi-IN"/>
              </w:rPr>
              <w:t>Количество учащихся 1 – 11 классов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6D5404" w:rsidP="008710D1">
            <w:pPr>
              <w:pStyle w:val="4"/>
              <w:outlineLvl w:val="3"/>
              <w:rPr>
                <w:b w:val="0"/>
              </w:rPr>
            </w:pPr>
            <w:r w:rsidRPr="00747652">
              <w:rPr>
                <w:b w:val="0"/>
              </w:rPr>
              <w:t>Количество учащихся с основной физкультурной группой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6D5404" w:rsidP="008710D1">
            <w:pPr>
              <w:pStyle w:val="4"/>
              <w:outlineLvl w:val="3"/>
              <w:rPr>
                <w:b w:val="0"/>
              </w:rPr>
            </w:pPr>
            <w:r w:rsidRPr="00747652">
              <w:rPr>
                <w:b w:val="0"/>
              </w:rPr>
              <w:t>Количество учащихся с подготовительной физкультурной группой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6D5404" w:rsidP="008710D1">
            <w:pPr>
              <w:pStyle w:val="4"/>
              <w:outlineLvl w:val="3"/>
              <w:rPr>
                <w:b w:val="0"/>
              </w:rPr>
            </w:pPr>
            <w:r w:rsidRPr="00747652">
              <w:rPr>
                <w:b w:val="0"/>
              </w:rPr>
              <w:t>Количество учащихся со специальной физкультурной группой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6D5404" w:rsidP="008710D1">
            <w:pPr>
              <w:pStyle w:val="4"/>
              <w:outlineLvl w:val="3"/>
              <w:rPr>
                <w:b w:val="0"/>
              </w:rPr>
            </w:pPr>
            <w:r w:rsidRPr="00747652">
              <w:rPr>
                <w:b w:val="0"/>
              </w:rPr>
              <w:t>Количество освобожденных от занятий физической культурой по показаниям здоровья на весь учебный год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6D5404" w:rsidP="008710D1">
            <w:pPr>
              <w:pStyle w:val="4"/>
              <w:outlineLvl w:val="3"/>
              <w:rPr>
                <w:b w:val="0"/>
              </w:rPr>
            </w:pPr>
            <w:r w:rsidRPr="00747652">
              <w:rPr>
                <w:b w:val="0"/>
              </w:rPr>
              <w:t>Количество учащихся 1 – 11 кл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B922A9" w:rsidP="008710D1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6D5404" w:rsidRPr="00747652">
              <w:rPr>
                <w:b w:val="0"/>
              </w:rPr>
              <w:t>имеющих 1 группу здоровья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B922A9" w:rsidP="008710D1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6D5404" w:rsidRPr="00747652">
              <w:rPr>
                <w:b w:val="0"/>
              </w:rPr>
              <w:t>имеющих 2 группу здоровья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B922A9" w:rsidP="008710D1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6D5404" w:rsidRPr="00747652">
              <w:rPr>
                <w:b w:val="0"/>
              </w:rPr>
              <w:t>имеющих 3 группу здоровья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B922A9" w:rsidP="008710D1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 xml:space="preserve">-  </w:t>
            </w:r>
            <w:r w:rsidR="006D5404" w:rsidRPr="00747652">
              <w:rPr>
                <w:b w:val="0"/>
              </w:rPr>
              <w:t>имеющих 4 и 5 группы здоровья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6D5404" w:rsidP="008710D1">
            <w:pPr>
              <w:pStyle w:val="4"/>
              <w:outlineLvl w:val="3"/>
              <w:rPr>
                <w:b w:val="0"/>
              </w:rPr>
            </w:pPr>
            <w:r w:rsidRPr="00747652">
              <w:rPr>
                <w:b w:val="0"/>
              </w:rPr>
              <w:t>Количество учащихся 1 – 11 классов, имеющих нарушения в состоянии здоровья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B922A9" w:rsidP="008710D1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6D5404" w:rsidRPr="00747652">
              <w:rPr>
                <w:b w:val="0"/>
              </w:rPr>
              <w:t xml:space="preserve"> имеющих нарушения опорно-двигательного аппарата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B922A9" w:rsidP="008710D1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6D5404" w:rsidRPr="00747652">
              <w:rPr>
                <w:b w:val="0"/>
              </w:rPr>
              <w:t>имеющих нарушения зрения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B922A9" w:rsidP="008710D1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6D5404" w:rsidRPr="00747652">
              <w:rPr>
                <w:b w:val="0"/>
              </w:rPr>
              <w:t xml:space="preserve"> имеющих нарушения пищеварительной системы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B922A9" w:rsidP="008710D1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6D5404" w:rsidRPr="00747652">
              <w:rPr>
                <w:b w:val="0"/>
              </w:rPr>
              <w:t xml:space="preserve"> имеющих нарушения эндокринной системы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B922A9" w:rsidP="008710D1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6D5404" w:rsidRPr="00747652">
              <w:rPr>
                <w:b w:val="0"/>
              </w:rPr>
              <w:t>имеющих нарушения сердечно-сосудистой системы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6D5404" w:rsidP="008710D1">
            <w:pPr>
              <w:pStyle w:val="4"/>
              <w:outlineLvl w:val="3"/>
              <w:rPr>
                <w:b w:val="0"/>
              </w:rPr>
            </w:pPr>
            <w:r w:rsidRPr="00747652">
              <w:rPr>
                <w:b w:val="0"/>
              </w:rPr>
              <w:t>Количество учащихся 1 – 11 классов, перенесших ОРВИ в учебном году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6D5404" w:rsidP="008710D1">
            <w:pPr>
              <w:pStyle w:val="4"/>
              <w:outlineLvl w:val="3"/>
              <w:rPr>
                <w:b w:val="0"/>
              </w:rPr>
            </w:pPr>
            <w:r w:rsidRPr="00747652">
              <w:rPr>
                <w:b w:val="0"/>
              </w:rPr>
              <w:t xml:space="preserve">Количество учащихся 1 – 11 классов, имеющих стоматологические заболевания 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6D5404" w:rsidP="008710D1">
            <w:r w:rsidRPr="00747652">
              <w:rPr>
                <w:rFonts w:eastAsia="Calibri"/>
              </w:rPr>
              <w:t>Количество обучающихся, посещающих уроки физической культуры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6D5404" w:rsidP="008710D1">
            <w:pPr>
              <w:pStyle w:val="4"/>
              <w:outlineLvl w:val="3"/>
              <w:rPr>
                <w:b w:val="0"/>
              </w:rPr>
            </w:pPr>
            <w:r w:rsidRPr="00747652">
              <w:rPr>
                <w:b w:val="0"/>
              </w:rPr>
              <w:t>Количество обучающихся, занимающихся в спортивных секциях на базе образовательной организации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6D5404" w:rsidP="008710D1">
            <w:pPr>
              <w:pStyle w:val="4"/>
              <w:outlineLvl w:val="3"/>
              <w:rPr>
                <w:b w:val="0"/>
              </w:rPr>
            </w:pPr>
            <w:r w:rsidRPr="00747652">
              <w:rPr>
                <w:b w:val="0"/>
              </w:rPr>
              <w:t>Количество обучающихся, занимающихся в спортивных секциях на базе спортивных организаций и учреждений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6D5404" w:rsidP="008710D1">
            <w:pPr>
              <w:pStyle w:val="4"/>
              <w:outlineLvl w:val="3"/>
              <w:rPr>
                <w:b w:val="0"/>
              </w:rPr>
            </w:pPr>
            <w:r w:rsidRPr="00747652">
              <w:rPr>
                <w:b w:val="0"/>
              </w:rPr>
              <w:t>Количество обучающихся, занимающихся спортом самостоятельно (дома, в микро-группах сверстников)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D5404" w:rsidTr="00B922A9">
        <w:trPr>
          <w:trHeight w:val="454"/>
        </w:trPr>
        <w:tc>
          <w:tcPr>
            <w:tcW w:w="8418" w:type="dxa"/>
            <w:vAlign w:val="center"/>
          </w:tcPr>
          <w:p w:rsidR="006D5404" w:rsidRPr="00747652" w:rsidRDefault="006D5404" w:rsidP="008710D1">
            <w:pPr>
              <w:pStyle w:val="4"/>
              <w:outlineLvl w:val="3"/>
              <w:rPr>
                <w:b w:val="0"/>
              </w:rPr>
            </w:pPr>
            <w:r w:rsidRPr="00747652">
              <w:rPr>
                <w:b w:val="0"/>
              </w:rPr>
              <w:t>Общая физическая подготовка (ОФП)</w:t>
            </w:r>
          </w:p>
        </w:tc>
        <w:tc>
          <w:tcPr>
            <w:tcW w:w="1677" w:type="dxa"/>
            <w:vAlign w:val="center"/>
          </w:tcPr>
          <w:p w:rsidR="006D5404" w:rsidRDefault="006D5404" w:rsidP="008710D1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</w:tr>
    </w:tbl>
    <w:p w:rsidR="006D5404" w:rsidRPr="00747652" w:rsidRDefault="006D5404" w:rsidP="006D5404">
      <w:pPr>
        <w:tabs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6939" w:rsidRPr="00F52857" w:rsidRDefault="001A6939" w:rsidP="006D54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6939" w:rsidRPr="00F52857" w:rsidRDefault="001A6939" w:rsidP="001A6939">
      <w:pPr>
        <w:tabs>
          <w:tab w:val="left" w:pos="5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C9" w:rsidRPr="00F52857" w:rsidRDefault="00423B66" w:rsidP="00423B66">
      <w:pPr>
        <w:tabs>
          <w:tab w:val="left" w:pos="2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ab/>
      </w:r>
      <w:r w:rsidR="00A22AC9" w:rsidRPr="00F52857">
        <w:rPr>
          <w:rFonts w:ascii="Times New Roman" w:hAnsi="Times New Roman" w:cs="Times New Roman"/>
          <w:b/>
          <w:sz w:val="24"/>
          <w:szCs w:val="24"/>
        </w:rPr>
        <w:t>11. Основные сохраняющиеся проблемы</w:t>
      </w:r>
      <w:r w:rsidR="00A22AC9" w:rsidRPr="00F52857">
        <w:rPr>
          <w:rFonts w:ascii="Times New Roman" w:hAnsi="Times New Roman" w:cs="Times New Roman"/>
          <w:sz w:val="24"/>
          <w:szCs w:val="24"/>
        </w:rPr>
        <w:t>:</w:t>
      </w:r>
    </w:p>
    <w:p w:rsidR="00A22AC9" w:rsidRPr="00F52857" w:rsidRDefault="00A22AC9" w:rsidP="00A22A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1. </w:t>
      </w:r>
      <w:r w:rsidR="001A39DB" w:rsidRPr="00F52857">
        <w:rPr>
          <w:rFonts w:ascii="Times New Roman" w:hAnsi="Times New Roman" w:cs="Times New Roman"/>
          <w:sz w:val="24"/>
          <w:szCs w:val="24"/>
        </w:rPr>
        <w:t>Система работы с одаренными детьми недостаточно развита.</w:t>
      </w:r>
    </w:p>
    <w:p w:rsidR="00A22AC9" w:rsidRPr="00F52857" w:rsidRDefault="00A22AC9" w:rsidP="00A22A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2. Недостаточное материальное обеспечение не дает возможности создания в школе развитой системы дополнительного образования.</w:t>
      </w:r>
    </w:p>
    <w:p w:rsidR="00A22AC9" w:rsidRDefault="00A22AC9" w:rsidP="00A22A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3. Не</w:t>
      </w:r>
      <w:r w:rsidR="001A39DB" w:rsidRPr="00F52857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Pr="00F52857">
        <w:rPr>
          <w:rFonts w:ascii="Times New Roman" w:hAnsi="Times New Roman" w:cs="Times New Roman"/>
          <w:sz w:val="24"/>
          <w:szCs w:val="24"/>
        </w:rPr>
        <w:t>высокий уровень качества знаний старшеклассников.</w:t>
      </w:r>
    </w:p>
    <w:p w:rsidR="00B922A9" w:rsidRDefault="00B922A9" w:rsidP="00A22A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22A9" w:rsidRPr="00F52857" w:rsidRDefault="00B922A9" w:rsidP="00A22A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2AC9" w:rsidRPr="00F52857" w:rsidRDefault="00A22AC9" w:rsidP="00A22AC9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F52857">
        <w:rPr>
          <w:rFonts w:ascii="Times New Roman" w:hAnsi="Times New Roman" w:cs="Times New Roman"/>
          <w:b/>
          <w:sz w:val="24"/>
          <w:szCs w:val="24"/>
        </w:rPr>
        <w:t>12. Основные направления ближайшего развития</w:t>
      </w: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1. Развитие в школе благоприятной и мотивирующей на учебу атмосферы, обучение школьников навыкам самоконтроля, самообразования.</w:t>
      </w: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2. Развитие творческих способностей обучающихся через систему дополнительного образования (приоритетные направления – спортивное, физкультурно-оздоровительное, патриотическое). </w:t>
      </w:r>
      <w:r w:rsidR="001A39DB" w:rsidRPr="00F52857">
        <w:rPr>
          <w:rFonts w:ascii="Times New Roman" w:hAnsi="Times New Roman" w:cs="Times New Roman"/>
          <w:sz w:val="24"/>
          <w:szCs w:val="24"/>
        </w:rPr>
        <w:t>Продолжение работы</w:t>
      </w:r>
      <w:r w:rsidRPr="00F52857">
        <w:rPr>
          <w:rFonts w:ascii="Times New Roman" w:hAnsi="Times New Roman" w:cs="Times New Roman"/>
          <w:sz w:val="24"/>
          <w:szCs w:val="24"/>
        </w:rPr>
        <w:t xml:space="preserve"> по развитию одаренности и адаптивных возможностей учеников.</w:t>
      </w: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3. Совершенствование процедуры мониторинга обученности школьников, </w:t>
      </w:r>
      <w:r w:rsidR="001A39DB" w:rsidRPr="00F52857">
        <w:rPr>
          <w:rFonts w:ascii="Times New Roman" w:hAnsi="Times New Roman" w:cs="Times New Roman"/>
          <w:sz w:val="24"/>
          <w:szCs w:val="24"/>
        </w:rPr>
        <w:t xml:space="preserve">дальнейшее использование возможностей АИС СГО </w:t>
      </w:r>
      <w:r w:rsidRPr="00F52857">
        <w:rPr>
          <w:rFonts w:ascii="Times New Roman" w:hAnsi="Times New Roman" w:cs="Times New Roman"/>
          <w:sz w:val="24"/>
          <w:szCs w:val="24"/>
        </w:rPr>
        <w:t>с целью повышения качества образования.</w:t>
      </w:r>
    </w:p>
    <w:p w:rsidR="00A22AC9" w:rsidRPr="00F52857" w:rsidRDefault="00A22AC9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4. Проведение работы, направленной на сохранение и укрепление здоровья обучающихся и привитие им навыков здорового образа жизни. </w:t>
      </w:r>
    </w:p>
    <w:p w:rsidR="00A22AC9" w:rsidRPr="00F52857" w:rsidRDefault="0048270D" w:rsidP="00A2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>5</w:t>
      </w:r>
      <w:r w:rsidR="00A22AC9" w:rsidRPr="00F52857">
        <w:rPr>
          <w:rFonts w:ascii="Times New Roman" w:hAnsi="Times New Roman" w:cs="Times New Roman"/>
          <w:sz w:val="24"/>
          <w:szCs w:val="24"/>
        </w:rPr>
        <w:t>. Улучшение материально-технической базы школы.</w:t>
      </w:r>
    </w:p>
    <w:p w:rsidR="00423B66" w:rsidRPr="00F52857" w:rsidRDefault="00423B66">
      <w:pPr>
        <w:rPr>
          <w:rFonts w:ascii="Times New Roman" w:hAnsi="Times New Roman" w:cs="Times New Roman"/>
          <w:sz w:val="24"/>
          <w:szCs w:val="24"/>
        </w:rPr>
        <w:sectPr w:rsidR="00423B66" w:rsidRPr="00F52857" w:rsidSect="00423B66">
          <w:footerReference w:type="default" r:id="rId13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22AC9" w:rsidRPr="00F52857" w:rsidRDefault="00A22AC9">
      <w:pPr>
        <w:rPr>
          <w:rFonts w:ascii="Times New Roman" w:hAnsi="Times New Roman" w:cs="Times New Roman"/>
          <w:sz w:val="24"/>
          <w:szCs w:val="24"/>
        </w:rPr>
      </w:pPr>
    </w:p>
    <w:p w:rsidR="00A22AC9" w:rsidRPr="00F52857" w:rsidRDefault="00A22AC9" w:rsidP="00A2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C9" w:rsidRPr="00F52857" w:rsidRDefault="00A22AC9" w:rsidP="00A22AC9">
      <w:pPr>
        <w:rPr>
          <w:rFonts w:ascii="Times New Roman" w:hAnsi="Times New Roman" w:cs="Times New Roman"/>
          <w:b/>
          <w:sz w:val="32"/>
          <w:szCs w:val="32"/>
        </w:rPr>
      </w:pPr>
      <w:r w:rsidRPr="00F5285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F52857">
        <w:rPr>
          <w:rFonts w:ascii="Times New Roman" w:hAnsi="Times New Roman" w:cs="Times New Roman"/>
          <w:b/>
          <w:sz w:val="32"/>
          <w:szCs w:val="32"/>
        </w:rPr>
        <w:t>. Показатели самообследования.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55"/>
        <w:gridCol w:w="7766"/>
        <w:gridCol w:w="6935"/>
      </w:tblGrid>
      <w:tr w:rsidR="00F52857" w:rsidRPr="00F52857" w:rsidTr="003B705E"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F52857">
              <w:rPr>
                <w:rStyle w:val="100"/>
                <w:bCs w:val="0"/>
                <w:color w:val="auto"/>
              </w:rPr>
              <w:t>№</w:t>
            </w:r>
          </w:p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F52857">
              <w:rPr>
                <w:rStyle w:val="100"/>
                <w:bCs w:val="0"/>
                <w:color w:val="auto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F52857">
              <w:rPr>
                <w:rStyle w:val="100"/>
                <w:bCs w:val="0"/>
                <w:color w:val="auto"/>
              </w:rPr>
              <w:t>Показатели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F52857">
              <w:rPr>
                <w:rStyle w:val="100"/>
                <w:bCs w:val="0"/>
                <w:color w:val="auto"/>
              </w:rPr>
              <w:t>Единица</w:t>
            </w:r>
          </w:p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F52857">
              <w:rPr>
                <w:rStyle w:val="100"/>
                <w:bCs w:val="0"/>
                <w:color w:val="auto"/>
              </w:rPr>
              <w:t>измерения</w:t>
            </w:r>
          </w:p>
        </w:tc>
      </w:tr>
      <w:tr w:rsidR="00F52857" w:rsidRPr="00F52857" w:rsidTr="003B705E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F52857">
              <w:rPr>
                <w:rStyle w:val="100"/>
                <w:bCs w:val="0"/>
                <w:color w:val="auto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F52857">
              <w:rPr>
                <w:rStyle w:val="100"/>
                <w:bCs w:val="0"/>
                <w:color w:val="auto"/>
              </w:rPr>
              <w:t>Б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F52857">
              <w:rPr>
                <w:rStyle w:val="100"/>
                <w:bCs w:val="0"/>
                <w:color w:val="auto"/>
              </w:rPr>
              <w:t>В</w:t>
            </w:r>
          </w:p>
        </w:tc>
      </w:tr>
      <w:tr w:rsidR="00F52857" w:rsidRPr="00F52857" w:rsidTr="003B705E">
        <w:trPr>
          <w:trHeight w:hRule="exact"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  <w:u w:val="single"/>
              </w:rPr>
              <w:t>Общие сведения об общеобразовательной организации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423B66" w:rsidP="00EB48CB">
            <w:pPr>
              <w:rPr>
                <w:sz w:val="10"/>
                <w:szCs w:val="10"/>
              </w:rPr>
            </w:pPr>
          </w:p>
        </w:tc>
      </w:tr>
      <w:tr w:rsidR="00F52857" w:rsidRPr="00F52857" w:rsidTr="003B705E">
        <w:trPr>
          <w:trHeight w:hRule="exact" w:val="10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423B66" w:rsidP="00EB48C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857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 и науки Костромской области Лицензия: № 76-13/П, серия 44ЛО1 № 0000398 от 19.04.2013; срок действия: от 19.04.2013 - бессрочно.</w:t>
            </w:r>
          </w:p>
        </w:tc>
      </w:tr>
      <w:tr w:rsidR="00F52857" w:rsidRPr="00F52857" w:rsidTr="007046B0">
        <w:trPr>
          <w:trHeight w:hRule="exact" w:val="1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05E" w:rsidRPr="00F52857" w:rsidRDefault="00423B66" w:rsidP="00EB48C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857">
              <w:rPr>
                <w:rFonts w:ascii="Times New Roman" w:hAnsi="Times New Roman" w:cs="Times New Roman"/>
                <w:sz w:val="21"/>
                <w:szCs w:val="21"/>
              </w:rPr>
              <w:t xml:space="preserve">Департамент образования и науки Костромской области Свидетельство: </w:t>
            </w:r>
          </w:p>
          <w:p w:rsidR="00423B66" w:rsidRPr="00F52857" w:rsidRDefault="007046B0" w:rsidP="00EB48C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857">
              <w:rPr>
                <w:rFonts w:ascii="Times New Roman" w:hAnsi="Times New Roman" w:cs="Times New Roman"/>
                <w:sz w:val="21"/>
                <w:szCs w:val="21"/>
              </w:rPr>
              <w:t>Свидетельство о государственной аккредитации: №5-17/О серия 44 А 01 № 0000682 от 12.01.2017; срок действия: до 16.11.2024.</w:t>
            </w:r>
          </w:p>
          <w:p w:rsidR="00423B66" w:rsidRPr="00F52857" w:rsidRDefault="00423B66" w:rsidP="00EB48C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2857" w:rsidRPr="00F52857" w:rsidTr="003B705E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Общая численность обучающихся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AF7F43" w:rsidP="008D1C33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rStyle w:val="100"/>
                <w:b w:val="0"/>
                <w:color w:val="auto"/>
              </w:rPr>
              <w:t>455</w:t>
            </w:r>
            <w:r w:rsidR="003B705E" w:rsidRPr="00F52857">
              <w:rPr>
                <w:rStyle w:val="100"/>
                <w:b w:val="0"/>
                <w:color w:val="auto"/>
              </w:rPr>
              <w:t xml:space="preserve"> </w:t>
            </w:r>
            <w:r w:rsidR="00423B66" w:rsidRPr="00F52857">
              <w:rPr>
                <w:rStyle w:val="100"/>
                <w:b w:val="0"/>
                <w:color w:val="auto"/>
              </w:rPr>
              <w:t>чел.</w:t>
            </w:r>
          </w:p>
        </w:tc>
      </w:tr>
      <w:tr w:rsidR="00F52857" w:rsidRPr="00F52857" w:rsidTr="003B705E">
        <w:trPr>
          <w:trHeight w:hRule="exact" w:val="2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423B66" w:rsidP="00EB4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857">
              <w:rPr>
                <w:rFonts w:ascii="Times New Roman" w:hAnsi="Times New Roman" w:cs="Times New Roman"/>
                <w:sz w:val="20"/>
                <w:szCs w:val="20"/>
              </w:rPr>
              <w:t>- основная общеобразовательная программа дошкольного образования общеразвивающей направленности - основная общеобразовательная программа начального общего образования - основная общеобразовательная программа основного общего образования -основная общеобразовательная программа среднего (полного) общего образования - дополнительная общеобразовательная программа художественно-эстетической направленности - дополнительная общеобразовательная программа физкультурно-спортивной направленности -дополнительная общеобразовательная программа естественнонаучной направленности -дополнительная общеобразовательная программа военно-патриотической направленности</w:t>
            </w:r>
          </w:p>
        </w:tc>
      </w:tr>
      <w:tr w:rsidR="00F52857" w:rsidRPr="00F52857" w:rsidTr="003B705E">
        <w:trPr>
          <w:trHeight w:hRule="exact"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rStyle w:val="100"/>
                <w:b w:val="0"/>
                <w:color w:val="auto"/>
              </w:rPr>
            </w:pPr>
            <w:r w:rsidRPr="00F52857">
              <w:rPr>
                <w:rStyle w:val="100"/>
                <w:b w:val="0"/>
                <w:color w:val="auto"/>
              </w:rPr>
              <w:t xml:space="preserve">Количество/доля обучающихся по каждой реализуемой общеобразовательной программе: </w:t>
            </w:r>
          </w:p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rStyle w:val="100"/>
                <w:b w:val="0"/>
                <w:color w:val="auto"/>
              </w:rPr>
            </w:pPr>
            <w:r w:rsidRPr="00F52857">
              <w:rPr>
                <w:rStyle w:val="100"/>
                <w:b w:val="0"/>
                <w:color w:val="auto"/>
              </w:rPr>
              <w:t>1. дошкольного образования</w:t>
            </w:r>
          </w:p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rStyle w:val="100"/>
                <w:b w:val="0"/>
                <w:color w:val="auto"/>
              </w:rPr>
            </w:pPr>
            <w:r w:rsidRPr="00F52857">
              <w:rPr>
                <w:rStyle w:val="100"/>
                <w:b w:val="0"/>
                <w:color w:val="auto"/>
              </w:rPr>
              <w:t xml:space="preserve">2. начального общего образования </w:t>
            </w:r>
          </w:p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rStyle w:val="100"/>
                <w:b w:val="0"/>
                <w:color w:val="auto"/>
              </w:rPr>
            </w:pPr>
            <w:r w:rsidRPr="00F52857">
              <w:rPr>
                <w:rStyle w:val="100"/>
                <w:b w:val="0"/>
                <w:color w:val="auto"/>
              </w:rPr>
              <w:t>3. основного общего образования</w:t>
            </w:r>
          </w:p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4. среднего общего образования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rStyle w:val="100"/>
                <w:b w:val="0"/>
                <w:color w:val="auto"/>
              </w:rPr>
            </w:pPr>
          </w:p>
          <w:p w:rsidR="003B705E" w:rsidRPr="00F52857" w:rsidRDefault="003B705E" w:rsidP="003B705E">
            <w:pPr>
              <w:pStyle w:val="12"/>
              <w:shd w:val="clear" w:color="auto" w:fill="auto"/>
              <w:spacing w:before="0" w:after="0" w:line="240" w:lineRule="auto"/>
              <w:ind w:left="720"/>
              <w:rPr>
                <w:rStyle w:val="100"/>
                <w:b w:val="0"/>
                <w:color w:val="auto"/>
              </w:rPr>
            </w:pPr>
          </w:p>
          <w:p w:rsidR="003B705E" w:rsidRPr="00F52857" w:rsidRDefault="003B705E" w:rsidP="00E25953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rPr>
                <w:rStyle w:val="100"/>
                <w:b w:val="0"/>
                <w:color w:val="auto"/>
              </w:rPr>
            </w:pPr>
            <w:r w:rsidRPr="00F52857">
              <w:rPr>
                <w:rStyle w:val="100"/>
                <w:b w:val="0"/>
                <w:color w:val="auto"/>
              </w:rPr>
              <w:t>0%</w:t>
            </w:r>
          </w:p>
          <w:p w:rsidR="00423B66" w:rsidRPr="00F52857" w:rsidRDefault="00423B66" w:rsidP="00E25953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rPr>
                <w:rStyle w:val="100"/>
                <w:b w:val="0"/>
                <w:color w:val="auto"/>
              </w:rPr>
            </w:pPr>
            <w:r w:rsidRPr="00F52857">
              <w:rPr>
                <w:rStyle w:val="100"/>
                <w:b w:val="0"/>
                <w:color w:val="auto"/>
              </w:rPr>
              <w:t>19</w:t>
            </w:r>
            <w:r w:rsidR="008D1C33" w:rsidRPr="00F52857">
              <w:rPr>
                <w:rStyle w:val="100"/>
                <w:b w:val="0"/>
                <w:color w:val="auto"/>
              </w:rPr>
              <w:t>3</w:t>
            </w:r>
            <w:r w:rsidR="00C233EB" w:rsidRPr="00F52857">
              <w:rPr>
                <w:rStyle w:val="100"/>
                <w:b w:val="0"/>
                <w:color w:val="auto"/>
              </w:rPr>
              <w:t xml:space="preserve"> </w:t>
            </w:r>
            <w:r w:rsidRPr="00F52857">
              <w:rPr>
                <w:rStyle w:val="100"/>
                <w:b w:val="0"/>
                <w:color w:val="auto"/>
              </w:rPr>
              <w:t>чел./</w:t>
            </w:r>
            <w:r w:rsidR="003B705E" w:rsidRPr="00F52857">
              <w:rPr>
                <w:rStyle w:val="100"/>
                <w:b w:val="0"/>
                <w:color w:val="auto"/>
              </w:rPr>
              <w:t>45</w:t>
            </w:r>
            <w:r w:rsidRPr="00F52857">
              <w:rPr>
                <w:rStyle w:val="100"/>
                <w:b w:val="0"/>
                <w:color w:val="auto"/>
              </w:rPr>
              <w:t>%</w:t>
            </w:r>
          </w:p>
          <w:p w:rsidR="00423B66" w:rsidRPr="00F52857" w:rsidRDefault="008D1C33" w:rsidP="00E25953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rPr>
                <w:rStyle w:val="100"/>
                <w:b w:val="0"/>
                <w:color w:val="auto"/>
              </w:rPr>
            </w:pPr>
            <w:r w:rsidRPr="00F52857">
              <w:rPr>
                <w:rStyle w:val="100"/>
                <w:b w:val="0"/>
                <w:color w:val="auto"/>
              </w:rPr>
              <w:t>210</w:t>
            </w:r>
            <w:r w:rsidR="00423B66" w:rsidRPr="00F52857">
              <w:rPr>
                <w:rStyle w:val="100"/>
                <w:b w:val="0"/>
                <w:color w:val="auto"/>
              </w:rPr>
              <w:t xml:space="preserve"> чел./4</w:t>
            </w:r>
            <w:r w:rsidRPr="00F52857">
              <w:rPr>
                <w:rStyle w:val="100"/>
                <w:b w:val="0"/>
                <w:color w:val="auto"/>
              </w:rPr>
              <w:t>8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  <w:p w:rsidR="00423B66" w:rsidRPr="00F52857" w:rsidRDefault="00423B66" w:rsidP="00E25953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31 чел./7%</w:t>
            </w:r>
          </w:p>
        </w:tc>
      </w:tr>
      <w:tr w:rsidR="00F52857" w:rsidRPr="00F52857" w:rsidTr="003B705E">
        <w:trPr>
          <w:trHeight w:hRule="exact"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0 чел./0 %</w:t>
            </w:r>
          </w:p>
        </w:tc>
      </w:tr>
      <w:tr w:rsidR="00F52857" w:rsidRPr="00F52857" w:rsidTr="003B705E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Количество/доля обучающихся по программам профильного обучения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31чел./7%</w:t>
            </w:r>
          </w:p>
        </w:tc>
      </w:tr>
      <w:tr w:rsidR="00F52857" w:rsidRPr="00F52857" w:rsidTr="003B705E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0чел./0%</w:t>
            </w:r>
          </w:p>
        </w:tc>
      </w:tr>
      <w:tr w:rsidR="00F52857" w:rsidRPr="00F52857" w:rsidTr="003B705E">
        <w:trPr>
          <w:trHeight w:hRule="exact"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  <w:u w:val="single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u w:val="single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  <w:u w:val="single"/>
              </w:rPr>
              <w:t>Образовательные результаты обучающихся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423B66" w:rsidP="00EB48CB">
            <w:pPr>
              <w:rPr>
                <w:sz w:val="10"/>
                <w:szCs w:val="10"/>
              </w:rPr>
            </w:pPr>
          </w:p>
        </w:tc>
      </w:tr>
      <w:tr w:rsidR="00F52857" w:rsidRPr="00F52857" w:rsidTr="003B705E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Результаты промежуточной аттестации за учебный год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423B66" w:rsidP="00EB48CB">
            <w:pPr>
              <w:rPr>
                <w:sz w:val="10"/>
                <w:szCs w:val="10"/>
              </w:rPr>
            </w:pPr>
          </w:p>
        </w:tc>
      </w:tr>
      <w:tr w:rsidR="00F52857" w:rsidRPr="00F52857" w:rsidTr="003B705E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Общая успеваемость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100%</w:t>
            </w:r>
            <w:r w:rsidR="003B705E" w:rsidRPr="00F52857">
              <w:rPr>
                <w:rStyle w:val="100"/>
                <w:b w:val="0"/>
                <w:color w:val="auto"/>
              </w:rPr>
              <w:t xml:space="preserve">    99,9%</w:t>
            </w:r>
          </w:p>
        </w:tc>
      </w:tr>
      <w:tr w:rsidR="00F52857" w:rsidRPr="00F52857" w:rsidTr="003B705E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Количество/доля обучающихся, успевающих на «4» и «5»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8D1C33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</w:t>
            </w:r>
            <w:r w:rsidR="008D1C33" w:rsidRPr="00F52857">
              <w:rPr>
                <w:rStyle w:val="100"/>
                <w:b w:val="0"/>
                <w:color w:val="auto"/>
              </w:rPr>
              <w:t>55</w:t>
            </w:r>
            <w:r w:rsidRPr="00F52857">
              <w:rPr>
                <w:rStyle w:val="100"/>
                <w:b w:val="0"/>
                <w:color w:val="auto"/>
              </w:rPr>
              <w:t>чел./</w:t>
            </w:r>
            <w:r w:rsidR="008D1C33" w:rsidRPr="00F52857">
              <w:rPr>
                <w:rStyle w:val="100"/>
                <w:b w:val="0"/>
                <w:color w:val="auto"/>
              </w:rPr>
              <w:t>36</w:t>
            </w:r>
            <w:r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3B705E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423B66" w:rsidP="00EB48CB">
            <w:pPr>
              <w:rPr>
                <w:sz w:val="10"/>
                <w:szCs w:val="10"/>
              </w:rPr>
            </w:pPr>
          </w:p>
        </w:tc>
      </w:tr>
      <w:tr w:rsidR="00F52857" w:rsidRPr="00F52857" w:rsidTr="003B705E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9 класс (русский язык)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 xml:space="preserve"> 28баллов</w:t>
            </w:r>
          </w:p>
        </w:tc>
      </w:tr>
      <w:tr w:rsidR="00F52857" w:rsidRPr="00F52857" w:rsidTr="003B705E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9 класс (математика)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C233E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 xml:space="preserve"> </w:t>
            </w:r>
            <w:r w:rsidR="00C233EB" w:rsidRPr="00F52857">
              <w:rPr>
                <w:rStyle w:val="100"/>
                <w:b w:val="0"/>
                <w:color w:val="auto"/>
              </w:rPr>
              <w:t>27</w:t>
            </w:r>
            <w:r w:rsidRPr="00F52857">
              <w:rPr>
                <w:rStyle w:val="100"/>
                <w:b w:val="0"/>
                <w:color w:val="auto"/>
              </w:rPr>
              <w:t>,7балла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11 класс (русский язык)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C233EB">
            <w:pPr>
              <w:pStyle w:val="1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 xml:space="preserve"> 6</w:t>
            </w:r>
            <w:r w:rsidR="00C233EB" w:rsidRPr="00F52857">
              <w:rPr>
                <w:rStyle w:val="100"/>
                <w:b w:val="0"/>
                <w:color w:val="auto"/>
              </w:rPr>
              <w:t xml:space="preserve">4,9 </w:t>
            </w:r>
            <w:r w:rsidRPr="00F52857">
              <w:rPr>
                <w:rStyle w:val="100"/>
                <w:b w:val="0"/>
                <w:color w:val="auto"/>
              </w:rPr>
              <w:t>балл</w:t>
            </w:r>
          </w:p>
        </w:tc>
      </w:tr>
      <w:tr w:rsidR="00F52857" w:rsidRPr="00F52857" w:rsidTr="003B705E">
        <w:trPr>
          <w:trHeight w:hRule="exact"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rStyle w:val="100"/>
                <w:b w:val="0"/>
                <w:color w:val="auto"/>
              </w:rPr>
            </w:pPr>
            <w:r w:rsidRPr="00F52857">
              <w:rPr>
                <w:rStyle w:val="100"/>
                <w:b w:val="0"/>
                <w:color w:val="auto"/>
              </w:rPr>
              <w:t>11 класс (математика, профиль)</w:t>
            </w:r>
          </w:p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rStyle w:val="100"/>
                <w:b w:val="0"/>
                <w:color w:val="auto"/>
              </w:rPr>
            </w:pPr>
            <w:r w:rsidRPr="00F52857">
              <w:rPr>
                <w:rStyle w:val="100"/>
                <w:b w:val="0"/>
                <w:color w:val="auto"/>
              </w:rPr>
              <w:t>11 класс (математика, база)</w:t>
            </w:r>
          </w:p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rStyle w:val="100"/>
                <w:b w:val="0"/>
                <w:color w:val="auto"/>
              </w:rPr>
            </w:pPr>
          </w:p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rStyle w:val="100"/>
                <w:b w:val="0"/>
                <w:color w:val="auto"/>
              </w:rPr>
            </w:pPr>
          </w:p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rStyle w:val="100"/>
                <w:b w:val="0"/>
                <w:color w:val="auto"/>
              </w:rPr>
            </w:pPr>
            <w:r w:rsidRPr="00F52857">
              <w:rPr>
                <w:rStyle w:val="100"/>
                <w:b w:val="0"/>
                <w:color w:val="auto"/>
              </w:rPr>
              <w:t>3</w:t>
            </w:r>
            <w:r w:rsidR="00C233EB" w:rsidRPr="00F52857">
              <w:rPr>
                <w:rStyle w:val="100"/>
                <w:b w:val="0"/>
                <w:color w:val="auto"/>
              </w:rPr>
              <w:t>0,1</w:t>
            </w:r>
            <w:r w:rsidRPr="00F52857">
              <w:rPr>
                <w:rStyle w:val="100"/>
                <w:b w:val="0"/>
                <w:color w:val="auto"/>
              </w:rPr>
              <w:t>балла</w:t>
            </w:r>
          </w:p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4</w:t>
            </w:r>
            <w:r w:rsidR="00C233EB" w:rsidRPr="00F52857">
              <w:rPr>
                <w:rStyle w:val="100"/>
                <w:b w:val="0"/>
                <w:color w:val="auto"/>
              </w:rPr>
              <w:t>,2</w:t>
            </w:r>
            <w:r w:rsidRPr="00F52857">
              <w:rPr>
                <w:rStyle w:val="100"/>
                <w:b w:val="0"/>
                <w:color w:val="auto"/>
              </w:rPr>
              <w:t xml:space="preserve"> балла</w:t>
            </w:r>
          </w:p>
        </w:tc>
      </w:tr>
      <w:tr w:rsidR="00F52857" w:rsidRPr="00F52857" w:rsidTr="003B705E"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423B66" w:rsidP="00EB48CB">
            <w:pPr>
              <w:pStyle w:val="12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9 класс (русский язык)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C233EB" w:rsidP="00C233E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</w:t>
            </w:r>
            <w:r w:rsidR="00423B66" w:rsidRPr="00F52857">
              <w:rPr>
                <w:rStyle w:val="100"/>
                <w:b w:val="0"/>
                <w:color w:val="auto"/>
              </w:rPr>
              <w:t xml:space="preserve"> чел./</w:t>
            </w:r>
            <w:r w:rsidRPr="00F52857">
              <w:rPr>
                <w:rStyle w:val="100"/>
                <w:b w:val="0"/>
                <w:color w:val="auto"/>
              </w:rPr>
              <w:t>2,9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9 класс (математика)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C233EB" w:rsidP="00C233E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</w:t>
            </w:r>
            <w:r w:rsidR="00423B66" w:rsidRPr="00F52857">
              <w:rPr>
                <w:rStyle w:val="100"/>
                <w:b w:val="0"/>
                <w:color w:val="auto"/>
              </w:rPr>
              <w:t xml:space="preserve"> чел./ </w:t>
            </w:r>
            <w:r w:rsidRPr="00F52857">
              <w:rPr>
                <w:rStyle w:val="100"/>
                <w:b w:val="0"/>
                <w:color w:val="auto"/>
              </w:rPr>
              <w:t>2,9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11 класс (русский язык)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0 чел./ 0%</w:t>
            </w:r>
          </w:p>
        </w:tc>
      </w:tr>
      <w:tr w:rsidR="00F52857" w:rsidRPr="00F52857" w:rsidTr="003B705E">
        <w:trPr>
          <w:trHeight w:hRule="exact"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rStyle w:val="100"/>
                <w:b w:val="0"/>
                <w:color w:val="auto"/>
              </w:rPr>
            </w:pPr>
            <w:r w:rsidRPr="00F52857">
              <w:rPr>
                <w:rStyle w:val="100"/>
                <w:b w:val="0"/>
                <w:color w:val="auto"/>
              </w:rPr>
              <w:t>11 класс (математика, профиль)</w:t>
            </w:r>
          </w:p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rStyle w:val="100"/>
                <w:b w:val="0"/>
                <w:color w:val="auto"/>
              </w:rPr>
            </w:pPr>
            <w:r w:rsidRPr="00F52857">
              <w:rPr>
                <w:rStyle w:val="100"/>
                <w:b w:val="0"/>
                <w:color w:val="auto"/>
              </w:rPr>
              <w:t>11 класс (математика, база)</w:t>
            </w:r>
          </w:p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C233EB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 xml:space="preserve">4 </w:t>
            </w:r>
            <w:r w:rsidR="00423B66" w:rsidRPr="00F52857">
              <w:rPr>
                <w:rStyle w:val="100"/>
                <w:b w:val="0"/>
                <w:color w:val="auto"/>
              </w:rPr>
              <w:t xml:space="preserve">чел./ </w:t>
            </w:r>
            <w:r w:rsidRPr="00F52857">
              <w:rPr>
                <w:rStyle w:val="100"/>
                <w:b w:val="0"/>
                <w:color w:val="auto"/>
              </w:rPr>
              <w:t>33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  <w:p w:rsidR="00423B66" w:rsidRPr="00F52857" w:rsidRDefault="00423B66" w:rsidP="00EB48CB">
            <w:r w:rsidRPr="00F52857">
              <w:rPr>
                <w:rStyle w:val="100"/>
                <w:rFonts w:eastAsiaTheme="minorHAnsi"/>
                <w:b w:val="0"/>
                <w:color w:val="auto"/>
              </w:rPr>
              <w:t>0 чел./ 0%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423B66" w:rsidP="00EB48CB">
            <w:pPr>
              <w:pStyle w:val="12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9 класс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C233EB" w:rsidP="00C233E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</w:t>
            </w:r>
            <w:r w:rsidR="00423B66" w:rsidRPr="00F52857">
              <w:rPr>
                <w:rStyle w:val="100"/>
                <w:b w:val="0"/>
                <w:color w:val="auto"/>
              </w:rPr>
              <w:t xml:space="preserve"> чел./ </w:t>
            </w:r>
            <w:r w:rsidRPr="00F52857">
              <w:rPr>
                <w:rStyle w:val="100"/>
                <w:b w:val="0"/>
                <w:color w:val="auto"/>
              </w:rPr>
              <w:t>2,9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11 класс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0 чел./ 0%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Количество/доля выпускников-медалистов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C233EB" w:rsidP="00C233E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 xml:space="preserve">2 </w:t>
            </w:r>
            <w:r w:rsidR="00423B66" w:rsidRPr="00F52857">
              <w:rPr>
                <w:rStyle w:val="100"/>
                <w:b w:val="0"/>
                <w:color w:val="auto"/>
              </w:rPr>
              <w:t xml:space="preserve">чел./ </w:t>
            </w:r>
            <w:r w:rsidRPr="00F52857">
              <w:rPr>
                <w:rStyle w:val="100"/>
                <w:b w:val="0"/>
                <w:color w:val="auto"/>
              </w:rPr>
              <w:t>12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3B705E">
        <w:trPr>
          <w:trHeight w:hRule="exact"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423B66" w:rsidP="00EB48CB">
            <w:pPr>
              <w:pStyle w:val="12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F52857" w:rsidRPr="00F52857" w:rsidTr="003B705E">
        <w:trPr>
          <w:trHeight w:hRule="exact"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lastRenderedPageBreak/>
              <w:t>2.6.1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67416B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382чел./88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3B705E">
        <w:trPr>
          <w:trHeight w:hRule="exact"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2.6.2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423B66" w:rsidP="00EB48CB">
            <w:pPr>
              <w:pStyle w:val="12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423B66" w:rsidP="00EB48CB">
            <w:pPr>
              <w:pStyle w:val="12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регионального уровня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7046B0" w:rsidP="00EB48CB">
            <w:pPr>
              <w:pStyle w:val="12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  <w:t>15</w:t>
            </w:r>
            <w:r w:rsidR="00423B66" w:rsidRPr="00F52857"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  <w:t xml:space="preserve"> чел./</w:t>
            </w:r>
            <w:r w:rsidR="0067416B" w:rsidRPr="00F52857"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F52857"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  <w:t>4</w:t>
            </w:r>
            <w:r w:rsidR="00423B66" w:rsidRPr="00F52857"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  <w:t>%</w:t>
            </w:r>
            <w:r w:rsidR="00AA6B4F" w:rsidRPr="00F52857"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423B66" w:rsidP="00EB48CB">
            <w:pPr>
              <w:pStyle w:val="12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3B705E">
            <w:pPr>
              <w:pStyle w:val="12"/>
              <w:shd w:val="clear" w:color="auto" w:fill="auto"/>
              <w:spacing w:before="0" w:after="0" w:line="240" w:lineRule="auto"/>
              <w:ind w:left="112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федерального уровня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7046B0" w:rsidP="00EB48CB">
            <w:pPr>
              <w:pStyle w:val="12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  <w:t>6</w:t>
            </w:r>
            <w:r w:rsidR="00423B66" w:rsidRPr="00F52857"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  <w:t xml:space="preserve"> чел </w:t>
            </w:r>
            <w:r w:rsidR="0067416B" w:rsidRPr="00F52857"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  <w:t xml:space="preserve">/ </w:t>
            </w:r>
            <w:r w:rsidRPr="00F52857"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  <w:t>2</w:t>
            </w:r>
            <w:r w:rsidR="00423B66" w:rsidRPr="00F52857"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  <w:t>%</w:t>
            </w:r>
            <w:r w:rsidR="0067416B" w:rsidRPr="00F52857"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423B66" w:rsidP="00EB48CB">
            <w:pPr>
              <w:pStyle w:val="12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международного уровня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67416B" w:rsidP="00EB48CB">
            <w:pPr>
              <w:pStyle w:val="12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  <w:t>0</w:t>
            </w:r>
            <w:r w:rsidR="00423B66" w:rsidRPr="00F52857"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  <w:t>/</w:t>
            </w:r>
            <w:r w:rsidRPr="00F52857"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="00423B66" w:rsidRPr="00F52857"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  <w:t xml:space="preserve">% </w:t>
            </w:r>
          </w:p>
        </w:tc>
      </w:tr>
      <w:tr w:rsidR="00F52857" w:rsidRPr="00F52857" w:rsidTr="003B705E">
        <w:trPr>
          <w:trHeight w:hRule="exact"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u w:val="single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bCs w:val="0"/>
                <w:color w:val="auto"/>
                <w:u w:val="single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u w:val="single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bCs w:val="0"/>
                <w:color w:val="auto"/>
                <w:u w:val="single"/>
              </w:rPr>
              <w:t>Кадровое обеспечение учебного процесса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423B66" w:rsidP="00EB48CB">
            <w:pPr>
              <w:pStyle w:val="12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Общая численность педагогических работников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67416B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 xml:space="preserve"> 38</w:t>
            </w:r>
            <w:r w:rsidR="00423B66" w:rsidRPr="00F52857">
              <w:rPr>
                <w:rStyle w:val="100"/>
                <w:b w:val="0"/>
                <w:color w:val="auto"/>
              </w:rPr>
              <w:t xml:space="preserve"> чел.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67416B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30 чел./79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непедагогическое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0 чел./0%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67416B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8 чел./21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непедагогическое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0 чел./0%</w:t>
            </w:r>
          </w:p>
        </w:tc>
      </w:tr>
      <w:tr w:rsidR="00F52857" w:rsidRPr="00F52857" w:rsidTr="0067416B">
        <w:trPr>
          <w:trHeight w:hRule="exact"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787AB2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34</w:t>
            </w:r>
            <w:r w:rsidR="00423B66" w:rsidRPr="00F52857">
              <w:rPr>
                <w:rStyle w:val="100"/>
                <w:b w:val="0"/>
                <w:color w:val="auto"/>
              </w:rPr>
              <w:t>чел./</w:t>
            </w:r>
            <w:r w:rsidR="00DF309F" w:rsidRPr="00F52857">
              <w:rPr>
                <w:rStyle w:val="100"/>
                <w:b w:val="0"/>
                <w:color w:val="auto"/>
              </w:rPr>
              <w:t>89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3B705E">
        <w:trPr>
          <w:trHeight w:hRule="exact"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высшая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67416B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16</w:t>
            </w:r>
            <w:r w:rsidR="00DF309F" w:rsidRPr="00F52857">
              <w:rPr>
                <w:rStyle w:val="100"/>
                <w:b w:val="0"/>
                <w:color w:val="auto"/>
              </w:rPr>
              <w:t xml:space="preserve"> чел./42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первая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67416B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15</w:t>
            </w:r>
            <w:r w:rsidR="00DF309F" w:rsidRPr="00F52857">
              <w:rPr>
                <w:rStyle w:val="100"/>
                <w:b w:val="0"/>
                <w:color w:val="auto"/>
              </w:rPr>
              <w:t xml:space="preserve"> чел./39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423B66" w:rsidP="00EB48CB">
            <w:pPr>
              <w:pStyle w:val="12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F52857" w:rsidRPr="00F52857" w:rsidTr="003B705E">
        <w:trPr>
          <w:trHeight w:hRule="exact"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до 5 лет,</w:t>
            </w:r>
          </w:p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rStyle w:val="100"/>
                <w:b w:val="0"/>
                <w:color w:val="auto"/>
              </w:rPr>
            </w:pPr>
            <w:r w:rsidRPr="00F52857">
              <w:rPr>
                <w:rStyle w:val="100"/>
                <w:b w:val="0"/>
                <w:color w:val="auto"/>
              </w:rPr>
              <w:t>в том числе молодых специалистов</w:t>
            </w:r>
          </w:p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EC19CB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5 чел./13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  <w:p w:rsidR="00423B66" w:rsidRPr="00F52857" w:rsidRDefault="00EC19CB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2 чел./5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свыше 30 лет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B6759F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11 чел./29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Количество/доля педагогических работников в возрасте до 30 лет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CF6FF8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4 чел./11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Количество/доля педагогических работников в возрасте от 55 лет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CF6FF8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7 чел./18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DF309F">
        <w:trPr>
          <w:trHeight w:hRule="exact" w:val="1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50689F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38 чел./100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3B705E">
        <w:trPr>
          <w:trHeight w:hRule="exact"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1E6674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36чел./95</w:t>
            </w:r>
            <w:r w:rsidR="00423B66" w:rsidRPr="00F52857">
              <w:rPr>
                <w:rStyle w:val="100"/>
                <w:b w:val="0"/>
                <w:color w:val="auto"/>
              </w:rPr>
              <w:t>%</w:t>
            </w:r>
          </w:p>
        </w:tc>
      </w:tr>
      <w:tr w:rsidR="00F52857" w:rsidRPr="00F52857" w:rsidTr="003B705E">
        <w:trPr>
          <w:trHeight w:hRule="exact"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bCs w:val="0"/>
                <w:color w:val="auto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bCs w:val="0"/>
                <w:color w:val="auto"/>
              </w:rPr>
              <w:t>Инфраструктура общеобразовательной организации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66" w:rsidRPr="00F52857" w:rsidRDefault="00423B66" w:rsidP="00EB48CB">
            <w:pPr>
              <w:pStyle w:val="12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F52857" w:rsidRPr="00F52857" w:rsidTr="003B705E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0,11 единиц</w:t>
            </w:r>
          </w:p>
        </w:tc>
      </w:tr>
      <w:tr w:rsidR="00F52857" w:rsidRPr="00F52857" w:rsidTr="003B705E">
        <w:trPr>
          <w:trHeight w:hRule="exact"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16 единиц</w:t>
            </w:r>
          </w:p>
        </w:tc>
      </w:tr>
      <w:tr w:rsidR="00F52857" w:rsidRPr="00F52857" w:rsidTr="003B705E">
        <w:trPr>
          <w:trHeight w:hRule="exact"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нет</w:t>
            </w:r>
          </w:p>
        </w:tc>
      </w:tr>
      <w:tr w:rsidR="00F52857" w:rsidRPr="00F52857" w:rsidTr="003B705E">
        <w:trPr>
          <w:trHeight w:hRule="exact"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Наличие читального зала библиотеки, в том числе: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да</w:t>
            </w:r>
          </w:p>
        </w:tc>
      </w:tr>
      <w:tr w:rsidR="00F52857" w:rsidRPr="00F52857" w:rsidTr="003B705E">
        <w:trPr>
          <w:trHeight w:hRule="exact"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4.4.1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да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4.4.2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с медиатекой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да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4.4.3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оснащенного средствами сканирования и распознавания текстов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да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4.4.4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да</w:t>
            </w:r>
          </w:p>
        </w:tc>
      </w:tr>
      <w:tr w:rsidR="00F52857" w:rsidRPr="00F52857" w:rsidTr="003B705E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4.4.5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с контролируемой распечаткой бумажных материалов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да</w:t>
            </w:r>
          </w:p>
        </w:tc>
      </w:tr>
      <w:tr w:rsidR="00F52857" w:rsidRPr="00F52857" w:rsidTr="003B705E">
        <w:trPr>
          <w:trHeight w:hRule="exact"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423B66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52857">
              <w:rPr>
                <w:rStyle w:val="100"/>
                <w:b w:val="0"/>
                <w:color w:val="auto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B66" w:rsidRPr="00F52857" w:rsidRDefault="00AF7F43" w:rsidP="00EB48CB">
            <w:pPr>
              <w:pStyle w:val="12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0"/>
                <w:b w:val="0"/>
                <w:color w:val="auto"/>
              </w:rPr>
              <w:t xml:space="preserve">455 </w:t>
            </w:r>
            <w:r w:rsidR="00423B66" w:rsidRPr="00F52857">
              <w:rPr>
                <w:rStyle w:val="100"/>
                <w:b w:val="0"/>
                <w:color w:val="auto"/>
              </w:rPr>
              <w:t xml:space="preserve"> чел</w:t>
            </w:r>
            <w:r>
              <w:rPr>
                <w:rStyle w:val="100"/>
                <w:b w:val="0"/>
                <w:color w:val="auto"/>
              </w:rPr>
              <w:t xml:space="preserve">., </w:t>
            </w:r>
            <w:r w:rsidR="00423B66" w:rsidRPr="00F52857">
              <w:rPr>
                <w:rStyle w:val="100"/>
                <w:b w:val="0"/>
                <w:color w:val="auto"/>
              </w:rPr>
              <w:t xml:space="preserve"> 100%</w:t>
            </w:r>
          </w:p>
        </w:tc>
      </w:tr>
    </w:tbl>
    <w:p w:rsidR="00423B66" w:rsidRPr="00F52857" w:rsidRDefault="00423B66" w:rsidP="00A22AC9">
      <w:pPr>
        <w:rPr>
          <w:rFonts w:ascii="Times New Roman" w:hAnsi="Times New Roman" w:cs="Times New Roman"/>
          <w:b/>
          <w:sz w:val="24"/>
          <w:szCs w:val="24"/>
        </w:rPr>
      </w:pPr>
    </w:p>
    <w:sectPr w:rsidR="00423B66" w:rsidRPr="00F52857" w:rsidSect="00423B66"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80" w:rsidRDefault="00901980" w:rsidP="00F81C29">
      <w:pPr>
        <w:spacing w:after="0" w:line="240" w:lineRule="auto"/>
      </w:pPr>
      <w:r>
        <w:separator/>
      </w:r>
    </w:p>
  </w:endnote>
  <w:endnote w:type="continuationSeparator" w:id="1">
    <w:p w:rsidR="00901980" w:rsidRDefault="00901980" w:rsidP="00F8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3139"/>
    </w:sdtPr>
    <w:sdtContent>
      <w:p w:rsidR="003B2CC3" w:rsidRDefault="00582C0A">
        <w:pPr>
          <w:pStyle w:val="a9"/>
          <w:jc w:val="center"/>
        </w:pPr>
        <w:fldSimple w:instr=" PAGE   \* MERGEFORMAT ">
          <w:r w:rsidR="009609A1">
            <w:rPr>
              <w:noProof/>
            </w:rPr>
            <w:t>1</w:t>
          </w:r>
        </w:fldSimple>
      </w:p>
    </w:sdtContent>
  </w:sdt>
  <w:p w:rsidR="003B2CC3" w:rsidRDefault="003B2C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80" w:rsidRDefault="00901980" w:rsidP="00F81C29">
      <w:pPr>
        <w:spacing w:after="0" w:line="240" w:lineRule="auto"/>
      </w:pPr>
      <w:r>
        <w:separator/>
      </w:r>
    </w:p>
  </w:footnote>
  <w:footnote w:type="continuationSeparator" w:id="1">
    <w:p w:rsidR="00901980" w:rsidRDefault="00901980" w:rsidP="00F8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64E040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FB4D9D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0000038"/>
    <w:multiLevelType w:val="singleLevel"/>
    <w:tmpl w:val="00000038"/>
    <w:name w:val="WW8Num6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284"/>
      </w:pPr>
      <w:rPr>
        <w:rFonts w:ascii="Symbol" w:hAnsi="Symbol"/>
      </w:rPr>
    </w:lvl>
  </w:abstractNum>
  <w:abstractNum w:abstractNumId="5">
    <w:nsid w:val="00000049"/>
    <w:multiLevelType w:val="singleLevel"/>
    <w:tmpl w:val="00000049"/>
    <w:name w:val="WW8Num81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6">
    <w:nsid w:val="00000059"/>
    <w:multiLevelType w:val="singleLevel"/>
    <w:tmpl w:val="00000059"/>
    <w:name w:val="WW8Num100"/>
    <w:lvl w:ilvl="0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/>
      </w:rPr>
    </w:lvl>
  </w:abstractNum>
  <w:abstractNum w:abstractNumId="7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8">
    <w:nsid w:val="088A3C17"/>
    <w:multiLevelType w:val="hybridMultilevel"/>
    <w:tmpl w:val="4C04AD9A"/>
    <w:lvl w:ilvl="0" w:tplc="63A89AF4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92C23FE">
      <w:numFmt w:val="none"/>
      <w:lvlText w:val=""/>
      <w:lvlJc w:val="left"/>
      <w:pPr>
        <w:tabs>
          <w:tab w:val="num" w:pos="360"/>
        </w:tabs>
      </w:pPr>
    </w:lvl>
    <w:lvl w:ilvl="2" w:tplc="35D0F264">
      <w:numFmt w:val="none"/>
      <w:lvlText w:val=""/>
      <w:lvlJc w:val="left"/>
      <w:pPr>
        <w:tabs>
          <w:tab w:val="num" w:pos="360"/>
        </w:tabs>
      </w:pPr>
    </w:lvl>
    <w:lvl w:ilvl="3" w:tplc="977C1E02">
      <w:numFmt w:val="none"/>
      <w:lvlText w:val=""/>
      <w:lvlJc w:val="left"/>
      <w:pPr>
        <w:tabs>
          <w:tab w:val="num" w:pos="360"/>
        </w:tabs>
      </w:pPr>
    </w:lvl>
    <w:lvl w:ilvl="4" w:tplc="AD18E990">
      <w:numFmt w:val="none"/>
      <w:lvlText w:val=""/>
      <w:lvlJc w:val="left"/>
      <w:pPr>
        <w:tabs>
          <w:tab w:val="num" w:pos="360"/>
        </w:tabs>
      </w:pPr>
    </w:lvl>
    <w:lvl w:ilvl="5" w:tplc="BD087AD0">
      <w:numFmt w:val="none"/>
      <w:lvlText w:val=""/>
      <w:lvlJc w:val="left"/>
      <w:pPr>
        <w:tabs>
          <w:tab w:val="num" w:pos="360"/>
        </w:tabs>
      </w:pPr>
    </w:lvl>
    <w:lvl w:ilvl="6" w:tplc="F626B08A">
      <w:numFmt w:val="none"/>
      <w:lvlText w:val=""/>
      <w:lvlJc w:val="left"/>
      <w:pPr>
        <w:tabs>
          <w:tab w:val="num" w:pos="360"/>
        </w:tabs>
      </w:pPr>
    </w:lvl>
    <w:lvl w:ilvl="7" w:tplc="2A1269B6">
      <w:numFmt w:val="none"/>
      <w:lvlText w:val=""/>
      <w:lvlJc w:val="left"/>
      <w:pPr>
        <w:tabs>
          <w:tab w:val="num" w:pos="360"/>
        </w:tabs>
      </w:pPr>
    </w:lvl>
    <w:lvl w:ilvl="8" w:tplc="C2780DD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99131A"/>
    <w:multiLevelType w:val="multilevel"/>
    <w:tmpl w:val="1B724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31861"/>
    <w:multiLevelType w:val="hybridMultilevel"/>
    <w:tmpl w:val="EEF0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4938"/>
    <w:multiLevelType w:val="hybridMultilevel"/>
    <w:tmpl w:val="41FCC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05655"/>
    <w:multiLevelType w:val="hybridMultilevel"/>
    <w:tmpl w:val="8CD8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43D01"/>
    <w:multiLevelType w:val="hybridMultilevel"/>
    <w:tmpl w:val="778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21C1F"/>
    <w:multiLevelType w:val="hybridMultilevel"/>
    <w:tmpl w:val="F6E2D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8"/>
  </w:num>
  <w:num w:numId="5">
    <w:abstractNumId w:val="9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AC9"/>
    <w:rsid w:val="0004298D"/>
    <w:rsid w:val="000646F2"/>
    <w:rsid w:val="000A0DE6"/>
    <w:rsid w:val="000A1E71"/>
    <w:rsid w:val="000D5AA2"/>
    <w:rsid w:val="000F3012"/>
    <w:rsid w:val="000F427F"/>
    <w:rsid w:val="0011680B"/>
    <w:rsid w:val="00130B56"/>
    <w:rsid w:val="00160523"/>
    <w:rsid w:val="00192DC8"/>
    <w:rsid w:val="001A39DB"/>
    <w:rsid w:val="001A6939"/>
    <w:rsid w:val="001B441F"/>
    <w:rsid w:val="001E6674"/>
    <w:rsid w:val="002140A1"/>
    <w:rsid w:val="002345E0"/>
    <w:rsid w:val="00236720"/>
    <w:rsid w:val="002609BA"/>
    <w:rsid w:val="002638D5"/>
    <w:rsid w:val="00275ED6"/>
    <w:rsid w:val="002A5B19"/>
    <w:rsid w:val="002A6F63"/>
    <w:rsid w:val="002B7291"/>
    <w:rsid w:val="002D1F84"/>
    <w:rsid w:val="002E5BDA"/>
    <w:rsid w:val="00316FD6"/>
    <w:rsid w:val="00324361"/>
    <w:rsid w:val="00332F98"/>
    <w:rsid w:val="0036703D"/>
    <w:rsid w:val="00371DA7"/>
    <w:rsid w:val="00396C1F"/>
    <w:rsid w:val="003A6A80"/>
    <w:rsid w:val="003B2CC3"/>
    <w:rsid w:val="003B705E"/>
    <w:rsid w:val="004102F2"/>
    <w:rsid w:val="00423B66"/>
    <w:rsid w:val="00444171"/>
    <w:rsid w:val="0044441E"/>
    <w:rsid w:val="00452E0F"/>
    <w:rsid w:val="004714EF"/>
    <w:rsid w:val="0048270D"/>
    <w:rsid w:val="0049722D"/>
    <w:rsid w:val="004A1965"/>
    <w:rsid w:val="004A7200"/>
    <w:rsid w:val="0050689F"/>
    <w:rsid w:val="005515C9"/>
    <w:rsid w:val="00562D84"/>
    <w:rsid w:val="00582C0A"/>
    <w:rsid w:val="005A538C"/>
    <w:rsid w:val="005B57D1"/>
    <w:rsid w:val="00634AC0"/>
    <w:rsid w:val="0067416B"/>
    <w:rsid w:val="00675107"/>
    <w:rsid w:val="00690C2D"/>
    <w:rsid w:val="006C209C"/>
    <w:rsid w:val="006D5404"/>
    <w:rsid w:val="007046B0"/>
    <w:rsid w:val="00713009"/>
    <w:rsid w:val="0075482D"/>
    <w:rsid w:val="007878E3"/>
    <w:rsid w:val="00787AB2"/>
    <w:rsid w:val="0083547B"/>
    <w:rsid w:val="008434DB"/>
    <w:rsid w:val="0088420C"/>
    <w:rsid w:val="008A0A39"/>
    <w:rsid w:val="008D1C33"/>
    <w:rsid w:val="00901980"/>
    <w:rsid w:val="0095019F"/>
    <w:rsid w:val="00952337"/>
    <w:rsid w:val="0095397F"/>
    <w:rsid w:val="009609A1"/>
    <w:rsid w:val="009D5BF0"/>
    <w:rsid w:val="009E3C42"/>
    <w:rsid w:val="009E61EA"/>
    <w:rsid w:val="009F0C85"/>
    <w:rsid w:val="00A02416"/>
    <w:rsid w:val="00A22AC9"/>
    <w:rsid w:val="00A60C04"/>
    <w:rsid w:val="00A75AAC"/>
    <w:rsid w:val="00AA6B4F"/>
    <w:rsid w:val="00AB4255"/>
    <w:rsid w:val="00AF7F43"/>
    <w:rsid w:val="00B151FF"/>
    <w:rsid w:val="00B5294E"/>
    <w:rsid w:val="00B6707F"/>
    <w:rsid w:val="00B6759F"/>
    <w:rsid w:val="00B922A9"/>
    <w:rsid w:val="00C21A9C"/>
    <w:rsid w:val="00C233EB"/>
    <w:rsid w:val="00C36C9E"/>
    <w:rsid w:val="00C42205"/>
    <w:rsid w:val="00C5330B"/>
    <w:rsid w:val="00C71FE4"/>
    <w:rsid w:val="00CB0801"/>
    <w:rsid w:val="00CC7DF4"/>
    <w:rsid w:val="00CE2129"/>
    <w:rsid w:val="00CF6FF8"/>
    <w:rsid w:val="00D544B6"/>
    <w:rsid w:val="00D72B04"/>
    <w:rsid w:val="00D857C4"/>
    <w:rsid w:val="00D96366"/>
    <w:rsid w:val="00DB0935"/>
    <w:rsid w:val="00DB3BBA"/>
    <w:rsid w:val="00DB5BB8"/>
    <w:rsid w:val="00DC6093"/>
    <w:rsid w:val="00DE7BBB"/>
    <w:rsid w:val="00DF309F"/>
    <w:rsid w:val="00DF5A1B"/>
    <w:rsid w:val="00E019F6"/>
    <w:rsid w:val="00E01EF2"/>
    <w:rsid w:val="00E24C07"/>
    <w:rsid w:val="00E25953"/>
    <w:rsid w:val="00E25DD7"/>
    <w:rsid w:val="00E54FBD"/>
    <w:rsid w:val="00E71D49"/>
    <w:rsid w:val="00E738E5"/>
    <w:rsid w:val="00E85E3A"/>
    <w:rsid w:val="00EB20F3"/>
    <w:rsid w:val="00EB48CB"/>
    <w:rsid w:val="00EC19CB"/>
    <w:rsid w:val="00EF5E87"/>
    <w:rsid w:val="00EF7F27"/>
    <w:rsid w:val="00F52857"/>
    <w:rsid w:val="00F81C29"/>
    <w:rsid w:val="00F848AC"/>
    <w:rsid w:val="00FA2802"/>
    <w:rsid w:val="00FA4625"/>
    <w:rsid w:val="00FA7F11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80"/>
  </w:style>
  <w:style w:type="paragraph" w:styleId="1">
    <w:name w:val="heading 1"/>
    <w:basedOn w:val="a"/>
    <w:next w:val="a"/>
    <w:link w:val="10"/>
    <w:qFormat/>
    <w:rsid w:val="00A22A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A22A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A22AC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22A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22AC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22A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22AC9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22AC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22AC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A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A22A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A22A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2A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2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22AC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22A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2A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22A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22A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2A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2AC9"/>
    <w:pPr>
      <w:spacing w:after="0" w:line="240" w:lineRule="auto"/>
      <w:ind w:left="360"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22A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A22AC9"/>
    <w:pPr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22A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rsid w:val="00A22AC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2A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A22AC9"/>
    <w:pPr>
      <w:spacing w:after="0" w:line="240" w:lineRule="auto"/>
      <w:jc w:val="both"/>
    </w:pPr>
    <w:rPr>
      <w:rFonts w:ascii="Times New Roman" w:eastAsia="Times New Roman" w:hAnsi="Times New Roman" w:cs="Times New Roman"/>
      <w:color w:val="800080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22AC9"/>
    <w:rPr>
      <w:rFonts w:ascii="Times New Roman" w:eastAsia="Times New Roman" w:hAnsi="Times New Roman" w:cs="Times New Roman"/>
      <w:color w:val="800080"/>
      <w:sz w:val="28"/>
      <w:szCs w:val="24"/>
      <w:lang w:eastAsia="ru-RU"/>
    </w:rPr>
  </w:style>
  <w:style w:type="character" w:customStyle="1" w:styleId="a7">
    <w:name w:val="Текст примечания Знак"/>
    <w:basedOn w:val="a0"/>
    <w:link w:val="a8"/>
    <w:semiHidden/>
    <w:rsid w:val="00A22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rsid w:val="00A2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A22AC9"/>
    <w:pPr>
      <w:tabs>
        <w:tab w:val="left" w:pos="9000"/>
      </w:tabs>
      <w:spacing w:after="0" w:line="240" w:lineRule="auto"/>
      <w:jc w:val="both"/>
    </w:pPr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A22AC9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A22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2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22AC9"/>
  </w:style>
  <w:style w:type="character" w:customStyle="1" w:styleId="ac">
    <w:name w:val="Текст выноски Знак"/>
    <w:basedOn w:val="a0"/>
    <w:link w:val="ad"/>
    <w:semiHidden/>
    <w:rsid w:val="00A22AC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A22A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A22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A2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semiHidden/>
    <w:rsid w:val="00A22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A2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"/>
    <w:basedOn w:val="a"/>
    <w:rsid w:val="00A22AC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A22A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A22AC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rsid w:val="00A22AC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First Indent"/>
    <w:basedOn w:val="a3"/>
    <w:link w:val="af4"/>
    <w:rsid w:val="00A22AC9"/>
    <w:pPr>
      <w:spacing w:after="120"/>
      <w:ind w:firstLine="210"/>
      <w:jc w:val="left"/>
    </w:pPr>
    <w:rPr>
      <w:sz w:val="24"/>
    </w:rPr>
  </w:style>
  <w:style w:type="character" w:customStyle="1" w:styleId="af4">
    <w:name w:val="Красная строка Знак"/>
    <w:basedOn w:val="a4"/>
    <w:link w:val="af3"/>
    <w:rsid w:val="00A2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5"/>
    <w:link w:val="28"/>
    <w:rsid w:val="00A22AC9"/>
    <w:pPr>
      <w:spacing w:after="120"/>
      <w:ind w:left="283" w:firstLine="210"/>
      <w:jc w:val="left"/>
    </w:pPr>
    <w:rPr>
      <w:sz w:val="24"/>
    </w:rPr>
  </w:style>
  <w:style w:type="character" w:customStyle="1" w:styleId="28">
    <w:name w:val="Красная строка 2 Знак"/>
    <w:basedOn w:val="a6"/>
    <w:link w:val="27"/>
    <w:rsid w:val="00A2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A22AC9"/>
    <w:rPr>
      <w:color w:val="0000FF"/>
      <w:u w:val="single"/>
    </w:rPr>
  </w:style>
  <w:style w:type="paragraph" w:styleId="af6">
    <w:name w:val="Title"/>
    <w:basedOn w:val="a"/>
    <w:link w:val="af7"/>
    <w:qFormat/>
    <w:rsid w:val="00A22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A22A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Subtitle"/>
    <w:basedOn w:val="a"/>
    <w:link w:val="af9"/>
    <w:qFormat/>
    <w:rsid w:val="00A22A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f9">
    <w:name w:val="Подзаголовок Знак"/>
    <w:basedOn w:val="a0"/>
    <w:link w:val="af8"/>
    <w:rsid w:val="00A22AC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a">
    <w:name w:val="caption"/>
    <w:basedOn w:val="a"/>
    <w:next w:val="a"/>
    <w:qFormat/>
    <w:rsid w:val="00A22AC9"/>
    <w:pPr>
      <w:tabs>
        <w:tab w:val="left" w:pos="13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llowedHyperlink"/>
    <w:rsid w:val="00A22AC9"/>
    <w:rPr>
      <w:color w:val="800080"/>
      <w:u w:val="single"/>
    </w:rPr>
  </w:style>
  <w:style w:type="table" w:styleId="afc">
    <w:name w:val="Table Grid"/>
    <w:basedOn w:val="a1"/>
    <w:uiPriority w:val="59"/>
    <w:rsid w:val="00A2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announcementtitle">
    <w:name w:val="ms-announcementtitle"/>
    <w:rsid w:val="00A22AC9"/>
  </w:style>
  <w:style w:type="paragraph" w:styleId="afd">
    <w:name w:val="Normal (Web)"/>
    <w:basedOn w:val="a"/>
    <w:uiPriority w:val="99"/>
    <w:unhideWhenUsed/>
    <w:rsid w:val="00A22AC9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 Paragraph"/>
    <w:basedOn w:val="a"/>
    <w:uiPriority w:val="34"/>
    <w:qFormat/>
    <w:rsid w:val="00A22A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uiPriority w:val="22"/>
    <w:qFormat/>
    <w:rsid w:val="00A22AC9"/>
    <w:rPr>
      <w:b/>
      <w:bCs/>
    </w:rPr>
  </w:style>
  <w:style w:type="paragraph" w:customStyle="1" w:styleId="310">
    <w:name w:val="Основной текст с отступом 31"/>
    <w:basedOn w:val="a"/>
    <w:rsid w:val="00A22AC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0">
    <w:name w:val="Emphasis"/>
    <w:qFormat/>
    <w:rsid w:val="00A22AC9"/>
    <w:rPr>
      <w:i/>
      <w:iCs/>
    </w:rPr>
  </w:style>
  <w:style w:type="paragraph" w:customStyle="1" w:styleId="Default">
    <w:name w:val="Default"/>
    <w:rsid w:val="00A22AC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2"/>
      <w:sz w:val="24"/>
      <w:szCs w:val="24"/>
      <w:lang w:eastAsia="ar-SA"/>
    </w:rPr>
  </w:style>
  <w:style w:type="character" w:customStyle="1" w:styleId="mw-headline">
    <w:name w:val="mw-headline"/>
    <w:basedOn w:val="a0"/>
    <w:rsid w:val="00A22AC9"/>
  </w:style>
  <w:style w:type="paragraph" w:customStyle="1" w:styleId="210">
    <w:name w:val="Основной текст с отступом 21"/>
    <w:basedOn w:val="a"/>
    <w:rsid w:val="00A22AC9"/>
    <w:pPr>
      <w:suppressAutoHyphens/>
      <w:spacing w:after="0" w:line="240" w:lineRule="auto"/>
      <w:ind w:left="3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A22AC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1">
    <w:name w:val="Знак1"/>
    <w:basedOn w:val="a"/>
    <w:rsid w:val="00A22A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22AC9"/>
  </w:style>
  <w:style w:type="paragraph" w:customStyle="1" w:styleId="ParagraphStyle">
    <w:name w:val="Paragraph Style"/>
    <w:rsid w:val="00A22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Основной текст_"/>
    <w:link w:val="12"/>
    <w:locked/>
    <w:rsid w:val="00423B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423B66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0">
    <w:name w:val="Основной текст + 10"/>
    <w:aliases w:val="5 pt,Интервал 0 pt"/>
    <w:rsid w:val="00423B66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Z7KFWENHHMJR-1096-207</_dlc_DocId>
    <_dlc_DocIdUrl xmlns="134c83b0-daba-48ad-8a7d-75e8d548d543">
      <Url>http://www.eduportal44.ru/Galich/school_4_galich/_layouts/15/DocIdRedir.aspx?ID=Z7KFWENHHMJR-1096-207</Url>
      <Description>Z7KFWENHHMJR-1096-207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2D49F143A29D4E8393BCE8334D960B" ma:contentTypeVersion="1" ma:contentTypeDescription="Создание документа." ma:contentTypeScope="" ma:versionID="e8c153b6eed4a39b59bc3edd9fd4eb14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E7348-52C4-4A33-BE23-DC84DEEA6CC1}"/>
</file>

<file path=customXml/itemProps2.xml><?xml version="1.0" encoding="utf-8"?>
<ds:datastoreItem xmlns:ds="http://schemas.openxmlformats.org/officeDocument/2006/customXml" ds:itemID="{A3024463-BE59-4F54-813C-C7321D44BF9D}"/>
</file>

<file path=customXml/itemProps3.xml><?xml version="1.0" encoding="utf-8"?>
<ds:datastoreItem xmlns:ds="http://schemas.openxmlformats.org/officeDocument/2006/customXml" ds:itemID="{72BFE5DE-5923-4930-8655-711C26AC89C8}"/>
</file>

<file path=customXml/itemProps4.xml><?xml version="1.0" encoding="utf-8"?>
<ds:datastoreItem xmlns:ds="http://schemas.openxmlformats.org/officeDocument/2006/customXml" ds:itemID="{C492C03B-3AD7-4F51-AB23-A6E1AC3342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6425</Words>
  <Characters>36626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МОУ СОШ №4 за 2016-2017 уч.год</vt:lpstr>
    </vt:vector>
  </TitlesOfParts>
  <Company>MICROSOFT</Company>
  <LinksUpToDate>false</LinksUpToDate>
  <CharactersWithSpaces>42966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МОУ СОШ №4 за 2016-2017 уч.год</dc:title>
  <dc:creator>Elena</dc:creator>
  <cp:lastModifiedBy>Учитель</cp:lastModifiedBy>
  <cp:revision>85</cp:revision>
  <cp:lastPrinted>2018-04-19T13:14:00Z</cp:lastPrinted>
  <dcterms:created xsi:type="dcterms:W3CDTF">2016-09-02T17:06:00Z</dcterms:created>
  <dcterms:modified xsi:type="dcterms:W3CDTF">2018-04-19T13:27:00Z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0x010100EE2D49F143A29D4E8393BCE8334D960B</vt:lpwstr>
  </property>
  <property fmtid="{D5CDD505-2E9C-101B-9397-08002B2CF9AE}" pid="3" name="_dlc_DocIdItemGuid">
    <vt:lpwstr>b9cd4fce-2529-485e-a61c-f92c3d070208</vt:lpwstr>
  </property>
</Properties>
</file>