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9" w:rsidRDefault="002D1F99">
      <w:hyperlink r:id="rId4" w:history="1">
        <w:r w:rsidRPr="00D94657">
          <w:rPr>
            <w:rStyle w:val="a3"/>
          </w:rPr>
          <w:t>http://fcior.edu.ru/card/701/algebraicheskie-uravn</w:t>
        </w:r>
        <w:r w:rsidRPr="00D94657">
          <w:rPr>
            <w:rStyle w:val="a3"/>
          </w:rPr>
          <w:t>eniya.html</w:t>
        </w:r>
      </w:hyperlink>
    </w:p>
    <w:p w:rsidR="002D1F99" w:rsidRDefault="002D1F99">
      <w:hyperlink r:id="rId5" w:history="1">
        <w:r w:rsidRPr="00D94657">
          <w:rPr>
            <w:rStyle w:val="a3"/>
          </w:rPr>
          <w:t>http://fcior.edu.ru/card/23000/arksinus</w:t>
        </w:r>
        <w:r w:rsidRPr="00D94657">
          <w:rPr>
            <w:rStyle w:val="a3"/>
          </w:rPr>
          <w:t>-i-arkkosinus.html</w:t>
        </w:r>
      </w:hyperlink>
    </w:p>
    <w:p w:rsidR="002D1F99" w:rsidRDefault="002D1F99">
      <w:hyperlink r:id="rId6" w:history="1">
        <w:r w:rsidRPr="00D94657">
          <w:rPr>
            <w:rStyle w:val="a3"/>
          </w:rPr>
          <w:t>http://fcior.edu.ru/card/22872/beskonechno-ubyvay</w:t>
        </w:r>
        <w:r w:rsidRPr="00D94657">
          <w:rPr>
            <w:rStyle w:val="a3"/>
          </w:rPr>
          <w:t>ushaya-geometricheskaya-progressiya.html</w:t>
        </w:r>
      </w:hyperlink>
    </w:p>
    <w:p w:rsidR="002D1F99" w:rsidRDefault="002D1F99">
      <w:hyperlink r:id="rId7" w:history="1">
        <w:r w:rsidRPr="00D94657">
          <w:rPr>
            <w:rStyle w:val="a3"/>
          </w:rPr>
          <w:t>http://fcior.edu.ru/card/85/bukvennye-vyrazh</w:t>
        </w:r>
        <w:r w:rsidRPr="00D94657">
          <w:rPr>
            <w:rStyle w:val="a3"/>
          </w:rPr>
          <w:t>eniya.html</w:t>
        </w:r>
      </w:hyperlink>
    </w:p>
    <w:p w:rsidR="002D1F99" w:rsidRDefault="002D1F99"/>
    <w:sectPr w:rsidR="002D1F99" w:rsidSect="0011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99"/>
    <w:rsid w:val="00116DC5"/>
    <w:rsid w:val="001571A1"/>
    <w:rsid w:val="002D1F99"/>
    <w:rsid w:val="00354C97"/>
    <w:rsid w:val="0040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F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4C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card/85/bukvennye-vyrazheniya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card/22872/beskonechno-ubyvayushaya-geometricheskaya-progressiya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fcior.edu.ru/card/23000/arksinus-i-arkkosinus.html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fcior.edu.ru/card/701/algebraicheskie-uravneni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9EB97A82A14D4D87E9191E90406167" ma:contentTypeVersion="3" ma:contentTypeDescription="Создание документа." ma:contentTypeScope="" ma:versionID="f86adaedb258145b3c8b04119468cb0f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134c83b0-daba-48ad-8a7d-75e8d548d543">Z7KFWENHHMJR-789-9</_dlc_DocId>
    <_dlc_DocIdUrl xmlns="134c83b0-daba-48ad-8a7d-75e8d548d543">
      <Url>http://www.eduportal44.ru/Galich/school4/_layouts/15/DocIdRedir.aspx?ID=Z7KFWENHHMJR-789-9</Url>
      <Description>Z7KFWENHHMJR-789-9</Description>
    </_dlc_DocIdUrl>
  </documentManagement>
</p:properties>
</file>

<file path=customXml/itemProps1.xml><?xml version="1.0" encoding="utf-8"?>
<ds:datastoreItem xmlns:ds="http://schemas.openxmlformats.org/officeDocument/2006/customXml" ds:itemID="{6B4891E3-1477-4064-92E1-ACF4695B1966}"/>
</file>

<file path=customXml/itemProps2.xml><?xml version="1.0" encoding="utf-8"?>
<ds:datastoreItem xmlns:ds="http://schemas.openxmlformats.org/officeDocument/2006/customXml" ds:itemID="{371A04C6-9DBE-44D6-832B-36AB124A668D}"/>
</file>

<file path=customXml/itemProps3.xml><?xml version="1.0" encoding="utf-8"?>
<ds:datastoreItem xmlns:ds="http://schemas.openxmlformats.org/officeDocument/2006/customXml" ds:itemID="{119F171E-C2E9-44D5-A6E8-33A592D9BA00}"/>
</file>

<file path=customXml/itemProps4.xml><?xml version="1.0" encoding="utf-8"?>
<ds:datastoreItem xmlns:ds="http://schemas.openxmlformats.org/officeDocument/2006/customXml" ds:itemID="{593961B5-5689-48F2-93B0-FEBD1EA3F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2011-09-27T11:58:00Z</dcterms:created>
  <dcterms:modified xsi:type="dcterms:W3CDTF">2011-09-27T12:12:00Z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0x0101001F9EB97A82A14D4D87E9191E90406167</vt:lpwstr>
  </property>
  <property fmtid="{D5CDD505-2E9C-101B-9397-08002B2CF9AE}" pid="3" name="_dlc_DocIdItemGuid">
    <vt:lpwstr>a5618815-f6d4-4f26-af7f-1a7af27dcae4</vt:lpwstr>
  </property>
</Properties>
</file>