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4D47">
      <w:pPr>
        <w:pStyle w:val="a3"/>
        <w:jc w:val="center"/>
      </w:pPr>
      <w:r>
        <w:rPr>
          <w:rFonts w:ascii="Courier New" w:hAnsi="Courier New" w:cs="Courier New"/>
          <w:b/>
          <w:bCs/>
          <w:color w:val="FF0000"/>
          <w:sz w:val="48"/>
          <w:szCs w:val="48"/>
        </w:rPr>
        <w:t>Положение о Методическом Совете школы (МС)</w:t>
      </w:r>
    </w:p>
    <w:p w:rsidR="00000000" w:rsidRDefault="00F44D47">
      <w:pPr>
        <w:pStyle w:val="a3"/>
      </w:pPr>
      <w:r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7"/>
          <w:szCs w:val="27"/>
        </w:rPr>
        <w:t>организация и координация методического обеспечения учебно-воспитательного процесса, методической учебы педагогических кадров.</w:t>
      </w:r>
    </w:p>
    <w:p w:rsidR="00000000" w:rsidRDefault="00F44D47">
      <w:pPr>
        <w:pStyle w:val="a3"/>
      </w:pPr>
      <w:r>
        <w:rPr>
          <w:rFonts w:ascii="Times New Roman" w:hAnsi="Times New Roman" w:cs="Times New Roman"/>
          <w:b/>
          <w:bCs/>
          <w:sz w:val="27"/>
          <w:szCs w:val="27"/>
        </w:rPr>
        <w:t>Задачи деятельности:</w:t>
      </w:r>
    </w:p>
    <w:p w:rsidR="00000000" w:rsidRDefault="00F44D47">
      <w:pPr>
        <w:numPr>
          <w:ilvl w:val="0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диагностика состояния методического обеспечения учебно-восп</w:t>
      </w:r>
      <w:r>
        <w:rPr>
          <w:sz w:val="27"/>
          <w:szCs w:val="27"/>
        </w:rPr>
        <w:t>итательного процесса (УВП) и методической работы в школе;</w:t>
      </w:r>
      <w:r>
        <w:t xml:space="preserve"> </w:t>
      </w:r>
    </w:p>
    <w:p w:rsidR="00000000" w:rsidRDefault="00F44D47">
      <w:pPr>
        <w:numPr>
          <w:ilvl w:val="0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разработка новых методических технологий организации УВП в школе;</w:t>
      </w:r>
      <w:r>
        <w:t xml:space="preserve"> </w:t>
      </w:r>
    </w:p>
    <w:p w:rsidR="00000000" w:rsidRDefault="00F44D47">
      <w:pPr>
        <w:numPr>
          <w:ilvl w:val="0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создание и организация работы методического объединения (по предметам).</w:t>
      </w:r>
      <w:r>
        <w:t xml:space="preserve"> </w:t>
      </w:r>
    </w:p>
    <w:p w:rsidR="00000000" w:rsidRDefault="00F44D47">
      <w:pPr>
        <w:pStyle w:val="a3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7"/>
          <w:szCs w:val="27"/>
        </w:rPr>
        <w:t>Содержание, направления деятельности: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формирует цели и за</w:t>
      </w:r>
      <w:r>
        <w:rPr>
          <w:sz w:val="27"/>
          <w:szCs w:val="27"/>
        </w:rPr>
        <w:t>дачи методического обеспечения УВП и методической учебы;</w:t>
      </w:r>
      <w:r>
        <w:t xml:space="preserve">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определяет содержание, формы и методы повышения квалификации педагогов;</w:t>
      </w:r>
      <w:r>
        <w:t xml:space="preserve">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осуществляет планирование, организацию и регулирование методической учебы педагогических кадров, анализ и оценку ее рез</w:t>
      </w:r>
      <w:r>
        <w:rPr>
          <w:sz w:val="27"/>
          <w:szCs w:val="27"/>
        </w:rPr>
        <w:t>ультатов;</w:t>
      </w:r>
      <w:r>
        <w:t xml:space="preserve">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решает педагогические проблемы, связанные с методическим обеспечением УВП и методической работой;</w:t>
      </w:r>
      <w:r>
        <w:t xml:space="preserve">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разрабатывает систему мер по изучению педагогической практики, обобщению и распространению опыта;</w:t>
      </w:r>
      <w:r>
        <w:t xml:space="preserve">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руководит и контролирует работу методи</w:t>
      </w:r>
      <w:r>
        <w:rPr>
          <w:sz w:val="27"/>
          <w:szCs w:val="27"/>
        </w:rPr>
        <w:t>ческого кабинета, школьной библиотеки;</w:t>
      </w:r>
      <w:r>
        <w:t xml:space="preserve">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</w:p>
    <w:p w:rsidR="00000000" w:rsidRDefault="00F44D47">
      <w:pPr>
        <w:numPr>
          <w:ilvl w:val="0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принимает участие в аттестации педагогических кадров школы и ее руководителей.</w:t>
      </w:r>
      <w:r>
        <w:t xml:space="preserve"> </w:t>
      </w:r>
    </w:p>
    <w:p w:rsidR="00000000" w:rsidRDefault="00F44D47">
      <w:pPr>
        <w:pStyle w:val="a3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7"/>
          <w:szCs w:val="27"/>
        </w:rPr>
        <w:t>Формы работы:</w:t>
      </w:r>
    </w:p>
    <w:p w:rsidR="00000000" w:rsidRDefault="00F44D47">
      <w:pPr>
        <w:pStyle w:val="a3"/>
        <w:spacing w:before="0" w:beforeAutospacing="0" w:after="0" w:afterAutospacing="0"/>
      </w:pPr>
      <w:r>
        <w:rPr>
          <w:rFonts w:ascii="Times New Roman" w:hAnsi="Times New Roman" w:cs="Times New Roman"/>
          <w:sz w:val="27"/>
          <w:szCs w:val="27"/>
        </w:rPr>
        <w:t>Открытые и закрытые заседания.</w:t>
      </w:r>
    </w:p>
    <w:p w:rsidR="00000000" w:rsidRDefault="00F44D47">
      <w:pPr>
        <w:pStyle w:val="a3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7"/>
          <w:szCs w:val="27"/>
        </w:rPr>
        <w:t>Кадры:</w:t>
      </w:r>
    </w:p>
    <w:p w:rsidR="00000000" w:rsidRDefault="00F44D47">
      <w:pPr>
        <w:pStyle w:val="a3"/>
        <w:spacing w:before="0" w:beforeAutospacing="0" w:after="0" w:afterAutospacing="0"/>
      </w:pPr>
      <w:r>
        <w:rPr>
          <w:rFonts w:ascii="Times New Roman" w:hAnsi="Times New Roman" w:cs="Times New Roman"/>
          <w:sz w:val="27"/>
          <w:szCs w:val="27"/>
        </w:rPr>
        <w:t>Управление МС осуществляет директор школы.</w:t>
      </w:r>
    </w:p>
    <w:p w:rsidR="00000000" w:rsidRDefault="00F44D47">
      <w:pPr>
        <w:pStyle w:val="a3"/>
        <w:spacing w:before="0" w:beforeAutospacing="0" w:after="0" w:afterAutospacing="0"/>
      </w:pPr>
      <w:r>
        <w:rPr>
          <w:rFonts w:ascii="Times New Roman" w:hAnsi="Times New Roman" w:cs="Times New Roman"/>
          <w:sz w:val="27"/>
          <w:szCs w:val="27"/>
        </w:rPr>
        <w:t>Члены МС: зам. директора по УВР, руков</w:t>
      </w:r>
      <w:r>
        <w:rPr>
          <w:rFonts w:ascii="Times New Roman" w:hAnsi="Times New Roman" w:cs="Times New Roman"/>
          <w:sz w:val="27"/>
          <w:szCs w:val="27"/>
        </w:rPr>
        <w:t>одители школьных методических объединений, зав. методическим кабинетом.</w:t>
      </w:r>
    </w:p>
    <w:p w:rsidR="00000000" w:rsidRDefault="00F44D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C38"/>
    <w:multiLevelType w:val="hybridMultilevel"/>
    <w:tmpl w:val="C85AC348"/>
    <w:lvl w:ilvl="0" w:tplc="3140D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E4672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C60F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4A9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2A0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F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386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BAC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4C1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F64A6"/>
    <w:multiLevelType w:val="hybridMultilevel"/>
    <w:tmpl w:val="E7BE0902"/>
    <w:lvl w:ilvl="0" w:tplc="D2824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36C6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6E6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462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701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2CA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102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0C9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3CF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2213"/>
    <w:multiLevelType w:val="hybridMultilevel"/>
    <w:tmpl w:val="E5126FC4"/>
    <w:lvl w:ilvl="0" w:tplc="29D67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6BE9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1949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B02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B0E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D66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7E3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24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24D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E63B1"/>
    <w:multiLevelType w:val="hybridMultilevel"/>
    <w:tmpl w:val="85F0A80C"/>
    <w:lvl w:ilvl="0" w:tplc="65B69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E26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6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4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F4E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22A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DE8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84AF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2A4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noPunctuationKerning/>
  <w:characterSpacingControl w:val="doNotCompress"/>
  <w:compat/>
  <w:rsids>
    <w:rsidRoot w:val="00F44D47"/>
    <w:rsid w:val="00F4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134c83b0-daba-48ad-8a7d-75e8d548d543">Z7KFWENHHMJR-533-9</_dlc_DocId>
    <_dlc_DocIdUrl xmlns="134c83b0-daba-48ad-8a7d-75e8d548d543">
      <Url>http://www.eduportal44.ru/Galich/school2/_layouts/15/DocIdRedir.aspx?ID=Z7KFWENHHMJR-533-9</Url>
      <Description>Z7KFWENHHMJR-533-9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94D0697D326849A8E82F1906A274E1" ma:contentTypeVersion="3" ma:contentTypeDescription="Создание документа." ma:contentTypeScope="" ma:versionID="cad20de58dcd1450e50cab5f0895817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52E500-7D37-4A7D-A4C8-092AEAE7CDE9}"/>
</file>

<file path=customXml/itemProps2.xml><?xml version="1.0" encoding="utf-8"?>
<ds:datastoreItem xmlns:ds="http://schemas.openxmlformats.org/officeDocument/2006/customXml" ds:itemID="{FB254FD7-BD49-4793-BA8F-B8F4F2BF7A38}"/>
</file>

<file path=customXml/itemProps3.xml><?xml version="1.0" encoding="utf-8"?>
<ds:datastoreItem xmlns:ds="http://schemas.openxmlformats.org/officeDocument/2006/customXml" ds:itemID="{852263EE-A9FA-47AA-BECF-BEAAF1E62ACC}"/>
</file>

<file path=customXml/itemProps4.xml><?xml version="1.0" encoding="utf-8"?>
<ds:datastoreItem xmlns:ds="http://schemas.openxmlformats.org/officeDocument/2006/customXml" ds:itemID="{C70E3E92-9318-49C8-AC19-AB5BEE4C0C18}"/>
</file>

<file path=customXml/itemProps5.xml><?xml version="1.0" encoding="utf-8"?>
<ds:datastoreItem xmlns:ds="http://schemas.openxmlformats.org/officeDocument/2006/customXml" ds:itemID="{B500E9D9-69AC-4232-8D1C-ECBBED9CE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 школы (МС)</vt:lpstr>
    </vt:vector>
  </TitlesOfParts>
  <Company>школа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 школы (МС)</dc:title>
  <dc:creator>ИВК</dc:creator>
  <cp:lastModifiedBy>ohlopushka</cp:lastModifiedBy>
  <cp:revision>2</cp:revision>
  <dcterms:created xsi:type="dcterms:W3CDTF">2013-11-17T12:49:00Z</dcterms:created>
  <dcterms:modified xsi:type="dcterms:W3CDTF">2013-11-17T12:49:00Z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Александр В. Поляков</vt:lpwstr>
  </property>
  <property fmtid="{D5CDD505-2E9C-101B-9397-08002B2CF9AE}" pid="4" name="display_urn:schemas-microsoft-com:office:office#Author">
    <vt:lpwstr>Александр В. Поляков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Id">
    <vt:lpwstr>0x0101002094D0697D326849A8E82F1906A274E1</vt:lpwstr>
  </property>
  <property fmtid="{D5CDD505-2E9C-101B-9397-08002B2CF9AE}" pid="9" name="_dlc_DocIdItemGuid">
    <vt:lpwstr>47b01524-c5b0-429e-94f3-70d4e84d69a5</vt:lpwstr>
  </property>
</Properties>
</file>