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62" w:rsidRPr="001110FC" w:rsidRDefault="001110FC" w:rsidP="0011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ВУЗов</w:t>
      </w:r>
    </w:p>
    <w:p w:rsidR="00AD5594" w:rsidRDefault="00AD5594" w:rsidP="00AD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AE654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Институт специальной педагогики и психологии</w:t>
        </w:r>
      </w:hyperlink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Санкт-Петербург</w:t>
      </w: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AE65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 для лиц с отклонениями в состоянии здоровья (адаптивная физическая культура)</w:t>
        </w:r>
      </w:hyperlink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B212CC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D7B6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www.rwiufc.spb.ru</w:t>
        </w:r>
      </w:hyperlink>
    </w:p>
    <w:p w:rsid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Pr="00AE654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Московский городской педагогический университет</w:t>
        </w:r>
      </w:hyperlink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Москва</w:t>
      </w: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E65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Спортивная тренировка</w:t>
        </w:r>
      </w:hyperlink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49.03.01 Физическая культура</w:t>
      </w: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AE65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49.04.01 Физическая культура</w:t>
      </w:r>
    </w:p>
    <w:p w:rsid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E65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реабилитация</w:t>
        </w:r>
      </w:hyperlink>
    </w:p>
    <w:p w:rsid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AE6544" w:rsidRDefault="00AE6544" w:rsidP="00AE6544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12" w:history="1">
        <w:r w:rsidRPr="001D7B6D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www.mgpu.ru</w:t>
        </w:r>
      </w:hyperlink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history="1">
        <w:r w:rsidRPr="001110F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Российский государственный педагогический университет им. А.И. Герцена</w:t>
        </w:r>
      </w:hyperlink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</w:p>
    <w:p w:rsidR="00AE6544" w:rsidRPr="00AE6544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E65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</w:p>
    <w:p w:rsidR="00AE6544" w:rsidRPr="00AE6544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49.03.01 Физическая культура</w:t>
      </w:r>
    </w:p>
    <w:p w:rsidR="00AE6544" w:rsidRPr="00AE6544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AE65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 для лиц с отклонениями в состоянии здоровья (адаптивная физическая культура)</w:t>
        </w:r>
      </w:hyperlink>
    </w:p>
    <w:p w:rsidR="00AE6544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16" w:history="1">
        <w:r w:rsidRPr="001D7B6D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www.herzen.spb.ru</w:t>
        </w:r>
      </w:hyperlink>
    </w:p>
    <w:p w:rsidR="001110FC" w:rsidRP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" w:history="1">
        <w:r w:rsidRPr="001110F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Национальный государственный Университет физической культуры, спорта и здоровья имени П.Ф. Лесгафта, Санкт-Петербург</w:t>
        </w:r>
      </w:hyperlink>
    </w:p>
    <w:p w:rsidR="001110FC" w:rsidRP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</w:p>
    <w:p w:rsidR="001110FC" w:rsidRP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0FC" w:rsidRP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</w:p>
    <w:p w:rsidR="001110FC" w:rsidRP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49.04.01 Физическая культура</w:t>
      </w:r>
    </w:p>
    <w:p w:rsid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0FC" w:rsidRP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 для лиц с отклонениями в состоянии здоровья (адаптивная физическая культура)</w:t>
        </w:r>
      </w:hyperlink>
    </w:p>
    <w:p w:rsidR="001110FC" w:rsidRP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AE6544" w:rsidRDefault="001110FC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20" w:history="1">
        <w:r w:rsidRPr="001D7B6D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www.lesgaft.spb.ru</w:t>
        </w:r>
      </w:hyperlink>
    </w:p>
    <w:p w:rsidR="001110FC" w:rsidRDefault="001110FC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110FC" w:rsidRDefault="001110FC" w:rsidP="00AE6544">
      <w:pPr>
        <w:pStyle w:val="2"/>
        <w:shd w:val="clear" w:color="auto" w:fill="FFFFFF"/>
        <w:spacing w:before="0"/>
        <w:rPr>
          <w:rFonts w:ascii="Arial" w:hAnsi="Arial" w:cs="Arial"/>
          <w:color w:val="000000"/>
        </w:rPr>
      </w:pPr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" w:history="1">
        <w:r w:rsidRPr="001110F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Нижегородский государственный педагогический университет имени </w:t>
        </w:r>
        <w:proofErr w:type="spellStart"/>
        <w:r w:rsidRPr="001110F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Козьмы</w:t>
        </w:r>
        <w:proofErr w:type="spellEnd"/>
        <w:r w:rsidRPr="001110F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Минина (</w:t>
        </w:r>
        <w:proofErr w:type="spellStart"/>
        <w:r w:rsidRPr="001110F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Мининский</w:t>
        </w:r>
        <w:proofErr w:type="spellEnd"/>
        <w:r w:rsidRPr="001110F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университет)</w:t>
        </w:r>
      </w:hyperlink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Нижний Новгород</w:t>
      </w:r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Рекреация и спортивно-оздоровительный туризм</w:t>
        </w:r>
      </w:hyperlink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49.03.03 Рекреация и спортивно-оздоровительный туризм</w:t>
      </w:r>
    </w:p>
    <w:p w:rsidR="001110FC" w:rsidRDefault="001110FC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 для лиц с отклонениями в состоянии здоровья (адаптивная физическая культура)</w:t>
        </w:r>
      </w:hyperlink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</w:p>
    <w:p w:rsidR="00AE6544" w:rsidRPr="001110FC" w:rsidRDefault="00AE6544" w:rsidP="0011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49.03.01 Физическая культура</w:t>
      </w:r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Style w:val="acstatcontacts-url-content-university-18072"/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25" w:history="1">
        <w:r w:rsidRPr="001D7B6D">
          <w:rPr>
            <w:rStyle w:val="a5"/>
            <w:rFonts w:ascii="Arial" w:hAnsi="Arial" w:cs="Arial"/>
            <w:sz w:val="21"/>
            <w:szCs w:val="21"/>
          </w:rPr>
          <w:t>www.mininuniver.ru</w:t>
        </w:r>
      </w:hyperlink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Style w:val="acstatcontacts-url-content-university-18072"/>
          <w:rFonts w:ascii="Arial" w:hAnsi="Arial" w:cs="Arial"/>
          <w:color w:val="333333"/>
          <w:sz w:val="21"/>
          <w:szCs w:val="21"/>
        </w:rPr>
      </w:pPr>
    </w:p>
    <w:p w:rsidR="00AE6544" w:rsidRPr="001110FC" w:rsidRDefault="00AE6544" w:rsidP="00AE654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hyperlink r:id="rId26" w:history="1">
        <w:r w:rsidRPr="001110FC">
          <w:rPr>
            <w:rFonts w:ascii="Times New Roman" w:eastAsia="Times New Roman" w:hAnsi="Times New Roman" w:cs="Times New Roman"/>
            <w:bCs w:val="0"/>
            <w:color w:val="auto"/>
            <w:sz w:val="24"/>
            <w:szCs w:val="24"/>
            <w:lang w:eastAsia="ru-RU"/>
          </w:rPr>
          <w:t>Вятский государственный гуманитарный университет</w:t>
        </w:r>
      </w:hyperlink>
    </w:p>
    <w:p w:rsidR="00AE6544" w:rsidRPr="001110FC" w:rsidRDefault="00AE6544" w:rsidP="001110FC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Киров </w:t>
      </w:r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49.03.01 Физическая культура</w:t>
      </w:r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 для лиц с отклонениями в состоянии здоровья (адаптивная физическая культура)</w:t>
        </w:r>
      </w:hyperlink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vggu.ru</w:t>
      </w:r>
      <w:proofErr w:type="spellEnd"/>
    </w:p>
    <w:p w:rsidR="001110FC" w:rsidRDefault="001110FC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E6544" w:rsidRPr="001110FC" w:rsidRDefault="00AE6544" w:rsidP="00AE654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hyperlink r:id="rId29" w:history="1">
        <w:r w:rsidRPr="001110FC">
          <w:rPr>
            <w:rFonts w:ascii="Times New Roman" w:eastAsia="Times New Roman" w:hAnsi="Times New Roman" w:cs="Times New Roman"/>
            <w:bCs w:val="0"/>
            <w:color w:val="auto"/>
            <w:sz w:val="24"/>
            <w:szCs w:val="24"/>
            <w:lang w:eastAsia="ru-RU"/>
          </w:rPr>
          <w:t>Владимирский государственный университет</w:t>
        </w:r>
      </w:hyperlink>
    </w:p>
    <w:p w:rsidR="00AE6544" w:rsidRPr="001110FC" w:rsidRDefault="00AE6544" w:rsidP="00AE654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Владимир</w:t>
      </w:r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49.03.01 Физическая культура</w:t>
      </w:r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31" w:history="1">
        <w:r w:rsidRPr="001D7B6D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www.vlsu.ru</w:t>
        </w:r>
      </w:hyperlink>
    </w:p>
    <w:p w:rsidR="00AE6544" w:rsidRPr="001110FC" w:rsidRDefault="00AE6544" w:rsidP="00AE654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hyperlink r:id="rId32" w:history="1">
        <w:r w:rsidRPr="001110FC">
          <w:rPr>
            <w:rFonts w:ascii="Times New Roman" w:eastAsia="Times New Roman" w:hAnsi="Times New Roman" w:cs="Times New Roman"/>
            <w:bCs w:val="0"/>
            <w:color w:val="auto"/>
            <w:sz w:val="24"/>
            <w:szCs w:val="24"/>
            <w:lang w:eastAsia="ru-RU"/>
          </w:rPr>
          <w:t>Ярославский государственный педагогический университет им. К.Д. Ушинского</w:t>
        </w:r>
      </w:hyperlink>
    </w:p>
    <w:p w:rsidR="00AE6544" w:rsidRPr="001110FC" w:rsidRDefault="00AE6544" w:rsidP="001110FC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 </w:t>
      </w:r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 для лиц с отклонениями в состоянии здоровья (адаптивная физическая культура)</w:t>
        </w:r>
      </w:hyperlink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Style w:val="acstatcontacts-url-content-university-19754"/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 </w:t>
      </w:r>
      <w:hyperlink r:id="rId34" w:history="1">
        <w:r w:rsidRPr="001D7B6D">
          <w:rPr>
            <w:rStyle w:val="a5"/>
            <w:rFonts w:ascii="Arial" w:hAnsi="Arial" w:cs="Arial"/>
            <w:sz w:val="21"/>
            <w:szCs w:val="21"/>
          </w:rPr>
          <w:t>www.yspu.yar.ru</w:t>
        </w:r>
      </w:hyperlink>
    </w:p>
    <w:p w:rsidR="00AE6544" w:rsidRPr="001110FC" w:rsidRDefault="00AE6544" w:rsidP="00AE654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hyperlink r:id="rId35" w:history="1">
        <w:r w:rsidRPr="001110FC">
          <w:rPr>
            <w:rFonts w:ascii="Times New Roman" w:eastAsia="Times New Roman" w:hAnsi="Times New Roman" w:cs="Times New Roman"/>
            <w:bCs w:val="0"/>
            <w:color w:val="auto"/>
            <w:sz w:val="24"/>
            <w:szCs w:val="24"/>
            <w:lang w:eastAsia="ru-RU"/>
          </w:rPr>
          <w:t>Педагогический институт Вологодского государственного университета</w:t>
        </w:r>
      </w:hyperlink>
    </w:p>
    <w:p w:rsidR="00AE6544" w:rsidRPr="001110FC" w:rsidRDefault="00AE6544" w:rsidP="00AE654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</w:p>
    <w:p w:rsidR="00AE6544" w:rsidRPr="001110FC" w:rsidRDefault="00AE6544" w:rsidP="001110FC">
      <w:pPr>
        <w:pBdr>
          <w:top w:val="single" w:sz="6" w:space="0" w:color="ECECE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49.03.01 Физическая культура</w:t>
      </w:r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 для лиц с отклонениями в состоянии здоровья (адаптивная физическая культура)</w:t>
        </w:r>
      </w:hyperlink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vologda-uni.ru</w:t>
      </w:r>
      <w:proofErr w:type="spellEnd"/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E6544" w:rsidRPr="001110FC" w:rsidRDefault="00AE6544" w:rsidP="00AE654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hyperlink r:id="rId38" w:history="1">
        <w:r w:rsidRPr="001110FC">
          <w:rPr>
            <w:rFonts w:ascii="Times New Roman" w:eastAsia="Times New Roman" w:hAnsi="Times New Roman" w:cs="Times New Roman"/>
            <w:bCs w:val="0"/>
            <w:color w:val="auto"/>
            <w:sz w:val="24"/>
            <w:szCs w:val="24"/>
            <w:lang w:eastAsia="ru-RU"/>
          </w:rPr>
          <w:t>Военный институт физической культуры Министерства обороны Российской Федерации</w:t>
        </w:r>
      </w:hyperlink>
    </w:p>
    <w:p w:rsidR="00AE6544" w:rsidRPr="001110FC" w:rsidRDefault="00AE6544" w:rsidP="00AE654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</w:p>
    <w:p w:rsidR="00AE6544" w:rsidRPr="001110FC" w:rsidRDefault="00AE6544" w:rsidP="001110FC">
      <w:pPr>
        <w:pBdr>
          <w:top w:val="single" w:sz="6" w:space="0" w:color="ECECE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111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</w:p>
    <w:p w:rsidR="00AE6544" w:rsidRPr="001110FC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49.03.01 Физическая культура</w:t>
      </w:r>
    </w:p>
    <w:p w:rsidR="001110FC" w:rsidRDefault="001110FC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40" w:history="1">
        <w:r w:rsidRPr="001D7B6D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vifk_2008@mail.ru</w:t>
        </w:r>
      </w:hyperlink>
    </w:p>
    <w:p w:rsidR="00AE6544" w:rsidRDefault="001110FC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1110FC" w:rsidRDefault="001110FC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E6544" w:rsidRPr="00AE6544" w:rsidRDefault="00AE6544" w:rsidP="00AE6544">
      <w:pPr>
        <w:pBdr>
          <w:top w:val="single" w:sz="6" w:space="0" w:color="ECECEC"/>
        </w:pBd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44" w:rsidRPr="00AE6544" w:rsidRDefault="00AE6544" w:rsidP="00AE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6544" w:rsidRPr="00AE6544" w:rsidSect="00B2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7D0"/>
    <w:multiLevelType w:val="multilevel"/>
    <w:tmpl w:val="70E4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64583"/>
    <w:multiLevelType w:val="multilevel"/>
    <w:tmpl w:val="D918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0296D"/>
    <w:multiLevelType w:val="multilevel"/>
    <w:tmpl w:val="FE5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10A06"/>
    <w:multiLevelType w:val="multilevel"/>
    <w:tmpl w:val="916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719D5"/>
    <w:multiLevelType w:val="multilevel"/>
    <w:tmpl w:val="2F0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60D4E"/>
    <w:multiLevelType w:val="multilevel"/>
    <w:tmpl w:val="261E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92993"/>
    <w:multiLevelType w:val="multilevel"/>
    <w:tmpl w:val="6EC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85C88"/>
    <w:multiLevelType w:val="multilevel"/>
    <w:tmpl w:val="32A6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42C2E"/>
    <w:multiLevelType w:val="multilevel"/>
    <w:tmpl w:val="511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85BCC"/>
    <w:multiLevelType w:val="multilevel"/>
    <w:tmpl w:val="CE6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4E62"/>
    <w:rsid w:val="001110FC"/>
    <w:rsid w:val="007C4E62"/>
    <w:rsid w:val="00AD5594"/>
    <w:rsid w:val="00AE6544"/>
    <w:rsid w:val="00B2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CC"/>
  </w:style>
  <w:style w:type="paragraph" w:styleId="1">
    <w:name w:val="heading 1"/>
    <w:basedOn w:val="a"/>
    <w:link w:val="10"/>
    <w:uiPriority w:val="9"/>
    <w:qFormat/>
    <w:rsid w:val="007C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6">
    <w:name w:val="ms-rtefontface-6"/>
    <w:basedOn w:val="a0"/>
    <w:rsid w:val="007C4E62"/>
  </w:style>
  <w:style w:type="character" w:styleId="a3">
    <w:name w:val="Emphasis"/>
    <w:basedOn w:val="a0"/>
    <w:uiPriority w:val="20"/>
    <w:qFormat/>
    <w:rsid w:val="007C4E62"/>
    <w:rPr>
      <w:i/>
      <w:iCs/>
    </w:rPr>
  </w:style>
  <w:style w:type="character" w:styleId="a4">
    <w:name w:val="Strong"/>
    <w:basedOn w:val="a0"/>
    <w:uiPriority w:val="22"/>
    <w:qFormat/>
    <w:rsid w:val="007C4E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4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carticleprofdelimiter">
    <w:name w:val="spec_article_prof_delimiter"/>
    <w:basedOn w:val="a0"/>
    <w:rsid w:val="007C4E62"/>
  </w:style>
  <w:style w:type="character" w:styleId="a5">
    <w:name w:val="Hyperlink"/>
    <w:basedOn w:val="a0"/>
    <w:uiPriority w:val="99"/>
    <w:unhideWhenUsed/>
    <w:rsid w:val="007C4E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E6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statcontacts-url-content-university-18072">
    <w:name w:val="acstatcontacts-url-content-university-18072"/>
    <w:basedOn w:val="a0"/>
    <w:rsid w:val="00AE6544"/>
  </w:style>
  <w:style w:type="character" w:customStyle="1" w:styleId="acstatcontacts-url-content-university-19754">
    <w:name w:val="acstatcontacts-url-content-university-19754"/>
    <w:basedOn w:val="a0"/>
    <w:rsid w:val="00AE6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25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3924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272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889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158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312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12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1063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235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1659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743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4736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5340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651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6195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4009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331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1190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18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0438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913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775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043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1011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392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613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098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0118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1595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8640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453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863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9941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08154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309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8968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3977">
              <w:marLeft w:val="251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8351">
          <w:marLeft w:val="0"/>
          <w:marRight w:val="7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224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067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082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31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b.academica.ru/university/20482-Rossijskij-gosudarstvennyj-pedagogicheskij-universitet-im-AI-Gercena/" TargetMode="External"/><Relationship Id="rId18" Type="http://schemas.openxmlformats.org/officeDocument/2006/relationships/hyperlink" Target="https://spb.academica.ru/university/20468-Nacionalnyj-gosudarstvennyj-Universitet-fizicheskoj-kultury-sporta-i-zdorovja-imeni-PF-Lesgafta-Sankt-Peterburg/vysshee-obrazovanie/482883-Fizicheskaja-kultura/" TargetMode="External"/><Relationship Id="rId26" Type="http://schemas.openxmlformats.org/officeDocument/2006/relationships/hyperlink" Target="https://kirov.academica.ru/university/17406-Vjatskij-gosudarstvennyj-gumanitarnyj-universitet/" TargetMode="External"/><Relationship Id="rId39" Type="http://schemas.openxmlformats.org/officeDocument/2006/relationships/hyperlink" Target="https://spb.academica.ru/university/20426-Voennyj-institut-fizicheskoj-kultury-Ministerstva-oborony-Rossijskoj-Federacii/vysshee-obrazovanie/482485-Fizicheskaja-kultura-i-sport/" TargetMode="External"/><Relationship Id="rId21" Type="http://schemas.openxmlformats.org/officeDocument/2006/relationships/hyperlink" Target="https://nn.academica.ru/university/18072-Nizhegorodskij-gosudarstvennyj-pedagogicheskij-universitet-imeni-Kozmy-Minina-(Mininskij-universitet)/" TargetMode="External"/><Relationship Id="rId34" Type="http://schemas.openxmlformats.org/officeDocument/2006/relationships/hyperlink" Target="http://www.yspu.yar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rwiufc.sp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rzen.spb.ru" TargetMode="External"/><Relationship Id="rId29" Type="http://schemas.openxmlformats.org/officeDocument/2006/relationships/hyperlink" Target="https://vladimir.academica.ru/university/16784-Vladimirskij-gosudarstvennyj-universit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b.academica.ru/university/20450-Institut-specialnoj-pedagogiki-i-psihologii/vysshee-obrazovanie/482639-Fizicheskaja-kultura-dlja-lic-s-otklonenijami-v-sostojanii-zdorovja-adaptivnaja-fizicheskaja-kultura/" TargetMode="External"/><Relationship Id="rId11" Type="http://schemas.openxmlformats.org/officeDocument/2006/relationships/hyperlink" Target="https://msk.academica.ru/university/20100-Moskovskij-gorodskoj-pedagogicheskij-universitet/vysshee-obrazovanie/475919-Fizicheskaja-kultura-dlja-lic-s-otklonenijami-v-sostojanii-zdorovja-adaptivnaja-fizicheskaja-kultura/" TargetMode="External"/><Relationship Id="rId24" Type="http://schemas.openxmlformats.org/officeDocument/2006/relationships/hyperlink" Target="https://nn.academica.ru/university/18072-Nizhegorodskij-gosudarstvennyj-pedagogicheskij-universitet-imeni-Kozmy-Minina-(Mininskij-universitet)/vysshee-obrazovanie/449343-Fizicheskaja-kultura-i-sport/" TargetMode="External"/><Relationship Id="rId32" Type="http://schemas.openxmlformats.org/officeDocument/2006/relationships/hyperlink" Target="https://yaroslavl.academica.ru/university/19754-Jaroslavskij-gosudarstvennyj-pedagogicheskij-universitet-im-KD-Ushinskogo/" TargetMode="External"/><Relationship Id="rId37" Type="http://schemas.openxmlformats.org/officeDocument/2006/relationships/hyperlink" Target="https://vologda.academica.ru/university/16922-Pedagogicheskij-institut-Vologodskogo-gosudarstvennogo-universiteta/vysshee-obrazovanie/437059-Fizicheskaja-kultura-dlja-lic-s-otklonenijami-v-sostojanii-zdorovja-adaptivnaja-fizicheskaja-kultura/" TargetMode="External"/><Relationship Id="rId40" Type="http://schemas.openxmlformats.org/officeDocument/2006/relationships/hyperlink" Target="mailto:vifk_2008@mail.ru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s://spb.academica.ru/university/20450-Institut-specialnoj-pedagogiki-i-psihologii/" TargetMode="External"/><Relationship Id="rId15" Type="http://schemas.openxmlformats.org/officeDocument/2006/relationships/hyperlink" Target="https://spb.academica.ru/university/20482-Rossijskij-gosudarstvennyj-pedagogicheskij-universitet-im-AI-Gercena/vysshee-obrazovanie/483259-Fizicheskaja-kultura-dlja-lic-s-otklonenijami-v-sostojanii-zdorovja-adaptivnaja-fizicheskaja-kultura/" TargetMode="External"/><Relationship Id="rId23" Type="http://schemas.openxmlformats.org/officeDocument/2006/relationships/hyperlink" Target="https://nn.academica.ru/university/18072-Nizhegorodskij-gosudarstvennyj-pedagogicheskij-universitet-imeni-Kozmy-Minina-(Mininskij-universitet)/vysshee-obrazovanie/449341-Fizicheskaja-kultura-dlja-lic-s-otklonenijami-v-sostojanii-zdorovja-adaptivnaja-fizicheskaja-kultura/" TargetMode="External"/><Relationship Id="rId28" Type="http://schemas.openxmlformats.org/officeDocument/2006/relationships/hyperlink" Target="https://kirov.academica.ru/university/17406-Vjatskij-gosudarstvennyj-gumanitarnyj-universitet/vysshee-obrazovanie/443049-Fizicheskaja-kultura-dlja-lic-s-otklonenijami-v-sostojanii-zdorovja-adaptivnaja-fizicheskaja-kultura/" TargetMode="External"/><Relationship Id="rId36" Type="http://schemas.openxmlformats.org/officeDocument/2006/relationships/hyperlink" Target="https://vologda.academica.ru/university/16922-Pedagogicheskij-institut-Vologodskogo-gosudarstvennogo-universiteta/vysshee-obrazovanie/437057-Fizicheskaja-kultura/" TargetMode="External"/><Relationship Id="rId10" Type="http://schemas.openxmlformats.org/officeDocument/2006/relationships/hyperlink" Target="https://msk.academica.ru/university/20100-Moskovskij-gorodskoj-pedagogicheskij-universitet/vysshee-obrazovanie/475915-Fizicheskaja-kultura/" TargetMode="External"/><Relationship Id="rId19" Type="http://schemas.openxmlformats.org/officeDocument/2006/relationships/hyperlink" Target="https://spb.academica.ru/university/20468-Nacionalnyj-gosudarstvennyj-Universitet-fizicheskoj-kultury-sporta-i-zdorovja-imeni-PF-Lesgafta-Sankt-Peterburg/vysshee-obrazovanie/482887-Fizicheskaja-kultura-dlja-lic-s-otklonenijami-v-sostojanii-zdorovja-adaptivnaja-fizicheskaja-kultura/" TargetMode="External"/><Relationship Id="rId31" Type="http://schemas.openxmlformats.org/officeDocument/2006/relationships/hyperlink" Target="http://www.vlsu.ru" TargetMode="Externa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msk.academica.ru/university/20100-Moskovskij-gorodskoj-pedagogicheskij-universitet/vysshee-obrazovanie/475913-Fizicheskaja-kultura/" TargetMode="External"/><Relationship Id="rId14" Type="http://schemas.openxmlformats.org/officeDocument/2006/relationships/hyperlink" Target="https://spb.academica.ru/university/20482-Rossijskij-gosudarstvennyj-pedagogicheskij-universitet-im-AI-Gercena/vysshee-obrazovanie/483255-Fizicheskaja-kultura/" TargetMode="External"/><Relationship Id="rId22" Type="http://schemas.openxmlformats.org/officeDocument/2006/relationships/hyperlink" Target="https://nn.academica.ru/university/18072-Nizhegorodskij-gosudarstvennyj-pedagogicheskij-universitet-imeni-Kozmy-Minina-(Mininskij-universitet)/vysshee-obrazovanie/449319-Rekreacija-i-sportivno-ozdorovitelnyj-turizm/" TargetMode="External"/><Relationship Id="rId27" Type="http://schemas.openxmlformats.org/officeDocument/2006/relationships/hyperlink" Target="https://kirov.academica.ru/university/17406-Vjatskij-gosudarstvennyj-gumanitarnyj-universitet/vysshee-obrazovanie/443047-Fizicheskaja-kultura/" TargetMode="External"/><Relationship Id="rId30" Type="http://schemas.openxmlformats.org/officeDocument/2006/relationships/hyperlink" Target="https://vladimir.academica.ru/university/16784-Vladimirskij-gosudarstvennyj-universitet/vysshee-obrazovanie/435417-Fizicheskaja-kultura-i-sport/" TargetMode="External"/><Relationship Id="rId35" Type="http://schemas.openxmlformats.org/officeDocument/2006/relationships/hyperlink" Target="https://vologda.academica.ru/university/16922-Pedagogicheskij-institut-Vologodskogo-gosudarstvennogo-universiteta/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https://msk.academica.ru/university/20100-Moskovskij-gorodskoj-pedagogicheskij-universit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gpu.ru" TargetMode="External"/><Relationship Id="rId17" Type="http://schemas.openxmlformats.org/officeDocument/2006/relationships/hyperlink" Target="https://spb.academica.ru/university/20468-Nacionalnyj-gosudarstvennyj-Universitet-fizicheskoj-kultury-sporta-i-zdorovja-imeni-PF-Lesgafta-Sankt-Peterburg/" TargetMode="External"/><Relationship Id="rId25" Type="http://schemas.openxmlformats.org/officeDocument/2006/relationships/hyperlink" Target="http://www.mininuniver.ru" TargetMode="External"/><Relationship Id="rId33" Type="http://schemas.openxmlformats.org/officeDocument/2006/relationships/hyperlink" Target="https://yaroslavl.academica.ru/university/19754-Jaroslavskij-gosudarstvennyj-pedagogicheskij-universitet-im-KD-Ushinskogo/vysshee-obrazovanie/472423-Fizicheskaja-kultura-dlja-lic-s-otklonenijami-v-sostojanii-zdorovja-adaptivnaja-fizicheskaja-kultura/" TargetMode="External"/><Relationship Id="rId38" Type="http://schemas.openxmlformats.org/officeDocument/2006/relationships/hyperlink" Target="https://spb.academica.ru/university/20426-Voennyj-institut-fizicheskoj-kultury-Ministerstva-oborony-Rossijskoj-Federacii/" TargetMode="External"/><Relationship Id="rId46" Type="http://schemas.openxmlformats.org/officeDocument/2006/relationships/customXml" Target="../customXml/item4.xml"/><Relationship Id="rId20" Type="http://schemas.openxmlformats.org/officeDocument/2006/relationships/hyperlink" Target="http://www.lesgaft.spb.ru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Z7KFWENHHMJR-254235352-182</_dlc_DocId>
    <_dlc_DocIdUrl xmlns="134c83b0-daba-48ad-8a7d-75e8d548d543">
      <Url>http://www.eduportal44.ru/Galich/school1/_layouts/15/DocIdRedir.aspx?ID=Z7KFWENHHMJR-254235352-182</Url>
      <Description>Z7KFWENHHMJR-254235352-182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4C7A548C94FF4BA3DA51B0D1F555C9" ma:contentTypeVersion="1" ma:contentTypeDescription="Создание документа." ma:contentTypeScope="" ma:versionID="457e9ddce38df959f16c1612630e146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DCBA7-F619-4407-A8A2-D9FC545EC979}"/>
</file>

<file path=customXml/itemProps2.xml><?xml version="1.0" encoding="utf-8"?>
<ds:datastoreItem xmlns:ds="http://schemas.openxmlformats.org/officeDocument/2006/customXml" ds:itemID="{874A6B09-8B1B-4CBF-A185-D13EA370C434}"/>
</file>

<file path=customXml/itemProps3.xml><?xml version="1.0" encoding="utf-8"?>
<ds:datastoreItem xmlns:ds="http://schemas.openxmlformats.org/officeDocument/2006/customXml" ds:itemID="{DD7680D6-8115-452F-8B13-D4CF82D55373}"/>
</file>

<file path=customXml/itemProps4.xml><?xml version="1.0" encoding="utf-8"?>
<ds:datastoreItem xmlns:ds="http://schemas.openxmlformats.org/officeDocument/2006/customXml" ds:itemID="{C302C75E-773A-4927-92A3-B776D4B85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ВУЗов</dc:title>
  <dc:creator>User</dc:creator>
  <cp:lastModifiedBy>User</cp:lastModifiedBy>
  <cp:revision>1</cp:revision>
  <dcterms:created xsi:type="dcterms:W3CDTF">2019-02-10T18:04:00Z</dcterms:created>
  <dcterms:modified xsi:type="dcterms:W3CDTF">2019-02-10T18:49:00Z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0x010100FA4C7A548C94FF4BA3DA51B0D1F555C9</vt:lpwstr>
  </property>
  <property fmtid="{D5CDD505-2E9C-101B-9397-08002B2CF9AE}" pid="3" name="_dlc_DocIdItemGuid">
    <vt:lpwstr>8dfdcec9-bf84-40ea-892c-ce19200d4c2f</vt:lpwstr>
  </property>
</Properties>
</file>