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95" w:rsidRDefault="00036C95" w:rsidP="00036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C95"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:rsidR="00572DDE" w:rsidRDefault="00036C95" w:rsidP="00036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C95">
        <w:rPr>
          <w:rFonts w:ascii="Times New Roman" w:hAnsi="Times New Roman" w:cs="Times New Roman"/>
          <w:b/>
          <w:sz w:val="28"/>
          <w:szCs w:val="28"/>
        </w:rPr>
        <w:t xml:space="preserve"> по организации деятельности «гиперактивного» ребёнка</w:t>
      </w:r>
    </w:p>
    <w:p w:rsidR="00036C95" w:rsidRDefault="00036C95" w:rsidP="00036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C95" w:rsidRDefault="00036C95" w:rsidP="00036C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Ребёнку необходимо «мягкое», </w:t>
      </w:r>
      <w:r w:rsidRPr="007F4231">
        <w:rPr>
          <w:rFonts w:ascii="Times New Roman" w:hAnsi="Times New Roman" w:cs="Times New Roman"/>
          <w:b/>
          <w:sz w:val="28"/>
          <w:szCs w:val="28"/>
        </w:rPr>
        <w:t>замедленное вхождение в школьную жизнь.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C95">
        <w:rPr>
          <w:rFonts w:ascii="Times New Roman" w:hAnsi="Times New Roman" w:cs="Times New Roman"/>
          <w:sz w:val="28"/>
          <w:szCs w:val="28"/>
        </w:rPr>
        <w:t>Интенсивные занятия могут приводить к ухудшению общего соматичнеского состояния детей, усиливать дезорганизацию работы мозга</w:t>
      </w:r>
      <w:r>
        <w:rPr>
          <w:rFonts w:ascii="Times New Roman" w:hAnsi="Times New Roman" w:cs="Times New Roman"/>
          <w:sz w:val="28"/>
          <w:szCs w:val="28"/>
        </w:rPr>
        <w:t xml:space="preserve">, замедлять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интеллектуальное продвижение ребёнка</w:t>
      </w:r>
      <w:r w:rsidRPr="00036C95">
        <w:rPr>
          <w:rFonts w:ascii="Times New Roman" w:hAnsi="Times New Roman" w:cs="Times New Roman"/>
          <w:sz w:val="28"/>
          <w:szCs w:val="28"/>
        </w:rPr>
        <w:t>.</w:t>
      </w:r>
    </w:p>
    <w:p w:rsidR="00036C95" w:rsidRDefault="00036C95" w:rsidP="00036C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7F4231">
        <w:rPr>
          <w:rFonts w:ascii="Times New Roman" w:hAnsi="Times New Roman" w:cs="Times New Roman"/>
          <w:b/>
          <w:sz w:val="28"/>
          <w:szCs w:val="28"/>
        </w:rPr>
        <w:t>избегать переутомления детей</w:t>
      </w:r>
      <w:r>
        <w:rPr>
          <w:rFonts w:ascii="Times New Roman" w:hAnsi="Times New Roman" w:cs="Times New Roman"/>
          <w:sz w:val="28"/>
          <w:szCs w:val="28"/>
        </w:rPr>
        <w:t xml:space="preserve"> в течение учебного дня. Лучше, когдав 1-ом классе уроки длятся 30 минут, когда предусмотрен после второго (или третьего) урока большой перерыв с прогулкой.</w:t>
      </w:r>
    </w:p>
    <w:p w:rsidR="00471F16" w:rsidRDefault="00471F16" w:rsidP="007F4231">
      <w:pPr>
        <w:pStyle w:val="a3"/>
        <w:numPr>
          <w:ilvl w:val="0"/>
          <w:numId w:val="1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рекомендуется оставлять детей в группе продлённого дня, потому что они нуждаются в отдыхе после школьных занятий, многим необходим </w:t>
      </w:r>
      <w:r w:rsidRPr="007F4231">
        <w:rPr>
          <w:rFonts w:ascii="Times New Roman" w:hAnsi="Times New Roman" w:cs="Times New Roman"/>
          <w:b/>
          <w:sz w:val="28"/>
          <w:szCs w:val="28"/>
        </w:rPr>
        <w:t>дневной сон</w:t>
      </w:r>
      <w:r>
        <w:rPr>
          <w:rFonts w:ascii="Times New Roman" w:hAnsi="Times New Roman" w:cs="Times New Roman"/>
          <w:sz w:val="28"/>
          <w:szCs w:val="28"/>
        </w:rPr>
        <w:t xml:space="preserve"> и всем – относительное одиночество, </w:t>
      </w:r>
      <w:r w:rsidRPr="007F4231">
        <w:rPr>
          <w:rFonts w:ascii="Times New Roman" w:hAnsi="Times New Roman" w:cs="Times New Roman"/>
          <w:b/>
          <w:sz w:val="28"/>
          <w:szCs w:val="28"/>
        </w:rPr>
        <w:t>отдых от группового общения.</w:t>
      </w:r>
      <w:r>
        <w:rPr>
          <w:rFonts w:ascii="Times New Roman" w:hAnsi="Times New Roman" w:cs="Times New Roman"/>
          <w:sz w:val="28"/>
          <w:szCs w:val="28"/>
        </w:rPr>
        <w:t xml:space="preserve"> Длительное нахождение среди ребят, шумные игры, споры – всё это приводит детей к перевозбуждению, ещё больше дезорганизуя их умственную деятельность.</w:t>
      </w:r>
    </w:p>
    <w:p w:rsidR="00471F16" w:rsidRDefault="00471F16" w:rsidP="00036C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задание, которое обычно диктуется учителем в конце урока, «гиперактивные» дети или не записывают вообще, или записывают неправильно</w:t>
      </w:r>
      <w:r w:rsidR="009063EE">
        <w:rPr>
          <w:rFonts w:ascii="Times New Roman" w:hAnsi="Times New Roman" w:cs="Times New Roman"/>
          <w:sz w:val="28"/>
          <w:szCs w:val="28"/>
        </w:rPr>
        <w:t>. Из этого не следует делать проблемы. Родители могут сами узнавать, что было задано, от учителя.</w:t>
      </w:r>
    </w:p>
    <w:p w:rsidR="009063EE" w:rsidRDefault="009063EE" w:rsidP="00036C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обучении «гиперактивных» детей </w:t>
      </w:r>
      <w:r w:rsidRPr="007F4231">
        <w:rPr>
          <w:rFonts w:ascii="Times New Roman" w:hAnsi="Times New Roman" w:cs="Times New Roman"/>
          <w:b/>
          <w:sz w:val="28"/>
          <w:szCs w:val="28"/>
        </w:rPr>
        <w:t>основную роль играют домашние задания.</w:t>
      </w:r>
      <w:r>
        <w:rPr>
          <w:rFonts w:ascii="Times New Roman" w:hAnsi="Times New Roman" w:cs="Times New Roman"/>
          <w:sz w:val="28"/>
          <w:szCs w:val="28"/>
        </w:rPr>
        <w:t xml:space="preserve"> Дома необходимо не только выполнять домашние задания, но и повторять материал, пройденный в классе, чтобы проверить, всё ли понято ребёнком правильно, и не осталось ли вообще пропущенным что-либо существенное. Очень полезно рассказывать ребёнку заранее содержание предстоящего урока, чтобы ему было легче включиться в классе. При этом надо помнить, что занятия должны чередоваться с отдыхом в соответствии с ритмом работы мозга ребёнка: </w:t>
      </w:r>
      <w:r w:rsidRPr="007F4231">
        <w:rPr>
          <w:rFonts w:ascii="Times New Roman" w:hAnsi="Times New Roman" w:cs="Times New Roman"/>
          <w:b/>
          <w:sz w:val="28"/>
          <w:szCs w:val="28"/>
        </w:rPr>
        <w:t xml:space="preserve">5-10 минут работы и 5 минут перерыв. </w:t>
      </w:r>
      <w:r>
        <w:rPr>
          <w:rFonts w:ascii="Times New Roman" w:hAnsi="Times New Roman" w:cs="Times New Roman"/>
          <w:sz w:val="28"/>
          <w:szCs w:val="28"/>
        </w:rPr>
        <w:t xml:space="preserve">Через час работы необходим более продолжжительный получасовой отдых. Только при таком режиме занятия смогут быть </w:t>
      </w:r>
      <w:r w:rsidR="006F456E">
        <w:rPr>
          <w:rFonts w:ascii="Times New Roman" w:hAnsi="Times New Roman" w:cs="Times New Roman"/>
          <w:sz w:val="28"/>
          <w:szCs w:val="28"/>
        </w:rPr>
        <w:t>продуктивными.</w:t>
      </w:r>
    </w:p>
    <w:p w:rsidR="006F456E" w:rsidRDefault="006F456E" w:rsidP="00036C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обучения необходимо </w:t>
      </w:r>
      <w:r w:rsidRPr="007F4231">
        <w:rPr>
          <w:rFonts w:ascii="Times New Roman" w:hAnsi="Times New Roman" w:cs="Times New Roman"/>
          <w:b/>
          <w:sz w:val="28"/>
          <w:szCs w:val="28"/>
        </w:rPr>
        <w:t>освободить детей от всякой второ</w:t>
      </w:r>
      <w:r w:rsidR="007F4231" w:rsidRPr="007F4231">
        <w:rPr>
          <w:rFonts w:ascii="Times New Roman" w:hAnsi="Times New Roman" w:cs="Times New Roman"/>
          <w:b/>
          <w:sz w:val="28"/>
          <w:szCs w:val="28"/>
        </w:rPr>
        <w:t>степенной, вспомогательной, нес</w:t>
      </w:r>
      <w:r w:rsidRPr="007F4231">
        <w:rPr>
          <w:rFonts w:ascii="Times New Roman" w:hAnsi="Times New Roman" w:cs="Times New Roman"/>
          <w:b/>
          <w:sz w:val="28"/>
          <w:szCs w:val="28"/>
        </w:rPr>
        <w:t>ущественной, оформительской работы.</w:t>
      </w:r>
      <w:r>
        <w:rPr>
          <w:rFonts w:ascii="Times New Roman" w:hAnsi="Times New Roman" w:cs="Times New Roman"/>
          <w:sz w:val="28"/>
          <w:szCs w:val="28"/>
        </w:rPr>
        <w:t xml:space="preserve"> Взрослые могут сами провести поля в тетради ребёнка, отметить точкой место, откуда надо начинать писать. Бывает, ребёнок старательно отсчитывает клеточки, которые надо отступить сверху и слева, и в этих поисках, многократно ошибаясь</w:t>
      </w:r>
      <w:r w:rsidR="00BA3C65">
        <w:rPr>
          <w:rFonts w:ascii="Times New Roman" w:hAnsi="Times New Roman" w:cs="Times New Roman"/>
          <w:sz w:val="28"/>
          <w:szCs w:val="28"/>
        </w:rPr>
        <w:t>, так устаёт от напряжения, что найдя, наконец, то место, откуда надо писать, работать уже вообще не может.</w:t>
      </w:r>
    </w:p>
    <w:p w:rsidR="00BA3C65" w:rsidRDefault="00BA3C65" w:rsidP="00036C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Лучше, чтобы </w:t>
      </w:r>
      <w:r w:rsidRPr="007F4231">
        <w:rPr>
          <w:rFonts w:ascii="Times New Roman" w:hAnsi="Times New Roman" w:cs="Times New Roman"/>
          <w:b/>
          <w:sz w:val="28"/>
          <w:szCs w:val="28"/>
        </w:rPr>
        <w:t>в 1-ом классе дети как можно меньше писали.</w:t>
      </w:r>
      <w:r>
        <w:rPr>
          <w:rFonts w:ascii="Times New Roman" w:hAnsi="Times New Roman" w:cs="Times New Roman"/>
          <w:sz w:val="28"/>
          <w:szCs w:val="28"/>
        </w:rPr>
        <w:t xml:space="preserve"> Удобно использовать</w:t>
      </w:r>
      <w:r w:rsidR="00CB0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тетради с напечатанными заданиями</w:t>
      </w:r>
      <w:r w:rsidR="00BF3C77">
        <w:rPr>
          <w:rFonts w:ascii="Times New Roman" w:hAnsi="Times New Roman" w:cs="Times New Roman"/>
          <w:sz w:val="28"/>
          <w:szCs w:val="28"/>
        </w:rPr>
        <w:t>, в которых нужно только проставить, или обвести, или дорисовать ответ.</w:t>
      </w:r>
    </w:p>
    <w:p w:rsidR="00BF3C77" w:rsidRDefault="00BF3C77" w:rsidP="00036C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Мелкую моторику, необходимую для выработки хорошего почерка, лучше развивать </w:t>
      </w:r>
      <w:r w:rsidR="007F4231">
        <w:rPr>
          <w:rFonts w:ascii="Times New Roman" w:hAnsi="Times New Roman" w:cs="Times New Roman"/>
          <w:sz w:val="28"/>
          <w:szCs w:val="28"/>
        </w:rPr>
        <w:t xml:space="preserve">раскрашиванием </w:t>
      </w:r>
      <w:r>
        <w:rPr>
          <w:rFonts w:ascii="Times New Roman" w:hAnsi="Times New Roman" w:cs="Times New Roman"/>
          <w:sz w:val="28"/>
          <w:szCs w:val="28"/>
        </w:rPr>
        <w:t>по методу Монтессори. Проблем с прописыванием букв бывает значительно меньше, если к нему дети приступают после тренировочной работы с раскрасками.</w:t>
      </w:r>
    </w:p>
    <w:p w:rsidR="00BF3C77" w:rsidRPr="005419DB" w:rsidRDefault="00BF3C77" w:rsidP="00036C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9DB">
        <w:rPr>
          <w:rFonts w:ascii="Times New Roman" w:hAnsi="Times New Roman" w:cs="Times New Roman"/>
          <w:b/>
          <w:sz w:val="28"/>
          <w:szCs w:val="28"/>
        </w:rPr>
        <w:t>Обучение чтению должно предшествовать формированию навыков письма.</w:t>
      </w:r>
    </w:p>
    <w:p w:rsidR="00BF3C77" w:rsidRDefault="00BF3C77" w:rsidP="00036C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231">
        <w:rPr>
          <w:rFonts w:ascii="Times New Roman" w:hAnsi="Times New Roman" w:cs="Times New Roman"/>
          <w:b/>
          <w:sz w:val="28"/>
          <w:szCs w:val="28"/>
        </w:rPr>
        <w:lastRenderedPageBreak/>
        <w:t>Форма подачи информации должна быть чёткой, алгоритмичной.</w:t>
      </w:r>
      <w:r>
        <w:rPr>
          <w:rFonts w:ascii="Times New Roman" w:hAnsi="Times New Roman" w:cs="Times New Roman"/>
          <w:sz w:val="28"/>
          <w:szCs w:val="28"/>
        </w:rPr>
        <w:t xml:space="preserve"> Должна соблюдаться лаконичность формулировок, оформления, иллюстраций, которые не должны содержать ничего лишнего, незначащего, отвлекающего.</w:t>
      </w:r>
    </w:p>
    <w:p w:rsidR="00BF3C77" w:rsidRDefault="00BF3C77" w:rsidP="00036C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Необходимо как можно чаще показывать, рассказывать, совместно обыгрывать ту информацию, которая должна быть усвоена ребёнком. При этом не следует требовать ответов, спрашивать, что ребёнок запомнил. Учебные демонстрации и рассказы должны быть короткими (буквально 2-3 минуты)</w:t>
      </w:r>
      <w:r w:rsidR="001951CF">
        <w:rPr>
          <w:rFonts w:ascii="Times New Roman" w:hAnsi="Times New Roman" w:cs="Times New Roman"/>
          <w:sz w:val="28"/>
          <w:szCs w:val="28"/>
        </w:rPr>
        <w:t>, лёгкими и весёлыми.</w:t>
      </w:r>
    </w:p>
    <w:p w:rsidR="00A42609" w:rsidRDefault="00A42609" w:rsidP="00036C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ребёнка должна быть продумана и организована взрослыми так, чтобы представлять из себя чёткую последовательность конкретных деятельностей, между которыми можно было бы отдохнуть. </w:t>
      </w:r>
      <w:r w:rsidRPr="007F4231">
        <w:rPr>
          <w:rFonts w:ascii="Times New Roman" w:hAnsi="Times New Roman" w:cs="Times New Roman"/>
          <w:b/>
          <w:sz w:val="28"/>
          <w:szCs w:val="28"/>
        </w:rPr>
        <w:t>Каждую деятельность необходимо представить чёткой короткой инструкцией, вынесенной вовне в виде рисунка или схемы и находящейся перед глазами ребёнка.</w:t>
      </w:r>
      <w:r>
        <w:rPr>
          <w:rFonts w:ascii="Times New Roman" w:hAnsi="Times New Roman" w:cs="Times New Roman"/>
          <w:sz w:val="28"/>
          <w:szCs w:val="28"/>
        </w:rPr>
        <w:t xml:space="preserve"> Инструкции должны быть короткие (или разделены на короткие самостоятельные части) ещё и для того, чтобы хватало объёма оперативной памяти и не происходило выпадения, «замен» и перестановок частей информации.</w:t>
      </w:r>
    </w:p>
    <w:p w:rsidR="001951CF" w:rsidRDefault="001951CF" w:rsidP="00036C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F9F">
        <w:rPr>
          <w:rFonts w:ascii="Times New Roman" w:hAnsi="Times New Roman" w:cs="Times New Roman"/>
          <w:sz w:val="28"/>
          <w:szCs w:val="28"/>
        </w:rPr>
        <w:t>Желательно разрабатывать графическое изображение алгоритма для каждой темы (деятельности) и давать его детям на карточках. Не надо заставлять их самих вычерчивать или рисовать алгоритм, лучше «проиграть» его с детьми. Например, построить из ребят (игрушек, кубиков) «змейку» или «паровозик» в соответствии с последовательностью событий или действий, которые надо сделать или запомнить.</w:t>
      </w:r>
    </w:p>
    <w:p w:rsidR="001951CF" w:rsidRDefault="001951CF" w:rsidP="00195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конце «работы» надо </w:t>
      </w:r>
      <w:r w:rsidRPr="007F4231">
        <w:rPr>
          <w:rFonts w:ascii="Times New Roman" w:hAnsi="Times New Roman" w:cs="Times New Roman"/>
          <w:b/>
          <w:sz w:val="28"/>
          <w:szCs w:val="28"/>
        </w:rPr>
        <w:t>обязательно хвалить ребёнка</w:t>
      </w:r>
      <w:r>
        <w:rPr>
          <w:rFonts w:ascii="Times New Roman" w:hAnsi="Times New Roman" w:cs="Times New Roman"/>
          <w:sz w:val="28"/>
          <w:szCs w:val="28"/>
        </w:rPr>
        <w:t xml:space="preserve"> независимо от того, демонстрировал он свои знания или только смотрел, слушал и повторял. Запоминание на самом деле идёт прекрасно, когда от ребёнка не требуют воспроизвести всё, что он должен запомнить, и у него нет страха забыть что-то, оказаться несостоятельным и получить неодобрение взрослых. Ребёнок всегда готов слушать и смотреть, а когда информация хорошо систематизирована, он легко научается ею пользоваться и с радостью это демонстрирует.</w:t>
      </w:r>
    </w:p>
    <w:p w:rsidR="00190F9F" w:rsidRDefault="00190F9F" w:rsidP="00195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Естественно, что </w:t>
      </w:r>
      <w:r w:rsidRPr="007F4231">
        <w:rPr>
          <w:rFonts w:ascii="Times New Roman" w:hAnsi="Times New Roman" w:cs="Times New Roman"/>
          <w:b/>
          <w:sz w:val="28"/>
          <w:szCs w:val="28"/>
        </w:rPr>
        <w:t xml:space="preserve">сильные отрицательные эмоции </w:t>
      </w:r>
      <w:r w:rsidR="00D57CE9" w:rsidRPr="007F4231">
        <w:rPr>
          <w:rFonts w:ascii="Times New Roman" w:hAnsi="Times New Roman" w:cs="Times New Roman"/>
          <w:b/>
          <w:sz w:val="28"/>
          <w:szCs w:val="28"/>
        </w:rPr>
        <w:t>снижают способность к обучению у любого человека,</w:t>
      </w:r>
      <w:r w:rsidR="00D57CE9">
        <w:rPr>
          <w:rFonts w:ascii="Times New Roman" w:hAnsi="Times New Roman" w:cs="Times New Roman"/>
          <w:sz w:val="28"/>
          <w:szCs w:val="28"/>
        </w:rPr>
        <w:t xml:space="preserve"> тем более у «гиперактивного» ребёнка. Поэтому наивно ожидать, что он будет лучше что-либо воспринимать или понимать после того, как его хорошенько отругали.</w:t>
      </w:r>
    </w:p>
    <w:p w:rsidR="00946206" w:rsidRDefault="00946206" w:rsidP="00195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ребёнка обязательно должна быть возможность </w:t>
      </w:r>
      <w:r w:rsidRPr="007F4231">
        <w:rPr>
          <w:rFonts w:ascii="Times New Roman" w:hAnsi="Times New Roman" w:cs="Times New Roman"/>
          <w:b/>
          <w:sz w:val="28"/>
          <w:szCs w:val="28"/>
        </w:rPr>
        <w:t>работать в том ритме, в котором работает его мозг</w:t>
      </w:r>
      <w:r>
        <w:rPr>
          <w:rFonts w:ascii="Times New Roman" w:hAnsi="Times New Roman" w:cs="Times New Roman"/>
          <w:sz w:val="28"/>
          <w:szCs w:val="28"/>
        </w:rPr>
        <w:t>. Родители легко могут подстроить выполнение домашних заданий под этот ритм. Как только ребёнок начинает перебирать карандаши, менять ручки, снимать-одевать тапки или «мечтательно» смотреть в пространство, надо сразу прекращать занятия, не пытаясь вернуть ребёнка к деятельности, даже если он позанимался всего 10 минут. Необходимо оставить ребёнка в покое, поговорить с ним о чём-нибудь постороннем и минут через пять вернуться к урокам.</w:t>
      </w:r>
    </w:p>
    <w:p w:rsidR="00946206" w:rsidRDefault="00946206" w:rsidP="00195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Родителям </w:t>
      </w:r>
      <w:r w:rsidRPr="007F4231">
        <w:rPr>
          <w:rFonts w:ascii="Times New Roman" w:hAnsi="Times New Roman" w:cs="Times New Roman"/>
          <w:b/>
          <w:sz w:val="28"/>
          <w:szCs w:val="28"/>
        </w:rPr>
        <w:t>желательно находиться рядом с ребёнком во время выполнения домашнего задания</w:t>
      </w:r>
      <w:r>
        <w:rPr>
          <w:rFonts w:ascii="Times New Roman" w:hAnsi="Times New Roman" w:cs="Times New Roman"/>
          <w:sz w:val="28"/>
          <w:szCs w:val="28"/>
        </w:rPr>
        <w:t>, чтобы возвращать его к занятиям (сам он этого может и не делать).</w:t>
      </w:r>
      <w:r w:rsidR="00C73349">
        <w:rPr>
          <w:rFonts w:ascii="Times New Roman" w:hAnsi="Times New Roman" w:cs="Times New Roman"/>
          <w:sz w:val="28"/>
          <w:szCs w:val="28"/>
        </w:rPr>
        <w:t xml:space="preserve"> Очень важно сохранять при этом спокойствие, не раздражаться и не нервировать ребёнка. Лучше, если ребёнок будет работать с черновиком, но </w:t>
      </w:r>
      <w:r w:rsidR="00C73349">
        <w:rPr>
          <w:rFonts w:ascii="Times New Roman" w:hAnsi="Times New Roman" w:cs="Times New Roman"/>
          <w:sz w:val="28"/>
          <w:szCs w:val="28"/>
        </w:rPr>
        <w:lastRenderedPageBreak/>
        <w:t>прежде, чем переписывать задание в тетрадь, дайте ему отдохнуть. Само переписывание тоже надо осуществлять с перерывами.</w:t>
      </w:r>
    </w:p>
    <w:p w:rsidR="00B0720A" w:rsidRDefault="00B0720A" w:rsidP="00195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Самое вредное для здоровья и бессмысленное для обучения – не выпускать ребёнка из-за стола, пока все уроки не будут сделаны, и ругать его при этом за то, что он постоянно отвлекается.</w:t>
      </w:r>
    </w:p>
    <w:p w:rsidR="00C73349" w:rsidRDefault="00C73349" w:rsidP="00195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Необходимо помнить, </w:t>
      </w:r>
      <w:r w:rsidRPr="007F4231">
        <w:rPr>
          <w:rFonts w:ascii="Times New Roman" w:hAnsi="Times New Roman" w:cs="Times New Roman"/>
          <w:sz w:val="28"/>
          <w:szCs w:val="28"/>
        </w:rPr>
        <w:t>что</w:t>
      </w:r>
      <w:r w:rsidRPr="007F4231">
        <w:rPr>
          <w:rFonts w:ascii="Times New Roman" w:hAnsi="Times New Roman" w:cs="Times New Roman"/>
          <w:b/>
          <w:sz w:val="28"/>
          <w:szCs w:val="28"/>
        </w:rPr>
        <w:t xml:space="preserve"> утомление накапливается, несмотря на то, что ребёнок отвлекается и отдыхает</w:t>
      </w:r>
      <w:r>
        <w:rPr>
          <w:rFonts w:ascii="Times New Roman" w:hAnsi="Times New Roman" w:cs="Times New Roman"/>
          <w:sz w:val="28"/>
          <w:szCs w:val="28"/>
        </w:rPr>
        <w:t xml:space="preserve">. Поэтому не нужно надеяться, что он сохранит работоспособность до позднего вечера. Накапливающееся утомление затрудняет осмысливание, систематизацию и запоминание даже той информации, которую ребёнок воспринимает в активные периоды деятельности мозга (это же относится и к продуктивности работы </w:t>
      </w:r>
      <w:r w:rsidR="00D25756">
        <w:rPr>
          <w:rFonts w:ascii="Times New Roman" w:hAnsi="Times New Roman" w:cs="Times New Roman"/>
          <w:sz w:val="28"/>
          <w:szCs w:val="28"/>
        </w:rPr>
        <w:t>на последних уроках в школе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D25756">
        <w:rPr>
          <w:rFonts w:ascii="Times New Roman" w:hAnsi="Times New Roman" w:cs="Times New Roman"/>
          <w:sz w:val="28"/>
          <w:szCs w:val="28"/>
        </w:rPr>
        <w:t>.</w:t>
      </w:r>
    </w:p>
    <w:p w:rsidR="00D25756" w:rsidRDefault="00D25756" w:rsidP="00195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Длинное стихотворение лучше учить небольшими порциями, не всё сразу. </w:t>
      </w:r>
      <w:r w:rsidRPr="007F4231">
        <w:rPr>
          <w:rFonts w:ascii="Times New Roman" w:hAnsi="Times New Roman" w:cs="Times New Roman"/>
          <w:b/>
          <w:sz w:val="28"/>
          <w:szCs w:val="28"/>
        </w:rPr>
        <w:t>После повторения стихотворения (или правила) наизусть необходим небольшой перерыв перед продолжением занятий.</w:t>
      </w:r>
      <w:r>
        <w:rPr>
          <w:rFonts w:ascii="Times New Roman" w:hAnsi="Times New Roman" w:cs="Times New Roman"/>
          <w:sz w:val="28"/>
          <w:szCs w:val="28"/>
        </w:rPr>
        <w:t xml:space="preserve"> Вспоминание – это деятельность, требующая значительного умственного напряжения. Кроме этого, некоторое время спустя заученная информация может непроизвольно «всплывать», активизироваться и мешать последующей работе, наслаиваясь на неё, смешиваясь с ней или вытесняя её. Перерыв в работе может это предотвратить</w:t>
      </w:r>
      <w:r w:rsidR="007F4231">
        <w:rPr>
          <w:rFonts w:ascii="Times New Roman" w:hAnsi="Times New Roman" w:cs="Times New Roman"/>
          <w:sz w:val="28"/>
          <w:szCs w:val="28"/>
        </w:rPr>
        <w:t>.</w:t>
      </w:r>
    </w:p>
    <w:p w:rsidR="00D25756" w:rsidRDefault="00D25756" w:rsidP="00195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Вечером лучше ещё раз просто прочитать ребёнку то, что ему надо запомнить, а не требовать, чтобы он повторил</w:t>
      </w:r>
      <w:r w:rsidR="00B0720A">
        <w:rPr>
          <w:rFonts w:ascii="Times New Roman" w:hAnsi="Times New Roman" w:cs="Times New Roman"/>
          <w:sz w:val="28"/>
          <w:szCs w:val="28"/>
        </w:rPr>
        <w:t xml:space="preserve">. </w:t>
      </w:r>
      <w:r w:rsidR="00B0720A" w:rsidRPr="007F4231">
        <w:rPr>
          <w:rFonts w:ascii="Times New Roman" w:hAnsi="Times New Roman" w:cs="Times New Roman"/>
          <w:b/>
          <w:sz w:val="28"/>
          <w:szCs w:val="28"/>
        </w:rPr>
        <w:t>Дополнительное прослушивание информации способствует её упрочнению, но не приводит к переутомлению.</w:t>
      </w:r>
      <w:r w:rsidR="00B0720A">
        <w:rPr>
          <w:rFonts w:ascii="Times New Roman" w:hAnsi="Times New Roman" w:cs="Times New Roman"/>
          <w:sz w:val="28"/>
          <w:szCs w:val="28"/>
        </w:rPr>
        <w:t xml:space="preserve"> А ещё одно повторение по памяти может оказаться той последней каплей, которая приведёт к перенапряжению, разрушающему установившиеся в мозгу связи. И утром ребёнок уже не сможет ничего вспомнить.</w:t>
      </w:r>
    </w:p>
    <w:p w:rsidR="00B0720A" w:rsidRDefault="00B0720A" w:rsidP="00195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609">
        <w:rPr>
          <w:rFonts w:ascii="Times New Roman" w:hAnsi="Times New Roman" w:cs="Times New Roman"/>
          <w:sz w:val="28"/>
          <w:szCs w:val="28"/>
        </w:rPr>
        <w:t xml:space="preserve">Важно обеспечить ребёнку </w:t>
      </w:r>
      <w:r w:rsidR="00A42609" w:rsidRPr="007F4231">
        <w:rPr>
          <w:rFonts w:ascii="Times New Roman" w:hAnsi="Times New Roman" w:cs="Times New Roman"/>
          <w:b/>
          <w:sz w:val="28"/>
          <w:szCs w:val="28"/>
        </w:rPr>
        <w:t>полноценный ночной отдых</w:t>
      </w:r>
      <w:r w:rsidR="00A42609">
        <w:rPr>
          <w:rFonts w:ascii="Times New Roman" w:hAnsi="Times New Roman" w:cs="Times New Roman"/>
          <w:sz w:val="28"/>
          <w:szCs w:val="28"/>
        </w:rPr>
        <w:t>, поэтому его отход ко сну</w:t>
      </w:r>
      <w:r w:rsidR="00555BB7">
        <w:rPr>
          <w:rFonts w:ascii="Times New Roman" w:hAnsi="Times New Roman" w:cs="Times New Roman"/>
          <w:sz w:val="28"/>
          <w:szCs w:val="28"/>
        </w:rPr>
        <w:t xml:space="preserve"> должен быть максимально спокойным. Если укладывание спать сопровождается криками, угрозами и наказаниями, то ребёнок перевозбуждается и ещё долго, в течение 2-х-3-х часов не может заснуть. Спит он после этого не только мало, но и беспокойно, отдохнуть не успевает и, придя в школу, уже на первых уроках выключается из деятельности.</w:t>
      </w:r>
    </w:p>
    <w:p w:rsidR="00555BB7" w:rsidRDefault="00555BB7" w:rsidP="00195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«Гиперактивному» ребёнку </w:t>
      </w:r>
      <w:r w:rsidRPr="007F4231">
        <w:rPr>
          <w:rFonts w:ascii="Times New Roman" w:hAnsi="Times New Roman" w:cs="Times New Roman"/>
          <w:b/>
          <w:sz w:val="28"/>
          <w:szCs w:val="28"/>
        </w:rPr>
        <w:t xml:space="preserve">важно иметь хорошо развитое </w:t>
      </w:r>
      <w:r w:rsidR="00247963" w:rsidRPr="007F4231">
        <w:rPr>
          <w:rFonts w:ascii="Times New Roman" w:hAnsi="Times New Roman" w:cs="Times New Roman"/>
          <w:b/>
          <w:sz w:val="28"/>
          <w:szCs w:val="28"/>
        </w:rPr>
        <w:t xml:space="preserve">визуальное мышление. </w:t>
      </w:r>
      <w:r w:rsidR="00247963">
        <w:rPr>
          <w:rFonts w:ascii="Times New Roman" w:hAnsi="Times New Roman" w:cs="Times New Roman"/>
          <w:sz w:val="28"/>
          <w:szCs w:val="28"/>
        </w:rPr>
        <w:t xml:space="preserve">Это позволяет ребёнку быстро обучиться пользоваться различными рисунками, чертежами, таблицами, т.е. различными опорными схемами. Этим </w:t>
      </w:r>
      <w:proofErr w:type="gramStart"/>
      <w:r w:rsidR="00247963">
        <w:rPr>
          <w:rFonts w:ascii="Times New Roman" w:hAnsi="Times New Roman" w:cs="Times New Roman"/>
          <w:sz w:val="28"/>
          <w:szCs w:val="28"/>
        </w:rPr>
        <w:t>он  снимает</w:t>
      </w:r>
      <w:proofErr w:type="gramEnd"/>
      <w:r w:rsidR="00247963">
        <w:rPr>
          <w:rFonts w:ascii="Times New Roman" w:hAnsi="Times New Roman" w:cs="Times New Roman"/>
          <w:sz w:val="28"/>
          <w:szCs w:val="28"/>
        </w:rPr>
        <w:t xml:space="preserve"> нагрузку на оперативные память и мышление, значительно повышая общую эффективность собственной мыслительной деятельности. Визуальное мышление хорошо развивается в играх, связанных с моделированием, конструированием, выкладыванием узоров, картинок по образцам (конструкторы, мозаики, кубики и пр.).</w:t>
      </w:r>
    </w:p>
    <w:p w:rsidR="00B0720A" w:rsidRPr="001951CF" w:rsidRDefault="00B0720A" w:rsidP="00B072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720A" w:rsidRPr="001951CF" w:rsidSect="00036C9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45AE"/>
    <w:multiLevelType w:val="hybridMultilevel"/>
    <w:tmpl w:val="5248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21"/>
    <w:rsid w:val="00021921"/>
    <w:rsid w:val="00036C95"/>
    <w:rsid w:val="00190F9F"/>
    <w:rsid w:val="001951CF"/>
    <w:rsid w:val="00247963"/>
    <w:rsid w:val="00471F16"/>
    <w:rsid w:val="005419DB"/>
    <w:rsid w:val="00555BB7"/>
    <w:rsid w:val="00572DDE"/>
    <w:rsid w:val="006F456E"/>
    <w:rsid w:val="0075017E"/>
    <w:rsid w:val="007652CD"/>
    <w:rsid w:val="007F4231"/>
    <w:rsid w:val="009063EE"/>
    <w:rsid w:val="00946206"/>
    <w:rsid w:val="009F1CE1"/>
    <w:rsid w:val="00A363B9"/>
    <w:rsid w:val="00A42609"/>
    <w:rsid w:val="00B0720A"/>
    <w:rsid w:val="00B94563"/>
    <w:rsid w:val="00BA3C65"/>
    <w:rsid w:val="00BF3C77"/>
    <w:rsid w:val="00C73349"/>
    <w:rsid w:val="00CB0185"/>
    <w:rsid w:val="00CE08D9"/>
    <w:rsid w:val="00CE195D"/>
    <w:rsid w:val="00D25756"/>
    <w:rsid w:val="00D5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D808D-A3F2-41E1-952E-9B390F59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C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0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Z7KFWENHHMJR-303363060-127</_dlc_DocId>
    <_dlc_DocIdUrl xmlns="134c83b0-daba-48ad-8a7d-75e8d548d543">
      <Url>http://www.eduportal44.ru/Galich/school1/_layouts/15/DocIdRedir.aspx?ID=Z7KFWENHHMJR-303363060-127</Url>
      <Description>Z7KFWENHHMJR-303363060-127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23F4A0C7C88646BBE08D6D92D06D59" ma:contentTypeVersion="1" ma:contentTypeDescription="Создание документа." ma:contentTypeScope="" ma:versionID="973b8f8432da031edb42654d3fa9e5b8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575A6F-A3EA-4868-ACA3-7F35866B1A2A}"/>
</file>

<file path=customXml/itemProps2.xml><?xml version="1.0" encoding="utf-8"?>
<ds:datastoreItem xmlns:ds="http://schemas.openxmlformats.org/officeDocument/2006/customXml" ds:itemID="{8B0327A4-7DCE-4B01-B232-10887B90550D}"/>
</file>

<file path=customXml/itemProps3.xml><?xml version="1.0" encoding="utf-8"?>
<ds:datastoreItem xmlns:ds="http://schemas.openxmlformats.org/officeDocument/2006/customXml" ds:itemID="{2CD9CBD5-FFDE-4CD0-988C-F4DB467B9DE9}"/>
</file>

<file path=customXml/itemProps4.xml><?xml version="1.0" encoding="utf-8"?>
<ds:datastoreItem xmlns:ds="http://schemas.openxmlformats.org/officeDocument/2006/customXml" ds:itemID="{5C278CFF-0C66-4D4D-823E-430D4E1918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3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организации деятельности  гиперактивного ребёнка </dc:title>
  <dc:subject/>
  <dc:creator>Центр ПМСС</dc:creator>
  <cp:keywords/>
  <dc:description/>
  <cp:lastModifiedBy>Центр ПМСС</cp:lastModifiedBy>
  <cp:revision>9</cp:revision>
  <cp:lastPrinted>2014-09-15T09:48:00Z</cp:lastPrinted>
  <dcterms:created xsi:type="dcterms:W3CDTF">2014-09-12T09:09:00Z</dcterms:created>
  <dcterms:modified xsi:type="dcterms:W3CDTF">2014-09-15T09:49:00Z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0x0101005023F4A0C7C88646BBE08D6D92D06D59</vt:lpwstr>
  </property>
  <property fmtid="{D5CDD505-2E9C-101B-9397-08002B2CF9AE}" pid="3" name="_dlc_DocIdItemGuid">
    <vt:lpwstr>854a5e8f-e3cf-4430-b7d6-c6499c7ce033</vt:lpwstr>
  </property>
</Properties>
</file>