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AF" w:rsidRDefault="00E57CAF" w:rsidP="00E57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E57CAF" w:rsidRDefault="00E57CAF" w:rsidP="00E57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№7 компенсирующего вида города Галича Костромской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F968A0" w:rsidRDefault="00F968A0" w:rsidP="00E00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8A0" w:rsidRDefault="00F968A0" w:rsidP="00E57CAF">
      <w:pPr>
        <w:rPr>
          <w:rFonts w:ascii="Times New Roman" w:hAnsi="Times New Roman" w:cs="Times New Roman"/>
          <w:sz w:val="28"/>
          <w:szCs w:val="28"/>
        </w:rPr>
      </w:pPr>
    </w:p>
    <w:p w:rsidR="00F968A0" w:rsidRDefault="00F968A0" w:rsidP="00E00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8A0" w:rsidRDefault="00F968A0" w:rsidP="00E00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8A0" w:rsidRDefault="00F968A0" w:rsidP="00E00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8A0" w:rsidRDefault="00E57CAF" w:rsidP="00E00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pt;height:45pt" fillcolor="#06c" strokecolor="#9cf" strokeweight="1.5pt">
            <v:shadow on="t" color="#900"/>
            <v:textpath style="font-family:&quot;Impact&quot;;v-text-kern:t" trim="t" fitpath="t" string="Деловая игра"/>
          </v:shape>
        </w:pict>
      </w:r>
    </w:p>
    <w:p w:rsidR="00F968A0" w:rsidRDefault="00F968A0" w:rsidP="00F968A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8A0" w:rsidRPr="00E57CAF" w:rsidRDefault="00F968A0" w:rsidP="00F968A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57CAF">
        <w:rPr>
          <w:rFonts w:ascii="Times New Roman" w:hAnsi="Times New Roman" w:cs="Times New Roman"/>
          <w:b/>
          <w:bCs/>
          <w:sz w:val="48"/>
          <w:szCs w:val="48"/>
        </w:rPr>
        <w:t>«</w:t>
      </w:r>
      <w:proofErr w:type="gramStart"/>
      <w:r w:rsidRPr="00E57CAF">
        <w:rPr>
          <w:rFonts w:ascii="Times New Roman" w:hAnsi="Times New Roman" w:cs="Times New Roman"/>
          <w:b/>
          <w:bCs/>
          <w:sz w:val="48"/>
          <w:szCs w:val="48"/>
        </w:rPr>
        <w:t>Экспериментальная  деятельность</w:t>
      </w:r>
      <w:proofErr w:type="gramEnd"/>
      <w:r w:rsidRPr="00E57CAF">
        <w:rPr>
          <w:rFonts w:ascii="Times New Roman" w:hAnsi="Times New Roman" w:cs="Times New Roman"/>
          <w:b/>
          <w:bCs/>
          <w:sz w:val="48"/>
          <w:szCs w:val="48"/>
        </w:rPr>
        <w:t xml:space="preserve"> в ДОУ как вид деятельности, помогающий успешной реализации ФГОС.»</w:t>
      </w:r>
    </w:p>
    <w:p w:rsidR="00F968A0" w:rsidRDefault="00F968A0" w:rsidP="00F968A0">
      <w:pPr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F968A0" w:rsidRDefault="00F968A0" w:rsidP="00F968A0">
      <w:pPr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F968A0" w:rsidRDefault="00F968A0" w:rsidP="00F968A0">
      <w:pPr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</w:p>
    <w:p w:rsidR="00F968A0" w:rsidRDefault="00F968A0" w:rsidP="00F968A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968A0" w:rsidRPr="00F968A0" w:rsidRDefault="00F968A0" w:rsidP="00E57CAF">
      <w:pPr>
        <w:pStyle w:val="a7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F968A0"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F968A0" w:rsidRDefault="00E57CAF" w:rsidP="00F968A0">
      <w:pPr>
        <w:pStyle w:val="a7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Л.В.</w:t>
      </w:r>
    </w:p>
    <w:p w:rsidR="00E57CAF" w:rsidRPr="00F968A0" w:rsidRDefault="00E57CAF" w:rsidP="00F968A0">
      <w:pPr>
        <w:pStyle w:val="a7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F968A0" w:rsidRDefault="00F968A0" w:rsidP="00E007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8A0" w:rsidRDefault="00F968A0" w:rsidP="00E007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8A0" w:rsidRDefault="00F968A0" w:rsidP="00E007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8A0" w:rsidRDefault="00F968A0" w:rsidP="00E007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766" w:rsidRPr="00432CF3" w:rsidRDefault="00E0075D" w:rsidP="00E007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C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Деловая игра</w:t>
      </w:r>
    </w:p>
    <w:p w:rsidR="007F2766" w:rsidRPr="00E0075D" w:rsidRDefault="00E0075D" w:rsidP="00E00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7F2766" w:rsidRPr="00E0075D">
        <w:rPr>
          <w:rFonts w:ascii="Times New Roman" w:hAnsi="Times New Roman" w:cs="Times New Roman"/>
          <w:b/>
          <w:bCs/>
          <w:sz w:val="28"/>
          <w:szCs w:val="28"/>
        </w:rPr>
        <w:t>Экспериментальная  деятельность</w:t>
      </w:r>
      <w:proofErr w:type="gramEnd"/>
      <w:r w:rsidR="007F2766" w:rsidRPr="00E0075D">
        <w:rPr>
          <w:rFonts w:ascii="Times New Roman" w:hAnsi="Times New Roman" w:cs="Times New Roman"/>
          <w:b/>
          <w:bCs/>
          <w:sz w:val="28"/>
          <w:szCs w:val="28"/>
        </w:rPr>
        <w:t xml:space="preserve"> в ДОУ как вид деятельности, помогающий успешной реализации ФГОС.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2766" w:rsidRPr="00E0075D" w:rsidRDefault="007F2766" w:rsidP="007F2766">
      <w:pPr>
        <w:rPr>
          <w:rFonts w:ascii="Times New Roman" w:hAnsi="Times New Roman" w:cs="Times New Roman"/>
          <w:sz w:val="24"/>
          <w:szCs w:val="24"/>
        </w:rPr>
      </w:pPr>
      <w:r w:rsidRPr="00E0075D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E0075D">
        <w:rPr>
          <w:rFonts w:ascii="Times New Roman" w:hAnsi="Times New Roman" w:cs="Times New Roman"/>
          <w:sz w:val="24"/>
          <w:szCs w:val="24"/>
        </w:rPr>
        <w:t>Уточнить знания педагогов по экспериментальной деятельности в ДОУ.</w:t>
      </w:r>
    </w:p>
    <w:p w:rsidR="009A38CC" w:rsidRDefault="007F2766" w:rsidP="007F27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075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bookmarkStart w:id="1" w:name="h.gjdgxs"/>
      <w:bookmarkEnd w:id="1"/>
    </w:p>
    <w:p w:rsidR="007F2766" w:rsidRPr="00E0075D" w:rsidRDefault="007F2766" w:rsidP="007F2766">
      <w:pPr>
        <w:rPr>
          <w:rFonts w:ascii="Times New Roman" w:hAnsi="Times New Roman" w:cs="Times New Roman"/>
          <w:sz w:val="24"/>
          <w:szCs w:val="24"/>
        </w:rPr>
      </w:pPr>
      <w:r w:rsidRPr="00E0075D">
        <w:rPr>
          <w:rFonts w:ascii="Times New Roman" w:hAnsi="Times New Roman" w:cs="Times New Roman"/>
          <w:sz w:val="24"/>
          <w:szCs w:val="24"/>
        </w:rPr>
        <w:t xml:space="preserve">1.Повысить профессиональную компетентность </w:t>
      </w:r>
      <w:proofErr w:type="gramStart"/>
      <w:r w:rsidRPr="00E0075D">
        <w:rPr>
          <w:rFonts w:ascii="Times New Roman" w:hAnsi="Times New Roman" w:cs="Times New Roman"/>
          <w:sz w:val="24"/>
          <w:szCs w:val="24"/>
        </w:rPr>
        <w:t>педагогов  в</w:t>
      </w:r>
      <w:proofErr w:type="gramEnd"/>
      <w:r w:rsidRPr="00E0075D">
        <w:rPr>
          <w:rFonts w:ascii="Times New Roman" w:hAnsi="Times New Roman" w:cs="Times New Roman"/>
          <w:sz w:val="24"/>
          <w:szCs w:val="24"/>
        </w:rPr>
        <w:t xml:space="preserve"> планировании  работы по экспериментальной деятельности.</w:t>
      </w:r>
    </w:p>
    <w:p w:rsidR="007F2766" w:rsidRPr="007F2766" w:rsidRDefault="007F2766" w:rsidP="007F2766">
      <w:r w:rsidRPr="00E0075D">
        <w:rPr>
          <w:rFonts w:ascii="Times New Roman" w:hAnsi="Times New Roman" w:cs="Times New Roman"/>
          <w:sz w:val="24"/>
          <w:szCs w:val="24"/>
        </w:rPr>
        <w:t>2.Развивать умение дискуссировать в группе, планировать работу по поисковой деятельности</w:t>
      </w:r>
      <w:r w:rsidRPr="007F2766">
        <w:t>.</w:t>
      </w:r>
    </w:p>
    <w:p w:rsidR="007F2766" w:rsidRPr="00E0075D" w:rsidRDefault="007F2766" w:rsidP="00E00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75D">
        <w:rPr>
          <w:rFonts w:ascii="Times New Roman" w:hAnsi="Times New Roman" w:cs="Times New Roman"/>
          <w:b/>
          <w:bCs/>
          <w:sz w:val="28"/>
          <w:szCs w:val="28"/>
        </w:rPr>
        <w:t>Ход деловой игры:</w:t>
      </w:r>
    </w:p>
    <w:p w:rsidR="007F2766" w:rsidRPr="00E0075D" w:rsidRDefault="007F2766" w:rsidP="007F2766">
      <w:pPr>
        <w:rPr>
          <w:rFonts w:ascii="Times New Roman" w:hAnsi="Times New Roman" w:cs="Times New Roman"/>
          <w:sz w:val="28"/>
          <w:szCs w:val="28"/>
        </w:rPr>
      </w:pPr>
      <w:r w:rsidRPr="00E0075D">
        <w:rPr>
          <w:rFonts w:ascii="Times New Roman" w:hAnsi="Times New Roman" w:cs="Times New Roman"/>
          <w:sz w:val="28"/>
          <w:szCs w:val="28"/>
        </w:rPr>
        <w:t>- Добрый день, уважаемые коллеги, я рада приветствовать вас на нашей деловой игре</w:t>
      </w:r>
      <w:r w:rsidRPr="00E0075D">
        <w:rPr>
          <w:rFonts w:ascii="Times New Roman" w:hAnsi="Times New Roman" w:cs="Times New Roman"/>
          <w:b/>
          <w:bCs/>
          <w:sz w:val="28"/>
          <w:szCs w:val="28"/>
        </w:rPr>
        <w:t> «</w:t>
      </w:r>
      <w:proofErr w:type="gramStart"/>
      <w:r w:rsidRPr="00E0075D">
        <w:rPr>
          <w:rFonts w:ascii="Times New Roman" w:hAnsi="Times New Roman" w:cs="Times New Roman"/>
          <w:sz w:val="28"/>
          <w:szCs w:val="28"/>
        </w:rPr>
        <w:t>Экспериментальная  деятельность</w:t>
      </w:r>
      <w:proofErr w:type="gramEnd"/>
      <w:r w:rsidRPr="00E0075D">
        <w:rPr>
          <w:rFonts w:ascii="Times New Roman" w:hAnsi="Times New Roman" w:cs="Times New Roman"/>
          <w:sz w:val="28"/>
          <w:szCs w:val="28"/>
        </w:rPr>
        <w:t xml:space="preserve"> в ДОУ</w:t>
      </w:r>
      <w:r w:rsidR="009A38CC">
        <w:rPr>
          <w:rFonts w:ascii="Times New Roman" w:hAnsi="Times New Roman" w:cs="Times New Roman"/>
          <w:sz w:val="28"/>
          <w:szCs w:val="28"/>
        </w:rPr>
        <w:t>,</w:t>
      </w:r>
      <w:r w:rsidRPr="00E0075D">
        <w:rPr>
          <w:rFonts w:ascii="Times New Roman" w:hAnsi="Times New Roman" w:cs="Times New Roman"/>
          <w:sz w:val="28"/>
          <w:szCs w:val="28"/>
        </w:rPr>
        <w:t xml:space="preserve"> как вид деятельности, помогающий успешной реализации ФГОС»</w:t>
      </w:r>
    </w:p>
    <w:p w:rsidR="007F2766" w:rsidRPr="00E0075D" w:rsidRDefault="009A38CC" w:rsidP="007F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F2766" w:rsidRPr="00E0075D">
        <w:rPr>
          <w:rFonts w:ascii="Times New Roman" w:hAnsi="Times New Roman" w:cs="Times New Roman"/>
          <w:i/>
          <w:iCs/>
          <w:sz w:val="28"/>
          <w:szCs w:val="28"/>
        </w:rPr>
        <w:t xml:space="preserve">Мне всегда была ненавистна роль </w:t>
      </w:r>
      <w:proofErr w:type="gramStart"/>
      <w:r w:rsidR="007F2766" w:rsidRPr="00E0075D">
        <w:rPr>
          <w:rFonts w:ascii="Times New Roman" w:hAnsi="Times New Roman" w:cs="Times New Roman"/>
          <w:i/>
          <w:iCs/>
          <w:sz w:val="28"/>
          <w:szCs w:val="28"/>
        </w:rPr>
        <w:t>стороннего  наблюдателя</w:t>
      </w:r>
      <w:proofErr w:type="gramEnd"/>
      <w:r w:rsidR="007F2766" w:rsidRPr="00E0075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F2766" w:rsidRPr="00E0075D" w:rsidRDefault="007F2766" w:rsidP="007F2766">
      <w:pPr>
        <w:rPr>
          <w:rFonts w:ascii="Times New Roman" w:hAnsi="Times New Roman" w:cs="Times New Roman"/>
          <w:sz w:val="28"/>
          <w:szCs w:val="28"/>
        </w:rPr>
      </w:pPr>
      <w:r w:rsidRPr="00E0075D">
        <w:rPr>
          <w:rFonts w:ascii="Times New Roman" w:hAnsi="Times New Roman" w:cs="Times New Roman"/>
          <w:i/>
          <w:iCs/>
          <w:sz w:val="28"/>
          <w:szCs w:val="28"/>
        </w:rPr>
        <w:t>Что же я такое, если я не принимаю участие?</w:t>
      </w:r>
    </w:p>
    <w:p w:rsidR="007F2766" w:rsidRPr="00E0075D" w:rsidRDefault="007F2766" w:rsidP="007F2766">
      <w:pPr>
        <w:rPr>
          <w:rFonts w:ascii="Times New Roman" w:hAnsi="Times New Roman" w:cs="Times New Roman"/>
          <w:sz w:val="28"/>
          <w:szCs w:val="28"/>
        </w:rPr>
      </w:pPr>
      <w:r w:rsidRPr="00E0075D">
        <w:rPr>
          <w:rFonts w:ascii="Times New Roman" w:hAnsi="Times New Roman" w:cs="Times New Roman"/>
          <w:i/>
          <w:iCs/>
          <w:sz w:val="28"/>
          <w:szCs w:val="28"/>
        </w:rPr>
        <w:t>Чтобы быть, я должен участвовать.</w:t>
      </w:r>
      <w:r w:rsidR="009A38C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F2766" w:rsidRPr="00E0075D" w:rsidRDefault="007F2766" w:rsidP="007F2766">
      <w:pPr>
        <w:rPr>
          <w:rFonts w:ascii="Times New Roman" w:hAnsi="Times New Roman" w:cs="Times New Roman"/>
          <w:sz w:val="28"/>
          <w:szCs w:val="28"/>
        </w:rPr>
      </w:pPr>
      <w:r w:rsidRPr="00E0075D">
        <w:rPr>
          <w:rFonts w:ascii="Times New Roman" w:hAnsi="Times New Roman" w:cs="Times New Roman"/>
          <w:i/>
          <w:iCs/>
          <w:sz w:val="28"/>
          <w:szCs w:val="28"/>
        </w:rPr>
        <w:t>Антуан де Сент-Экзюпери.</w:t>
      </w:r>
    </w:p>
    <w:p w:rsidR="007F2766" w:rsidRPr="00E0075D" w:rsidRDefault="007F2766" w:rsidP="007F2766">
      <w:pPr>
        <w:rPr>
          <w:rFonts w:ascii="Times New Roman" w:hAnsi="Times New Roman" w:cs="Times New Roman"/>
          <w:sz w:val="28"/>
          <w:szCs w:val="28"/>
        </w:rPr>
      </w:pPr>
      <w:r w:rsidRPr="00E0075D">
        <w:rPr>
          <w:rFonts w:ascii="Times New Roman" w:hAnsi="Times New Roman" w:cs="Times New Roman"/>
          <w:sz w:val="28"/>
          <w:szCs w:val="28"/>
        </w:rPr>
        <w:t xml:space="preserve">      Вот так и мы сами не должны оставаться в стороне, когда в ребёнке бурлит жажда познания. «Хочу </w:t>
      </w:r>
      <w:proofErr w:type="gramStart"/>
      <w:r w:rsidRPr="00E0075D">
        <w:rPr>
          <w:rFonts w:ascii="Times New Roman" w:hAnsi="Times New Roman" w:cs="Times New Roman"/>
          <w:sz w:val="28"/>
          <w:szCs w:val="28"/>
        </w:rPr>
        <w:t>всё  познать</w:t>
      </w:r>
      <w:proofErr w:type="gramEnd"/>
      <w:r w:rsidRPr="00E0075D">
        <w:rPr>
          <w:rFonts w:ascii="Times New Roman" w:hAnsi="Times New Roman" w:cs="Times New Roman"/>
          <w:sz w:val="28"/>
          <w:szCs w:val="28"/>
        </w:rPr>
        <w:t>», говорит ребёнок, «Я буду твоим проводником на этом пути», вторит ему взрослый, будь то воспитатель, учитель или родитель.</w:t>
      </w:r>
    </w:p>
    <w:p w:rsidR="007F2766" w:rsidRPr="00E0075D" w:rsidRDefault="007F2766" w:rsidP="007F2766">
      <w:pPr>
        <w:rPr>
          <w:rFonts w:ascii="Times New Roman" w:hAnsi="Times New Roman" w:cs="Times New Roman"/>
          <w:sz w:val="28"/>
          <w:szCs w:val="28"/>
        </w:rPr>
      </w:pPr>
      <w:r w:rsidRPr="00E0075D">
        <w:rPr>
          <w:rFonts w:ascii="Times New Roman" w:hAnsi="Times New Roman" w:cs="Times New Roman"/>
          <w:sz w:val="28"/>
          <w:szCs w:val="28"/>
        </w:rPr>
        <w:t xml:space="preserve">Сегодня мы с вами продолжим познавать тонкости организации </w:t>
      </w:r>
      <w:proofErr w:type="gramStart"/>
      <w:r w:rsidRPr="00E0075D">
        <w:rPr>
          <w:rFonts w:ascii="Times New Roman" w:hAnsi="Times New Roman" w:cs="Times New Roman"/>
          <w:sz w:val="28"/>
          <w:szCs w:val="28"/>
        </w:rPr>
        <w:t>исследовательской  деятельности</w:t>
      </w:r>
      <w:proofErr w:type="gramEnd"/>
      <w:r w:rsidRPr="00E0075D">
        <w:rPr>
          <w:rFonts w:ascii="Times New Roman" w:hAnsi="Times New Roman" w:cs="Times New Roman"/>
          <w:sz w:val="28"/>
          <w:szCs w:val="28"/>
        </w:rPr>
        <w:t>.</w:t>
      </w:r>
    </w:p>
    <w:p w:rsidR="007F2766" w:rsidRPr="00F12B2C" w:rsidRDefault="007F2766" w:rsidP="007F27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B2C">
        <w:rPr>
          <w:rFonts w:ascii="Times New Roman" w:hAnsi="Times New Roman" w:cs="Times New Roman"/>
          <w:b/>
          <w:sz w:val="28"/>
          <w:szCs w:val="28"/>
          <w:u w:val="single"/>
        </w:rPr>
        <w:t>Вопросы «Мозговой штурм»:</w:t>
      </w:r>
    </w:p>
    <w:p w:rsidR="00E0075D" w:rsidRDefault="00E0075D" w:rsidP="007F2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сейчас вспомнить ФГОС ДО ответить на вопросы:</w:t>
      </w:r>
    </w:p>
    <w:p w:rsidR="00E0075D" w:rsidRPr="00F12B2C" w:rsidRDefault="00E0075D" w:rsidP="00F12B2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3995">
        <w:rPr>
          <w:rFonts w:ascii="Times New Roman" w:hAnsi="Times New Roman" w:cs="Times New Roman"/>
          <w:b/>
          <w:sz w:val="28"/>
          <w:szCs w:val="28"/>
        </w:rPr>
        <w:t xml:space="preserve">Какие нормативно-правовые документы заложили основные принципы ФГОС </w:t>
      </w:r>
      <w:proofErr w:type="gramStart"/>
      <w:r w:rsidRPr="00FB3995">
        <w:rPr>
          <w:rFonts w:ascii="Times New Roman" w:hAnsi="Times New Roman" w:cs="Times New Roman"/>
          <w:b/>
          <w:sz w:val="28"/>
          <w:szCs w:val="28"/>
        </w:rPr>
        <w:t>ДО</w:t>
      </w:r>
      <w:r w:rsidRPr="00F12B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12B2C">
        <w:rPr>
          <w:rFonts w:ascii="Times New Roman" w:hAnsi="Times New Roman" w:cs="Times New Roman"/>
          <w:sz w:val="28"/>
          <w:szCs w:val="28"/>
        </w:rPr>
        <w:t>Конституция  РФ с учётом Конве</w:t>
      </w:r>
      <w:r w:rsidR="0040487C" w:rsidRPr="00F12B2C">
        <w:rPr>
          <w:rFonts w:ascii="Times New Roman" w:hAnsi="Times New Roman" w:cs="Times New Roman"/>
          <w:sz w:val="28"/>
          <w:szCs w:val="28"/>
        </w:rPr>
        <w:t>н</w:t>
      </w:r>
      <w:r w:rsidRPr="00F12B2C">
        <w:rPr>
          <w:rFonts w:ascii="Times New Roman" w:hAnsi="Times New Roman" w:cs="Times New Roman"/>
          <w:sz w:val="28"/>
          <w:szCs w:val="28"/>
        </w:rPr>
        <w:t>ции ООН о правах ребёнка)</w:t>
      </w:r>
    </w:p>
    <w:p w:rsidR="00E0075D" w:rsidRPr="00F12B2C" w:rsidRDefault="0040487C" w:rsidP="00F12B2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B3995">
        <w:rPr>
          <w:rFonts w:ascii="Times New Roman" w:hAnsi="Times New Roman" w:cs="Times New Roman"/>
          <w:b/>
          <w:sz w:val="28"/>
          <w:szCs w:val="28"/>
        </w:rPr>
        <w:t xml:space="preserve">Какие требования устанавливает Стандарт </w:t>
      </w:r>
      <w:proofErr w:type="gramStart"/>
      <w:r w:rsidRPr="00FB3995">
        <w:rPr>
          <w:rFonts w:ascii="Times New Roman" w:hAnsi="Times New Roman" w:cs="Times New Roman"/>
          <w:b/>
          <w:sz w:val="28"/>
          <w:szCs w:val="28"/>
        </w:rPr>
        <w:t>ДО</w:t>
      </w:r>
      <w:r w:rsidRPr="00F12B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12B2C">
        <w:rPr>
          <w:rFonts w:ascii="Times New Roman" w:hAnsi="Times New Roman" w:cs="Times New Roman"/>
          <w:sz w:val="28"/>
          <w:szCs w:val="28"/>
        </w:rPr>
        <w:t>К структуре программы и её объёму, условиям реализации программы, результатам освоения программы)</w:t>
      </w:r>
    </w:p>
    <w:p w:rsidR="0040487C" w:rsidRPr="00F12B2C" w:rsidRDefault="0040487C" w:rsidP="00F12B2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2B2C">
        <w:rPr>
          <w:rFonts w:ascii="Times New Roman" w:hAnsi="Times New Roman" w:cs="Times New Roman"/>
          <w:sz w:val="28"/>
          <w:szCs w:val="28"/>
        </w:rPr>
        <w:lastRenderedPageBreak/>
        <w:t xml:space="preserve">Назовите направления развития и образования детей по </w:t>
      </w:r>
      <w:proofErr w:type="gramStart"/>
      <w:r w:rsidRPr="00F12B2C">
        <w:rPr>
          <w:rFonts w:ascii="Times New Roman" w:hAnsi="Times New Roman" w:cs="Times New Roman"/>
          <w:sz w:val="28"/>
          <w:szCs w:val="28"/>
        </w:rPr>
        <w:t>ФГОС?(</w:t>
      </w:r>
      <w:proofErr w:type="gramEnd"/>
      <w:r w:rsidRPr="00F12B2C">
        <w:rPr>
          <w:rFonts w:ascii="Times New Roman" w:hAnsi="Times New Roman" w:cs="Times New Roman"/>
          <w:sz w:val="28"/>
          <w:szCs w:val="28"/>
        </w:rPr>
        <w:t>ОО)</w:t>
      </w:r>
    </w:p>
    <w:p w:rsidR="00FB3995" w:rsidRDefault="00FB3995" w:rsidP="00F12B2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достижение каких целей направлен </w:t>
      </w:r>
      <w:proofErr w:type="gramStart"/>
      <w:r w:rsidR="009A38CC">
        <w:rPr>
          <w:rFonts w:ascii="Times New Roman" w:hAnsi="Times New Roman" w:cs="Times New Roman"/>
          <w:sz w:val="28"/>
          <w:szCs w:val="28"/>
        </w:rPr>
        <w:t>стандарт?(</w:t>
      </w:r>
      <w:proofErr w:type="gramEnd"/>
      <w:r w:rsidR="009A38CC">
        <w:rPr>
          <w:rFonts w:ascii="Times New Roman" w:hAnsi="Times New Roman" w:cs="Times New Roman"/>
          <w:sz w:val="28"/>
          <w:szCs w:val="28"/>
        </w:rPr>
        <w:t xml:space="preserve"> повышение статуса ДОУ</w:t>
      </w:r>
      <w:r>
        <w:rPr>
          <w:rFonts w:ascii="Times New Roman" w:hAnsi="Times New Roman" w:cs="Times New Roman"/>
          <w:sz w:val="28"/>
          <w:szCs w:val="28"/>
        </w:rPr>
        <w:t>, обеспечение государством равенства возможностей для каждого ребёнк</w:t>
      </w:r>
      <w:r w:rsidR="009A38CC">
        <w:rPr>
          <w:rFonts w:ascii="Times New Roman" w:hAnsi="Times New Roman" w:cs="Times New Roman"/>
          <w:sz w:val="28"/>
          <w:szCs w:val="28"/>
        </w:rPr>
        <w:t>а в получении качественного дошкольно</w:t>
      </w:r>
      <w:r>
        <w:rPr>
          <w:rFonts w:ascii="Times New Roman" w:hAnsi="Times New Roman" w:cs="Times New Roman"/>
          <w:sz w:val="28"/>
          <w:szCs w:val="28"/>
        </w:rPr>
        <w:t>го образования, обеспечение государственных гарантий уровня и качества до, сохранение единства образовательного простран</w:t>
      </w:r>
      <w:r w:rsidR="009A38CC">
        <w:rPr>
          <w:rFonts w:ascii="Times New Roman" w:hAnsi="Times New Roman" w:cs="Times New Roman"/>
          <w:sz w:val="28"/>
          <w:szCs w:val="28"/>
        </w:rPr>
        <w:t>ства РФ относительно уровня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образования.) </w:t>
      </w:r>
    </w:p>
    <w:p w:rsidR="0040487C" w:rsidRPr="00F12B2C" w:rsidRDefault="0040487C" w:rsidP="00F12B2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2B2C">
        <w:rPr>
          <w:rFonts w:ascii="Times New Roman" w:hAnsi="Times New Roman" w:cs="Times New Roman"/>
          <w:sz w:val="28"/>
          <w:szCs w:val="28"/>
        </w:rPr>
        <w:t xml:space="preserve">Назовите основные разделы </w:t>
      </w:r>
      <w:proofErr w:type="gramStart"/>
      <w:r w:rsidRPr="00F12B2C">
        <w:rPr>
          <w:rFonts w:ascii="Times New Roman" w:hAnsi="Times New Roman" w:cs="Times New Roman"/>
          <w:sz w:val="28"/>
          <w:szCs w:val="28"/>
        </w:rPr>
        <w:t>Программы(</w:t>
      </w:r>
      <w:proofErr w:type="gramEnd"/>
      <w:r w:rsidRPr="00F12B2C">
        <w:rPr>
          <w:rFonts w:ascii="Times New Roman" w:hAnsi="Times New Roman" w:cs="Times New Roman"/>
          <w:sz w:val="28"/>
          <w:szCs w:val="28"/>
        </w:rPr>
        <w:t>целевой, содержательный, организационный)</w:t>
      </w:r>
    </w:p>
    <w:p w:rsidR="0040487C" w:rsidRPr="00F12B2C" w:rsidRDefault="0040487C" w:rsidP="00F12B2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12B2C">
        <w:rPr>
          <w:rFonts w:ascii="Times New Roman" w:hAnsi="Times New Roman" w:cs="Times New Roman"/>
          <w:sz w:val="28"/>
          <w:szCs w:val="28"/>
        </w:rPr>
        <w:t>Назовите требования к развивающей предметно-пространственной среды</w:t>
      </w:r>
      <w:r w:rsidR="00432CF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432CF3">
        <w:rPr>
          <w:rFonts w:ascii="Times New Roman" w:hAnsi="Times New Roman" w:cs="Times New Roman"/>
          <w:sz w:val="28"/>
          <w:szCs w:val="28"/>
        </w:rPr>
        <w:t>ФГОС.</w:t>
      </w:r>
      <w:r w:rsidRPr="00F12B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12B2C" w:rsidRPr="00F12B2C">
        <w:rPr>
          <w:rFonts w:ascii="Times New Roman" w:hAnsi="Times New Roman" w:cs="Times New Roman"/>
          <w:sz w:val="28"/>
          <w:szCs w:val="28"/>
        </w:rPr>
        <w:t>должна быть содержательно насыщенной, трансформируемой, полифункциональной, доступной, безопасной, обеспечивать возможность общения и совместной деятельности детей и взрослых, двигательную активность.</w:t>
      </w:r>
    </w:p>
    <w:p w:rsidR="00F12B2C" w:rsidRDefault="00F12B2C" w:rsidP="007F2766">
      <w:pPr>
        <w:rPr>
          <w:rFonts w:ascii="Times New Roman" w:hAnsi="Times New Roman" w:cs="Times New Roman"/>
          <w:sz w:val="28"/>
          <w:szCs w:val="28"/>
        </w:rPr>
      </w:pPr>
    </w:p>
    <w:p w:rsidR="0040487C" w:rsidRPr="00F12B2C" w:rsidRDefault="00F12B2C" w:rsidP="007F27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B2C">
        <w:rPr>
          <w:rFonts w:ascii="Times New Roman" w:hAnsi="Times New Roman" w:cs="Times New Roman"/>
          <w:b/>
          <w:sz w:val="28"/>
          <w:szCs w:val="28"/>
          <w:u w:val="single"/>
        </w:rPr>
        <w:t>2задание:</w:t>
      </w:r>
    </w:p>
    <w:p w:rsidR="007F2766" w:rsidRPr="00F12B2C" w:rsidRDefault="007F2766" w:rsidP="007F2766">
      <w:pPr>
        <w:rPr>
          <w:rFonts w:ascii="Times New Roman" w:hAnsi="Times New Roman" w:cs="Times New Roman"/>
          <w:b/>
          <w:sz w:val="28"/>
          <w:szCs w:val="28"/>
        </w:rPr>
      </w:pPr>
      <w:r w:rsidRPr="00E0075D">
        <w:rPr>
          <w:rFonts w:ascii="Times New Roman" w:hAnsi="Times New Roman" w:cs="Times New Roman"/>
          <w:sz w:val="28"/>
          <w:szCs w:val="28"/>
        </w:rPr>
        <w:t xml:space="preserve">1. </w:t>
      </w:r>
      <w:r w:rsidRPr="00F12B2C">
        <w:rPr>
          <w:rFonts w:ascii="Times New Roman" w:hAnsi="Times New Roman" w:cs="Times New Roman"/>
          <w:b/>
          <w:sz w:val="28"/>
          <w:szCs w:val="28"/>
        </w:rPr>
        <w:t>Назовите формы работы по развитию познавательно-исследовательской деятельности с детьми 5-7 лет.</w:t>
      </w:r>
    </w:p>
    <w:p w:rsidR="007F2766" w:rsidRPr="00E0075D" w:rsidRDefault="007F2766" w:rsidP="007F2766">
      <w:pPr>
        <w:rPr>
          <w:rFonts w:ascii="Times New Roman" w:hAnsi="Times New Roman" w:cs="Times New Roman"/>
          <w:sz w:val="28"/>
          <w:szCs w:val="28"/>
        </w:rPr>
      </w:pPr>
      <w:r w:rsidRPr="00E0075D">
        <w:rPr>
          <w:rFonts w:ascii="Times New Roman" w:hAnsi="Times New Roman" w:cs="Times New Roman"/>
          <w:sz w:val="28"/>
          <w:szCs w:val="28"/>
        </w:rPr>
        <w:t xml:space="preserve">Ответ: наблюдение, экспериментирование, исследовательская деятельность, конструирование, </w:t>
      </w:r>
      <w:proofErr w:type="spellStart"/>
      <w:proofErr w:type="gramStart"/>
      <w:r w:rsidRPr="00E0075D">
        <w:rPr>
          <w:rFonts w:ascii="Times New Roman" w:hAnsi="Times New Roman" w:cs="Times New Roman"/>
          <w:sz w:val="28"/>
          <w:szCs w:val="28"/>
        </w:rPr>
        <w:t>развив.игры</w:t>
      </w:r>
      <w:proofErr w:type="spellEnd"/>
      <w:proofErr w:type="gramEnd"/>
      <w:r w:rsidRPr="00E0075D">
        <w:rPr>
          <w:rFonts w:ascii="Times New Roman" w:hAnsi="Times New Roman" w:cs="Times New Roman"/>
          <w:sz w:val="28"/>
          <w:szCs w:val="28"/>
        </w:rPr>
        <w:t>, беседа, рассказ, соз</w:t>
      </w:r>
      <w:r w:rsidR="009A38CC">
        <w:rPr>
          <w:rFonts w:ascii="Times New Roman" w:hAnsi="Times New Roman" w:cs="Times New Roman"/>
          <w:sz w:val="28"/>
          <w:szCs w:val="28"/>
        </w:rPr>
        <w:t>дание коллекций, проектная деятельнос</w:t>
      </w:r>
      <w:r w:rsidRPr="00E0075D">
        <w:rPr>
          <w:rFonts w:ascii="Times New Roman" w:hAnsi="Times New Roman" w:cs="Times New Roman"/>
          <w:sz w:val="28"/>
          <w:szCs w:val="28"/>
        </w:rPr>
        <w:t>ть, проблемные ситуации.</w:t>
      </w:r>
    </w:p>
    <w:p w:rsidR="007F2766" w:rsidRPr="00F12B2C" w:rsidRDefault="007F2766" w:rsidP="007F2766">
      <w:pPr>
        <w:rPr>
          <w:rFonts w:ascii="Times New Roman" w:hAnsi="Times New Roman" w:cs="Times New Roman"/>
          <w:b/>
          <w:sz w:val="28"/>
          <w:szCs w:val="28"/>
        </w:rPr>
      </w:pPr>
      <w:r w:rsidRPr="00F12B2C">
        <w:rPr>
          <w:rFonts w:ascii="Times New Roman" w:hAnsi="Times New Roman" w:cs="Times New Roman"/>
          <w:b/>
          <w:sz w:val="28"/>
          <w:szCs w:val="28"/>
        </w:rPr>
        <w:t>2. Какие интегративные качества личности развиваются у ребёнка в процессе экспериментирования?</w:t>
      </w:r>
    </w:p>
    <w:p w:rsidR="007F2766" w:rsidRPr="00E0075D" w:rsidRDefault="007F2766" w:rsidP="007F2766">
      <w:pPr>
        <w:rPr>
          <w:rFonts w:ascii="Times New Roman" w:hAnsi="Times New Roman" w:cs="Times New Roman"/>
          <w:sz w:val="28"/>
          <w:szCs w:val="28"/>
        </w:rPr>
      </w:pPr>
      <w:r w:rsidRPr="00E0075D">
        <w:rPr>
          <w:rFonts w:ascii="Times New Roman" w:hAnsi="Times New Roman" w:cs="Times New Roman"/>
          <w:sz w:val="28"/>
          <w:szCs w:val="28"/>
        </w:rPr>
        <w:t xml:space="preserve">Ответ: любознательный-активный, способный решать </w:t>
      </w:r>
      <w:proofErr w:type="spellStart"/>
      <w:proofErr w:type="gramStart"/>
      <w:r w:rsidRPr="00E0075D">
        <w:rPr>
          <w:rFonts w:ascii="Times New Roman" w:hAnsi="Times New Roman" w:cs="Times New Roman"/>
          <w:sz w:val="28"/>
          <w:szCs w:val="28"/>
        </w:rPr>
        <w:t>интеллект.задачи</w:t>
      </w:r>
      <w:proofErr w:type="spellEnd"/>
      <w:proofErr w:type="gramEnd"/>
      <w:r w:rsidRPr="00E0075D">
        <w:rPr>
          <w:rFonts w:ascii="Times New Roman" w:hAnsi="Times New Roman" w:cs="Times New Roman"/>
          <w:sz w:val="28"/>
          <w:szCs w:val="28"/>
        </w:rPr>
        <w:t>, способный управлять своим поведением, овладевший средствами общения и способами взаимодействия со взрослыми сверстниками.</w:t>
      </w:r>
    </w:p>
    <w:p w:rsidR="007F2766" w:rsidRPr="00706971" w:rsidRDefault="007F2766" w:rsidP="007F2766">
      <w:pPr>
        <w:rPr>
          <w:rFonts w:ascii="Times New Roman" w:hAnsi="Times New Roman" w:cs="Times New Roman"/>
          <w:b/>
          <w:sz w:val="28"/>
          <w:szCs w:val="28"/>
        </w:rPr>
      </w:pPr>
      <w:r w:rsidRPr="00706971">
        <w:rPr>
          <w:rFonts w:ascii="Times New Roman" w:hAnsi="Times New Roman" w:cs="Times New Roman"/>
          <w:b/>
          <w:sz w:val="28"/>
          <w:szCs w:val="28"/>
        </w:rPr>
        <w:t>3. Одинаковы ли понятия: любознательность и любопытство? Ответ обоснуйте.</w:t>
      </w:r>
    </w:p>
    <w:p w:rsidR="007F2766" w:rsidRPr="00E0075D" w:rsidRDefault="007F2766" w:rsidP="007F2766">
      <w:pPr>
        <w:rPr>
          <w:rFonts w:ascii="Times New Roman" w:hAnsi="Times New Roman" w:cs="Times New Roman"/>
          <w:sz w:val="28"/>
          <w:szCs w:val="28"/>
        </w:rPr>
      </w:pPr>
      <w:r w:rsidRPr="00E0075D">
        <w:rPr>
          <w:rFonts w:ascii="Times New Roman" w:hAnsi="Times New Roman" w:cs="Times New Roman"/>
          <w:sz w:val="28"/>
          <w:szCs w:val="28"/>
        </w:rPr>
        <w:t>Ответ: любознательный- склонный к приобретению новых знаний, пытливый. Любопытный- мелочный интерес ко всяким, даже несущественным подробностям.</w:t>
      </w:r>
    </w:p>
    <w:p w:rsidR="00E0075D" w:rsidRDefault="00E0075D" w:rsidP="007F2766"/>
    <w:p w:rsidR="00E0075D" w:rsidRDefault="00706971" w:rsidP="00706971">
      <w:pPr>
        <w:rPr>
          <w:rFonts w:ascii="Times New Roman" w:hAnsi="Times New Roman" w:cs="Times New Roman"/>
          <w:sz w:val="28"/>
          <w:szCs w:val="28"/>
        </w:rPr>
      </w:pPr>
      <w:r w:rsidRPr="0070697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0075D" w:rsidRPr="00706971">
        <w:rPr>
          <w:rFonts w:ascii="Times New Roman" w:hAnsi="Times New Roman" w:cs="Times New Roman"/>
          <w:b/>
          <w:sz w:val="28"/>
          <w:szCs w:val="28"/>
        </w:rPr>
        <w:t>Что вы подразумеваете под понятием познавательная деятельность"?</w:t>
      </w:r>
      <w:r w:rsidR="00E0075D" w:rsidRPr="00706971">
        <w:rPr>
          <w:rFonts w:ascii="Times New Roman" w:hAnsi="Times New Roman" w:cs="Times New Roman"/>
          <w:sz w:val="28"/>
          <w:szCs w:val="28"/>
        </w:rPr>
        <w:t xml:space="preserve"> (Активное развитие мысли, творчества ребенка в условиях неопределенности.).</w:t>
      </w:r>
    </w:p>
    <w:p w:rsidR="00706971" w:rsidRPr="00A17D52" w:rsidRDefault="00706971" w:rsidP="00706971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17D52">
        <w:rPr>
          <w:rFonts w:ascii="Times New Roman" w:hAnsi="Times New Roman" w:cs="Times New Roman"/>
          <w:b/>
          <w:sz w:val="28"/>
          <w:szCs w:val="28"/>
        </w:rPr>
        <w:t>Как вы понимаете термин "эксперимент"?</w:t>
      </w:r>
    </w:p>
    <w:p w:rsidR="00706971" w:rsidRPr="00706971" w:rsidRDefault="00706971" w:rsidP="00706971">
      <w:pPr>
        <w:rPr>
          <w:rFonts w:ascii="Times New Roman" w:hAnsi="Times New Roman" w:cs="Times New Roman"/>
          <w:sz w:val="28"/>
          <w:szCs w:val="28"/>
        </w:rPr>
      </w:pPr>
      <w:r w:rsidRPr="00706971">
        <w:rPr>
          <w:rFonts w:ascii="Times New Roman" w:hAnsi="Times New Roman" w:cs="Times New Roman"/>
          <w:sz w:val="28"/>
          <w:szCs w:val="28"/>
        </w:rPr>
        <w:t>(Эксперимент предполагает проведение практических действий с целью проверки решений проблем, познавательных задач.).</w:t>
      </w:r>
    </w:p>
    <w:p w:rsidR="00706971" w:rsidRPr="00A17D52" w:rsidRDefault="00706971" w:rsidP="00706971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17D52">
        <w:rPr>
          <w:rFonts w:ascii="Times New Roman" w:hAnsi="Times New Roman" w:cs="Times New Roman"/>
          <w:b/>
          <w:sz w:val="28"/>
          <w:szCs w:val="28"/>
        </w:rPr>
        <w:t>Каково значение познавательной и исследовательской деятельности в развитии старших дошкольников?</w:t>
      </w:r>
    </w:p>
    <w:p w:rsidR="00706971" w:rsidRPr="00706971" w:rsidRDefault="00706971" w:rsidP="00706971">
      <w:pPr>
        <w:rPr>
          <w:rFonts w:ascii="Times New Roman" w:hAnsi="Times New Roman" w:cs="Times New Roman"/>
          <w:sz w:val="28"/>
          <w:szCs w:val="28"/>
        </w:rPr>
      </w:pPr>
      <w:r w:rsidRPr="00706971">
        <w:rPr>
          <w:rFonts w:ascii="Times New Roman" w:hAnsi="Times New Roman" w:cs="Times New Roman"/>
          <w:sz w:val="28"/>
          <w:szCs w:val="28"/>
        </w:rPr>
        <w:t>(Укрепляет общую познавательную мотивацию; формирует учебную мотивацию на этапе подготовки ребенка к школе; формирует умение ставить цель исследования и искать средства для ее решения; развивает интеллектуальные операции, речь как средство передачи информации; способствует творческому развитию личности ребенка.).</w:t>
      </w:r>
    </w:p>
    <w:p w:rsidR="00A17D52" w:rsidRPr="00A17D52" w:rsidRDefault="00A17D52" w:rsidP="00A17D52">
      <w:pPr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17D52">
        <w:rPr>
          <w:rFonts w:ascii="Times New Roman" w:hAnsi="Times New Roman" w:cs="Times New Roman"/>
          <w:b/>
          <w:sz w:val="28"/>
          <w:szCs w:val="28"/>
        </w:rPr>
        <w:t>Какие этапы исследования вы знаете?</w:t>
      </w:r>
    </w:p>
    <w:p w:rsidR="00A17D52" w:rsidRPr="00A17D52" w:rsidRDefault="00A17D52" w:rsidP="00A17D52">
      <w:pPr>
        <w:rPr>
          <w:rFonts w:ascii="Times New Roman" w:hAnsi="Times New Roman" w:cs="Times New Roman"/>
          <w:sz w:val="28"/>
          <w:szCs w:val="28"/>
        </w:rPr>
      </w:pPr>
      <w:r w:rsidRPr="00A17D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17D52">
        <w:rPr>
          <w:rFonts w:ascii="Times New Roman" w:hAnsi="Times New Roman" w:cs="Times New Roman"/>
          <w:sz w:val="28"/>
          <w:szCs w:val="28"/>
        </w:rPr>
        <w:t>Постановка  проблемы</w:t>
      </w:r>
      <w:proofErr w:type="gramEnd"/>
      <w:r w:rsidRPr="00A17D52">
        <w:rPr>
          <w:rFonts w:ascii="Times New Roman" w:hAnsi="Times New Roman" w:cs="Times New Roman"/>
          <w:sz w:val="28"/>
          <w:szCs w:val="28"/>
        </w:rPr>
        <w:t>,  выдвижение  гипотез  решения  проблемы, проверка гипотез, обсуждение итогов и формулирование выводов.).</w:t>
      </w:r>
    </w:p>
    <w:p w:rsidR="00A17D52" w:rsidRPr="00A17D52" w:rsidRDefault="00A17D52" w:rsidP="00A17D52">
      <w:pPr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17D52">
        <w:rPr>
          <w:rFonts w:ascii="Times New Roman" w:hAnsi="Times New Roman" w:cs="Times New Roman"/>
          <w:b/>
          <w:sz w:val="28"/>
          <w:szCs w:val="28"/>
        </w:rPr>
        <w:t xml:space="preserve">Какие методы и приемы поисково-познавательной деятельности можно </w:t>
      </w:r>
      <w:proofErr w:type="gramStart"/>
      <w:r w:rsidRPr="00A17D52">
        <w:rPr>
          <w:rFonts w:ascii="Times New Roman" w:hAnsi="Times New Roman" w:cs="Times New Roman"/>
          <w:b/>
          <w:sz w:val="28"/>
          <w:szCs w:val="28"/>
        </w:rPr>
        <w:t>использовать  в</w:t>
      </w:r>
      <w:proofErr w:type="gramEnd"/>
      <w:r w:rsidRPr="00A17D52">
        <w:rPr>
          <w:rFonts w:ascii="Times New Roman" w:hAnsi="Times New Roman" w:cs="Times New Roman"/>
          <w:b/>
          <w:sz w:val="28"/>
          <w:szCs w:val="28"/>
        </w:rPr>
        <w:t xml:space="preserve">  работе  с  дошкольниками?</w:t>
      </w:r>
    </w:p>
    <w:p w:rsidR="00A17D52" w:rsidRPr="00A17D52" w:rsidRDefault="00A17D52" w:rsidP="00A17D52">
      <w:pPr>
        <w:rPr>
          <w:rFonts w:ascii="Times New Roman" w:hAnsi="Times New Roman" w:cs="Times New Roman"/>
          <w:sz w:val="28"/>
          <w:szCs w:val="28"/>
        </w:rPr>
      </w:pPr>
      <w:r w:rsidRPr="00A17D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17D52">
        <w:rPr>
          <w:rFonts w:ascii="Times New Roman" w:hAnsi="Times New Roman" w:cs="Times New Roman"/>
          <w:sz w:val="28"/>
          <w:szCs w:val="28"/>
        </w:rPr>
        <w:t>Познавательные  занятия</w:t>
      </w:r>
      <w:proofErr w:type="gramEnd"/>
      <w:r w:rsidRPr="00A17D52">
        <w:rPr>
          <w:rFonts w:ascii="Times New Roman" w:hAnsi="Times New Roman" w:cs="Times New Roman"/>
          <w:sz w:val="28"/>
          <w:szCs w:val="28"/>
        </w:rPr>
        <w:t>,  опыты, целевые прогулки, наблюдения, чтение научной и художественной литературы,  организация  коллекций  и  выставок,  посещение  музеев, библиотек.).</w:t>
      </w:r>
    </w:p>
    <w:p w:rsidR="009C414D" w:rsidRPr="009C414D" w:rsidRDefault="009C414D" w:rsidP="009C41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414D">
        <w:rPr>
          <w:rFonts w:ascii="Times New Roman" w:hAnsi="Times New Roman" w:cs="Times New Roman"/>
          <w:b/>
          <w:bCs/>
          <w:sz w:val="28"/>
          <w:szCs w:val="28"/>
          <w:u w:val="single"/>
        </w:rPr>
        <w:t>3.Творческое задание</w:t>
      </w:r>
    </w:p>
    <w:p w:rsidR="009C414D" w:rsidRPr="009C414D" w:rsidRDefault="009C414D" w:rsidP="009C414D">
      <w:pPr>
        <w:rPr>
          <w:rFonts w:ascii="Times New Roman" w:hAnsi="Times New Roman" w:cs="Times New Roman"/>
          <w:b/>
          <w:sz w:val="28"/>
          <w:szCs w:val="28"/>
        </w:rPr>
      </w:pPr>
      <w:r w:rsidRPr="009C414D">
        <w:rPr>
          <w:rFonts w:ascii="Times New Roman" w:hAnsi="Times New Roman" w:cs="Times New Roman"/>
          <w:b/>
          <w:sz w:val="28"/>
          <w:szCs w:val="28"/>
        </w:rPr>
        <w:t>Приведите примеры персонажей из произведений детской художественной литературы, отличающихся яркой поисковой активностью, Склонностью к экспериментированию и способностью принимать нестандартные решения в разных ситуациях.</w:t>
      </w:r>
    </w:p>
    <w:p w:rsidR="009C414D" w:rsidRPr="009C414D" w:rsidRDefault="009C414D" w:rsidP="009C414D">
      <w:pPr>
        <w:rPr>
          <w:rFonts w:ascii="Times New Roman" w:hAnsi="Times New Roman" w:cs="Times New Roman"/>
          <w:sz w:val="28"/>
          <w:szCs w:val="28"/>
        </w:rPr>
      </w:pPr>
      <w:r w:rsidRPr="009C414D">
        <w:rPr>
          <w:rFonts w:ascii="Times New Roman" w:hAnsi="Times New Roman" w:cs="Times New Roman"/>
          <w:sz w:val="28"/>
          <w:szCs w:val="28"/>
        </w:rPr>
        <w:t>Незнайка, Винни-</w:t>
      </w:r>
      <w:r w:rsidR="009A38CC">
        <w:rPr>
          <w:rFonts w:ascii="Times New Roman" w:hAnsi="Times New Roman" w:cs="Times New Roman"/>
          <w:sz w:val="28"/>
          <w:szCs w:val="28"/>
        </w:rPr>
        <w:t xml:space="preserve"> </w:t>
      </w:r>
      <w:r w:rsidRPr="009C414D">
        <w:rPr>
          <w:rFonts w:ascii="Times New Roman" w:hAnsi="Times New Roman" w:cs="Times New Roman"/>
          <w:sz w:val="28"/>
          <w:szCs w:val="28"/>
        </w:rPr>
        <w:t xml:space="preserve">пух, </w:t>
      </w:r>
      <w:proofErr w:type="spellStart"/>
      <w:r w:rsidRPr="009C414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C414D">
        <w:rPr>
          <w:rFonts w:ascii="Times New Roman" w:hAnsi="Times New Roman" w:cs="Times New Roman"/>
          <w:sz w:val="28"/>
          <w:szCs w:val="28"/>
        </w:rPr>
        <w:t>.</w:t>
      </w:r>
    </w:p>
    <w:p w:rsidR="009C414D" w:rsidRPr="009C414D" w:rsidRDefault="009C414D" w:rsidP="009C414D">
      <w:pPr>
        <w:rPr>
          <w:rFonts w:ascii="Times New Roman" w:hAnsi="Times New Roman" w:cs="Times New Roman"/>
          <w:b/>
          <w:sz w:val="28"/>
          <w:szCs w:val="28"/>
        </w:rPr>
      </w:pPr>
      <w:r w:rsidRPr="009C414D">
        <w:rPr>
          <w:rFonts w:ascii="Times New Roman" w:hAnsi="Times New Roman" w:cs="Times New Roman"/>
          <w:b/>
          <w:sz w:val="28"/>
          <w:szCs w:val="28"/>
        </w:rPr>
        <w:t>Можно ли назвать поведение этих персонажей исследовательским?</w:t>
      </w:r>
    </w:p>
    <w:p w:rsidR="009C414D" w:rsidRPr="009C414D" w:rsidRDefault="009C414D" w:rsidP="009C414D">
      <w:pPr>
        <w:rPr>
          <w:rFonts w:ascii="Times New Roman" w:hAnsi="Times New Roman" w:cs="Times New Roman"/>
          <w:sz w:val="28"/>
          <w:szCs w:val="28"/>
        </w:rPr>
      </w:pPr>
      <w:r w:rsidRPr="009C414D">
        <w:rPr>
          <w:rFonts w:ascii="Times New Roman" w:hAnsi="Times New Roman" w:cs="Times New Roman"/>
          <w:sz w:val="28"/>
          <w:szCs w:val="28"/>
        </w:rPr>
        <w:t>Незнайка – поведение исследовательское, постоянно ищет новые возможности для осуществления своих задумок.</w:t>
      </w:r>
    </w:p>
    <w:p w:rsidR="009C414D" w:rsidRPr="009C414D" w:rsidRDefault="009C414D" w:rsidP="009C414D">
      <w:pPr>
        <w:rPr>
          <w:rFonts w:ascii="Times New Roman" w:hAnsi="Times New Roman" w:cs="Times New Roman"/>
          <w:sz w:val="28"/>
          <w:szCs w:val="28"/>
        </w:rPr>
      </w:pPr>
      <w:r w:rsidRPr="009C414D">
        <w:rPr>
          <w:rFonts w:ascii="Times New Roman" w:hAnsi="Times New Roman" w:cs="Times New Roman"/>
          <w:sz w:val="28"/>
          <w:szCs w:val="28"/>
        </w:rPr>
        <w:lastRenderedPageBreak/>
        <w:t>Винни-пух – поведение не исследовательское, скорее познавательное и любопытное. Данное поведение обуславливается особенностями мышления, характером.</w:t>
      </w:r>
    </w:p>
    <w:p w:rsidR="009C414D" w:rsidRPr="009C414D" w:rsidRDefault="009C414D" w:rsidP="009C41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414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C414D">
        <w:rPr>
          <w:rFonts w:ascii="Times New Roman" w:hAnsi="Times New Roman" w:cs="Times New Roman"/>
          <w:sz w:val="28"/>
          <w:szCs w:val="28"/>
        </w:rPr>
        <w:t xml:space="preserve"> – поведение исследовательское, постоянно находится в поиске новых возможностей для приключений.</w:t>
      </w:r>
    </w:p>
    <w:p w:rsidR="009C414D" w:rsidRPr="009C414D" w:rsidRDefault="009C414D" w:rsidP="009C414D">
      <w:pPr>
        <w:rPr>
          <w:rFonts w:ascii="Times New Roman" w:hAnsi="Times New Roman" w:cs="Times New Roman"/>
          <w:b/>
          <w:sz w:val="28"/>
          <w:szCs w:val="28"/>
        </w:rPr>
      </w:pPr>
      <w:r w:rsidRPr="009C414D">
        <w:rPr>
          <w:rFonts w:ascii="Times New Roman" w:hAnsi="Times New Roman" w:cs="Times New Roman"/>
          <w:sz w:val="28"/>
          <w:szCs w:val="28"/>
        </w:rPr>
        <w:br/>
      </w:r>
      <w:r w:rsidRPr="009C414D">
        <w:rPr>
          <w:rFonts w:ascii="Times New Roman" w:hAnsi="Times New Roman" w:cs="Times New Roman"/>
          <w:b/>
          <w:sz w:val="28"/>
          <w:szCs w:val="28"/>
        </w:rPr>
        <w:t>Всегда ли поисковая активность и экспериментирование персонажей вписывается в принятые нормы поведения?</w:t>
      </w:r>
    </w:p>
    <w:p w:rsidR="009C414D" w:rsidRPr="009C414D" w:rsidRDefault="009C414D" w:rsidP="009C414D">
      <w:pPr>
        <w:rPr>
          <w:rFonts w:ascii="Times New Roman" w:hAnsi="Times New Roman" w:cs="Times New Roman"/>
          <w:sz w:val="28"/>
          <w:szCs w:val="28"/>
        </w:rPr>
      </w:pPr>
      <w:r w:rsidRPr="009C414D">
        <w:rPr>
          <w:rFonts w:ascii="Times New Roman" w:hAnsi="Times New Roman" w:cs="Times New Roman"/>
          <w:sz w:val="28"/>
          <w:szCs w:val="28"/>
        </w:rPr>
        <w:t xml:space="preserve">В основном не вписываются в нормы поведения, так как их экспериментирования слишком фантастичны. </w:t>
      </w:r>
      <w:proofErr w:type="gramStart"/>
      <w:r w:rsidRPr="009C414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C414D">
        <w:rPr>
          <w:rFonts w:ascii="Times New Roman" w:hAnsi="Times New Roman" w:cs="Times New Roman"/>
          <w:sz w:val="28"/>
          <w:szCs w:val="28"/>
        </w:rPr>
        <w:t xml:space="preserve">: Незнайка сам полетел на ракете на луну. </w:t>
      </w:r>
      <w:proofErr w:type="spellStart"/>
      <w:r w:rsidRPr="009C414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9C414D">
        <w:rPr>
          <w:rFonts w:ascii="Times New Roman" w:hAnsi="Times New Roman" w:cs="Times New Roman"/>
          <w:sz w:val="28"/>
          <w:szCs w:val="28"/>
        </w:rPr>
        <w:t xml:space="preserve"> гулял по крыше с малышом, что также недопустимо. Винни-пух съел мед в горшочке, предназначенный для ослика в подарок на день рождения.</w:t>
      </w:r>
    </w:p>
    <w:p w:rsidR="009C414D" w:rsidRPr="009C414D" w:rsidRDefault="009C414D" w:rsidP="009C414D">
      <w:pPr>
        <w:rPr>
          <w:rFonts w:ascii="Times New Roman" w:hAnsi="Times New Roman" w:cs="Times New Roman"/>
          <w:b/>
          <w:sz w:val="28"/>
          <w:szCs w:val="28"/>
        </w:rPr>
      </w:pPr>
      <w:r w:rsidRPr="009C414D">
        <w:rPr>
          <w:rFonts w:ascii="Times New Roman" w:hAnsi="Times New Roman" w:cs="Times New Roman"/>
          <w:b/>
          <w:sz w:val="28"/>
          <w:szCs w:val="28"/>
        </w:rPr>
        <w:t>Хорошо это или плохо, с вашей точки зрения?</w:t>
      </w:r>
    </w:p>
    <w:p w:rsidR="009C414D" w:rsidRDefault="009C414D" w:rsidP="009C414D">
      <w:pPr>
        <w:rPr>
          <w:rFonts w:ascii="Times New Roman" w:hAnsi="Times New Roman" w:cs="Times New Roman"/>
          <w:sz w:val="28"/>
          <w:szCs w:val="28"/>
        </w:rPr>
      </w:pPr>
      <w:r w:rsidRPr="009C414D">
        <w:rPr>
          <w:rFonts w:ascii="Times New Roman" w:hAnsi="Times New Roman" w:cs="Times New Roman"/>
          <w:sz w:val="28"/>
          <w:szCs w:val="28"/>
        </w:rPr>
        <w:t>Для детского развития данное поведение не является положительным, но на основе поведения данных персонажей и связанных с ним приключениях ребенок понимает о его недопустимости, в то же время ребенок учится не бояться экспериментировать, принимать различные решения в ситуациях, повышается их собственная активность.</w:t>
      </w:r>
    </w:p>
    <w:p w:rsidR="00432CF3" w:rsidRDefault="00432CF3" w:rsidP="009C41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CF3">
        <w:rPr>
          <w:rFonts w:ascii="Times New Roman" w:hAnsi="Times New Roman" w:cs="Times New Roman"/>
          <w:b/>
          <w:sz w:val="28"/>
          <w:szCs w:val="28"/>
          <w:u w:val="single"/>
        </w:rPr>
        <w:t>4 задание:</w:t>
      </w:r>
    </w:p>
    <w:p w:rsidR="00432CF3" w:rsidRDefault="00432CF3" w:rsidP="009C414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CF3">
        <w:rPr>
          <w:rFonts w:ascii="Times New Roman" w:hAnsi="Times New Roman" w:cs="Times New Roman"/>
          <w:b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2CF3" w:rsidRPr="00432CF3" w:rsidRDefault="00432CF3" w:rsidP="009C41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CF3">
        <w:rPr>
          <w:rFonts w:ascii="Times New Roman" w:hAnsi="Times New Roman" w:cs="Times New Roman"/>
          <w:b/>
          <w:sz w:val="28"/>
          <w:szCs w:val="28"/>
          <w:u w:val="single"/>
        </w:rPr>
        <w:t>5.разгадывание кроссворда</w:t>
      </w:r>
    </w:p>
    <w:p w:rsidR="00E0075D" w:rsidRDefault="00E0075D" w:rsidP="00E0075D"/>
    <w:p w:rsidR="00E0075D" w:rsidRPr="00E0075D" w:rsidRDefault="00E0075D" w:rsidP="00E0075D"/>
    <w:p w:rsidR="00E0075D" w:rsidRPr="009C414D" w:rsidRDefault="00E0075D" w:rsidP="00E0075D">
      <w:pPr>
        <w:rPr>
          <w:rFonts w:ascii="Times New Roman" w:hAnsi="Times New Roman" w:cs="Times New Roman"/>
          <w:b/>
          <w:sz w:val="28"/>
          <w:szCs w:val="28"/>
        </w:rPr>
      </w:pPr>
      <w:r w:rsidRPr="009C414D">
        <w:rPr>
          <w:rFonts w:ascii="Times New Roman" w:hAnsi="Times New Roman" w:cs="Times New Roman"/>
          <w:b/>
          <w:sz w:val="28"/>
          <w:szCs w:val="28"/>
        </w:rPr>
        <w:t xml:space="preserve">А закончить наш педагогический совет я бы </w:t>
      </w:r>
      <w:proofErr w:type="gramStart"/>
      <w:r w:rsidRPr="009C414D">
        <w:rPr>
          <w:rFonts w:ascii="Times New Roman" w:hAnsi="Times New Roman" w:cs="Times New Roman"/>
          <w:b/>
          <w:sz w:val="28"/>
          <w:szCs w:val="28"/>
        </w:rPr>
        <w:t>хотела  </w:t>
      </w:r>
      <w:r w:rsidRPr="009C414D">
        <w:rPr>
          <w:rFonts w:ascii="Times New Roman" w:hAnsi="Times New Roman" w:cs="Times New Roman"/>
          <w:b/>
          <w:bCs/>
          <w:sz w:val="28"/>
          <w:szCs w:val="28"/>
        </w:rPr>
        <w:t>Притчей</w:t>
      </w:r>
      <w:proofErr w:type="gramEnd"/>
      <w:r w:rsidRPr="009C414D">
        <w:rPr>
          <w:rFonts w:ascii="Times New Roman" w:hAnsi="Times New Roman" w:cs="Times New Roman"/>
          <w:b/>
          <w:bCs/>
          <w:sz w:val="28"/>
          <w:szCs w:val="28"/>
        </w:rPr>
        <w:t xml:space="preserve">  «Счастье»</w:t>
      </w:r>
    </w:p>
    <w:p w:rsidR="00E0075D" w:rsidRPr="009C414D" w:rsidRDefault="00E0075D" w:rsidP="00E0075D">
      <w:pPr>
        <w:rPr>
          <w:rFonts w:ascii="Times New Roman" w:hAnsi="Times New Roman" w:cs="Times New Roman"/>
          <w:b/>
          <w:sz w:val="28"/>
          <w:szCs w:val="28"/>
        </w:rPr>
      </w:pPr>
      <w:r w:rsidRPr="009C414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C414D">
        <w:rPr>
          <w:rFonts w:ascii="Times New Roman" w:hAnsi="Times New Roman" w:cs="Times New Roman"/>
          <w:b/>
          <w:i/>
          <w:iCs/>
          <w:sz w:val="28"/>
          <w:szCs w:val="28"/>
        </w:rPr>
        <w:t> Бог слепил человека из глины, и остался у него неиспользованный кусок. «Что еще слепить тебе? — спросил Бог. «Слепи мне счастье, — попросил человек. Ничего не ответил Бог, и только положил человеку в ладонь оставшийся кусочек глины</w:t>
      </w:r>
    </w:p>
    <w:p w:rsidR="00E0075D" w:rsidRPr="009C414D" w:rsidRDefault="00E0075D" w:rsidP="00E0075D">
      <w:pPr>
        <w:rPr>
          <w:rFonts w:ascii="Times New Roman" w:hAnsi="Times New Roman" w:cs="Times New Roman"/>
          <w:b/>
          <w:sz w:val="28"/>
          <w:szCs w:val="28"/>
        </w:rPr>
      </w:pPr>
      <w:r w:rsidRPr="009C414D">
        <w:rPr>
          <w:rFonts w:ascii="Times New Roman" w:hAnsi="Times New Roman" w:cs="Times New Roman"/>
          <w:b/>
          <w:sz w:val="28"/>
          <w:szCs w:val="28"/>
        </w:rPr>
        <w:t>      Несложно понять суть сей притчи, всё в наших руках. Вот на такой позитивной ноте мне бы и хотелось закончить педагогический совет. Удачи вам во всех ваших делах, лепите своё счастье сами.</w:t>
      </w:r>
    </w:p>
    <w:p w:rsidR="00E0075D" w:rsidRPr="00E0075D" w:rsidRDefault="00E0075D" w:rsidP="007F2766">
      <w:pPr>
        <w:rPr>
          <w:b/>
        </w:rPr>
      </w:pPr>
    </w:p>
    <w:p w:rsidR="007F2766" w:rsidRPr="007F2766" w:rsidRDefault="007F2766" w:rsidP="007F2766">
      <w:pPr>
        <w:rPr>
          <w:vanish/>
        </w:rPr>
      </w:pPr>
    </w:p>
    <w:sectPr w:rsidR="007F2766" w:rsidRPr="007F2766" w:rsidSect="00E57CA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345"/>
    <w:multiLevelType w:val="multilevel"/>
    <w:tmpl w:val="E7F2F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14AC0"/>
    <w:multiLevelType w:val="multilevel"/>
    <w:tmpl w:val="C3A6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8F0947"/>
    <w:multiLevelType w:val="multilevel"/>
    <w:tmpl w:val="2B86F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54AAB"/>
    <w:multiLevelType w:val="multilevel"/>
    <w:tmpl w:val="B3600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B402B"/>
    <w:multiLevelType w:val="multilevel"/>
    <w:tmpl w:val="DC262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01D5D"/>
    <w:multiLevelType w:val="multilevel"/>
    <w:tmpl w:val="72D844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972FD"/>
    <w:multiLevelType w:val="multilevel"/>
    <w:tmpl w:val="587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900C8"/>
    <w:multiLevelType w:val="multilevel"/>
    <w:tmpl w:val="69BE1B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8C24270"/>
    <w:multiLevelType w:val="multilevel"/>
    <w:tmpl w:val="23363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8B1F46"/>
    <w:multiLevelType w:val="multilevel"/>
    <w:tmpl w:val="D320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1E0FE7"/>
    <w:multiLevelType w:val="hybridMultilevel"/>
    <w:tmpl w:val="8446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B3F8A"/>
    <w:multiLevelType w:val="multilevel"/>
    <w:tmpl w:val="B2D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66"/>
    <w:rsid w:val="00391595"/>
    <w:rsid w:val="0040487C"/>
    <w:rsid w:val="00432CF3"/>
    <w:rsid w:val="006A5D33"/>
    <w:rsid w:val="00706971"/>
    <w:rsid w:val="007F2766"/>
    <w:rsid w:val="00940698"/>
    <w:rsid w:val="009A38CC"/>
    <w:rsid w:val="009C414D"/>
    <w:rsid w:val="00A17D52"/>
    <w:rsid w:val="00C94FEC"/>
    <w:rsid w:val="00E0075D"/>
    <w:rsid w:val="00E57CAF"/>
    <w:rsid w:val="00EA5BA0"/>
    <w:rsid w:val="00F12B2C"/>
    <w:rsid w:val="00F968A0"/>
    <w:rsid w:val="00FB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2356"/>
  <w15:docId w15:val="{BE194776-2BB2-4FC0-98C5-D00787A4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7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2B2C"/>
    <w:pPr>
      <w:ind w:left="720"/>
      <w:contextualSpacing/>
    </w:pPr>
  </w:style>
  <w:style w:type="paragraph" w:styleId="a7">
    <w:name w:val="No Spacing"/>
    <w:uiPriority w:val="1"/>
    <w:qFormat/>
    <w:rsid w:val="00F96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4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827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5171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4516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857428311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9907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28095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95656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87044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3285590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5459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304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240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6018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328286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16932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8587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2129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37900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8389273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0725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913273630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4590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268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294064054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944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384451404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2024436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3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101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32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811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7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4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51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5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361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8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73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216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432">
              <w:marLeft w:val="0"/>
              <w:marRight w:val="0"/>
              <w:marTop w:val="0"/>
              <w:marBottom w:val="150"/>
              <w:divBdr>
                <w:top w:val="single" w:sz="6" w:space="8" w:color="AFD5E2"/>
                <w:left w:val="single" w:sz="6" w:space="15" w:color="AFD5E2"/>
                <w:bottom w:val="single" w:sz="6" w:space="11" w:color="AFD5E2"/>
                <w:right w:val="single" w:sz="6" w:space="15" w:color="AFD5E2"/>
              </w:divBdr>
              <w:divsChild>
                <w:div w:id="17041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Z7KFWENHHMJR-1264-721</_dlc_DocId>
    <_dlc_DocIdUrl xmlns="134c83b0-daba-48ad-8a7d-75e8d548d543">
      <Url>http://www.eduportal44.ru/Galich/ds7galich/_layouts/15/DocIdRedir.aspx?ID=Z7KFWENHHMJR-1264-721</Url>
      <Description>Z7KFWENHHMJR-1264-721</Description>
    </_dlc_DocIdUrl>
    <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 xmlns="95128058-8dee-4b40-8ef2-10590e4f7184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05381AA37BBA48ABC2CAFBA921E634" ma:contentTypeVersion="2" ma:contentTypeDescription="Создание документа." ma:contentTypeScope="" ma:versionID="b26b53f29c5294af22adf067682548f1">
  <xsd:schema xmlns:xsd="http://www.w3.org/2001/XMLSchema" xmlns:xs="http://www.w3.org/2001/XMLSchema" xmlns:p="http://schemas.microsoft.com/office/2006/metadata/properties" xmlns:ns2="134c83b0-daba-48ad-8a7d-75e8d548d543" xmlns:ns3="95128058-8dee-4b40-8ef2-10590e4f7184" targetNamespace="http://schemas.microsoft.com/office/2006/metadata/properties" ma:root="true" ma:fieldsID="d8c106fdfae2a5d29e505bfb2efae784" ns2:_="" ns3:_="">
    <xsd:import namespace="134c83b0-daba-48ad-8a7d-75e8d548d543"/>
    <xsd:import namespace="95128058-8dee-4b40-8ef2-10590e4f71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28058-8dee-4b40-8ef2-10590e4f7184" elementFormDefault="qualified">
    <xsd:import namespace="http://schemas.microsoft.com/office/2006/documentManagement/types"/>
    <xsd:import namespace="http://schemas.microsoft.com/office/infopath/2007/PartnerControls"/>
    <xsd:element name="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" ma:index="12" ma:displayName="​Организация питания в образовательной организации" ma:description="​" ma:internalName="_x200b__x041e__x0440__x0433__x0430__x043d__x0438__x0437__x0430__x0446__x0438__x044f__x0020__x043f__x0438__x0442__x0430__x043d__x0438__x044f__x0020__x0432__x0020__x043e__x0431__x0440__x0430__x0437__x043e__x0432__x0430__x0442__x0435__x043b__x044c__x043d__x043e__x0439__x0020__x043e__x0440__x0433__x0430__x043d__x0438__x0437__x0430__x0446__x0438__x0438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19B4D1-59A3-4899-B46B-4E1669D7DFCE}"/>
</file>

<file path=customXml/itemProps2.xml><?xml version="1.0" encoding="utf-8"?>
<ds:datastoreItem xmlns:ds="http://schemas.openxmlformats.org/officeDocument/2006/customXml" ds:itemID="{F4E0C3C2-65F9-44B9-AB4D-61335DB25C36}"/>
</file>

<file path=customXml/itemProps3.xml><?xml version="1.0" encoding="utf-8"?>
<ds:datastoreItem xmlns:ds="http://schemas.openxmlformats.org/officeDocument/2006/customXml" ds:itemID="{3AB8C384-A2CB-4397-98C5-258422077836}"/>
</file>

<file path=customXml/itemProps4.xml><?xml version="1.0" encoding="utf-8"?>
<ds:datastoreItem xmlns:ds="http://schemas.openxmlformats.org/officeDocument/2006/customXml" ds:itemID="{ADD78DB9-1C11-47E3-AFE6-CF98A209F4C5}"/>
</file>

<file path=customXml/itemProps5.xml><?xml version="1.0" encoding="utf-8"?>
<ds:datastoreItem xmlns:ds="http://schemas.openxmlformats.org/officeDocument/2006/customXml" ds:itemID="{2EEC79DA-732B-443C-96B0-D5038D13A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педсовете Деловая игра</dc:title>
  <dc:creator>ПК</dc:creator>
  <cp:lastModifiedBy>Пользователь</cp:lastModifiedBy>
  <cp:revision>3</cp:revision>
  <cp:lastPrinted>2014-11-24T11:07:00Z</cp:lastPrinted>
  <dcterms:created xsi:type="dcterms:W3CDTF">2018-02-02T19:59:00Z</dcterms:created>
  <dcterms:modified xsi:type="dcterms:W3CDTF">2018-02-04T17:39:00Z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0x010100A805381AA37BBA48ABC2CAFBA921E634</vt:lpwstr>
  </property>
  <property fmtid="{D5CDD505-2E9C-101B-9397-08002B2CF9AE}" pid="3" name="_dlc_DocIdItemGuid">
    <vt:lpwstr>0697cd9b-23a3-477a-8554-17634fc76673</vt:lpwstr>
  </property>
</Properties>
</file>