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13" w:rsidRDefault="00286F61">
      <w:bookmarkStart w:id="0" w:name="_GoBack"/>
      <w:r w:rsidRPr="00595A85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F2FC8C6" wp14:editId="073621C9">
            <wp:simplePos x="0" y="0"/>
            <wp:positionH relativeFrom="margin">
              <wp:posOffset>5390515</wp:posOffset>
            </wp:positionH>
            <wp:positionV relativeFrom="paragraph">
              <wp:posOffset>5079365</wp:posOffset>
            </wp:positionV>
            <wp:extent cx="2303145" cy="1728470"/>
            <wp:effectExtent l="192088" t="188912" r="193992" b="193993"/>
            <wp:wrapTight wrapText="bothSides">
              <wp:wrapPolygon edited="0">
                <wp:start x="-1772" y="21144"/>
                <wp:lineTo x="-1414" y="22572"/>
                <wp:lineTo x="15" y="24000"/>
                <wp:lineTo x="21633" y="23762"/>
                <wp:lineTo x="22883" y="21382"/>
                <wp:lineTo x="23241" y="21144"/>
                <wp:lineTo x="23241" y="671"/>
                <wp:lineTo x="22883" y="432"/>
                <wp:lineTo x="21633" y="-1948"/>
                <wp:lineTo x="-1414" y="-2186"/>
                <wp:lineTo x="-1772" y="671"/>
                <wp:lineTo x="-1772" y="21144"/>
              </wp:wrapPolygon>
            </wp:wrapTight>
            <wp:docPr id="9" name="Рисунок 9" descr="G:\родительское собрание в 7 группе\Собрание\P107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одительское собрание в 7 группе\Собрание\P10707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3145" cy="1728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43C63" w:rsidRPr="00595A85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3C49456" wp14:editId="777B61E8">
            <wp:simplePos x="0" y="0"/>
            <wp:positionH relativeFrom="margin">
              <wp:align>left</wp:align>
            </wp:positionH>
            <wp:positionV relativeFrom="paragraph">
              <wp:posOffset>4794058</wp:posOffset>
            </wp:positionV>
            <wp:extent cx="2337516" cy="1754151"/>
            <wp:effectExtent l="190500" t="190500" r="196215" b="189230"/>
            <wp:wrapTight wrapText="bothSides">
              <wp:wrapPolygon edited="0">
                <wp:start x="352" y="-2346"/>
                <wp:lineTo x="-1760" y="-1877"/>
                <wp:lineTo x="-1760" y="20881"/>
                <wp:lineTo x="352" y="23696"/>
                <wp:lineTo x="21125" y="23696"/>
                <wp:lineTo x="21301" y="23227"/>
                <wp:lineTo x="23237" y="20881"/>
                <wp:lineTo x="23237" y="1877"/>
                <wp:lineTo x="21301" y="-1642"/>
                <wp:lineTo x="21125" y="-2346"/>
                <wp:lineTo x="352" y="-2346"/>
              </wp:wrapPolygon>
            </wp:wrapTight>
            <wp:docPr id="10" name="Рисунок 10" descr="G:\родительское собрание в 7 группе\Собрание\P107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одительское собрание в 7 группе\Собрание\P10707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516" cy="17541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C63" w:rsidRPr="00595A85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4631EF4" wp14:editId="29A75DD2">
            <wp:simplePos x="0" y="0"/>
            <wp:positionH relativeFrom="margin">
              <wp:posOffset>2976851</wp:posOffset>
            </wp:positionH>
            <wp:positionV relativeFrom="paragraph">
              <wp:posOffset>3942065</wp:posOffset>
            </wp:positionV>
            <wp:extent cx="2296632" cy="1723858"/>
            <wp:effectExtent l="152400" t="152400" r="370840" b="353060"/>
            <wp:wrapTight wrapText="bothSides">
              <wp:wrapPolygon edited="0">
                <wp:start x="717" y="-1910"/>
                <wp:lineTo x="-1434" y="-1433"/>
                <wp:lineTo x="-1434" y="22444"/>
                <wp:lineTo x="1792" y="25309"/>
                <wp:lineTo x="1792" y="25786"/>
                <wp:lineTo x="21684" y="25786"/>
                <wp:lineTo x="21863" y="25309"/>
                <wp:lineTo x="24730" y="21727"/>
                <wp:lineTo x="24909" y="2388"/>
                <wp:lineTo x="22759" y="-1194"/>
                <wp:lineTo x="22580" y="-1910"/>
                <wp:lineTo x="717" y="-1910"/>
              </wp:wrapPolygon>
            </wp:wrapTight>
            <wp:docPr id="11" name="Рисунок 11" descr="G:\родительское собрание в 7 группе\Собрание\P107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одительское собрание в 7 группе\Собрание\P10707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32" cy="17238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C63" w:rsidRPr="00595A85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5B5C39E" wp14:editId="491E3F84">
            <wp:simplePos x="0" y="0"/>
            <wp:positionH relativeFrom="column">
              <wp:posOffset>7750249</wp:posOffset>
            </wp:positionH>
            <wp:positionV relativeFrom="paragraph">
              <wp:posOffset>3901263</wp:posOffset>
            </wp:positionV>
            <wp:extent cx="2349500" cy="1763395"/>
            <wp:effectExtent l="190500" t="190500" r="184150" b="198755"/>
            <wp:wrapTight wrapText="bothSides">
              <wp:wrapPolygon edited="0">
                <wp:start x="350" y="-2333"/>
                <wp:lineTo x="-1751" y="-1867"/>
                <wp:lineTo x="-1751" y="21001"/>
                <wp:lineTo x="350" y="23801"/>
                <wp:lineTo x="21016" y="23801"/>
                <wp:lineTo x="21191" y="23335"/>
                <wp:lineTo x="23118" y="20768"/>
                <wp:lineTo x="23118" y="1867"/>
                <wp:lineTo x="21191" y="-1633"/>
                <wp:lineTo x="21016" y="-2333"/>
                <wp:lineTo x="350" y="-2333"/>
              </wp:wrapPolygon>
            </wp:wrapTight>
            <wp:docPr id="12" name="Рисунок 12" descr="G:\родительское собрание в 7 группе\Собрание\P107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одительское собрание в 7 группе\Собрание\P10707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63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A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BCFEC" wp14:editId="33046E65">
                <wp:simplePos x="0" y="0"/>
                <wp:positionH relativeFrom="margin">
                  <wp:posOffset>531628</wp:posOffset>
                </wp:positionH>
                <wp:positionV relativeFrom="paragraph">
                  <wp:posOffset>308344</wp:posOffset>
                </wp:positionV>
                <wp:extent cx="9622465" cy="3349256"/>
                <wp:effectExtent l="0" t="0" r="0" b="38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2465" cy="3349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A79" w:rsidRPr="001F2F5D" w:rsidRDefault="004A3A79" w:rsidP="001F2F5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F2F5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17 </w:t>
                            </w:r>
                            <w:r w:rsidR="00991CE1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и 19 </w:t>
                            </w:r>
                            <w:r w:rsidRPr="001F2F5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>января в</w:t>
                            </w:r>
                            <w:r w:rsidR="000141E0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группе № 7</w:t>
                            </w:r>
                            <w:r w:rsidR="00991CE1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и №9</w:t>
                            </w:r>
                            <w:r w:rsidR="000141E0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был проведен мастер-</w:t>
                            </w:r>
                            <w:r w:rsidRPr="001F2F5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>класс для родителей по теме: «Развитие речи детей младшего дошкольного возраста»</w:t>
                            </w:r>
                          </w:p>
                          <w:p w:rsidR="004A3A79" w:rsidRDefault="004A3A79" w:rsidP="001F2F5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F2F5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Цель данного мастер-класса: </w:t>
                            </w:r>
                            <w:r w:rsidR="001F2F5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>повышение компетентности родителей по</w:t>
                            </w:r>
                            <w:r w:rsidR="00042EE2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использованию игровых технологий в развитии</w:t>
                            </w:r>
                            <w:r w:rsidR="001F2F5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речи детей 3-4 лет</w:t>
                            </w:r>
                            <w:r w:rsidR="00042EE2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42EE2" w:rsidRDefault="00042EE2" w:rsidP="001F2F5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На данном мероприятии воспитателями группы - Н.В. Суворовой и Е.К. Румянцевой, совместно с учителем-логопедом А.В. Чистяковой была представлена презентация по теме мастер-класса. Родители детей были очень активными и сразу включились в работу. Как дети, они с удовольствием выполняли артикуляционную, пальчиковую гимнастику, познакомились с различными способами развития мелкой моторики пальцев рук в домашних условиях. Учились в игровой форме расширять словарный запас детей, развивать связную речь. Ознакомились с нормами речевого развития детей младшего дошкольного возраста. </w:t>
                            </w:r>
                            <w:r w:rsidR="000141E0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Кроме этого родители могли задать все интересующие их вопросы, и с радостью воспользовались такой возможностью, т.к. развитая речь играет большое значение в дальнейшем обучении и жизни человека. Некоторые из родителей после мастер-класса решили получить индивидуальные консультации об уровне развития речи детей. </w:t>
                            </w:r>
                          </w:p>
                          <w:p w:rsidR="00042EE2" w:rsidRDefault="00042EE2" w:rsidP="001F2F5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:rsidR="00042EE2" w:rsidRPr="001F2F5D" w:rsidRDefault="00042EE2" w:rsidP="001F2F5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BCFEC" id="Прямоугольник 4" o:spid="_x0000_s1026" style="position:absolute;margin-left:41.85pt;margin-top:24.3pt;width:757.65pt;height:263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" filled="f" stroked="f" strokeweight="1pt">
                <v:textbox>
                  <w:txbxContent>
                    <w:p w:rsidR="004A3A79" w:rsidRPr="001F2F5D" w:rsidRDefault="004A3A79" w:rsidP="001F2F5D">
                      <w:pPr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1F2F5D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 xml:space="preserve">17 </w:t>
                      </w:r>
                      <w:r w:rsidR="00991CE1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 xml:space="preserve">и 19 </w:t>
                      </w:r>
                      <w:r w:rsidRPr="001F2F5D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>января в</w:t>
                      </w:r>
                      <w:r w:rsidR="000141E0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 xml:space="preserve"> группе № 7</w:t>
                      </w:r>
                      <w:r w:rsidR="00991CE1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 xml:space="preserve"> и №9</w:t>
                      </w:r>
                      <w:r w:rsidR="000141E0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 xml:space="preserve"> был проведен мастер-</w:t>
                      </w:r>
                      <w:r w:rsidRPr="001F2F5D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>класс для родителей по теме: «Развитие речи детей младшего дошкольного возраста»</w:t>
                      </w:r>
                    </w:p>
                    <w:p w:rsidR="004A3A79" w:rsidRDefault="004A3A79" w:rsidP="001F2F5D">
                      <w:pPr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1F2F5D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 xml:space="preserve">Цель данного мастер-класса: </w:t>
                      </w:r>
                      <w:r w:rsidR="001F2F5D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>повышение компетентности родителей по</w:t>
                      </w:r>
                      <w:r w:rsidR="00042EE2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 xml:space="preserve"> использованию игровых технологий в развитии</w:t>
                      </w:r>
                      <w:r w:rsidR="001F2F5D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 xml:space="preserve"> речи детей 3-4 лет</w:t>
                      </w:r>
                      <w:r w:rsidR="00042EE2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>.</w:t>
                      </w:r>
                    </w:p>
                    <w:p w:rsidR="00042EE2" w:rsidRDefault="00042EE2" w:rsidP="001F2F5D">
                      <w:pPr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 xml:space="preserve">На данном мероприятии воспитателями группы - Н.В. Суворовой и Е.К. Румянцевой, совместно с учителем-логопедом А.В. Чистяковой была представлена презентация по теме мастер-класса. Родители детей были очень активными и сразу включились в работу. Как дети, они с удовольствием выполняли артикуляционную, пальчиковую гимнастику, познакомились с различными способами развития мелкой моторики пальцев рук в домашних условиях. Учились в игровой форме расширять словарный запас детей, развивать связную речь. Ознакомились с нормами речевого развития детей младшего дошкольного возраста. </w:t>
                      </w:r>
                      <w:r w:rsidR="000141E0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 xml:space="preserve">Кроме этого родители могли задать все интересующие их вопросы, и с радостью воспользовались такой возможностью, т.к. развитая речь играет большое значение в дальнейшем обучении и жизни человека. Некоторые из родителей после мастер-класса решили получить индивидуальные консультации об уровне развития речи детей. </w:t>
                      </w:r>
                    </w:p>
                    <w:p w:rsidR="00042EE2" w:rsidRDefault="00042EE2" w:rsidP="001F2F5D">
                      <w:pPr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  <w:p w:rsidR="00042EE2" w:rsidRPr="001F2F5D" w:rsidRDefault="00042EE2" w:rsidP="001F2F5D">
                      <w:pPr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3A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BF47A" wp14:editId="01AED9B8">
                <wp:simplePos x="0" y="0"/>
                <wp:positionH relativeFrom="column">
                  <wp:posOffset>2009553</wp:posOffset>
                </wp:positionH>
                <wp:positionV relativeFrom="paragraph">
                  <wp:posOffset>1307805</wp:posOffset>
                </wp:positionV>
                <wp:extent cx="4401880" cy="195639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1880" cy="195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520FE" id="Прямоугольник 3" o:spid="_x0000_s1026" style="position:absolute;margin-left:158.25pt;margin-top:103pt;width:346.6pt;height:1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" filled="f" stroked="f" strokeweight="1pt"/>
            </w:pict>
          </mc:Fallback>
        </mc:AlternateContent>
      </w:r>
      <w:r w:rsidR="004A3A79" w:rsidRPr="004A3A79">
        <w:rPr>
          <w:noProof/>
          <w:lang w:eastAsia="ru-RU"/>
        </w:rPr>
        <w:drawing>
          <wp:inline distT="0" distB="0" distL="0" distR="0">
            <wp:extent cx="10705825" cy="7559749"/>
            <wp:effectExtent l="0" t="0" r="635" b="3175"/>
            <wp:docPr id="2" name="Рисунок 2" descr="C:\Users\User\Desktop\vector-orange-palm-flower-background-29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ector-orange-palm-flower-background-296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143" cy="757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6F13" w:rsidSect="004A3A79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AB"/>
    <w:rsid w:val="000141E0"/>
    <w:rsid w:val="00042EE2"/>
    <w:rsid w:val="00106F13"/>
    <w:rsid w:val="001F2F5D"/>
    <w:rsid w:val="00286F61"/>
    <w:rsid w:val="004A3A79"/>
    <w:rsid w:val="00543C63"/>
    <w:rsid w:val="00991CE1"/>
    <w:rsid w:val="00B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D69D5-5332-4C05-8792-44C0DB81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Z7KFWENHHMJR-1336-3423</_dlc_DocId>
    <_dlc_DocIdUrl xmlns="134c83b0-daba-48ad-8a7d-75e8d548d543">
      <Url>http://www.eduportal44.ru/Galich/ds13galich/_layouts/15/DocIdRedir.aspx?ID=Z7KFWENHHMJR-1336-3423</Url>
      <Description>Z7KFWENHHMJR-1336-3423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24689-DCF2-423F-98FD-53D561D98F08}"/>
</file>

<file path=customXml/itemProps2.xml><?xml version="1.0" encoding="utf-8"?>
<ds:datastoreItem xmlns:ds="http://schemas.openxmlformats.org/officeDocument/2006/customXml" ds:itemID="{5FC311DA-EC10-4C20-B0D7-CF6CC3856DAD}"/>
</file>

<file path=customXml/itemProps3.xml><?xml version="1.0" encoding="utf-8"?>
<ds:datastoreItem xmlns:ds="http://schemas.openxmlformats.org/officeDocument/2006/customXml" ds:itemID="{BEE919F0-3072-4807-BA78-C86E4771EB06}"/>
</file>

<file path=customXml/itemProps4.xml><?xml version="1.0" encoding="utf-8"?>
<ds:datastoreItem xmlns:ds="http://schemas.openxmlformats.org/officeDocument/2006/customXml" ds:itemID="{E173A880-5B9F-40D4-8ADB-27E2DA9C20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Мастер-класс</dc:title>
  <dc:subject/>
  <dc:creator>Владимир</dc:creator>
  <cp:keywords/>
  <dc:description/>
  <cp:lastModifiedBy>Владимир</cp:lastModifiedBy>
  <cp:revision>7</cp:revision>
  <dcterms:created xsi:type="dcterms:W3CDTF">2018-01-20T06:16:00Z</dcterms:created>
  <dcterms:modified xsi:type="dcterms:W3CDTF">2018-01-20T07:18:00Z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b8f5fde5-e953-4034-bf27-a3ed16df7854</vt:lpwstr>
  </property>
</Properties>
</file>