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92" w:rsidRDefault="00052792" w:rsidP="000527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 над проектом «От зерна до каравая »</w:t>
      </w:r>
    </w:p>
    <w:p w:rsidR="00052792" w:rsidRDefault="00052792" w:rsidP="0005279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воспитатели: Суворова Н.</w:t>
      </w:r>
      <w:proofErr w:type="gramStart"/>
      <w:r>
        <w:rPr>
          <w:sz w:val="24"/>
          <w:szCs w:val="24"/>
        </w:rPr>
        <w:t>В</w:t>
      </w:r>
      <w:proofErr w:type="gramEnd"/>
    </w:p>
    <w:p w:rsidR="00052792" w:rsidRDefault="00052792" w:rsidP="0005279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Румянцева Е.К.</w:t>
      </w:r>
    </w:p>
    <w:p w:rsidR="00052792" w:rsidRPr="006E2716" w:rsidRDefault="00052792" w:rsidP="00052792">
      <w:pPr>
        <w:pStyle w:val="a4"/>
        <w:ind w:left="-567"/>
        <w:rPr>
          <w:sz w:val="24"/>
          <w:szCs w:val="24"/>
          <w:shd w:val="clear" w:color="auto" w:fill="FFFFFF"/>
        </w:rPr>
      </w:pPr>
      <w:r w:rsidRPr="00052792">
        <w:rPr>
          <w:sz w:val="28"/>
          <w:szCs w:val="28"/>
        </w:rPr>
        <w:t>Цель</w:t>
      </w:r>
      <w:proofErr w:type="gramStart"/>
      <w:r w:rsidRPr="00052792">
        <w:rPr>
          <w:sz w:val="24"/>
          <w:szCs w:val="24"/>
          <w:shd w:val="clear" w:color="auto" w:fill="FFFFFF"/>
        </w:rPr>
        <w:t>.</w:t>
      </w:r>
      <w:proofErr w:type="gramEnd"/>
      <w:r w:rsidR="006E2716" w:rsidRPr="006E2716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="006E2716" w:rsidRPr="006E2716">
        <w:rPr>
          <w:rFonts w:cs="Arial"/>
          <w:color w:val="333333"/>
          <w:sz w:val="24"/>
          <w:szCs w:val="24"/>
          <w:shd w:val="clear" w:color="auto" w:fill="FFFFFF"/>
        </w:rPr>
        <w:t>д</w:t>
      </w:r>
      <w:proofErr w:type="gramEnd"/>
      <w:r w:rsidR="006E2716" w:rsidRPr="006E2716">
        <w:rPr>
          <w:rFonts w:cs="Arial"/>
          <w:color w:val="333333"/>
          <w:sz w:val="24"/>
          <w:szCs w:val="24"/>
          <w:shd w:val="clear" w:color="auto" w:fill="FFFFFF"/>
        </w:rPr>
        <w:t>ать детям понятие, что хлеб является важным ежедневным продуктом питания;</w:t>
      </w:r>
      <w:r w:rsidR="006E271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2716" w:rsidRPr="006E2716">
        <w:rPr>
          <w:rFonts w:cs="Arial"/>
          <w:color w:val="333333"/>
          <w:sz w:val="24"/>
          <w:szCs w:val="24"/>
          <w:shd w:val="clear" w:color="auto" w:fill="FFFFFF"/>
        </w:rPr>
        <w:t>познакомить детей с разнообразием хлебобулочных изделий;</w:t>
      </w:r>
      <w:r w:rsidR="006E271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2716" w:rsidRPr="006E2716">
        <w:rPr>
          <w:rFonts w:cs="Arial"/>
          <w:color w:val="333333"/>
          <w:sz w:val="24"/>
          <w:szCs w:val="24"/>
          <w:shd w:val="clear" w:color="auto" w:fill="FFFFFF"/>
        </w:rPr>
        <w:t>закрепить знания о долгом пути хлеба от поля до стола;</w:t>
      </w:r>
      <w:r w:rsidR="006E271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E2716" w:rsidRPr="006E2716">
        <w:rPr>
          <w:rFonts w:cs="Arial"/>
          <w:color w:val="333333"/>
          <w:sz w:val="24"/>
          <w:szCs w:val="24"/>
          <w:shd w:val="clear" w:color="auto" w:fill="FFFFFF"/>
        </w:rPr>
        <w:t>воспитывать уважение к труду взрослых, бережное отношение к хлебу.</w:t>
      </w:r>
    </w:p>
    <w:p w:rsidR="00052792" w:rsidRDefault="00052792" w:rsidP="00052792">
      <w:pPr>
        <w:pStyle w:val="a4"/>
        <w:ind w:left="-567"/>
        <w:rPr>
          <w:sz w:val="24"/>
          <w:szCs w:val="24"/>
        </w:rPr>
      </w:pPr>
    </w:p>
    <w:p w:rsidR="00052792" w:rsidRPr="00052792" w:rsidRDefault="00052792" w:rsidP="00052792">
      <w:pPr>
        <w:pStyle w:val="a4"/>
        <w:ind w:left="-567"/>
        <w:rPr>
          <w:sz w:val="24"/>
          <w:szCs w:val="24"/>
        </w:rPr>
      </w:pPr>
      <w:r w:rsidRPr="00052792">
        <w:rPr>
          <w:sz w:val="28"/>
          <w:szCs w:val="28"/>
        </w:rPr>
        <w:t>Задачи:</w:t>
      </w:r>
      <w:r w:rsidRPr="00052792">
        <w:rPr>
          <w:sz w:val="24"/>
          <w:szCs w:val="24"/>
        </w:rPr>
        <w:t xml:space="preserve"> </w:t>
      </w:r>
      <w:r w:rsidRPr="00052792">
        <w:rPr>
          <w:rStyle w:val="apple-converted-space"/>
          <w:rFonts w:cs="Arial"/>
          <w:color w:val="333333"/>
          <w:sz w:val="24"/>
          <w:szCs w:val="24"/>
        </w:rPr>
        <w:t> </w:t>
      </w:r>
      <w:r w:rsidRPr="00052792">
        <w:rPr>
          <w:sz w:val="24"/>
          <w:szCs w:val="24"/>
        </w:rPr>
        <w:t>научить обобщать и систематизировать знания детей о хлебе (процесс выращивания, сбор урожая, процесс обработки зерна и получения муки, выпечка хлебных продуктов, расширить представления о разнообразии хлебобулочных изделий;</w:t>
      </w:r>
    </w:p>
    <w:p w:rsidR="00052792" w:rsidRPr="00052792" w:rsidRDefault="00052792" w:rsidP="00052792">
      <w:pPr>
        <w:pStyle w:val="a4"/>
        <w:ind w:left="-567"/>
        <w:rPr>
          <w:sz w:val="24"/>
          <w:szCs w:val="24"/>
        </w:rPr>
      </w:pPr>
      <w:r w:rsidRPr="00052792">
        <w:rPr>
          <w:sz w:val="24"/>
          <w:szCs w:val="24"/>
        </w:rPr>
        <w:t>- научить анализировать и делать выводы;</w:t>
      </w:r>
    </w:p>
    <w:p w:rsidR="00052792" w:rsidRPr="00052792" w:rsidRDefault="00052792" w:rsidP="00052792">
      <w:pPr>
        <w:pStyle w:val="a4"/>
        <w:ind w:left="-567"/>
        <w:rPr>
          <w:sz w:val="24"/>
          <w:szCs w:val="24"/>
        </w:rPr>
      </w:pPr>
      <w:r w:rsidRPr="00052792">
        <w:rPr>
          <w:sz w:val="24"/>
          <w:szCs w:val="24"/>
        </w:rPr>
        <w:t>- научить применять полученные знания в продуктивных видах деятельности;</w:t>
      </w:r>
    </w:p>
    <w:p w:rsidR="00052792" w:rsidRPr="00052792" w:rsidRDefault="00052792" w:rsidP="00052792">
      <w:pPr>
        <w:pStyle w:val="a4"/>
        <w:ind w:left="-567"/>
        <w:rPr>
          <w:sz w:val="24"/>
          <w:szCs w:val="24"/>
        </w:rPr>
      </w:pPr>
      <w:r w:rsidRPr="00052792">
        <w:rPr>
          <w:sz w:val="24"/>
          <w:szCs w:val="24"/>
        </w:rPr>
        <w:t>- Содействовать формированию сотрудничества в детско-родительских отношениях.</w:t>
      </w:r>
    </w:p>
    <w:p w:rsidR="00052792" w:rsidRDefault="00052792" w:rsidP="00052792">
      <w:pPr>
        <w:spacing w:after="0"/>
        <w:rPr>
          <w:sz w:val="24"/>
          <w:szCs w:val="24"/>
        </w:rPr>
      </w:pPr>
    </w:p>
    <w:tbl>
      <w:tblPr>
        <w:tblStyle w:val="a5"/>
        <w:tblW w:w="11058" w:type="dxa"/>
        <w:tblInd w:w="-1026" w:type="dxa"/>
        <w:tblLook w:val="04A0"/>
      </w:tblPr>
      <w:tblGrid>
        <w:gridCol w:w="4112"/>
        <w:gridCol w:w="1435"/>
        <w:gridCol w:w="5511"/>
      </w:tblGrid>
      <w:tr w:rsidR="00052792" w:rsidTr="009E5C3A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</w:tr>
      <w:tr w:rsidR="00052792" w:rsidTr="009E5C3A">
        <w:trPr>
          <w:trHeight w:val="1841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Pr="00052792" w:rsidRDefault="0005279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2792">
              <w:rPr>
                <w:rFonts w:cs="Arial"/>
                <w:color w:val="333333"/>
                <w:shd w:val="clear" w:color="auto" w:fill="FFFFFF"/>
              </w:rPr>
              <w:t>Рассматривание и обсуждение репродукций картин русских художников: И. Шишкин. «Рожь», А. Венецианов «На пашне», Ерышева «Хлебное поле»;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Знакомить детей с изобразительным искусством, развивать художественное восприятие, умение эмоционально откликаться на содержание произведений. </w:t>
            </w:r>
          </w:p>
          <w:p w:rsidR="00052792" w:rsidRDefault="000527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Способствовать накоплению художественных впечатлений.</w:t>
            </w:r>
          </w:p>
          <w:p w:rsidR="00052792" w:rsidRDefault="00052792">
            <w:pPr>
              <w:rPr>
                <w:sz w:val="24"/>
                <w:szCs w:val="24"/>
              </w:rPr>
            </w:pPr>
          </w:p>
        </w:tc>
      </w:tr>
      <w:tr w:rsidR="00052792" w:rsidTr="009E5C3A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Pr="00052792" w:rsidRDefault="00052792" w:rsidP="0005279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052792">
              <w:rPr>
                <w:rFonts w:asciiTheme="minorHAnsi" w:hAnsiTheme="minorHAnsi"/>
              </w:rPr>
              <w:t xml:space="preserve">Беседы с детьми </w:t>
            </w:r>
            <w:r w:rsidRPr="00052792">
              <w:rPr>
                <w:rFonts w:asciiTheme="minorHAnsi" w:hAnsiTheme="minorHAnsi" w:cs="Arial"/>
              </w:rPr>
              <w:t>- «Как хлеб на стол пришел»;</w:t>
            </w:r>
          </w:p>
          <w:p w:rsidR="00052792" w:rsidRPr="00052792" w:rsidRDefault="00052792" w:rsidP="0005279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052792">
              <w:rPr>
                <w:rFonts w:asciiTheme="minorHAnsi" w:hAnsiTheme="minorHAnsi" w:cs="Arial"/>
              </w:rPr>
              <w:t>- «Какой бывает хлеб»;</w:t>
            </w:r>
          </w:p>
          <w:p w:rsidR="00052792" w:rsidRPr="00052792" w:rsidRDefault="00052792" w:rsidP="0005279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052792">
              <w:rPr>
                <w:rFonts w:asciiTheme="minorHAnsi" w:hAnsiTheme="minorHAnsi" w:cs="Arial"/>
              </w:rPr>
              <w:t>- «Как испечь хлеб дома»;</w:t>
            </w:r>
          </w:p>
          <w:p w:rsidR="00052792" w:rsidRPr="00052792" w:rsidRDefault="00052792" w:rsidP="0005279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052792">
              <w:rPr>
                <w:rFonts w:asciiTheme="minorHAnsi" w:hAnsiTheme="minorHAnsi" w:cs="Arial"/>
              </w:rPr>
              <w:t>- «Хлеб – всему голова».</w:t>
            </w:r>
          </w:p>
          <w:p w:rsidR="00052792" w:rsidRDefault="00052792" w:rsidP="00052792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Pr="00052792" w:rsidRDefault="00052792" w:rsidP="006E2716">
            <w:pPr>
              <w:pStyle w:val="a4"/>
            </w:pPr>
            <w:r w:rsidRPr="00052792">
              <w:t>Формировать представление о разнообразии хлебобулочных изделий;</w:t>
            </w:r>
            <w:r w:rsidR="006E2716">
              <w:t xml:space="preserve"> </w:t>
            </w:r>
            <w:r w:rsidRPr="00052792">
              <w:t>о том, что хлеб – это один из самых главных продуктов питания.</w:t>
            </w:r>
          </w:p>
          <w:p w:rsidR="00052792" w:rsidRPr="00052792" w:rsidRDefault="00052792" w:rsidP="006E2716">
            <w:pPr>
              <w:pStyle w:val="a4"/>
            </w:pPr>
            <w:r w:rsidRPr="00052792">
              <w:t xml:space="preserve"> Знакомить с трудом взрослых: хлебороб, мельник, пекарь.</w:t>
            </w:r>
          </w:p>
          <w:p w:rsidR="00052792" w:rsidRPr="00052792" w:rsidRDefault="00052792" w:rsidP="006E2716">
            <w:pPr>
              <w:pStyle w:val="a4"/>
            </w:pPr>
            <w:r w:rsidRPr="00052792">
              <w:t>Развивать свободное общение детей.</w:t>
            </w:r>
          </w:p>
        </w:tc>
      </w:tr>
      <w:tr w:rsidR="00052792" w:rsidTr="009E5C3A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о</w:t>
            </w:r>
            <w:r w:rsidR="009E5C3A">
              <w:rPr>
                <w:sz w:val="24"/>
                <w:szCs w:val="24"/>
              </w:rPr>
              <w:t xml:space="preserve"> хлебе, </w:t>
            </w:r>
            <w:proofErr w:type="gramStart"/>
            <w:r w:rsidR="009E5C3A"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злаковых</w:t>
            </w:r>
          </w:p>
          <w:p w:rsidR="00052792" w:rsidRDefault="00052792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6" w:rsidRPr="006E2716" w:rsidRDefault="006E2716">
            <w:pPr>
              <w:rPr>
                <w:rFonts w:cs="Arial"/>
                <w:sz w:val="24"/>
                <w:szCs w:val="24"/>
              </w:rPr>
            </w:pPr>
            <w:r w:rsidRPr="006E2716">
              <w:rPr>
                <w:rFonts w:cs="Arial"/>
                <w:sz w:val="24"/>
                <w:szCs w:val="24"/>
                <w:shd w:val="clear" w:color="auto" w:fill="FFFFFF"/>
              </w:rPr>
              <w:t>познакомить детей с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о</w:t>
            </w:r>
            <w:r w:rsidRPr="006E2716">
              <w:rPr>
                <w:rFonts w:cs="Arial"/>
                <w:sz w:val="24"/>
                <w:szCs w:val="24"/>
                <w:shd w:val="clear" w:color="auto" w:fill="FFFFFF"/>
              </w:rPr>
              <w:t xml:space="preserve"> злаковыми растениями, из которых выпекают чёрный и белый хлеб; учить распознавать эти растения по их характерным особенностям</w:t>
            </w:r>
          </w:p>
          <w:p w:rsidR="006E2716" w:rsidRDefault="006E2716">
            <w:pPr>
              <w:rPr>
                <w:sz w:val="24"/>
                <w:szCs w:val="24"/>
              </w:rPr>
            </w:pPr>
          </w:p>
        </w:tc>
      </w:tr>
      <w:tr w:rsidR="00052792" w:rsidTr="009E5C3A">
        <w:trPr>
          <w:trHeight w:val="2484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 w:rsidP="006E2716">
            <w:pPr>
              <w:rPr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НОД Познавательное развитие  «</w:t>
            </w:r>
            <w:r w:rsidR="006E2716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Откуда хлеб пришел?</w:t>
            </w:r>
            <w:r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716" w:rsidRDefault="006E2716" w:rsidP="006E271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E2716">
              <w:rPr>
                <w:rFonts w:asciiTheme="minorHAnsi" w:hAnsiTheme="minorHAnsi" w:cs="Arial"/>
              </w:rPr>
              <w:t xml:space="preserve">Учить последовательности появления хлеба на столе, учить отличать по внешнему виду пшеничные и ржаные зерна, а так же муку, полученную из этих зерен. </w:t>
            </w:r>
          </w:p>
          <w:p w:rsidR="006E2716" w:rsidRPr="006E2716" w:rsidRDefault="006E2716" w:rsidP="006E271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6E2716">
              <w:rPr>
                <w:rFonts w:asciiTheme="minorHAnsi" w:hAnsiTheme="minorHAnsi" w:cs="Arial"/>
              </w:rPr>
              <w:t>Расширять знания хлебобулочных изделий, совершенствовать умение классифицировать продукты по назначению, развивать внимание и мышление.</w:t>
            </w:r>
          </w:p>
          <w:p w:rsidR="00052792" w:rsidRDefault="0005279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lang w:eastAsia="en-US"/>
              </w:rPr>
            </w:pPr>
          </w:p>
        </w:tc>
      </w:tr>
      <w:tr w:rsidR="00052792" w:rsidTr="009E5C3A">
        <w:trPr>
          <w:trHeight w:val="2449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</w:t>
            </w:r>
            <w:r w:rsidR="006E2716">
              <w:rPr>
                <w:sz w:val="24"/>
                <w:szCs w:val="24"/>
              </w:rPr>
              <w:t>Речевое развитие</w:t>
            </w:r>
          </w:p>
          <w:p w:rsidR="00052792" w:rsidRDefault="00052792" w:rsidP="006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6E2716">
              <w:rPr>
                <w:sz w:val="24"/>
                <w:szCs w:val="24"/>
              </w:rPr>
              <w:t>Хлеб – всему голова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Default="000527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//-//-//</w:t>
            </w:r>
          </w:p>
          <w:p w:rsidR="00052792" w:rsidRDefault="000527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716" w:rsidRDefault="006E2716" w:rsidP="006E2716">
            <w:pPr>
              <w:spacing w:line="345" w:lineRule="atLeast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2716">
              <w:rPr>
                <w:rFonts w:eastAsia="Times New Roman" w:cs="Arial"/>
                <w:sz w:val="24"/>
                <w:szCs w:val="24"/>
                <w:lang w:eastAsia="ru-RU"/>
              </w:rPr>
              <w:t>Дать представление о том, что хлеб — ценный продукт питания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</w:p>
          <w:p w:rsidR="006E2716" w:rsidRPr="006E2716" w:rsidRDefault="006E2716" w:rsidP="006E2716">
            <w:pPr>
              <w:spacing w:line="345" w:lineRule="atLeast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2716">
              <w:rPr>
                <w:rFonts w:eastAsia="Times New Roman" w:cs="Arial"/>
                <w:sz w:val="24"/>
                <w:szCs w:val="24"/>
                <w:lang w:eastAsia="ru-RU"/>
              </w:rPr>
              <w:t>Познакомить с орудиями труда, которыми пользовались древние славяне при выращивании и переработке хлеба: соха, борона, серп, жернова; сравнить их с современными техническими средствами хлеборобов.</w:t>
            </w:r>
          </w:p>
          <w:p w:rsidR="006E2716" w:rsidRPr="006E2716" w:rsidRDefault="006E2716" w:rsidP="006E2716">
            <w:pPr>
              <w:spacing w:line="345" w:lineRule="atLeast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6E2716">
              <w:rPr>
                <w:rFonts w:eastAsia="Times New Roman" w:cs="Arial"/>
                <w:sz w:val="24"/>
                <w:szCs w:val="24"/>
                <w:lang w:eastAsia="ru-RU"/>
              </w:rPr>
              <w:t>Воспитывать уважение к труду хлеборобов, бережное отношение к хлебу.</w:t>
            </w:r>
          </w:p>
          <w:p w:rsidR="00052792" w:rsidRDefault="00052792" w:rsidP="006E2716">
            <w:pPr>
              <w:rPr>
                <w:sz w:val="24"/>
                <w:szCs w:val="24"/>
              </w:rPr>
            </w:pPr>
          </w:p>
        </w:tc>
      </w:tr>
      <w:tr w:rsidR="00052792" w:rsidTr="009E5C3A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Default="00052792" w:rsidP="006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Экскурсия </w:t>
            </w:r>
            <w:r w:rsidR="006E2716">
              <w:rPr>
                <w:sz w:val="24"/>
                <w:szCs w:val="24"/>
              </w:rPr>
              <w:t xml:space="preserve">на </w:t>
            </w:r>
            <w:proofErr w:type="spellStart"/>
            <w:r w:rsidR="006E2716">
              <w:rPr>
                <w:sz w:val="24"/>
                <w:szCs w:val="24"/>
              </w:rPr>
              <w:t>хлебокомбинат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Pr="0030758A" w:rsidRDefault="0030758A">
            <w:pPr>
              <w:rPr>
                <w:sz w:val="24"/>
                <w:szCs w:val="24"/>
              </w:rPr>
            </w:pPr>
            <w:r w:rsidRPr="0030758A">
              <w:rPr>
                <w:rFonts w:cs="Arial"/>
                <w:sz w:val="24"/>
                <w:szCs w:val="24"/>
                <w:shd w:val="clear" w:color="auto" w:fill="FFFFFF"/>
              </w:rPr>
              <w:t>Воспитание у дошкольников уважительного отношения к хлебу, к</w:t>
            </w:r>
            <w:r w:rsidRPr="0030758A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30758A">
              <w:rPr>
                <w:rFonts w:cs="Arial"/>
                <w:sz w:val="24"/>
                <w:szCs w:val="24"/>
                <w:shd w:val="clear" w:color="auto" w:fill="FFFFFF"/>
              </w:rPr>
              <w:t>людям, участвующим в процессе его изготовления, повышения</w:t>
            </w:r>
            <w:r w:rsidRPr="0030758A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30758A">
              <w:rPr>
                <w:rFonts w:cs="Arial"/>
                <w:sz w:val="24"/>
                <w:szCs w:val="24"/>
                <w:shd w:val="clear" w:color="auto" w:fill="FFFFFF"/>
              </w:rPr>
              <w:t>любознательности детей.</w:t>
            </w:r>
          </w:p>
          <w:p w:rsidR="00052792" w:rsidRDefault="00052792">
            <w:pPr>
              <w:rPr>
                <w:sz w:val="24"/>
                <w:szCs w:val="24"/>
              </w:rPr>
            </w:pPr>
          </w:p>
        </w:tc>
      </w:tr>
      <w:tr w:rsidR="00052792" w:rsidTr="009E5C3A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8A" w:rsidRPr="0030758A" w:rsidRDefault="0030758A" w:rsidP="0030758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30758A">
              <w:rPr>
                <w:rFonts w:asciiTheme="minorHAnsi" w:hAnsiTheme="minorHAnsi" w:cs="Arial"/>
              </w:rPr>
              <w:t>Пальчиковые игры:</w:t>
            </w:r>
          </w:p>
          <w:p w:rsidR="0030758A" w:rsidRPr="0030758A" w:rsidRDefault="0030758A" w:rsidP="0030758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30758A">
              <w:rPr>
                <w:rFonts w:asciiTheme="minorHAnsi" w:hAnsiTheme="minorHAnsi" w:cs="Arial"/>
              </w:rPr>
              <w:t>- «Откуда хлеб пришел? »; «На блины»;  «Тесто».</w:t>
            </w:r>
          </w:p>
          <w:p w:rsidR="00052792" w:rsidRDefault="00052792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30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у детей мелкой моторики,  формировать умение соотносить слова  текста с движениями</w:t>
            </w:r>
          </w:p>
        </w:tc>
      </w:tr>
      <w:tr w:rsidR="00052792" w:rsidTr="009E5C3A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 w:rsidP="0030758A">
            <w:pPr>
              <w:pStyle w:val="a3"/>
              <w:shd w:val="clear" w:color="auto" w:fill="FFFFFF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Литературная минутка «Разговор с</w:t>
            </w:r>
            <w:r w:rsidR="0030758A">
              <w:rPr>
                <w:rFonts w:asciiTheme="minorHAnsi" w:hAnsiTheme="minorHAnsi"/>
                <w:lang w:eastAsia="en-US"/>
              </w:rPr>
              <w:t xml:space="preserve"> колоском</w:t>
            </w:r>
            <w:r>
              <w:rPr>
                <w:rFonts w:asciiTheme="minorHAnsi" w:hAnsiTheme="minorHAnsi"/>
                <w:lang w:eastAsia="en-US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Приобщать детей к словесному искусству.</w:t>
            </w:r>
          </w:p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Развивать связную речь, чувственность к живой и неживой природе.</w:t>
            </w:r>
          </w:p>
        </w:tc>
      </w:tr>
      <w:tr w:rsidR="00052792" w:rsidTr="009E5C3A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 w:rsidP="0030758A">
            <w:pPr>
              <w:pStyle w:val="a3"/>
              <w:shd w:val="clear" w:color="auto" w:fill="FFFFFF"/>
              <w:jc w:val="both"/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</w:pPr>
            <w:proofErr w:type="spellStart"/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>Ритмодекламация</w:t>
            </w:r>
            <w:proofErr w:type="spellEnd"/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 xml:space="preserve"> «</w:t>
            </w:r>
            <w:r w:rsidR="0030758A"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>В поле осенью»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Default="00052792" w:rsidP="00382BC7">
            <w:pPr>
              <w:numPr>
                <w:ilvl w:val="0"/>
                <w:numId w:val="1"/>
              </w:numPr>
              <w:ind w:left="0"/>
              <w:rPr>
                <w:rFonts w:eastAsia="Times New Roman" w:cs="Tahoma"/>
                <w:color w:val="2D2A2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color w:val="2D2A2A"/>
                <w:sz w:val="24"/>
                <w:szCs w:val="24"/>
                <w:lang w:eastAsia="ru-RU"/>
              </w:rPr>
              <w:t>Развивать у детей чувство ритма, координацию между слухом, жестом и голосом, музыкальную память; изучать звуковые свойства музыкальных инструментов.</w:t>
            </w:r>
          </w:p>
          <w:p w:rsidR="00052792" w:rsidRDefault="00052792" w:rsidP="00382BC7">
            <w:pPr>
              <w:numPr>
                <w:ilvl w:val="0"/>
                <w:numId w:val="1"/>
              </w:numPr>
              <w:ind w:left="0"/>
              <w:rPr>
                <w:rFonts w:eastAsia="Times New Roman" w:cs="Tahoma"/>
                <w:color w:val="2D2A2A"/>
                <w:sz w:val="24"/>
                <w:szCs w:val="24"/>
                <w:lang w:eastAsia="ru-RU"/>
              </w:rPr>
            </w:pPr>
            <w:r>
              <w:rPr>
                <w:rFonts w:eastAsia="Times New Roman" w:cs="Tahoma"/>
                <w:color w:val="2D2A2A"/>
                <w:sz w:val="24"/>
                <w:szCs w:val="24"/>
                <w:lang w:eastAsia="ru-RU"/>
              </w:rPr>
              <w:t>Упражнять в использовании самодельных шумовых инструментов.</w:t>
            </w:r>
          </w:p>
          <w:p w:rsidR="00052792" w:rsidRDefault="00052792">
            <w:pPr>
              <w:rPr>
                <w:sz w:val="24"/>
                <w:szCs w:val="24"/>
              </w:rPr>
            </w:pPr>
          </w:p>
        </w:tc>
      </w:tr>
      <w:tr w:rsidR="007F2B88" w:rsidTr="009E5C3A">
        <w:trPr>
          <w:trHeight w:val="765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88" w:rsidRDefault="007F2B88" w:rsidP="0030758A">
            <w:pPr>
              <w:rPr>
                <w:rStyle w:val="a6"/>
                <w:rFonts w:cs="Tahoma"/>
                <w:b w:val="0"/>
                <w:color w:val="000000"/>
                <w:sz w:val="24"/>
                <w:szCs w:val="24"/>
              </w:rPr>
            </w:pPr>
            <w:r>
              <w:rPr>
                <w:rStyle w:val="a6"/>
                <w:rFonts w:cs="Tahoma"/>
                <w:b w:val="0"/>
                <w:color w:val="000000"/>
                <w:sz w:val="24"/>
                <w:szCs w:val="24"/>
              </w:rPr>
              <w:t>Консультации для родителей</w:t>
            </w:r>
          </w:p>
          <w:p w:rsidR="007F2B88" w:rsidRDefault="007F2B88" w:rsidP="003075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a6"/>
                <w:rFonts w:cs="Tahoma"/>
                <w:b w:val="0"/>
                <w:color w:val="000000"/>
                <w:sz w:val="24"/>
                <w:szCs w:val="24"/>
              </w:rPr>
              <w:t>«Ценные качества хлеба»</w:t>
            </w:r>
          </w:p>
        </w:tc>
        <w:tc>
          <w:tcPr>
            <w:tcW w:w="1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2B88" w:rsidRDefault="007F2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2B88" w:rsidRDefault="007F2B88">
            <w:pPr>
              <w:rPr>
                <w:bCs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Показать</w:t>
            </w:r>
            <w:r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важность участия семьи в проектной работе, привлечь внимание</w:t>
            </w:r>
            <w:r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="Arial"/>
                <w:bCs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r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 формированию  единого понимания</w:t>
            </w:r>
            <w:r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</w:rPr>
              <w:t>значимости проекта</w:t>
            </w:r>
          </w:p>
          <w:p w:rsidR="007F2B88" w:rsidRDefault="007F2B88">
            <w:pPr>
              <w:rPr>
                <w:bCs/>
                <w:sz w:val="24"/>
                <w:szCs w:val="24"/>
              </w:rPr>
            </w:pPr>
          </w:p>
          <w:p w:rsidR="007F2B88" w:rsidRDefault="007F2B88">
            <w:pPr>
              <w:rPr>
                <w:bCs/>
                <w:sz w:val="24"/>
                <w:szCs w:val="24"/>
              </w:rPr>
            </w:pPr>
          </w:p>
          <w:p w:rsidR="007F2B88" w:rsidRDefault="007F2B88">
            <w:pPr>
              <w:rPr>
                <w:sz w:val="24"/>
                <w:szCs w:val="24"/>
              </w:rPr>
            </w:pPr>
          </w:p>
        </w:tc>
      </w:tr>
      <w:tr w:rsidR="007F2B88" w:rsidTr="009E5C3A">
        <w:trPr>
          <w:trHeight w:val="638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88" w:rsidRDefault="007F2B88">
            <w:pPr>
              <w:pStyle w:val="a4"/>
              <w:rPr>
                <w:rStyle w:val="a6"/>
                <w:rFonts w:cs="Tahoma"/>
                <w:b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  <w:r>
              <w:rPr>
                <w:rStyle w:val="a6"/>
                <w:rFonts w:cs="Tahoma"/>
                <w:b w:val="0"/>
                <w:color w:val="000000"/>
                <w:sz w:val="24"/>
                <w:szCs w:val="24"/>
              </w:rPr>
              <w:t xml:space="preserve"> «Развиваем творческие способности детей»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B88" w:rsidRDefault="007F2B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B88" w:rsidRDefault="007F2B88">
            <w:pPr>
              <w:rPr>
                <w:sz w:val="24"/>
                <w:szCs w:val="24"/>
              </w:rPr>
            </w:pPr>
          </w:p>
        </w:tc>
      </w:tr>
      <w:tr w:rsidR="007F2B88" w:rsidTr="009E5C3A">
        <w:trPr>
          <w:trHeight w:val="637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88" w:rsidRDefault="007F2B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Чаепитие с хлебобулочными изделиями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B88" w:rsidRDefault="007F2B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B88" w:rsidRDefault="007F2B88">
            <w:pPr>
              <w:rPr>
                <w:sz w:val="24"/>
                <w:szCs w:val="24"/>
              </w:rPr>
            </w:pPr>
          </w:p>
        </w:tc>
      </w:tr>
      <w:tr w:rsidR="00052792" w:rsidTr="009E5C3A">
        <w:trPr>
          <w:trHeight w:val="994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</w:pPr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>«Рисуем музыку»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навыки и умения для воплощения в рисунках  музыкальных впечатлений, переживаний, связанных с прослушиваемой музыкой.</w:t>
            </w:r>
          </w:p>
        </w:tc>
      </w:tr>
      <w:tr w:rsidR="00052792" w:rsidTr="009E5C3A"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</w:pPr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 xml:space="preserve">Совместная деятельность детей и родителей </w:t>
            </w:r>
          </w:p>
          <w:p w:rsidR="00052792" w:rsidRDefault="00052792" w:rsidP="007F2B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</w:pPr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 xml:space="preserve">Творческая мастерская « </w:t>
            </w:r>
            <w:r w:rsidR="007F2B88"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>Лепим из соленого теста»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//-//-// 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важность участия взрослых в совместной деятельности  для развития творческих способностей детей.</w:t>
            </w:r>
          </w:p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потребности к самовыражению посредством передачи своих ощущений, впечатлений на изобразительно-творческом уровне.</w:t>
            </w:r>
          </w:p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к привлечению родителей к сотворчеству.</w:t>
            </w:r>
          </w:p>
          <w:p w:rsidR="00052792" w:rsidRDefault="00052792">
            <w:pPr>
              <w:rPr>
                <w:sz w:val="24"/>
                <w:szCs w:val="24"/>
              </w:rPr>
            </w:pPr>
          </w:p>
        </w:tc>
      </w:tr>
      <w:tr w:rsidR="00052792" w:rsidTr="009E5C3A">
        <w:trPr>
          <w:trHeight w:val="1694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8A" w:rsidRPr="0030758A" w:rsidRDefault="00052792" w:rsidP="0030758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lang w:eastAsia="en-US"/>
              </w:rPr>
              <w:t xml:space="preserve">Чтение художественной </w:t>
            </w:r>
            <w:r w:rsidRPr="0030758A">
              <w:rPr>
                <w:rFonts w:asciiTheme="minorHAnsi" w:hAnsiTheme="minorHAnsi"/>
                <w:lang w:eastAsia="en-US"/>
              </w:rPr>
              <w:t xml:space="preserve">литературы </w:t>
            </w:r>
            <w:r w:rsidR="0030758A" w:rsidRPr="0030758A">
              <w:rPr>
                <w:rFonts w:asciiTheme="minorHAnsi" w:hAnsiTheme="minorHAnsi" w:cs="Arial"/>
              </w:rPr>
              <w:t>русские народные сказки «Колобок», «Крылатый, мохнатый да масляный»;</w:t>
            </w:r>
            <w:r w:rsidR="0030758A">
              <w:rPr>
                <w:rFonts w:asciiTheme="minorHAnsi" w:hAnsiTheme="minorHAnsi" w:cs="Arial"/>
              </w:rPr>
              <w:t xml:space="preserve"> </w:t>
            </w:r>
            <w:r w:rsidR="0030758A" w:rsidRPr="0030758A">
              <w:rPr>
                <w:rFonts w:asciiTheme="minorHAnsi" w:hAnsiTheme="minorHAnsi" w:cs="Arial"/>
              </w:rPr>
              <w:t>М. Пришвин «</w:t>
            </w:r>
            <w:proofErr w:type="spellStart"/>
            <w:r w:rsidR="0030758A" w:rsidRPr="0030758A">
              <w:rPr>
                <w:rFonts w:asciiTheme="minorHAnsi" w:hAnsiTheme="minorHAnsi" w:cs="Arial"/>
              </w:rPr>
              <w:t>Лисичкин</w:t>
            </w:r>
            <w:proofErr w:type="spellEnd"/>
            <w:r w:rsidR="0030758A" w:rsidRPr="0030758A">
              <w:rPr>
                <w:rFonts w:asciiTheme="minorHAnsi" w:hAnsiTheme="minorHAnsi" w:cs="Arial"/>
              </w:rPr>
              <w:t xml:space="preserve"> хлеб»;</w:t>
            </w:r>
            <w:r w:rsidR="0030758A">
              <w:rPr>
                <w:rFonts w:asciiTheme="minorHAnsi" w:hAnsiTheme="minorHAnsi" w:cs="Arial"/>
              </w:rPr>
              <w:t xml:space="preserve"> </w:t>
            </w:r>
            <w:r w:rsidR="0030758A" w:rsidRPr="0030758A">
              <w:rPr>
                <w:rFonts w:asciiTheme="minorHAnsi" w:hAnsiTheme="minorHAnsi" w:cs="Arial"/>
              </w:rPr>
              <w:t xml:space="preserve">Дж. </w:t>
            </w:r>
            <w:proofErr w:type="spellStart"/>
            <w:r w:rsidR="0030758A" w:rsidRPr="0030758A">
              <w:rPr>
                <w:rFonts w:asciiTheme="minorHAnsi" w:hAnsiTheme="minorHAnsi" w:cs="Arial"/>
              </w:rPr>
              <w:t>Родари</w:t>
            </w:r>
            <w:proofErr w:type="spellEnd"/>
            <w:r w:rsidR="0030758A" w:rsidRPr="0030758A">
              <w:rPr>
                <w:rFonts w:asciiTheme="minorHAnsi" w:hAnsiTheme="minorHAnsi" w:cs="Arial"/>
              </w:rPr>
              <w:t xml:space="preserve"> «Какого цвета ремесла»;</w:t>
            </w:r>
            <w:r w:rsidR="0030758A">
              <w:rPr>
                <w:rFonts w:asciiTheme="minorHAnsi" w:hAnsiTheme="minorHAnsi" w:cs="Arial"/>
              </w:rPr>
              <w:t xml:space="preserve"> </w:t>
            </w:r>
            <w:r w:rsidR="0030758A" w:rsidRPr="0030758A">
              <w:rPr>
                <w:rFonts w:asciiTheme="minorHAnsi" w:hAnsiTheme="minorHAnsi" w:cs="Arial"/>
              </w:rPr>
              <w:t xml:space="preserve">В. </w:t>
            </w:r>
            <w:proofErr w:type="spellStart"/>
            <w:r w:rsidR="0030758A" w:rsidRPr="0030758A">
              <w:rPr>
                <w:rFonts w:asciiTheme="minorHAnsi" w:hAnsiTheme="minorHAnsi" w:cs="Arial"/>
              </w:rPr>
              <w:t>Дацкевич</w:t>
            </w:r>
            <w:proofErr w:type="spellEnd"/>
            <w:r w:rsidR="0030758A" w:rsidRPr="0030758A">
              <w:rPr>
                <w:rFonts w:asciiTheme="minorHAnsi" w:hAnsiTheme="minorHAnsi" w:cs="Arial"/>
              </w:rPr>
              <w:t xml:space="preserve"> «От зерна до каравая»;</w:t>
            </w:r>
            <w:r w:rsidR="0030758A">
              <w:rPr>
                <w:rFonts w:asciiTheme="minorHAnsi" w:hAnsiTheme="minorHAnsi" w:cs="Arial"/>
              </w:rPr>
              <w:t xml:space="preserve"> </w:t>
            </w:r>
            <w:r w:rsidR="0030758A" w:rsidRPr="0030758A">
              <w:rPr>
                <w:rFonts w:asciiTheme="minorHAnsi" w:hAnsiTheme="minorHAnsi" w:cs="Arial"/>
              </w:rPr>
              <w:t>К. Чуковский «Чудо – дерево»</w:t>
            </w:r>
            <w:r w:rsidR="0030758A">
              <w:rPr>
                <w:rFonts w:asciiTheme="minorHAnsi" w:hAnsiTheme="minorHAnsi" w:cs="Arial"/>
              </w:rPr>
              <w:t xml:space="preserve"> </w:t>
            </w:r>
            <w:r w:rsidR="0030758A" w:rsidRPr="0030758A">
              <w:rPr>
                <w:rFonts w:asciiTheme="minorHAnsi" w:hAnsiTheme="minorHAnsi" w:cs="Arial"/>
              </w:rPr>
              <w:t xml:space="preserve"> Я. Аким «Хлеб»;</w:t>
            </w:r>
            <w:r w:rsidR="0030758A">
              <w:rPr>
                <w:rFonts w:asciiTheme="minorHAnsi" w:hAnsiTheme="minorHAnsi" w:cs="Arial"/>
              </w:rPr>
              <w:t xml:space="preserve"> </w:t>
            </w:r>
            <w:r w:rsidR="0030758A" w:rsidRPr="0030758A">
              <w:rPr>
                <w:rFonts w:asciiTheme="minorHAnsi" w:hAnsiTheme="minorHAnsi" w:cs="Arial"/>
              </w:rPr>
              <w:t xml:space="preserve">И. </w:t>
            </w:r>
            <w:proofErr w:type="spellStart"/>
            <w:r w:rsidR="0030758A" w:rsidRPr="0030758A">
              <w:rPr>
                <w:rFonts w:asciiTheme="minorHAnsi" w:hAnsiTheme="minorHAnsi" w:cs="Arial"/>
              </w:rPr>
              <w:t>Токмакова</w:t>
            </w:r>
            <w:proofErr w:type="spellEnd"/>
            <w:r w:rsidR="0030758A" w:rsidRPr="0030758A">
              <w:rPr>
                <w:rFonts w:asciiTheme="minorHAnsi" w:hAnsiTheme="minorHAnsi" w:cs="Arial"/>
              </w:rPr>
              <w:t xml:space="preserve"> «Что такое хлеб»;</w:t>
            </w:r>
            <w:r w:rsidR="0030758A">
              <w:rPr>
                <w:rFonts w:asciiTheme="minorHAnsi" w:hAnsiTheme="minorHAnsi" w:cs="Arial"/>
              </w:rPr>
              <w:t xml:space="preserve"> К Паустовский «Теплый хлеб</w:t>
            </w:r>
            <w:proofErr w:type="gramStart"/>
            <w:r w:rsidR="0030758A">
              <w:rPr>
                <w:rFonts w:asciiTheme="minorHAnsi" w:hAnsiTheme="minorHAnsi" w:cs="Arial"/>
              </w:rPr>
              <w:t>»у</w:t>
            </w:r>
            <w:proofErr w:type="gramEnd"/>
            <w:r w:rsidR="0030758A">
              <w:rPr>
                <w:rFonts w:asciiTheme="minorHAnsi" w:hAnsiTheme="minorHAnsi" w:cs="Arial"/>
              </w:rPr>
              <w:t>краинская сказка «Колосок»</w:t>
            </w:r>
          </w:p>
          <w:p w:rsidR="0030758A" w:rsidRPr="0030758A" w:rsidRDefault="0030758A" w:rsidP="0030758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30758A">
              <w:rPr>
                <w:rFonts w:asciiTheme="minorHAnsi" w:hAnsiTheme="minorHAnsi" w:cs="Arial"/>
              </w:rPr>
              <w:t xml:space="preserve">- заучивание стихотворения С. </w:t>
            </w:r>
            <w:proofErr w:type="spellStart"/>
            <w:r w:rsidRPr="0030758A">
              <w:rPr>
                <w:rFonts w:asciiTheme="minorHAnsi" w:hAnsiTheme="minorHAnsi" w:cs="Arial"/>
              </w:rPr>
              <w:t>Погореловский</w:t>
            </w:r>
            <w:proofErr w:type="spellEnd"/>
            <w:r w:rsidRPr="0030758A">
              <w:rPr>
                <w:rFonts w:asciiTheme="minorHAnsi" w:hAnsiTheme="minorHAnsi" w:cs="Arial"/>
              </w:rPr>
              <w:t xml:space="preserve"> «Вот он – хлебушек душистый».</w:t>
            </w:r>
          </w:p>
          <w:p w:rsidR="00052792" w:rsidRDefault="00052792" w:rsidP="0030758A">
            <w:pPr>
              <w:pStyle w:val="dlg"/>
              <w:spacing w:before="0" w:beforeAutospacing="0" w:after="0" w:afterAutospacing="0" w:line="270" w:lineRule="atLeast"/>
              <w:ind w:firstLine="34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 детей эмоциональную отзывчивость, умение слушать и воспринимать художественную выражать речь, свое отношение к 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052792" w:rsidTr="009E5C3A">
        <w:trPr>
          <w:trHeight w:val="1208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Default="00052792">
            <w:pPr>
              <w:pStyle w:val="c0"/>
              <w:spacing w:before="0" w:beforeAutospacing="0" w:after="0" w:afterAutospacing="0" w:line="270" w:lineRule="atLeast"/>
              <w:rPr>
                <w:rFonts w:asciiTheme="minorHAnsi" w:hAnsiTheme="minorHAnsi" w:cs="Arial"/>
                <w:lang w:eastAsia="en-US"/>
              </w:rPr>
            </w:pPr>
            <w:r>
              <w:rPr>
                <w:rStyle w:val="c1"/>
                <w:rFonts w:asciiTheme="minorHAnsi" w:hAnsiTheme="minorHAnsi" w:cs="Arial"/>
                <w:bCs/>
                <w:lang w:eastAsia="en-US"/>
              </w:rPr>
              <w:lastRenderedPageBreak/>
              <w:t>Дидактические игры:</w:t>
            </w:r>
          </w:p>
          <w:p w:rsidR="00052792" w:rsidRDefault="00052792" w:rsidP="0030758A">
            <w:pPr>
              <w:rPr>
                <w:rStyle w:val="a6"/>
                <w:rFonts w:cs="Tahoma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«Угадай растение по описанию», «Угадай растение по названию», </w:t>
            </w:r>
            <w:r w:rsidR="00371EF1" w:rsidRPr="00371EF1">
              <w:rPr>
                <w:rFonts w:cs="Arial"/>
                <w:sz w:val="24"/>
                <w:szCs w:val="24"/>
                <w:shd w:val="clear" w:color="auto" w:fill="FFFFFF"/>
              </w:rPr>
              <w:t>«Что сначала, что потом? », «Кто больше назовет хлебобулочных изделий», «Назови профессии», «Угадай на вкус? », «Кто что делает? ».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Default="00052792">
            <w:pPr>
              <w:rPr>
                <w:sz w:val="24"/>
                <w:szCs w:val="24"/>
              </w:rPr>
            </w:pPr>
          </w:p>
        </w:tc>
      </w:tr>
      <w:tr w:rsidR="00052792" w:rsidTr="009E5C3A">
        <w:trPr>
          <w:trHeight w:val="1303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Pr="0030758A" w:rsidRDefault="00052792" w:rsidP="0030758A">
            <w:pPr>
              <w:rPr>
                <w:rStyle w:val="c1"/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Сюжетно-ролевые игры: </w:t>
            </w:r>
            <w:r w:rsidR="0030758A" w:rsidRPr="0030758A">
              <w:rPr>
                <w:rFonts w:cs="Arial"/>
                <w:sz w:val="24"/>
                <w:szCs w:val="24"/>
                <w:shd w:val="clear" w:color="auto" w:fill="FFFFFF"/>
              </w:rPr>
              <w:t>«Пекарня», «Булочная», «Кулинария</w:t>
            </w:r>
            <w:proofErr w:type="gramStart"/>
            <w:r w:rsidR="0030758A" w:rsidRPr="0030758A">
              <w:rPr>
                <w:rFonts w:cs="Arial"/>
                <w:sz w:val="24"/>
                <w:szCs w:val="24"/>
                <w:shd w:val="clear" w:color="auto" w:fill="FFFFFF"/>
              </w:rPr>
              <w:t>»</w:t>
            </w:r>
            <w:r w:rsidR="0030758A" w:rsidRPr="0030758A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gramEnd"/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05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792" w:rsidRDefault="00052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умение самостоятельно создавать для задуманного сюжета игровую обстановку,</w:t>
            </w:r>
          </w:p>
          <w:p w:rsidR="00052792" w:rsidRDefault="00052792" w:rsidP="0030758A">
            <w:pPr>
              <w:rPr>
                <w:sz w:val="24"/>
                <w:szCs w:val="24"/>
              </w:rPr>
            </w:pPr>
          </w:p>
        </w:tc>
      </w:tr>
      <w:tr w:rsidR="00052792" w:rsidTr="009E5C3A">
        <w:trPr>
          <w:trHeight w:val="886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9E5C3A">
            <w:pPr>
              <w:pStyle w:val="c0"/>
              <w:spacing w:before="0" w:beforeAutospacing="0" w:after="0" w:afterAutospacing="0" w:line="270" w:lineRule="atLeast"/>
              <w:rPr>
                <w:rStyle w:val="a6"/>
                <w:rFonts w:cs="Tahoma"/>
              </w:rPr>
            </w:pPr>
            <w:r>
              <w:rPr>
                <w:rStyle w:val="a6"/>
                <w:rFonts w:cs="Tahoma"/>
                <w:b w:val="0"/>
                <w:color w:val="000000"/>
              </w:rPr>
              <w:t xml:space="preserve">Изготовление поделок из бросового материала; рисование </w:t>
            </w:r>
            <w:r>
              <w:t>с использованием нетрадиционных методов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9E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C3A" w:rsidRDefault="009E5C3A" w:rsidP="009E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художественный вкус, активность  проявления себя в творчестве.</w:t>
            </w:r>
          </w:p>
          <w:p w:rsidR="009E5C3A" w:rsidRDefault="009E5C3A" w:rsidP="009E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навыки и умения для воплощения в продуктивной деятельности художественных образов. </w:t>
            </w:r>
          </w:p>
          <w:p w:rsidR="00052792" w:rsidRDefault="009E5C3A" w:rsidP="009E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потребности к самовыражению посредством передачи своих ощущений об окружающей действительности на вербальном и изобразительно-творческом уровне</w:t>
            </w:r>
          </w:p>
        </w:tc>
      </w:tr>
      <w:tr w:rsidR="00052792" w:rsidTr="009E5C3A">
        <w:trPr>
          <w:trHeight w:val="547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9E5C3A">
            <w:pPr>
              <w:pStyle w:val="a4"/>
              <w:rPr>
                <w:rStyle w:val="a6"/>
                <w:rFonts w:cs="Tahoma"/>
                <w:b w:val="0"/>
                <w:color w:val="000000"/>
                <w:sz w:val="24"/>
                <w:szCs w:val="24"/>
              </w:rPr>
            </w:pPr>
            <w:r w:rsidRPr="00371EF1">
              <w:rPr>
                <w:rStyle w:val="a6"/>
                <w:rFonts w:cs="Tahoma"/>
                <w:b w:val="0"/>
                <w:color w:val="000000"/>
              </w:rPr>
              <w:t>Слушание музыки</w:t>
            </w:r>
            <w:r>
              <w:rPr>
                <w:rStyle w:val="a6"/>
                <w:rFonts w:cs="Tahoma"/>
                <w:b w:val="0"/>
                <w:color w:val="000000"/>
              </w:rPr>
              <w:t>: песня в исполнении О.Воронец «Хлеб всему голова», песня в исполнении Л.Зыкиной «Песня о хлебе»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792" w:rsidRDefault="009E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C3A" w:rsidRDefault="009E5C3A" w:rsidP="009E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накоплению  музыкальных впечатлений</w:t>
            </w:r>
          </w:p>
          <w:p w:rsidR="00052792" w:rsidRDefault="00052792">
            <w:pPr>
              <w:rPr>
                <w:sz w:val="24"/>
                <w:szCs w:val="24"/>
              </w:rPr>
            </w:pPr>
          </w:p>
        </w:tc>
      </w:tr>
      <w:tr w:rsidR="009E5C3A" w:rsidTr="00B75125">
        <w:trPr>
          <w:trHeight w:val="1881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C3A" w:rsidRDefault="009E5C3A" w:rsidP="00AD5628">
            <w:pPr>
              <w:rPr>
                <w:rStyle w:val="a6"/>
                <w:rFonts w:cs="Tahoma"/>
              </w:rPr>
            </w:pPr>
            <w:r>
              <w:rPr>
                <w:rStyle w:val="c1"/>
                <w:rFonts w:cs="Arial"/>
                <w:bCs/>
                <w:sz w:val="24"/>
                <w:szCs w:val="24"/>
              </w:rPr>
              <w:t>Подвижные игры</w:t>
            </w:r>
            <w:r>
              <w:rPr>
                <w:rStyle w:val="c1"/>
                <w:rFonts w:cs="Arial"/>
                <w:b/>
                <w:bCs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«Пахари и жнецы», «Где мы были мы не скажем, а что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делали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покажем»</w:t>
            </w:r>
          </w:p>
          <w:p w:rsidR="009E5C3A" w:rsidRDefault="009E5C3A" w:rsidP="00AD5628">
            <w:pPr>
              <w:rPr>
                <w:rStyle w:val="a6"/>
                <w:rFonts w:cs="Tahoma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C3A" w:rsidRDefault="009E5C3A" w:rsidP="00AD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C3A" w:rsidRDefault="009E5C3A" w:rsidP="00AD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двигательной активности детей. </w:t>
            </w:r>
          </w:p>
          <w:p w:rsidR="009E5C3A" w:rsidRDefault="009E5C3A" w:rsidP="00AD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координацию движений, упражнять в действии по сигналу.</w:t>
            </w:r>
          </w:p>
          <w:p w:rsidR="009E5C3A" w:rsidRDefault="009E5C3A" w:rsidP="00AD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чувство коллективизма.</w:t>
            </w:r>
          </w:p>
          <w:p w:rsidR="009E5C3A" w:rsidRDefault="009E5C3A" w:rsidP="00B75125">
            <w:pPr>
              <w:rPr>
                <w:sz w:val="24"/>
                <w:szCs w:val="24"/>
              </w:rPr>
            </w:pPr>
          </w:p>
        </w:tc>
      </w:tr>
      <w:tr w:rsidR="009E5C3A" w:rsidTr="00B75125">
        <w:trPr>
          <w:trHeight w:val="3478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C3A" w:rsidRDefault="009E5C3A" w:rsidP="007073B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DB0AB8">
              <w:rPr>
                <w:rFonts w:cs="Arial"/>
                <w:sz w:val="24"/>
                <w:szCs w:val="24"/>
                <w:shd w:val="clear" w:color="auto" w:fill="FFFFFF"/>
              </w:rPr>
              <w:t xml:space="preserve">Исследовательская деятельность: </w:t>
            </w:r>
          </w:p>
          <w:p w:rsidR="009E5C3A" w:rsidRDefault="009E5C3A" w:rsidP="007073B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Рассматривание зерен.</w:t>
            </w:r>
          </w:p>
          <w:p w:rsidR="009E5C3A" w:rsidRPr="00DB0AB8" w:rsidRDefault="009E5C3A" w:rsidP="007073BE">
            <w:pPr>
              <w:rPr>
                <w:rStyle w:val="c1"/>
                <w:rFonts w:cs="Arial"/>
                <w:bCs/>
                <w:sz w:val="24"/>
                <w:szCs w:val="24"/>
              </w:rPr>
            </w:pPr>
            <w:r w:rsidRPr="00DB0AB8">
              <w:rPr>
                <w:rFonts w:cs="Arial"/>
                <w:sz w:val="24"/>
                <w:szCs w:val="24"/>
                <w:shd w:val="clear" w:color="auto" w:fill="FFFFFF"/>
              </w:rPr>
              <w:t>Посадка семян пшеницы, ржи, овса, наблюдение за прорастанием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C3A" w:rsidRDefault="009E5C3A" w:rsidP="0070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125" w:rsidRPr="00B75125" w:rsidRDefault="00B75125" w:rsidP="00B75125">
            <w:pPr>
              <w:pStyle w:val="a4"/>
            </w:pPr>
            <w:r w:rsidRPr="00B75125">
              <w:t>Создать условия в уголке природы для наблюдения и постановки эксперимента.</w:t>
            </w:r>
          </w:p>
          <w:p w:rsidR="00B75125" w:rsidRPr="00B75125" w:rsidRDefault="00B75125" w:rsidP="00B75125">
            <w:pPr>
              <w:pStyle w:val="a4"/>
            </w:pPr>
            <w:r w:rsidRPr="00B75125">
              <w:t>Учить правильно, ухаживать за растениями.</w:t>
            </w:r>
          </w:p>
          <w:p w:rsidR="00B75125" w:rsidRPr="00B75125" w:rsidRDefault="00B75125" w:rsidP="00B75125">
            <w:pPr>
              <w:pStyle w:val="a4"/>
            </w:pPr>
            <w:r w:rsidRPr="00B75125">
              <w:t xml:space="preserve"> Дать наглядное представление детям о необходимости света, тепла, влаги, почвы для роста растений.</w:t>
            </w:r>
          </w:p>
          <w:p w:rsidR="00B75125" w:rsidRPr="00B75125" w:rsidRDefault="00B75125" w:rsidP="00B75125">
            <w:pPr>
              <w:pStyle w:val="a4"/>
            </w:pPr>
            <w:r w:rsidRPr="00B75125">
              <w:t xml:space="preserve"> Развивать мыслительные операции, навыки исследовательской деятельности: умение сравнивать, делать выводы на основе ранее полученных знаний.</w:t>
            </w:r>
          </w:p>
          <w:p w:rsidR="00B75125" w:rsidRPr="00B75125" w:rsidRDefault="00B75125" w:rsidP="00B75125">
            <w:pPr>
              <w:pStyle w:val="a4"/>
            </w:pPr>
            <w:r w:rsidRPr="00B75125">
              <w:t xml:space="preserve"> Развивать познавательную активность детей в процессе наблюдения за прорастанием семян овса в разных условиях.</w:t>
            </w:r>
          </w:p>
          <w:p w:rsidR="009E5C3A" w:rsidRDefault="009E5C3A" w:rsidP="00B75125">
            <w:pPr>
              <w:rPr>
                <w:sz w:val="24"/>
                <w:szCs w:val="24"/>
              </w:rPr>
            </w:pPr>
          </w:p>
        </w:tc>
      </w:tr>
      <w:tr w:rsidR="009E5C3A" w:rsidTr="009E5C3A">
        <w:trPr>
          <w:trHeight w:val="1320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C3A" w:rsidRDefault="009E5C3A" w:rsidP="00B135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rFonts w:asciiTheme="minorHAnsi" w:hAnsiTheme="minorHAnsi" w:cs="Tahoma"/>
                <w:color w:val="000000"/>
                <w:lang w:eastAsia="en-US"/>
              </w:rPr>
            </w:pPr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>Создание детской рукотворной  книги «</w:t>
            </w:r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 xml:space="preserve">откуда Хлебушко </w:t>
            </w:r>
            <w:proofErr w:type="spellStart"/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>апоявился</w:t>
            </w:r>
            <w:proofErr w:type="spellEnd"/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>?</w:t>
            </w:r>
            <w:r>
              <w:rPr>
                <w:rStyle w:val="a6"/>
                <w:rFonts w:asciiTheme="minorHAnsi" w:hAnsiTheme="minorHAnsi" w:cs="Tahoma"/>
                <w:b w:val="0"/>
                <w:color w:val="000000"/>
                <w:lang w:eastAsia="en-US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5C3A" w:rsidRDefault="00B75125" w:rsidP="00B1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5C3A" w:rsidRDefault="009E5C3A" w:rsidP="00B1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умению излагать мысли в логической последовательности.</w:t>
            </w:r>
          </w:p>
          <w:p w:rsidR="009E5C3A" w:rsidRDefault="009E5C3A" w:rsidP="00B1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и художественные потребности детей в продуктивно-творческой деятельности.</w:t>
            </w:r>
          </w:p>
        </w:tc>
      </w:tr>
      <w:tr w:rsidR="00B75125" w:rsidTr="00B75125">
        <w:trPr>
          <w:trHeight w:val="1661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75125" w:rsidRDefault="00B75125" w:rsidP="00D213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Tahoma"/>
                <w:color w:val="000000"/>
                <w:lang w:eastAsia="en-US"/>
              </w:rPr>
            </w:pPr>
            <w:r>
              <w:rPr>
                <w:rStyle w:val="a6"/>
                <w:rFonts w:asciiTheme="minorHAnsi" w:hAnsiTheme="minorHAnsi" w:cs="Tahoma"/>
                <w:color w:val="000000"/>
                <w:lang w:eastAsia="en-US"/>
              </w:rPr>
              <w:t>Итог:</w:t>
            </w:r>
          </w:p>
          <w:p w:rsidR="00B75125" w:rsidRDefault="00B75125" w:rsidP="00B751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Fonts w:asciiTheme="minorHAnsi" w:hAnsiTheme="minorHAnsi" w:cs="Tahoma"/>
                <w:color w:val="000000"/>
                <w:lang w:eastAsia="en-US"/>
              </w:rPr>
              <w:t>Выставка Создание стенгазеты «</w:t>
            </w:r>
            <w:r>
              <w:rPr>
                <w:rFonts w:asciiTheme="minorHAnsi" w:hAnsiTheme="minorHAnsi" w:cs="Tahoma"/>
                <w:color w:val="000000"/>
                <w:lang w:eastAsia="en-US"/>
              </w:rPr>
              <w:t>Хлеб всему голова</w:t>
            </w:r>
            <w:r>
              <w:rPr>
                <w:rFonts w:asciiTheme="minorHAnsi" w:hAnsiTheme="minorHAnsi" w:cs="Tahoma"/>
                <w:color w:val="000000"/>
                <w:lang w:eastAsia="en-US"/>
              </w:rPr>
              <w:t>», развлечение «</w:t>
            </w:r>
            <w:r>
              <w:rPr>
                <w:rFonts w:asciiTheme="minorHAnsi" w:hAnsiTheme="minorHAnsi" w:cs="Tahoma"/>
                <w:color w:val="000000"/>
                <w:lang w:eastAsia="en-US"/>
              </w:rPr>
              <w:t>Хле</w:t>
            </w:r>
            <w:proofErr w:type="gramStart"/>
            <w:r>
              <w:rPr>
                <w:rFonts w:asciiTheme="minorHAnsi" w:hAnsiTheme="minorHAnsi" w:cs="Tahoma"/>
                <w:color w:val="000000"/>
                <w:lang w:eastAsia="en-US"/>
              </w:rPr>
              <w:t>б-</w:t>
            </w:r>
            <w:proofErr w:type="gramEnd"/>
            <w:r>
              <w:rPr>
                <w:rFonts w:asciiTheme="minorHAnsi" w:hAnsiTheme="minorHAnsi" w:cs="Tahoma"/>
                <w:color w:val="000000"/>
                <w:lang w:eastAsia="en-US"/>
              </w:rPr>
              <w:t xml:space="preserve"> всему голова</w:t>
            </w:r>
            <w:r>
              <w:rPr>
                <w:rFonts w:asciiTheme="minorHAnsi" w:hAnsiTheme="minorHAnsi" w:cs="Tahoma"/>
                <w:color w:val="000000"/>
                <w:lang w:eastAsia="en-US"/>
              </w:rPr>
              <w:t>»</w:t>
            </w:r>
          </w:p>
        </w:tc>
        <w:tc>
          <w:tcPr>
            <w:tcW w:w="1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75125" w:rsidRDefault="00B75125" w:rsidP="00D21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//-//-//</w:t>
            </w:r>
          </w:p>
        </w:tc>
        <w:tc>
          <w:tcPr>
            <w:tcW w:w="55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5125" w:rsidRDefault="00B75125" w:rsidP="00B75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и систематизировать знания детей о </w:t>
            </w:r>
            <w:r>
              <w:rPr>
                <w:sz w:val="24"/>
                <w:szCs w:val="24"/>
              </w:rPr>
              <w:t xml:space="preserve">хлебе, </w:t>
            </w:r>
          </w:p>
        </w:tc>
      </w:tr>
    </w:tbl>
    <w:p w:rsidR="0020182C" w:rsidRDefault="0020182C" w:rsidP="00B75125">
      <w:pPr>
        <w:spacing w:after="0"/>
      </w:pPr>
    </w:p>
    <w:sectPr w:rsidR="0020182C" w:rsidSect="009E5C3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4A83"/>
    <w:multiLevelType w:val="multilevel"/>
    <w:tmpl w:val="8626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41E0B"/>
    <w:multiLevelType w:val="multilevel"/>
    <w:tmpl w:val="7DC4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F733A"/>
    <w:multiLevelType w:val="multilevel"/>
    <w:tmpl w:val="AA8E7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92"/>
    <w:rsid w:val="00052792"/>
    <w:rsid w:val="000575CA"/>
    <w:rsid w:val="0020182C"/>
    <w:rsid w:val="0030758A"/>
    <w:rsid w:val="00371EF1"/>
    <w:rsid w:val="006E2716"/>
    <w:rsid w:val="007F2B88"/>
    <w:rsid w:val="009E5C3A"/>
    <w:rsid w:val="00B75125"/>
    <w:rsid w:val="00DB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2792"/>
    <w:pPr>
      <w:spacing w:after="0" w:line="240" w:lineRule="auto"/>
    </w:pPr>
  </w:style>
  <w:style w:type="paragraph" w:customStyle="1" w:styleId="c0">
    <w:name w:val="c0"/>
    <w:basedOn w:val="a"/>
    <w:uiPriority w:val="99"/>
    <w:rsid w:val="0005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05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792"/>
  </w:style>
  <w:style w:type="character" w:customStyle="1" w:styleId="c1">
    <w:name w:val="c1"/>
    <w:basedOn w:val="a0"/>
    <w:rsid w:val="00052792"/>
  </w:style>
  <w:style w:type="table" w:styleId="a5">
    <w:name w:val="Table Grid"/>
    <w:basedOn w:val="a1"/>
    <w:uiPriority w:val="59"/>
    <w:rsid w:val="0005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52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Z7KFWENHHMJR-1336-1199</_dlc_DocId>
    <_dlc_DocIdUrl xmlns="134c83b0-daba-48ad-8a7d-75e8d548d543">
      <Url>http://www.eduportal44.ru/Galich/ds13galich/_layouts/15/DocIdRedir.aspx?ID=Z7KFWENHHMJR-1336-1199</Url>
      <Description>Z7KFWENHHMJR-1336-1199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5FF57-C103-4383-A54C-7022F0B15CE7}"/>
</file>

<file path=customXml/itemProps2.xml><?xml version="1.0" encoding="utf-8"?>
<ds:datastoreItem xmlns:ds="http://schemas.openxmlformats.org/officeDocument/2006/customXml" ds:itemID="{C77690DD-73D3-4EC9-A24F-B493ABF1E59D}"/>
</file>

<file path=customXml/itemProps3.xml><?xml version="1.0" encoding="utf-8"?>
<ds:datastoreItem xmlns:ds="http://schemas.openxmlformats.org/officeDocument/2006/customXml" ds:itemID="{D4EA1FB9-656D-42FA-89CB-7D1393108C89}"/>
</file>

<file path=customXml/itemProps4.xml><?xml version="1.0" encoding="utf-8"?>
<ds:datastoreItem xmlns:ds="http://schemas.openxmlformats.org/officeDocument/2006/customXml" ds:itemID="{CA03C963-F76E-47D2-9203-BBDBAB8C2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над проектом хлеб</dc:title>
  <dc:creator>user</dc:creator>
  <cp:lastModifiedBy>user</cp:lastModifiedBy>
  <cp:revision>3</cp:revision>
  <cp:lastPrinted>2015-10-26T08:12:00Z</cp:lastPrinted>
  <dcterms:created xsi:type="dcterms:W3CDTF">2015-10-08T07:42:00Z</dcterms:created>
  <dcterms:modified xsi:type="dcterms:W3CDTF">2015-10-26T08:12:00Z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1dfd877b-755e-4bf8-a7bf-d2145efee02e</vt:lpwstr>
  </property>
</Properties>
</file>