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AF" w:rsidRPr="00520885" w:rsidRDefault="002B53AF" w:rsidP="002B53AF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520885">
        <w:rPr>
          <w:b/>
          <w:sz w:val="28"/>
          <w:szCs w:val="28"/>
        </w:rPr>
        <w:t>Встреча с интересными людьми.</w:t>
      </w:r>
    </w:p>
    <w:p w:rsidR="002B53AF" w:rsidRPr="00520885" w:rsidRDefault="004D0F25" w:rsidP="002B53AF">
      <w:pPr>
        <w:spacing w:line="240" w:lineRule="auto"/>
        <w:contextualSpacing/>
        <w:rPr>
          <w:sz w:val="28"/>
          <w:szCs w:val="28"/>
        </w:rPr>
      </w:pPr>
      <w:r w:rsidRPr="00520885">
        <w:rPr>
          <w:sz w:val="28"/>
          <w:szCs w:val="28"/>
        </w:rPr>
        <w:t xml:space="preserve">Встреча с интересными людьми всегда праздник. А для детей это всегда особенное событие.  </w:t>
      </w:r>
    </w:p>
    <w:p w:rsidR="00B40FDE" w:rsidRPr="00520885" w:rsidRDefault="002B53AF" w:rsidP="002B53AF">
      <w:pPr>
        <w:spacing w:line="240" w:lineRule="auto"/>
        <w:contextualSpacing/>
        <w:rPr>
          <w:sz w:val="28"/>
          <w:szCs w:val="28"/>
        </w:rPr>
      </w:pPr>
      <w:r w:rsidRPr="00520885">
        <w:rPr>
          <w:sz w:val="28"/>
          <w:szCs w:val="28"/>
        </w:rPr>
        <w:t xml:space="preserve">Кто из нас взрослых может похвастаться тем, что знаком с самым настоящим писателем? Пожалуй, что никто. </w:t>
      </w:r>
      <w:r w:rsidR="004D0F25" w:rsidRPr="00520885">
        <w:rPr>
          <w:sz w:val="28"/>
          <w:szCs w:val="28"/>
        </w:rPr>
        <w:t xml:space="preserve">Первый раз мы с детьми познакомились с Юрием Владимировичем Парфеновым в прошлом году, в Детской библиотеке,  встреча прошла необычайно интересно. В этом году этот замечательный, творческий человек посетил наш детский сад. Маленьким слушателям очень понравились песни, стихи и веселые истории этого автора. Дети с большим удовольствием подпевали ему, отгадывали загадки. </w:t>
      </w:r>
      <w:r w:rsidRPr="00520885">
        <w:rPr>
          <w:sz w:val="28"/>
          <w:szCs w:val="28"/>
        </w:rPr>
        <w:t xml:space="preserve">С первых минут он завладел вниманием детей. Дети с удовольствием прочитали ему стихи Якова Акима. </w:t>
      </w:r>
      <w:r w:rsidR="004D0F25" w:rsidRPr="00520885">
        <w:rPr>
          <w:sz w:val="28"/>
          <w:szCs w:val="28"/>
        </w:rPr>
        <w:t xml:space="preserve">Наши маленькие слушатели до сих пор находятся под впечатлением.  Эту интересную встречу </w:t>
      </w:r>
      <w:r w:rsidRPr="00520885">
        <w:rPr>
          <w:sz w:val="28"/>
          <w:szCs w:val="28"/>
        </w:rPr>
        <w:t>организовала сотрудник Детской библиотеки имени Якова Акима,  Орлова Т</w:t>
      </w:r>
      <w:r w:rsidR="004D0F25" w:rsidRPr="00520885">
        <w:rPr>
          <w:sz w:val="28"/>
          <w:szCs w:val="28"/>
        </w:rPr>
        <w:t>ать</w:t>
      </w:r>
      <w:r w:rsidRPr="00520885">
        <w:rPr>
          <w:sz w:val="28"/>
          <w:szCs w:val="28"/>
        </w:rPr>
        <w:t>яна Анато</w:t>
      </w:r>
      <w:r w:rsidR="004D0F25" w:rsidRPr="00520885">
        <w:rPr>
          <w:sz w:val="28"/>
          <w:szCs w:val="28"/>
        </w:rPr>
        <w:t xml:space="preserve">льевна. Она всегда старается интересоваться тем, что делают дети в детском саду, как они живут, чему учатся. Каждая </w:t>
      </w:r>
      <w:r w:rsidRPr="00520885">
        <w:rPr>
          <w:sz w:val="28"/>
          <w:szCs w:val="28"/>
        </w:rPr>
        <w:t>встреча с ней,</w:t>
      </w:r>
      <w:r w:rsidR="004D0F25" w:rsidRPr="00520885">
        <w:rPr>
          <w:sz w:val="28"/>
          <w:szCs w:val="28"/>
        </w:rPr>
        <w:t xml:space="preserve"> </w:t>
      </w:r>
      <w:r w:rsidRPr="00520885">
        <w:rPr>
          <w:sz w:val="28"/>
          <w:szCs w:val="28"/>
        </w:rPr>
        <w:t>к</w:t>
      </w:r>
      <w:r w:rsidR="004D0F25" w:rsidRPr="00520885">
        <w:rPr>
          <w:sz w:val="28"/>
          <w:szCs w:val="28"/>
        </w:rPr>
        <w:t>ак маленький праз</w:t>
      </w:r>
      <w:r w:rsidRPr="00520885">
        <w:rPr>
          <w:sz w:val="28"/>
          <w:szCs w:val="28"/>
        </w:rPr>
        <w:t>дник</w:t>
      </w:r>
      <w:r w:rsidR="004D0F25" w:rsidRPr="00520885">
        <w:rPr>
          <w:sz w:val="28"/>
          <w:szCs w:val="28"/>
        </w:rPr>
        <w:t>. Волшебница, которая работает в вол</w:t>
      </w:r>
      <w:r w:rsidRPr="00520885">
        <w:rPr>
          <w:sz w:val="28"/>
          <w:szCs w:val="28"/>
        </w:rPr>
        <w:t>ш</w:t>
      </w:r>
      <w:r w:rsidR="004D0F25" w:rsidRPr="00520885">
        <w:rPr>
          <w:sz w:val="28"/>
          <w:szCs w:val="28"/>
        </w:rPr>
        <w:t>ебном мире книг</w:t>
      </w:r>
      <w:r w:rsidRPr="00520885">
        <w:rPr>
          <w:sz w:val="28"/>
          <w:szCs w:val="28"/>
        </w:rPr>
        <w:t>.</w:t>
      </w:r>
    </w:p>
    <w:p w:rsidR="002B53AF" w:rsidRPr="00520885" w:rsidRDefault="002B53AF" w:rsidP="002B53AF">
      <w:pPr>
        <w:spacing w:line="240" w:lineRule="auto"/>
        <w:contextualSpacing/>
        <w:rPr>
          <w:sz w:val="28"/>
          <w:szCs w:val="28"/>
        </w:rPr>
      </w:pPr>
    </w:p>
    <w:p w:rsidR="004D0F25" w:rsidRPr="00520885" w:rsidRDefault="004D0F25" w:rsidP="002B53AF">
      <w:pPr>
        <w:spacing w:line="240" w:lineRule="auto"/>
        <w:contextualSpacing/>
        <w:rPr>
          <w:sz w:val="28"/>
          <w:szCs w:val="28"/>
        </w:rPr>
      </w:pPr>
      <w:r w:rsidRPr="00520885">
        <w:rPr>
          <w:sz w:val="28"/>
          <w:szCs w:val="28"/>
        </w:rPr>
        <w:t>Хочется сказать, что детям всегда интересно узнать что-то новое и интересное и нам педагогам хотелось бы, что бы таких встреч было как можно больше и чаще.</w:t>
      </w:r>
    </w:p>
    <w:p w:rsidR="002B53AF" w:rsidRPr="00520885" w:rsidRDefault="00520885" w:rsidP="00520885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-3232150</wp:posOffset>
            </wp:positionV>
            <wp:extent cx="4352925" cy="3262630"/>
            <wp:effectExtent l="19050" t="0" r="9525" b="0"/>
            <wp:wrapSquare wrapText="bothSides"/>
            <wp:docPr id="1" name="Рисунок 1" descr="C:\Users\user\Desktop\DSCN5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N55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26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B53AF" w:rsidRPr="00520885" w:rsidSect="00520885">
      <w:pgSz w:w="11906" w:h="16838" w:code="9"/>
      <w:pgMar w:top="993" w:right="1134" w:bottom="1701" w:left="1134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D0F25"/>
    <w:rsid w:val="002B53AF"/>
    <w:rsid w:val="004D0F25"/>
    <w:rsid w:val="00520885"/>
    <w:rsid w:val="00B40FDE"/>
    <w:rsid w:val="00B96CEE"/>
    <w:rsid w:val="00C41D5A"/>
    <w:rsid w:val="00DA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Z7KFWENHHMJR-1336-4148</_dlc_DocId>
    <_dlc_DocIdUrl xmlns="134c83b0-daba-48ad-8a7d-75e8d548d543">
      <Url>http://www.eduportal44.ru/Galich/ds13galich/_layouts/15/DocIdRedir.aspx?ID=Z7KFWENHHMJR-1336-4148</Url>
      <Description>Z7KFWENHHMJR-1336-4148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1DC4D-81C4-4144-B629-10D2EC502BA0}"/>
</file>

<file path=customXml/itemProps2.xml><?xml version="1.0" encoding="utf-8"?>
<ds:datastoreItem xmlns:ds="http://schemas.openxmlformats.org/officeDocument/2006/customXml" ds:itemID="{9A7907B1-6122-4B1A-8A4F-87B4D61C5308}"/>
</file>

<file path=customXml/itemProps3.xml><?xml version="1.0" encoding="utf-8"?>
<ds:datastoreItem xmlns:ds="http://schemas.openxmlformats.org/officeDocument/2006/customXml" ds:itemID="{2E67B140-FECA-4ACC-96F1-F9491DCFADA4}"/>
</file>

<file path=customXml/itemProps4.xml><?xml version="1.0" encoding="utf-8"?>
<ds:datastoreItem xmlns:ds="http://schemas.openxmlformats.org/officeDocument/2006/customXml" ds:itemID="{3738D4B6-8F4E-40EE-AE36-469335F694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Встреча с интересными людьми</dc:title>
  <dc:creator>user</dc:creator>
  <cp:lastModifiedBy>user</cp:lastModifiedBy>
  <cp:revision>4</cp:revision>
  <dcterms:created xsi:type="dcterms:W3CDTF">2018-12-12T16:47:00Z</dcterms:created>
  <dcterms:modified xsi:type="dcterms:W3CDTF">2018-12-16T15:30:00Z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36d228ff-4ac1-4328-9c1c-49962bb663f9</vt:lpwstr>
  </property>
</Properties>
</file>