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18" w:rsidRPr="00216C44" w:rsidRDefault="001D7018" w:rsidP="00CF4B59">
      <w:pPr>
        <w:shd w:val="clear" w:color="auto" w:fill="FFFFFF"/>
        <w:spacing w:after="0" w:line="240" w:lineRule="auto"/>
        <w:jc w:val="center"/>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lang w:eastAsia="ru-RU"/>
        </w:rPr>
        <w:t>Родительское собрание в подготовительной группе.</w:t>
      </w:r>
    </w:p>
    <w:p w:rsidR="001D7018" w:rsidRPr="00216C44" w:rsidRDefault="001D7018" w:rsidP="001D7018">
      <w:pPr>
        <w:shd w:val="clear" w:color="auto" w:fill="FFFFFF"/>
        <w:spacing w:after="0" w:line="240" w:lineRule="auto"/>
        <w:jc w:val="center"/>
        <w:rPr>
          <w:rFonts w:ascii="Times New Roman" w:eastAsia="Times New Roman" w:hAnsi="Times New Roman" w:cs="Times New Roman"/>
          <w:color w:val="000000"/>
          <w:lang w:eastAsia="ru-RU"/>
        </w:rPr>
      </w:pPr>
    </w:p>
    <w:p w:rsidR="001D7018" w:rsidRPr="00216C44" w:rsidRDefault="00216C44" w:rsidP="00216C44">
      <w:pPr>
        <w:shd w:val="clear" w:color="auto" w:fill="FFFFFF"/>
        <w:spacing w:after="0" w:line="240" w:lineRule="auto"/>
        <w:jc w:val="center"/>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lang w:eastAsia="ru-RU"/>
        </w:rPr>
        <w:t>«</w:t>
      </w:r>
      <w:r w:rsidR="001D7018" w:rsidRPr="00216C44">
        <w:rPr>
          <w:rFonts w:ascii="Times New Roman" w:eastAsia="Times New Roman" w:hAnsi="Times New Roman" w:cs="Times New Roman"/>
          <w:b/>
          <w:bCs/>
          <w:color w:val="000000"/>
          <w:sz w:val="28"/>
          <w:lang w:eastAsia="ru-RU"/>
        </w:rPr>
        <w:t>Возрастные особенности детей 6-7 ле</w:t>
      </w:r>
      <w:r w:rsidRPr="00216C44">
        <w:rPr>
          <w:rFonts w:ascii="Times New Roman" w:eastAsia="Times New Roman" w:hAnsi="Times New Roman" w:cs="Times New Roman"/>
          <w:b/>
          <w:bCs/>
          <w:color w:val="000000"/>
          <w:sz w:val="28"/>
          <w:lang w:eastAsia="ru-RU"/>
        </w:rPr>
        <w:t>т»</w:t>
      </w:r>
    </w:p>
    <w:p w:rsidR="00CF4B59" w:rsidRDefault="00CF4B59" w:rsidP="001D7018">
      <w:pPr>
        <w:shd w:val="clear" w:color="auto" w:fill="FFFFFF"/>
        <w:spacing w:after="0" w:line="240" w:lineRule="auto"/>
        <w:rPr>
          <w:rFonts w:ascii="Times New Roman" w:eastAsia="Times New Roman" w:hAnsi="Times New Roman" w:cs="Times New Roman"/>
          <w:b/>
          <w:bCs/>
          <w:color w:val="000000"/>
          <w:sz w:val="27"/>
          <w:lang w:eastAsia="ru-RU"/>
        </w:rPr>
      </w:pPr>
    </w:p>
    <w:p w:rsidR="00CF4B59" w:rsidRDefault="00CF4B59" w:rsidP="001D7018">
      <w:pPr>
        <w:shd w:val="clear" w:color="auto" w:fill="FFFFFF"/>
        <w:spacing w:after="0" w:line="240" w:lineRule="auto"/>
        <w:rPr>
          <w:rFonts w:ascii="Times New Roman" w:eastAsia="Times New Roman" w:hAnsi="Times New Roman" w:cs="Times New Roman"/>
          <w:b/>
          <w:bCs/>
          <w:color w:val="000000"/>
          <w:sz w:val="27"/>
          <w:lang w:eastAsia="ru-RU"/>
        </w:rPr>
      </w:pP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7"/>
          <w:lang w:eastAsia="ru-RU"/>
        </w:rPr>
        <w:t>Цели</w:t>
      </w:r>
      <w:r w:rsidRPr="00216C44">
        <w:rPr>
          <w:rFonts w:ascii="Times New Roman" w:eastAsia="Times New Roman" w:hAnsi="Times New Roman" w:cs="Times New Roman"/>
          <w:color w:val="000000"/>
          <w:sz w:val="27"/>
          <w:lang w:eastAsia="ru-RU"/>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7"/>
          <w:lang w:eastAsia="ru-RU"/>
        </w:rPr>
        <w:t>Задачи:</w:t>
      </w:r>
      <w:r w:rsidRPr="00216C44">
        <w:rPr>
          <w:rFonts w:ascii="Times New Roman" w:eastAsia="Times New Roman" w:hAnsi="Times New Roman" w:cs="Times New Roman"/>
          <w:color w:val="000000"/>
          <w:sz w:val="27"/>
          <w:lang w:eastAsia="ru-RU"/>
        </w:rPr>
        <w:t> рассмотреть возрастные и индивидуальные особенности детей 6-7 лет; познакомить родителей с задачами и особенностями образовательной работы, задачами дошкольного учреждения на новый учебный год.</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u w:val="single"/>
          <w:lang w:eastAsia="ru-RU"/>
        </w:rPr>
        <w:t>Игровая деятельность</w:t>
      </w:r>
      <w:r w:rsidRPr="00216C44">
        <w:rPr>
          <w:rFonts w:ascii="Times New Roman" w:eastAsia="Times New Roman" w:hAnsi="Times New Roman" w:cs="Times New Roman"/>
          <w:color w:val="000000"/>
          <w:sz w:val="28"/>
          <w:u w:val="single"/>
          <w:lang w:eastAsia="ru-RU"/>
        </w:rPr>
        <w:t> </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Происходит постепенный переход от игры как ведущей деятельности к учению.</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u w:val="single"/>
          <w:lang w:eastAsia="ru-RU"/>
        </w:rPr>
        <w:t>Конструирование</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Дети подготовительной к школе группы в значительной степени освоили конструирование из строительного материала.</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Усложняется конструирование из природного материала.</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u w:val="single"/>
          <w:lang w:eastAsia="ru-RU"/>
        </w:rPr>
        <w:t>Изобразительная деятельность</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Более явными становятся различия между рисунками мальчиков и девочек.</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Изображение человека становится еще более детализированным и пропорциональным.</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Появляются пальцы на руках, глаза, рот, нос, брови, подбородок. Одежда может быть украшена различными деталями.</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CF4B59">
        <w:rPr>
          <w:rFonts w:ascii="Times New Roman" w:eastAsia="Times New Roman" w:hAnsi="Times New Roman" w:cs="Times New Roman"/>
          <w:bCs/>
          <w:color w:val="000000"/>
          <w:sz w:val="28"/>
          <w:lang w:eastAsia="ru-RU"/>
        </w:rPr>
        <w:t>Одной из важнейших особенностей данного возраста является проявление произвольности всех психических процессов.</w:t>
      </w:r>
      <w:r w:rsidRPr="00CF4B59">
        <w:rPr>
          <w:rFonts w:ascii="Times New Roman" w:eastAsia="Times New Roman" w:hAnsi="Times New Roman" w:cs="Times New Roman"/>
          <w:color w:val="000000"/>
          <w:sz w:val="28"/>
          <w:lang w:eastAsia="ru-RU"/>
        </w:rPr>
        <w:t> (Когда ребенок начинает</w:t>
      </w:r>
      <w:r w:rsidRPr="00216C44">
        <w:rPr>
          <w:rFonts w:ascii="Times New Roman" w:eastAsia="Times New Roman" w:hAnsi="Times New Roman" w:cs="Times New Roman"/>
          <w:color w:val="000000"/>
          <w:sz w:val="28"/>
          <w:lang w:eastAsia="ru-RU"/>
        </w:rPr>
        <w:t xml:space="preserve">  сознательно направлять и удерживать на определенных предметах и объектах.)</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bookmarkStart w:id="0" w:name="h.gjdgxs"/>
      <w:bookmarkEnd w:id="0"/>
      <w:r w:rsidRPr="00216C44">
        <w:rPr>
          <w:rFonts w:ascii="Times New Roman" w:eastAsia="Times New Roman" w:hAnsi="Times New Roman" w:cs="Times New Roman"/>
          <w:b/>
          <w:bCs/>
          <w:i/>
          <w:iCs/>
          <w:color w:val="000000"/>
          <w:sz w:val="28"/>
          <w:u w:val="single"/>
          <w:lang w:eastAsia="ru-RU"/>
        </w:rPr>
        <w:lastRenderedPageBreak/>
        <w:t>Развитие психических процессов</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У детей продолжает развиваться </w:t>
      </w:r>
      <w:r w:rsidRPr="00CF4B59">
        <w:rPr>
          <w:rFonts w:ascii="Times New Roman" w:eastAsia="Times New Roman" w:hAnsi="Times New Roman" w:cs="Times New Roman"/>
          <w:b/>
          <w:bCs/>
          <w:color w:val="000000"/>
          <w:sz w:val="28"/>
          <w:lang w:eastAsia="ru-RU"/>
        </w:rPr>
        <w:t>восприятие</w:t>
      </w:r>
      <w:r w:rsidRPr="00216C44">
        <w:rPr>
          <w:rFonts w:ascii="Times New Roman" w:eastAsia="Times New Roman" w:hAnsi="Times New Roman" w:cs="Times New Roman"/>
          <w:color w:val="000000"/>
          <w:sz w:val="28"/>
          <w:lang w:eastAsia="ru-RU"/>
        </w:rPr>
        <w:t>, однако они не всегда могут одновременно учитывать несколько различных признаков.</w:t>
      </w:r>
      <w:r w:rsidRPr="00216C44">
        <w:rPr>
          <w:rFonts w:ascii="Times New Roman" w:eastAsia="Times New Roman" w:hAnsi="Times New Roman" w:cs="Times New Roman"/>
          <w:b/>
          <w:bCs/>
          <w:color w:val="000000"/>
          <w:sz w:val="21"/>
          <w:lang w:eastAsia="ru-RU"/>
        </w:rPr>
        <w:t> </w:t>
      </w:r>
      <w:r w:rsidRPr="00216C44">
        <w:rPr>
          <w:rFonts w:ascii="Times New Roman" w:eastAsia="Times New Roman" w:hAnsi="Times New Roman" w:cs="Times New Roman"/>
          <w:b/>
          <w:bCs/>
          <w:color w:val="000000"/>
          <w:sz w:val="28"/>
          <w:lang w:eastAsia="ru-RU"/>
        </w:rPr>
        <w:t>(</w:t>
      </w:r>
      <w:r w:rsidRPr="00216C44">
        <w:rPr>
          <w:rFonts w:ascii="Times New Roman" w:eastAsia="Times New Roman" w:hAnsi="Times New Roman" w:cs="Times New Roman"/>
          <w:color w:val="000000"/>
          <w:sz w:val="28"/>
          <w:lang w:eastAsia="ru-RU"/>
        </w:rPr>
        <w:t> Величина, форма предметов, положение в пространстве)</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Продолжает развиваться </w:t>
      </w:r>
      <w:r w:rsidRPr="00CF4B59">
        <w:rPr>
          <w:rFonts w:ascii="Times New Roman" w:eastAsia="Times New Roman" w:hAnsi="Times New Roman" w:cs="Times New Roman"/>
          <w:b/>
          <w:bCs/>
          <w:color w:val="000000"/>
          <w:sz w:val="28"/>
          <w:lang w:eastAsia="ru-RU"/>
        </w:rPr>
        <w:t>воображение</w:t>
      </w:r>
      <w:r w:rsidRPr="00216C44">
        <w:rPr>
          <w:rFonts w:ascii="Times New Roman" w:eastAsia="Times New Roman" w:hAnsi="Times New Roman" w:cs="Times New Roman"/>
          <w:color w:val="000000"/>
          <w:sz w:val="28"/>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lang w:eastAsia="ru-RU"/>
        </w:rPr>
        <w:t>Мышление</w:t>
      </w:r>
      <w:r w:rsidRPr="00216C44">
        <w:rPr>
          <w:rFonts w:ascii="Times New Roman" w:eastAsia="Times New Roman" w:hAnsi="Times New Roman" w:cs="Times New Roman"/>
          <w:color w:val="000000"/>
          <w:sz w:val="28"/>
          <w:lang w:eastAsia="ru-RU"/>
        </w:rPr>
        <w:t> </w:t>
      </w:r>
    </w:p>
    <w:p w:rsidR="001D7018" w:rsidRPr="00216C44" w:rsidRDefault="001D7018" w:rsidP="00C0393E">
      <w:pPr>
        <w:shd w:val="clear" w:color="auto" w:fill="FFFFFF"/>
        <w:spacing w:after="0" w:line="270" w:lineRule="atLeast"/>
        <w:rPr>
          <w:rFonts w:ascii="Times New Roman" w:eastAsia="Times New Roman" w:hAnsi="Times New Roman" w:cs="Times New Roman"/>
          <w:color w:val="000000"/>
          <w:lang w:eastAsia="ru-RU"/>
        </w:rPr>
      </w:pPr>
      <w:proofErr w:type="gramStart"/>
      <w:r w:rsidRPr="00216C44">
        <w:rPr>
          <w:rFonts w:ascii="Times New Roman" w:eastAsia="Times New Roman" w:hAnsi="Times New Roman" w:cs="Times New Roman"/>
          <w:color w:val="000000"/>
          <w:sz w:val="28"/>
          <w:lang w:eastAsia="ru-RU"/>
        </w:rPr>
        <w:t>Мышление в эт</w:t>
      </w:r>
      <w:r w:rsidR="006A6DDD" w:rsidRPr="00216C44">
        <w:rPr>
          <w:rFonts w:ascii="Times New Roman" w:eastAsia="Times New Roman" w:hAnsi="Times New Roman" w:cs="Times New Roman"/>
          <w:color w:val="000000"/>
          <w:sz w:val="28"/>
          <w:lang w:eastAsia="ru-RU"/>
        </w:rPr>
        <w:t>ом возрасте характерно переходу</w:t>
      </w:r>
      <w:r w:rsidRPr="00216C44">
        <w:rPr>
          <w:rFonts w:ascii="Times New Roman" w:eastAsia="Times New Roman" w:hAnsi="Times New Roman" w:cs="Times New Roman"/>
          <w:color w:val="000000"/>
          <w:sz w:val="28"/>
          <w:lang w:eastAsia="ru-RU"/>
        </w:rPr>
        <w:t xml:space="preserve"> от наглядно-действенного к наглядно-образному и в конце периода — к словесному мышлению.</w:t>
      </w:r>
      <w:proofErr w:type="gramEnd"/>
    </w:p>
    <w:p w:rsidR="001D7018" w:rsidRPr="00216C44" w:rsidRDefault="001D7018" w:rsidP="00C0393E">
      <w:pPr>
        <w:shd w:val="clear" w:color="auto" w:fill="FFFFFF"/>
        <w:spacing w:after="0" w:line="270" w:lineRule="atLeast"/>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1) наглядно-действенное (познание с помощью манипулирования предметами</w:t>
      </w:r>
      <w:proofErr w:type="gramStart"/>
      <w:r w:rsidRPr="00216C44">
        <w:rPr>
          <w:rFonts w:ascii="Times New Roman" w:eastAsia="Times New Roman" w:hAnsi="Times New Roman" w:cs="Times New Roman"/>
          <w:color w:val="000000"/>
          <w:sz w:val="28"/>
          <w:lang w:eastAsia="ru-RU"/>
        </w:rPr>
        <w:t>)(</w:t>
      </w:r>
      <w:proofErr w:type="gramEnd"/>
      <w:r w:rsidRPr="00216C44">
        <w:rPr>
          <w:rFonts w:ascii="Times New Roman" w:eastAsia="Times New Roman" w:hAnsi="Times New Roman" w:cs="Times New Roman"/>
          <w:color w:val="000000"/>
          <w:sz w:val="28"/>
          <w:lang w:eastAsia="ru-RU"/>
        </w:rPr>
        <w:t xml:space="preserve"> </w:t>
      </w:r>
      <w:proofErr w:type="spellStart"/>
      <w:r w:rsidRPr="00216C44">
        <w:rPr>
          <w:rFonts w:ascii="Times New Roman" w:eastAsia="Times New Roman" w:hAnsi="Times New Roman" w:cs="Times New Roman"/>
          <w:color w:val="000000"/>
          <w:sz w:val="28"/>
          <w:lang w:eastAsia="ru-RU"/>
        </w:rPr>
        <w:t>нр.,достает</w:t>
      </w:r>
      <w:proofErr w:type="spellEnd"/>
      <w:r w:rsidRPr="00216C44">
        <w:rPr>
          <w:rFonts w:ascii="Times New Roman" w:eastAsia="Times New Roman" w:hAnsi="Times New Roman" w:cs="Times New Roman"/>
          <w:color w:val="000000"/>
          <w:sz w:val="28"/>
          <w:lang w:eastAsia="ru-RU"/>
        </w:rPr>
        <w:t xml:space="preserve"> предмет, который высоко лежит, подставив стул)</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2) наглядно-образное (познание с помощью представлений предметов, явлений, без применения практических действий.) (</w:t>
      </w:r>
      <w:proofErr w:type="spellStart"/>
      <w:r w:rsidRPr="00216C44">
        <w:rPr>
          <w:rFonts w:ascii="Times New Roman" w:eastAsia="Times New Roman" w:hAnsi="Times New Roman" w:cs="Times New Roman"/>
          <w:color w:val="000000"/>
          <w:sz w:val="28"/>
          <w:lang w:eastAsia="ru-RU"/>
        </w:rPr>
        <w:t>нр</w:t>
      </w:r>
      <w:proofErr w:type="spellEnd"/>
      <w:r w:rsidRPr="00216C44">
        <w:rPr>
          <w:rFonts w:ascii="Times New Roman" w:eastAsia="Times New Roman" w:hAnsi="Times New Roman" w:cs="Times New Roman"/>
          <w:color w:val="000000"/>
          <w:sz w:val="28"/>
          <w:lang w:eastAsia="ru-RU"/>
        </w:rPr>
        <w:t xml:space="preserve">., может собрать кубики, легкие </w:t>
      </w:r>
      <w:proofErr w:type="spellStart"/>
      <w:r w:rsidRPr="00216C44">
        <w:rPr>
          <w:rFonts w:ascii="Times New Roman" w:eastAsia="Times New Roman" w:hAnsi="Times New Roman" w:cs="Times New Roman"/>
          <w:color w:val="000000"/>
          <w:sz w:val="28"/>
          <w:lang w:eastAsia="ru-RU"/>
        </w:rPr>
        <w:t>пазлы</w:t>
      </w:r>
      <w:proofErr w:type="spellEnd"/>
      <w:r w:rsidRPr="00216C44">
        <w:rPr>
          <w:rFonts w:ascii="Times New Roman" w:eastAsia="Times New Roman" w:hAnsi="Times New Roman" w:cs="Times New Roman"/>
          <w:color w:val="000000"/>
          <w:sz w:val="28"/>
          <w:lang w:eastAsia="ru-RU"/>
        </w:rPr>
        <w:t xml:space="preserve"> без опоры на наглядность)</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216C44">
        <w:rPr>
          <w:rFonts w:ascii="Times New Roman" w:eastAsia="Times New Roman" w:hAnsi="Times New Roman" w:cs="Times New Roman"/>
          <w:color w:val="000000"/>
          <w:sz w:val="28"/>
          <w:lang w:eastAsia="ru-RU"/>
        </w:rPr>
        <w:t>.</w:t>
      </w:r>
      <w:proofErr w:type="gramEnd"/>
      <w:r w:rsidRPr="00216C44">
        <w:rPr>
          <w:rFonts w:ascii="Times New Roman" w:eastAsia="Times New Roman" w:hAnsi="Times New Roman" w:cs="Times New Roman"/>
          <w:color w:val="000000"/>
          <w:sz w:val="28"/>
          <w:lang w:eastAsia="ru-RU"/>
        </w:rPr>
        <w:t xml:space="preserve"> ( </w:t>
      </w:r>
      <w:proofErr w:type="spellStart"/>
      <w:proofErr w:type="gramStart"/>
      <w:r w:rsidRPr="00216C44">
        <w:rPr>
          <w:rFonts w:ascii="Times New Roman" w:eastAsia="Times New Roman" w:hAnsi="Times New Roman" w:cs="Times New Roman"/>
          <w:color w:val="000000"/>
          <w:sz w:val="28"/>
          <w:lang w:eastAsia="ru-RU"/>
        </w:rPr>
        <w:t>н</w:t>
      </w:r>
      <w:proofErr w:type="gramEnd"/>
      <w:r w:rsidRPr="00216C44">
        <w:rPr>
          <w:rFonts w:ascii="Times New Roman" w:eastAsia="Times New Roman" w:hAnsi="Times New Roman" w:cs="Times New Roman"/>
          <w:color w:val="000000"/>
          <w:sz w:val="28"/>
          <w:lang w:eastAsia="ru-RU"/>
        </w:rPr>
        <w:t>р</w:t>
      </w:r>
      <w:proofErr w:type="spellEnd"/>
      <w:r w:rsidRPr="00216C44">
        <w:rPr>
          <w:rFonts w:ascii="Times New Roman" w:eastAsia="Times New Roman" w:hAnsi="Times New Roman" w:cs="Times New Roman"/>
          <w:color w:val="000000"/>
          <w:sz w:val="28"/>
          <w:lang w:eastAsia="ru-RU"/>
        </w:rPr>
        <w:t>., может выложить последовательно 6-7 картинок, логически связанных между собой).</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lang w:eastAsia="ru-RU"/>
        </w:rPr>
        <w:t>Внимание </w:t>
      </w:r>
      <w:r w:rsidRPr="00216C44">
        <w:rPr>
          <w:rFonts w:ascii="Times New Roman" w:eastAsia="Times New Roman" w:hAnsi="Times New Roman" w:cs="Times New Roman"/>
          <w:color w:val="000000"/>
          <w:sz w:val="28"/>
          <w:lang w:eastAsia="ru-RU"/>
        </w:rPr>
        <w:t>становится произвольным.</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lang w:eastAsia="ru-RU"/>
        </w:rPr>
        <w:t>Память</w:t>
      </w:r>
      <w:r w:rsidRPr="00216C44">
        <w:rPr>
          <w:rFonts w:ascii="Times New Roman" w:eastAsia="Times New Roman" w:hAnsi="Times New Roman" w:cs="Times New Roman"/>
          <w:color w:val="000000"/>
          <w:sz w:val="28"/>
          <w:lang w:eastAsia="ru-RU"/>
        </w:rPr>
        <w:t> </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В 6-7 лет увеличивается объем памяти, что позволяет детям непроизвольно запоминать достаточно большой объем информации.</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lang w:eastAsia="ru-RU"/>
        </w:rPr>
        <w:t>Речь</w:t>
      </w:r>
      <w:r w:rsidRPr="00216C44">
        <w:rPr>
          <w:rFonts w:ascii="Times New Roman" w:eastAsia="Times New Roman" w:hAnsi="Times New Roman" w:cs="Times New Roman"/>
          <w:color w:val="000000"/>
          <w:sz w:val="28"/>
          <w:lang w:eastAsia="ru-RU"/>
        </w:rPr>
        <w:t> </w:t>
      </w:r>
    </w:p>
    <w:p w:rsidR="001D7018" w:rsidRPr="00216C44" w:rsidRDefault="001D7018" w:rsidP="00C0393E">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Развивается звуковая сторона, грамматический строй, лексика.</w:t>
      </w:r>
    </w:p>
    <w:p w:rsidR="001D7018" w:rsidRPr="00216C44" w:rsidRDefault="001D7018" w:rsidP="00C0393E">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Развивается связная речь.</w:t>
      </w:r>
    </w:p>
    <w:p w:rsidR="001D7018" w:rsidRPr="00216C44" w:rsidRDefault="001D7018" w:rsidP="00C0393E">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В высказываниях детей отражаются как расширяющийся словарь, так и характер ощущений, формирующихся в этом возрасте.</w:t>
      </w:r>
    </w:p>
    <w:p w:rsidR="001D7018" w:rsidRPr="00216C44" w:rsidRDefault="001D7018" w:rsidP="00C0393E">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lastRenderedPageBreak/>
        <w:t> Дети начинают активно употреблять обобщающие существительные, синонимы, антонимы, прилагательные и т.д.</w:t>
      </w:r>
    </w:p>
    <w:p w:rsidR="00216C44" w:rsidRDefault="001D7018" w:rsidP="00C0393E">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xml:space="preserve">Развиваются </w:t>
      </w:r>
      <w:proofErr w:type="gramStart"/>
      <w:r w:rsidRPr="00216C44">
        <w:rPr>
          <w:rFonts w:ascii="Times New Roman" w:eastAsia="Times New Roman" w:hAnsi="Times New Roman" w:cs="Times New Roman"/>
          <w:color w:val="000000"/>
          <w:sz w:val="28"/>
          <w:lang w:eastAsia="ru-RU"/>
        </w:rPr>
        <w:t>диалогическая</w:t>
      </w:r>
      <w:proofErr w:type="gramEnd"/>
      <w:r w:rsidRPr="00216C44">
        <w:rPr>
          <w:rFonts w:ascii="Times New Roman" w:eastAsia="Times New Roman" w:hAnsi="Times New Roman" w:cs="Times New Roman"/>
          <w:color w:val="000000"/>
          <w:sz w:val="28"/>
          <w:lang w:eastAsia="ru-RU"/>
        </w:rPr>
        <w:t xml:space="preserve"> и некоторые виды монологической речи.</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w:t>
      </w:r>
      <w:r w:rsidRPr="00216C44">
        <w:rPr>
          <w:rFonts w:ascii="Times New Roman" w:eastAsia="Times New Roman" w:hAnsi="Times New Roman" w:cs="Times New Roman"/>
          <w:b/>
          <w:bCs/>
          <w:color w:val="000000"/>
          <w:sz w:val="28"/>
          <w:u w:val="single"/>
          <w:lang w:eastAsia="ru-RU"/>
        </w:rPr>
        <w:t>Отношения со сверстниками</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xml:space="preserve">Детям старшего дошкольного возраста свойственно преобладание общественно значимых мотивов над </w:t>
      </w:r>
      <w:proofErr w:type="gramStart"/>
      <w:r w:rsidRPr="00216C44">
        <w:rPr>
          <w:rFonts w:ascii="Times New Roman" w:eastAsia="Times New Roman" w:hAnsi="Times New Roman" w:cs="Times New Roman"/>
          <w:color w:val="000000"/>
          <w:sz w:val="28"/>
          <w:lang w:eastAsia="ru-RU"/>
        </w:rPr>
        <w:t>личностными</w:t>
      </w:r>
      <w:proofErr w:type="gramEnd"/>
      <w:r w:rsidRPr="00216C44">
        <w:rPr>
          <w:rFonts w:ascii="Times New Roman" w:eastAsia="Times New Roman" w:hAnsi="Times New Roman" w:cs="Times New Roman"/>
          <w:color w:val="000000"/>
          <w:sz w:val="28"/>
          <w:lang w:eastAsia="ru-RU"/>
        </w:rPr>
        <w:t>.</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Ребенок может изменить свою точку зрения, позиции в результате столкновения с общественным мнением, мнением другого ребенка</w:t>
      </w:r>
      <w:r w:rsidRPr="00216C44">
        <w:rPr>
          <w:rFonts w:ascii="Times New Roman" w:eastAsia="Times New Roman" w:hAnsi="Times New Roman" w:cs="Times New Roman"/>
          <w:b/>
          <w:bCs/>
          <w:color w:val="000000"/>
          <w:sz w:val="28"/>
          <w:lang w:eastAsia="ru-RU"/>
        </w:rPr>
        <w:t>.</w:t>
      </w:r>
      <w:r w:rsidRPr="00216C44">
        <w:rPr>
          <w:rFonts w:ascii="Times New Roman" w:eastAsia="Times New Roman" w:hAnsi="Times New Roman" w:cs="Times New Roman"/>
          <w:color w:val="000000"/>
          <w:sz w:val="26"/>
          <w:lang w:eastAsia="ru-RU"/>
        </w:rPr>
        <w:t> </w:t>
      </w:r>
      <w:r w:rsidRPr="00216C44">
        <w:rPr>
          <w:rFonts w:ascii="Times New Roman" w:eastAsia="Times New Roman" w:hAnsi="Times New Roman" w:cs="Times New Roman"/>
          <w:color w:val="000000"/>
          <w:sz w:val="28"/>
          <w:lang w:eastAsia="ru-RU"/>
        </w:rPr>
        <w:t>Ребенок может воспринять</w:t>
      </w:r>
      <w:r w:rsidRPr="00216C44">
        <w:rPr>
          <w:rFonts w:ascii="Times New Roman" w:eastAsia="Times New Roman" w:hAnsi="Times New Roman" w:cs="Times New Roman"/>
          <w:b/>
          <w:bCs/>
          <w:color w:val="000000"/>
          <w:sz w:val="28"/>
          <w:lang w:eastAsia="ru-RU"/>
        </w:rPr>
        <w:t> </w:t>
      </w:r>
      <w:r w:rsidRPr="00216C44">
        <w:rPr>
          <w:rFonts w:ascii="Times New Roman" w:eastAsia="Times New Roman" w:hAnsi="Times New Roman" w:cs="Times New Roman"/>
          <w:color w:val="000000"/>
          <w:sz w:val="28"/>
          <w:lang w:eastAsia="ru-RU"/>
        </w:rPr>
        <w:t>точку зрения др. человека.</w:t>
      </w:r>
      <w:r w:rsidRPr="00216C44">
        <w:rPr>
          <w:rFonts w:ascii="Times New Roman" w:eastAsia="Times New Roman" w:hAnsi="Times New Roman" w:cs="Times New Roman"/>
          <w:color w:val="000000"/>
          <w:sz w:val="26"/>
          <w:lang w:eastAsia="ru-RU"/>
        </w:rPr>
        <w:t> </w:t>
      </w:r>
    </w:p>
    <w:p w:rsidR="00216C44"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xml:space="preserve">В процессе усвоения активное отношение к собственной жизни, развивается </w:t>
      </w:r>
      <w:proofErr w:type="spellStart"/>
      <w:r w:rsidRPr="00216C44">
        <w:rPr>
          <w:rFonts w:ascii="Times New Roman" w:eastAsia="Times New Roman" w:hAnsi="Times New Roman" w:cs="Times New Roman"/>
          <w:color w:val="000000"/>
          <w:sz w:val="28"/>
          <w:lang w:eastAsia="ru-RU"/>
        </w:rPr>
        <w:t>эмпатия</w:t>
      </w:r>
      <w:proofErr w:type="spellEnd"/>
      <w:r w:rsidRPr="00216C44">
        <w:rPr>
          <w:rFonts w:ascii="Times New Roman" w:eastAsia="Times New Roman" w:hAnsi="Times New Roman" w:cs="Times New Roman"/>
          <w:color w:val="000000"/>
          <w:sz w:val="28"/>
          <w:lang w:eastAsia="ru-RU"/>
        </w:rPr>
        <w:t>, сочувствие.</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u w:val="single"/>
          <w:lang w:eastAsia="ru-RU"/>
        </w:rPr>
        <w:t xml:space="preserve">Отношения </w:t>
      </w:r>
      <w:proofErr w:type="gramStart"/>
      <w:r w:rsidRPr="00216C44">
        <w:rPr>
          <w:rFonts w:ascii="Times New Roman" w:eastAsia="Times New Roman" w:hAnsi="Times New Roman" w:cs="Times New Roman"/>
          <w:b/>
          <w:bCs/>
          <w:color w:val="000000"/>
          <w:sz w:val="28"/>
          <w:u w:val="single"/>
          <w:lang w:eastAsia="ru-RU"/>
        </w:rPr>
        <w:t>со</w:t>
      </w:r>
      <w:proofErr w:type="gramEnd"/>
      <w:r w:rsidRPr="00216C44">
        <w:rPr>
          <w:rFonts w:ascii="Times New Roman" w:eastAsia="Times New Roman" w:hAnsi="Times New Roman" w:cs="Times New Roman"/>
          <w:b/>
          <w:bCs/>
          <w:color w:val="000000"/>
          <w:sz w:val="28"/>
          <w:u w:val="single"/>
          <w:lang w:eastAsia="ru-RU"/>
        </w:rPr>
        <w:t xml:space="preserve"> взрослыми</w:t>
      </w:r>
      <w:r w:rsidRPr="00216C44">
        <w:rPr>
          <w:rFonts w:ascii="Times New Roman" w:eastAsia="Times New Roman" w:hAnsi="Times New Roman" w:cs="Times New Roman"/>
          <w:color w:val="000000"/>
          <w:sz w:val="28"/>
          <w:u w:val="single"/>
          <w:lang w:eastAsia="ru-RU"/>
        </w:rPr>
        <w:t> </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Развитие произвольности и волевого начала проявляется в умении следовать инструкции взрослого, придерживаться игровых правил.</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xml:space="preserve"> Ребёнок стремиться </w:t>
      </w:r>
      <w:proofErr w:type="gramStart"/>
      <w:r w:rsidRPr="00216C44">
        <w:rPr>
          <w:rFonts w:ascii="Times New Roman" w:eastAsia="Times New Roman" w:hAnsi="Times New Roman" w:cs="Times New Roman"/>
          <w:color w:val="000000"/>
          <w:sz w:val="28"/>
          <w:lang w:eastAsia="ru-RU"/>
        </w:rPr>
        <w:t>качественно</w:t>
      </w:r>
      <w:proofErr w:type="gramEnd"/>
      <w:r w:rsidRPr="00216C44">
        <w:rPr>
          <w:rFonts w:ascii="Times New Roman" w:eastAsia="Times New Roman" w:hAnsi="Times New Roman" w:cs="Times New Roman"/>
          <w:color w:val="000000"/>
          <w:sz w:val="28"/>
          <w:lang w:eastAsia="ru-RU"/>
        </w:rPr>
        <w:t xml:space="preserve"> выполнить какое-либо задание, сравнить с образцом и переделать, если что-то не получилось.</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u w:val="single"/>
          <w:lang w:eastAsia="ru-RU"/>
        </w:rPr>
        <w:t>Эмоции</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1D7018" w:rsidRPr="00CF4B59"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В качестве </w:t>
      </w:r>
      <w:r w:rsidRPr="00216C44">
        <w:rPr>
          <w:rFonts w:ascii="Times New Roman" w:eastAsia="Times New Roman" w:hAnsi="Times New Roman" w:cs="Times New Roman"/>
          <w:b/>
          <w:bCs/>
          <w:color w:val="000000"/>
          <w:sz w:val="28"/>
          <w:u w:val="single"/>
          <w:lang w:eastAsia="ru-RU"/>
        </w:rPr>
        <w:t>важнейшего новообразования </w:t>
      </w:r>
      <w:r w:rsidRPr="00216C44">
        <w:rPr>
          <w:rFonts w:ascii="Times New Roman" w:eastAsia="Times New Roman" w:hAnsi="Times New Roman" w:cs="Times New Roman"/>
          <w:color w:val="000000"/>
          <w:sz w:val="28"/>
          <w:lang w:eastAsia="ru-RU"/>
        </w:rPr>
        <w:t>в развитии психической и личностной сферы ребенка 6 – 7 летнего возраста является </w:t>
      </w:r>
      <w:r w:rsidRPr="00CF4B59">
        <w:rPr>
          <w:rFonts w:ascii="Times New Roman" w:eastAsia="Times New Roman" w:hAnsi="Times New Roman" w:cs="Times New Roman"/>
          <w:b/>
          <w:bCs/>
          <w:color w:val="000000"/>
          <w:sz w:val="28"/>
          <w:lang w:eastAsia="ru-RU"/>
        </w:rPr>
        <w:t>соподчинение мотивов. </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Осознание мотива «я должен», «я смогу» постепенно начинает преобладать над мотивом «я хочу».</w:t>
      </w:r>
    </w:p>
    <w:p w:rsidR="001D7018" w:rsidRPr="00CF4B59"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CF4B59">
        <w:rPr>
          <w:rFonts w:ascii="Times New Roman" w:eastAsia="Times New Roman" w:hAnsi="Times New Roman" w:cs="Times New Roman"/>
          <w:bCs/>
          <w:color w:val="000000"/>
          <w:sz w:val="28"/>
          <w:lang w:eastAsia="ru-RU"/>
        </w:rPr>
        <w:t>В подготовительной к школе группе завершается дошкольный возраст.</w:t>
      </w:r>
    </w:p>
    <w:p w:rsidR="001D7018" w:rsidRPr="00CF4B59"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CF4B59">
        <w:rPr>
          <w:rFonts w:ascii="Times New Roman" w:eastAsia="Times New Roman" w:hAnsi="Times New Roman" w:cs="Times New Roman"/>
          <w:bCs/>
          <w:color w:val="000000"/>
          <w:sz w:val="28"/>
          <w:lang w:eastAsia="ru-RU"/>
        </w:rPr>
        <w:t>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sidR="00216C44" w:rsidRPr="00CF4B59">
        <w:rPr>
          <w:rFonts w:ascii="Times New Roman" w:eastAsia="Times New Roman" w:hAnsi="Times New Roman" w:cs="Times New Roman"/>
          <w:bCs/>
          <w:color w:val="000000"/>
          <w:sz w:val="28"/>
          <w:lang w:eastAsia="ru-RU"/>
        </w:rPr>
        <w:t> </w:t>
      </w:r>
      <w:r w:rsidRPr="00CF4B59">
        <w:rPr>
          <w:rFonts w:ascii="Times New Roman" w:eastAsia="Times New Roman" w:hAnsi="Times New Roman" w:cs="Times New Roman"/>
          <w:bCs/>
          <w:color w:val="000000"/>
          <w:sz w:val="28"/>
          <w:lang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1D7018" w:rsidRPr="00CF4B59"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CF4B59">
        <w:rPr>
          <w:rFonts w:ascii="Times New Roman" w:eastAsia="Times New Roman" w:hAnsi="Times New Roman" w:cs="Times New Roman"/>
          <w:bCs/>
          <w:color w:val="000000"/>
          <w:sz w:val="28"/>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r w:rsidR="00216C44" w:rsidRPr="00CF4B59">
        <w:rPr>
          <w:rFonts w:ascii="Times New Roman" w:eastAsia="Times New Roman" w:hAnsi="Times New Roman" w:cs="Times New Roman"/>
          <w:bCs/>
          <w:color w:val="000000"/>
          <w:sz w:val="28"/>
          <w:lang w:eastAsia="ru-RU"/>
        </w:rPr>
        <w:t>.</w:t>
      </w:r>
    </w:p>
    <w:p w:rsidR="001D7018" w:rsidRPr="00CF4B59"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CF4B59">
        <w:rPr>
          <w:rFonts w:ascii="Times New Roman" w:eastAsia="Times New Roman" w:hAnsi="Times New Roman" w:cs="Times New Roman"/>
          <w:bCs/>
          <w:color w:val="000000"/>
          <w:sz w:val="28"/>
          <w:lang w:eastAsia="ru-RU"/>
        </w:rPr>
        <w:t>Возникает первая реальная картина мира, о которой у ребенка формируется собственное мнение</w:t>
      </w:r>
      <w:r w:rsidR="00216C44" w:rsidRPr="00CF4B59">
        <w:rPr>
          <w:rFonts w:ascii="Times New Roman" w:eastAsia="Times New Roman" w:hAnsi="Times New Roman" w:cs="Times New Roman"/>
          <w:bCs/>
          <w:color w:val="000000"/>
          <w:sz w:val="28"/>
          <w:lang w:eastAsia="ru-RU"/>
        </w:rPr>
        <w:t>.</w:t>
      </w:r>
    </w:p>
    <w:p w:rsidR="001D7018" w:rsidRPr="00CF4B59"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CF4B59">
        <w:rPr>
          <w:rFonts w:ascii="Times New Roman" w:eastAsia="Times New Roman" w:hAnsi="Times New Roman" w:cs="Times New Roman"/>
          <w:bCs/>
          <w:color w:val="000000"/>
          <w:sz w:val="28"/>
          <w:lang w:eastAsia="ru-RU"/>
        </w:rPr>
        <w:t>Ребенок начинает понимать свои чувства и переживания в полной мере и сообщает об этом взрослым</w:t>
      </w:r>
      <w:r w:rsidR="00216C44" w:rsidRPr="00CF4B59">
        <w:rPr>
          <w:rFonts w:ascii="Times New Roman" w:eastAsia="Times New Roman" w:hAnsi="Times New Roman" w:cs="Times New Roman"/>
          <w:bCs/>
          <w:color w:val="000000"/>
          <w:sz w:val="28"/>
          <w:lang w:eastAsia="ru-RU"/>
        </w:rPr>
        <w:t>.</w:t>
      </w:r>
    </w:p>
    <w:p w:rsidR="001D7018" w:rsidRPr="00CF4B59"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CF4B59">
        <w:rPr>
          <w:rFonts w:ascii="Times New Roman" w:eastAsia="Times New Roman" w:hAnsi="Times New Roman" w:cs="Times New Roman"/>
          <w:bCs/>
          <w:color w:val="000000"/>
          <w:sz w:val="28"/>
          <w:lang w:eastAsia="ru-RU"/>
        </w:rPr>
        <w:lastRenderedPageBreak/>
        <w:t>Детям очень важно как к ним относятся окружающие люди</w:t>
      </w:r>
      <w:r w:rsidR="00216C44" w:rsidRPr="00CF4B59">
        <w:rPr>
          <w:rFonts w:ascii="Times New Roman" w:eastAsia="Times New Roman" w:hAnsi="Times New Roman" w:cs="Times New Roman"/>
          <w:bCs/>
          <w:color w:val="000000"/>
          <w:sz w:val="28"/>
          <w:lang w:eastAsia="ru-RU"/>
        </w:rPr>
        <w:t>.</w:t>
      </w:r>
    </w:p>
    <w:p w:rsidR="001D7018" w:rsidRPr="00CF4B59"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CF4B59">
        <w:rPr>
          <w:rFonts w:ascii="Times New Roman" w:eastAsia="Times New Roman" w:hAnsi="Times New Roman" w:cs="Times New Roman"/>
          <w:bCs/>
          <w:color w:val="000000"/>
          <w:sz w:val="28"/>
          <w:lang w:eastAsia="ru-RU"/>
        </w:rPr>
        <w:t>Происходит полное доверие взрослому, принятие его точки зрения.</w:t>
      </w:r>
      <w:r w:rsidRPr="00216C44">
        <w:rPr>
          <w:rFonts w:ascii="Times New Roman" w:eastAsia="Times New Roman" w:hAnsi="Times New Roman" w:cs="Times New Roman"/>
          <w:b/>
          <w:bCs/>
          <w:color w:val="000000"/>
          <w:sz w:val="28"/>
          <w:lang w:eastAsia="ru-RU"/>
        </w:rPr>
        <w:t xml:space="preserve"> </w:t>
      </w:r>
      <w:r w:rsidRPr="00CF4B59">
        <w:rPr>
          <w:rFonts w:ascii="Times New Roman" w:eastAsia="Times New Roman" w:hAnsi="Times New Roman" w:cs="Times New Roman"/>
          <w:bCs/>
          <w:color w:val="000000"/>
          <w:sz w:val="28"/>
          <w:lang w:eastAsia="ru-RU"/>
        </w:rPr>
        <w:t>Отношение к взрослому как к единственному источнику достоверного знания.</w:t>
      </w:r>
    </w:p>
    <w:p w:rsidR="001D7018" w:rsidRPr="00216C44" w:rsidRDefault="001D7018" w:rsidP="00C0393E">
      <w:pPr>
        <w:shd w:val="clear" w:color="auto" w:fill="FFFFFF"/>
        <w:spacing w:after="0" w:line="240" w:lineRule="auto"/>
        <w:rPr>
          <w:rFonts w:ascii="Times New Roman" w:eastAsia="Times New Roman" w:hAnsi="Times New Roman" w:cs="Times New Roman"/>
          <w:b/>
          <w:color w:val="000000"/>
          <w:lang w:eastAsia="ru-RU"/>
        </w:rPr>
      </w:pPr>
      <w:r w:rsidRPr="00216C44">
        <w:rPr>
          <w:rFonts w:ascii="Times New Roman" w:eastAsia="Times New Roman" w:hAnsi="Times New Roman" w:cs="Times New Roman"/>
          <w:b/>
          <w:color w:val="000000"/>
          <w:sz w:val="28"/>
          <w:u w:val="single"/>
          <w:lang w:eastAsia="ru-RU"/>
        </w:rPr>
        <w:t>Дети 6-7 лет должны уметь:</w:t>
      </w:r>
    </w:p>
    <w:p w:rsidR="001D7018" w:rsidRPr="00216C44" w:rsidRDefault="00216C44"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Различать геометриче</w:t>
      </w:r>
      <w:r w:rsidR="001D7018" w:rsidRPr="00216C44">
        <w:rPr>
          <w:rFonts w:ascii="Times New Roman" w:eastAsia="Times New Roman" w:hAnsi="Times New Roman" w:cs="Times New Roman"/>
          <w:color w:val="000000"/>
          <w:sz w:val="28"/>
          <w:lang w:eastAsia="ru-RU"/>
        </w:rPr>
        <w:t>ские фигуры, выделять их в предметах окружающего мира</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Характеризовать пространственные взаимоотношения предметов (</w:t>
      </w:r>
      <w:proofErr w:type="spellStart"/>
      <w:r w:rsidRPr="00216C44">
        <w:rPr>
          <w:rFonts w:ascii="Times New Roman" w:eastAsia="Times New Roman" w:hAnsi="Times New Roman" w:cs="Times New Roman"/>
          <w:color w:val="000000"/>
          <w:sz w:val="28"/>
          <w:lang w:eastAsia="ru-RU"/>
        </w:rPr>
        <w:t>справа-слева</w:t>
      </w:r>
      <w:proofErr w:type="spellEnd"/>
      <w:r w:rsidRPr="00216C44">
        <w:rPr>
          <w:rFonts w:ascii="Times New Roman" w:eastAsia="Times New Roman" w:hAnsi="Times New Roman" w:cs="Times New Roman"/>
          <w:color w:val="000000"/>
          <w:sz w:val="28"/>
          <w:lang w:eastAsia="ru-RU"/>
        </w:rPr>
        <w:t xml:space="preserve">, </w:t>
      </w:r>
      <w:proofErr w:type="spellStart"/>
      <w:r w:rsidRPr="00216C44">
        <w:rPr>
          <w:rFonts w:ascii="Times New Roman" w:eastAsia="Times New Roman" w:hAnsi="Times New Roman" w:cs="Times New Roman"/>
          <w:color w:val="000000"/>
          <w:sz w:val="28"/>
          <w:lang w:eastAsia="ru-RU"/>
        </w:rPr>
        <w:t>над-под</w:t>
      </w:r>
      <w:proofErr w:type="spellEnd"/>
      <w:r w:rsidRPr="00216C44">
        <w:rPr>
          <w:rFonts w:ascii="Times New Roman" w:eastAsia="Times New Roman" w:hAnsi="Times New Roman" w:cs="Times New Roman"/>
          <w:color w:val="000000"/>
          <w:sz w:val="28"/>
          <w:lang w:eastAsia="ru-RU"/>
        </w:rPr>
        <w:t xml:space="preserve">, </w:t>
      </w:r>
      <w:proofErr w:type="spellStart"/>
      <w:r w:rsidRPr="00216C44">
        <w:rPr>
          <w:rFonts w:ascii="Times New Roman" w:eastAsia="Times New Roman" w:hAnsi="Times New Roman" w:cs="Times New Roman"/>
          <w:color w:val="000000"/>
          <w:sz w:val="28"/>
          <w:lang w:eastAsia="ru-RU"/>
        </w:rPr>
        <w:t>на-за</w:t>
      </w:r>
      <w:proofErr w:type="spellEnd"/>
      <w:r w:rsidRPr="00216C44">
        <w:rPr>
          <w:rFonts w:ascii="Times New Roman" w:eastAsia="Times New Roman" w:hAnsi="Times New Roman" w:cs="Times New Roman"/>
          <w:color w:val="000000"/>
          <w:sz w:val="28"/>
          <w:lang w:eastAsia="ru-RU"/>
        </w:rPr>
        <w:t xml:space="preserve">, </w:t>
      </w:r>
      <w:proofErr w:type="spellStart"/>
      <w:r w:rsidRPr="00216C44">
        <w:rPr>
          <w:rFonts w:ascii="Times New Roman" w:eastAsia="Times New Roman" w:hAnsi="Times New Roman" w:cs="Times New Roman"/>
          <w:color w:val="000000"/>
          <w:sz w:val="28"/>
          <w:lang w:eastAsia="ru-RU"/>
        </w:rPr>
        <w:t>сверху-снизу</w:t>
      </w:r>
      <w:proofErr w:type="spellEnd"/>
      <w:r w:rsidRPr="00216C44">
        <w:rPr>
          <w:rFonts w:ascii="Times New Roman" w:eastAsia="Times New Roman" w:hAnsi="Times New Roman" w:cs="Times New Roman"/>
          <w:color w:val="000000"/>
          <w:sz w:val="28"/>
          <w:lang w:eastAsia="ru-RU"/>
        </w:rPr>
        <w:t xml:space="preserve"> и др.)</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Различать пространственное расположение фигур, деталей на плоскости</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Классифицировать фигуры по форме, размеру, цвету</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Различать и выделять буквы и цифры по форме, размеру, цвету</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Мысленно находить часть целого</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Достраивать фигуры по схеме, конструировать их из деталей</w:t>
      </w:r>
    </w:p>
    <w:p w:rsidR="001D7018" w:rsidRPr="00216C44" w:rsidRDefault="001D7018" w:rsidP="00C0393E">
      <w:pPr>
        <w:shd w:val="clear" w:color="auto" w:fill="FFFFFF"/>
        <w:spacing w:after="0" w:line="240" w:lineRule="auto"/>
        <w:ind w:left="360"/>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u w:val="single"/>
          <w:lang w:eastAsia="ru-RU"/>
        </w:rPr>
        <w:t>Речь.</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Правильно произносить все звуки родного языка</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Уметь различать и называть слова с определенным звуком</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Уметь определять место звука в слове (начало–середина–конец)</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Делить слова на слоги</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Составлять слова из слогов</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Иметь представление о предложении</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Уметь согласовывать слова в роде, числе и падеже</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Подбирать синонимы, антонимы</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Использовать разные способы образования слов</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Пересказывать знакомые сказки и рассказы</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Составлять рассказы и сказки по картинке</w:t>
      </w:r>
    </w:p>
    <w:p w:rsidR="001D7018" w:rsidRPr="00216C44" w:rsidRDefault="001D7018" w:rsidP="00C0393E">
      <w:pPr>
        <w:shd w:val="clear" w:color="auto" w:fill="FFFFFF"/>
        <w:spacing w:after="0" w:line="240" w:lineRule="auto"/>
        <w:ind w:left="360"/>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u w:val="single"/>
          <w:lang w:eastAsia="ru-RU"/>
        </w:rPr>
        <w:t>Крупная моторика</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Прямо и твердо ходить, бегать, прыгать</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Точно ловить и кидать мяч</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На протяжении некоторого времени носить не очень легкие вещи, большие предметы</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Застегивать пуговицы, завязывать шнурки и т.п.</w:t>
      </w:r>
    </w:p>
    <w:p w:rsidR="001D7018" w:rsidRPr="00216C44" w:rsidRDefault="001D7018" w:rsidP="00C0393E">
      <w:pPr>
        <w:shd w:val="clear" w:color="auto" w:fill="FFFFFF"/>
        <w:spacing w:after="0" w:line="240" w:lineRule="auto"/>
        <w:ind w:left="360"/>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u w:val="single"/>
          <w:lang w:eastAsia="ru-RU"/>
        </w:rPr>
        <w:t>Мелкая моторика</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Проводить прямые, а не дрожащие линии</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«Видеть строку» и писать в ней</w:t>
      </w:r>
    </w:p>
    <w:p w:rsidR="001D7018" w:rsidRPr="00216C44" w:rsidRDefault="001D7018" w:rsidP="00C0393E">
      <w:pPr>
        <w:numPr>
          <w:ilvl w:val="0"/>
          <w:numId w:val="13"/>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Видеть клеточки и точно вести по ним рисунок</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lang w:eastAsia="ru-RU"/>
        </w:rPr>
        <w:t>Целевые ориентиры образования на этапе завершения дошкольного возраста:</w:t>
      </w:r>
      <w:r w:rsidRPr="00216C44">
        <w:rPr>
          <w:rFonts w:ascii="Times New Roman" w:eastAsia="Times New Roman" w:hAnsi="Times New Roman" w:cs="Times New Roman"/>
          <w:color w:val="000000"/>
          <w:sz w:val="28"/>
          <w:lang w:eastAsia="ru-RU"/>
        </w:rPr>
        <w:t> </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i/>
          <w:iCs/>
          <w:color w:val="000000"/>
          <w:sz w:val="28"/>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i/>
          <w:iCs/>
          <w:color w:val="000000"/>
          <w:sz w:val="28"/>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i/>
          <w:iCs/>
          <w:color w:val="000000"/>
          <w:sz w:val="28"/>
          <w:lang w:eastAsia="ru-RU"/>
        </w:rPr>
        <w:t>Выступают основаниями преемственности дошкольного и начального общего образования.</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b/>
          <w:bCs/>
          <w:color w:val="000000"/>
          <w:sz w:val="28"/>
          <w:u w:val="single"/>
          <w:lang w:eastAsia="ru-RU"/>
        </w:rPr>
        <w:t>Кризис семи лет.  </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lastRenderedPageBreak/>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Принято выделять 7 симптомов кризиса.</w:t>
      </w:r>
      <w:r w:rsidRPr="00216C44">
        <w:rPr>
          <w:rFonts w:ascii="Times New Roman" w:eastAsia="Times New Roman" w:hAnsi="Times New Roman" w:cs="Times New Roman"/>
          <w:color w:val="000000"/>
          <w:sz w:val="28"/>
          <w:szCs w:val="28"/>
          <w:lang w:eastAsia="ru-RU"/>
        </w:rPr>
        <w:br/>
      </w:r>
      <w:r w:rsidRPr="00216C44">
        <w:rPr>
          <w:rFonts w:ascii="Times New Roman" w:eastAsia="Times New Roman" w:hAnsi="Times New Roman" w:cs="Times New Roman"/>
          <w:b/>
          <w:bCs/>
          <w:color w:val="000000"/>
          <w:sz w:val="28"/>
          <w:lang w:eastAsia="ru-RU"/>
        </w:rPr>
        <w:t>Негативизм. </w:t>
      </w:r>
      <w:r w:rsidRPr="00216C44">
        <w:rPr>
          <w:rFonts w:ascii="Times New Roman" w:eastAsia="Times New Roman" w:hAnsi="Times New Roman" w:cs="Times New Roman"/>
          <w:color w:val="000000"/>
          <w:sz w:val="28"/>
          <w:lang w:eastAsia="ru-RU"/>
        </w:rPr>
        <w:t>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216C44">
        <w:rPr>
          <w:rFonts w:ascii="Times New Roman" w:eastAsia="Times New Roman" w:hAnsi="Times New Roman" w:cs="Times New Roman"/>
          <w:color w:val="000000"/>
          <w:sz w:val="28"/>
          <w:szCs w:val="28"/>
          <w:lang w:eastAsia="ru-RU"/>
        </w:rPr>
        <w:br/>
      </w:r>
      <w:r w:rsidRPr="00216C44">
        <w:rPr>
          <w:rFonts w:ascii="Times New Roman" w:eastAsia="Times New Roman" w:hAnsi="Times New Roman" w:cs="Times New Roman"/>
          <w:b/>
          <w:bCs/>
          <w:color w:val="000000"/>
          <w:sz w:val="28"/>
          <w:lang w:eastAsia="ru-RU"/>
        </w:rPr>
        <w:t>Упрямство. </w:t>
      </w:r>
      <w:r w:rsidRPr="00216C44">
        <w:rPr>
          <w:rFonts w:ascii="Times New Roman" w:eastAsia="Times New Roman" w:hAnsi="Times New Roman" w:cs="Times New Roman"/>
          <w:color w:val="000000"/>
          <w:sz w:val="28"/>
          <w:lang w:eastAsia="ru-RU"/>
        </w:rPr>
        <w:t xml:space="preserve">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w:t>
      </w:r>
      <w:proofErr w:type="gramStart"/>
      <w:r w:rsidRPr="00216C44">
        <w:rPr>
          <w:rFonts w:ascii="Times New Roman" w:eastAsia="Times New Roman" w:hAnsi="Times New Roman" w:cs="Times New Roman"/>
          <w:color w:val="000000"/>
          <w:sz w:val="28"/>
          <w:lang w:eastAsia="ru-RU"/>
        </w:rPr>
        <w:t>поступает</w:t>
      </w:r>
      <w:proofErr w:type="gramEnd"/>
      <w:r w:rsidRPr="00216C44">
        <w:rPr>
          <w:rFonts w:ascii="Times New Roman" w:eastAsia="Times New Roman" w:hAnsi="Times New Roman" w:cs="Times New Roman"/>
          <w:color w:val="000000"/>
          <w:sz w:val="28"/>
          <w:lang w:eastAsia="ru-RU"/>
        </w:rPr>
        <w:t xml:space="preserve"> таким образом потому, что «он так сказал». При этом само действие или предмет для него могут и не иметь привлекательности.</w:t>
      </w:r>
      <w:r w:rsidRPr="00216C44">
        <w:rPr>
          <w:rFonts w:ascii="Times New Roman" w:eastAsia="Times New Roman" w:hAnsi="Times New Roman" w:cs="Times New Roman"/>
          <w:color w:val="000000"/>
          <w:sz w:val="28"/>
          <w:szCs w:val="28"/>
          <w:lang w:eastAsia="ru-RU"/>
        </w:rPr>
        <w:br/>
      </w:r>
      <w:r w:rsidRPr="00216C44">
        <w:rPr>
          <w:rFonts w:ascii="Times New Roman" w:eastAsia="Times New Roman" w:hAnsi="Times New Roman" w:cs="Times New Roman"/>
          <w:b/>
          <w:bCs/>
          <w:color w:val="000000"/>
          <w:sz w:val="28"/>
          <w:lang w:eastAsia="ru-RU"/>
        </w:rPr>
        <w:t>Строптивость. </w:t>
      </w:r>
      <w:r w:rsidRPr="00216C44">
        <w:rPr>
          <w:rFonts w:ascii="Times New Roman" w:eastAsia="Times New Roman" w:hAnsi="Times New Roman" w:cs="Times New Roman"/>
          <w:color w:val="000000"/>
          <w:sz w:val="28"/>
          <w:lang w:eastAsia="ru-RU"/>
        </w:rPr>
        <w:t>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216C44">
        <w:rPr>
          <w:rFonts w:ascii="Times New Roman" w:eastAsia="Times New Roman" w:hAnsi="Times New Roman" w:cs="Times New Roman"/>
          <w:color w:val="000000"/>
          <w:sz w:val="28"/>
          <w:szCs w:val="28"/>
          <w:lang w:eastAsia="ru-RU"/>
        </w:rPr>
        <w:br/>
      </w:r>
      <w:r w:rsidRPr="00216C44">
        <w:rPr>
          <w:rFonts w:ascii="Times New Roman" w:eastAsia="Times New Roman" w:hAnsi="Times New Roman" w:cs="Times New Roman"/>
          <w:b/>
          <w:bCs/>
          <w:color w:val="000000"/>
          <w:sz w:val="28"/>
          <w:lang w:eastAsia="ru-RU"/>
        </w:rPr>
        <w:t>Своеволие </w:t>
      </w:r>
      <w:r w:rsidRPr="00216C44">
        <w:rPr>
          <w:rFonts w:ascii="Times New Roman" w:eastAsia="Times New Roman" w:hAnsi="Times New Roman" w:cs="Times New Roman"/>
          <w:color w:val="000000"/>
          <w:sz w:val="28"/>
          <w:lang w:eastAsia="ru-RU"/>
        </w:rPr>
        <w:t>- стремление ребёнка к самостоятельности, в желании всё сделать самому.</w:t>
      </w:r>
      <w:r w:rsidRPr="00216C44">
        <w:rPr>
          <w:rFonts w:ascii="Times New Roman" w:eastAsia="Times New Roman" w:hAnsi="Times New Roman" w:cs="Times New Roman"/>
          <w:color w:val="000000"/>
          <w:sz w:val="28"/>
          <w:szCs w:val="28"/>
          <w:lang w:eastAsia="ru-RU"/>
        </w:rPr>
        <w:br/>
      </w:r>
      <w:r w:rsidRPr="00216C44">
        <w:rPr>
          <w:rFonts w:ascii="Times New Roman" w:eastAsia="Times New Roman" w:hAnsi="Times New Roman" w:cs="Times New Roman"/>
          <w:b/>
          <w:bCs/>
          <w:color w:val="000000"/>
          <w:sz w:val="28"/>
          <w:lang w:eastAsia="ru-RU"/>
        </w:rPr>
        <w:t>Протест-бунт. </w:t>
      </w:r>
      <w:r w:rsidRPr="00216C44">
        <w:rPr>
          <w:rFonts w:ascii="Times New Roman" w:eastAsia="Times New Roman" w:hAnsi="Times New Roman" w:cs="Times New Roman"/>
          <w:color w:val="000000"/>
          <w:sz w:val="28"/>
          <w:lang w:eastAsia="ru-RU"/>
        </w:rPr>
        <w:t>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216C44">
        <w:rPr>
          <w:rFonts w:ascii="Times New Roman" w:eastAsia="Times New Roman" w:hAnsi="Times New Roman" w:cs="Times New Roman"/>
          <w:color w:val="000000"/>
          <w:sz w:val="28"/>
          <w:szCs w:val="28"/>
          <w:lang w:eastAsia="ru-RU"/>
        </w:rPr>
        <w:br/>
      </w:r>
      <w:r w:rsidRPr="00216C44">
        <w:rPr>
          <w:rFonts w:ascii="Times New Roman" w:eastAsia="Times New Roman" w:hAnsi="Times New Roman" w:cs="Times New Roman"/>
          <w:b/>
          <w:bCs/>
          <w:color w:val="000000"/>
          <w:sz w:val="28"/>
          <w:lang w:eastAsia="ru-RU"/>
        </w:rPr>
        <w:t>Обесценивание </w:t>
      </w:r>
      <w:r w:rsidRPr="00216C44">
        <w:rPr>
          <w:rFonts w:ascii="Times New Roman" w:eastAsia="Times New Roman" w:hAnsi="Times New Roman" w:cs="Times New Roman"/>
          <w:color w:val="000000"/>
          <w:sz w:val="28"/>
          <w:lang w:eastAsia="ru-RU"/>
        </w:rPr>
        <w:t>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216C44">
        <w:rPr>
          <w:rFonts w:ascii="Times New Roman" w:eastAsia="Times New Roman" w:hAnsi="Times New Roman" w:cs="Times New Roman"/>
          <w:color w:val="000000"/>
          <w:sz w:val="28"/>
          <w:szCs w:val="28"/>
          <w:lang w:eastAsia="ru-RU"/>
        </w:rPr>
        <w:br/>
      </w:r>
      <w:r w:rsidRPr="00216C44">
        <w:rPr>
          <w:rFonts w:ascii="Times New Roman" w:eastAsia="Times New Roman" w:hAnsi="Times New Roman" w:cs="Times New Roman"/>
          <w:color w:val="000000"/>
          <w:sz w:val="28"/>
          <w:lang w:eastAsia="ru-RU"/>
        </w:rPr>
        <w:t>В семье с единственным ребёнком может наблюдаться ещё один симптом - </w:t>
      </w:r>
      <w:r w:rsidRPr="00216C44">
        <w:rPr>
          <w:rFonts w:ascii="Times New Roman" w:eastAsia="Times New Roman" w:hAnsi="Times New Roman" w:cs="Times New Roman"/>
          <w:b/>
          <w:bCs/>
          <w:color w:val="000000"/>
          <w:sz w:val="28"/>
          <w:lang w:eastAsia="ru-RU"/>
        </w:rPr>
        <w:t>деспотизм, </w:t>
      </w:r>
      <w:r w:rsidRPr="00216C44">
        <w:rPr>
          <w:rFonts w:ascii="Times New Roman" w:eastAsia="Times New Roman" w:hAnsi="Times New Roman" w:cs="Times New Roman"/>
          <w:color w:val="000000"/>
          <w:sz w:val="28"/>
          <w:lang w:eastAsia="ru-RU"/>
        </w:rPr>
        <w:t>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w:t>
      </w:r>
      <w:r w:rsidRPr="00216C44">
        <w:rPr>
          <w:rFonts w:ascii="Times New Roman" w:eastAsia="Times New Roman" w:hAnsi="Times New Roman" w:cs="Times New Roman"/>
          <w:b/>
          <w:bCs/>
          <w:color w:val="000000"/>
          <w:sz w:val="28"/>
          <w:lang w:eastAsia="ru-RU"/>
        </w:rPr>
        <w:t>ревности </w:t>
      </w:r>
      <w:r w:rsidRPr="00216C44">
        <w:rPr>
          <w:rFonts w:ascii="Times New Roman" w:eastAsia="Times New Roman" w:hAnsi="Times New Roman" w:cs="Times New Roman"/>
          <w:color w:val="000000"/>
          <w:sz w:val="28"/>
          <w:lang w:eastAsia="ru-RU"/>
        </w:rPr>
        <w:t>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1D7018" w:rsidRPr="00216C44" w:rsidRDefault="001D7018" w:rsidP="00C0393E">
      <w:pPr>
        <w:shd w:val="clear" w:color="auto" w:fill="FFFFFF"/>
        <w:spacing w:after="0" w:line="240" w:lineRule="auto"/>
        <w:rPr>
          <w:rFonts w:ascii="Times New Roman" w:eastAsia="Times New Roman" w:hAnsi="Times New Roman" w:cs="Times New Roman"/>
          <w:color w:val="000000"/>
          <w:u w:val="single"/>
          <w:lang w:eastAsia="ru-RU"/>
        </w:rPr>
      </w:pPr>
      <w:r w:rsidRPr="00216C44">
        <w:rPr>
          <w:rFonts w:ascii="Times New Roman" w:eastAsia="Times New Roman" w:hAnsi="Times New Roman" w:cs="Times New Roman"/>
          <w:b/>
          <w:bCs/>
          <w:color w:val="000000"/>
          <w:sz w:val="28"/>
          <w:u w:val="single"/>
          <w:lang w:eastAsia="ru-RU"/>
        </w:rPr>
        <w:t>Главный совет родителям</w:t>
      </w:r>
    </w:p>
    <w:p w:rsidR="001D7018" w:rsidRPr="00216C44" w:rsidRDefault="001D7018" w:rsidP="00C0393E">
      <w:pPr>
        <w:numPr>
          <w:ilvl w:val="0"/>
          <w:numId w:val="16"/>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 xml:space="preserve"> 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w:t>
      </w:r>
      <w:r w:rsidRPr="00216C44">
        <w:rPr>
          <w:rFonts w:ascii="Times New Roman" w:eastAsia="Times New Roman" w:hAnsi="Times New Roman" w:cs="Times New Roman"/>
          <w:color w:val="000000"/>
          <w:sz w:val="28"/>
          <w:lang w:eastAsia="ru-RU"/>
        </w:rPr>
        <w:lastRenderedPageBreak/>
        <w:t>открытые отношения в семье. Справиться с проблемой легче, когда она только возникла и не привела еще к негативным последствиям.</w:t>
      </w:r>
    </w:p>
    <w:p w:rsidR="001D7018" w:rsidRPr="00216C44" w:rsidRDefault="001D7018" w:rsidP="00C0393E">
      <w:pPr>
        <w:numPr>
          <w:ilvl w:val="0"/>
          <w:numId w:val="16"/>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Поощряйте общение со сверстниками</w:t>
      </w:r>
    </w:p>
    <w:p w:rsidR="001D7018" w:rsidRPr="00216C44" w:rsidRDefault="001D7018" w:rsidP="00C0393E">
      <w:pPr>
        <w:numPr>
          <w:ilvl w:val="0"/>
          <w:numId w:val="16"/>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Учите ребенка управлять эмоциями (на примере своего поведения)</w:t>
      </w:r>
    </w:p>
    <w:p w:rsidR="001D7018" w:rsidRPr="00216C44" w:rsidRDefault="001D7018" w:rsidP="00C0393E">
      <w:pPr>
        <w:numPr>
          <w:ilvl w:val="0"/>
          <w:numId w:val="16"/>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Нужно заранее готовить ребенка к школе (развивающие игры, стихи).</w:t>
      </w:r>
    </w:p>
    <w:p w:rsidR="001D7018" w:rsidRPr="00216C44" w:rsidRDefault="001D7018" w:rsidP="00C0393E">
      <w:pPr>
        <w:numPr>
          <w:ilvl w:val="0"/>
          <w:numId w:val="16"/>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Не  надо  перегружать  дополнительными занятиями.</w:t>
      </w:r>
    </w:p>
    <w:p w:rsidR="001D7018" w:rsidRPr="00216C44" w:rsidRDefault="001D7018" w:rsidP="00C0393E">
      <w:pPr>
        <w:numPr>
          <w:ilvl w:val="0"/>
          <w:numId w:val="16"/>
        </w:numPr>
        <w:shd w:val="clear" w:color="auto" w:fill="FFFFFF"/>
        <w:spacing w:after="0" w:line="240" w:lineRule="auto"/>
        <w:rPr>
          <w:rFonts w:ascii="Times New Roman" w:eastAsia="Times New Roman" w:hAnsi="Times New Roman" w:cs="Times New Roman"/>
          <w:color w:val="000000"/>
          <w:lang w:eastAsia="ru-RU"/>
        </w:rPr>
      </w:pPr>
      <w:r w:rsidRPr="00216C44">
        <w:rPr>
          <w:rFonts w:ascii="Times New Roman" w:eastAsia="Times New Roman" w:hAnsi="Times New Roman" w:cs="Times New Roman"/>
          <w:color w:val="000000"/>
          <w:sz w:val="28"/>
          <w:lang w:eastAsia="ru-RU"/>
        </w:rPr>
        <w:t>Больше хвалить.</w:t>
      </w:r>
    </w:p>
    <w:p w:rsidR="00AA233D" w:rsidRPr="00216C44" w:rsidRDefault="00AA233D" w:rsidP="00C0393E">
      <w:pPr>
        <w:rPr>
          <w:rFonts w:ascii="Times New Roman" w:hAnsi="Times New Roman" w:cs="Times New Roman"/>
        </w:rPr>
      </w:pPr>
    </w:p>
    <w:sectPr w:rsidR="00AA233D" w:rsidRPr="00216C44" w:rsidSect="001D701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4F4E"/>
    <w:multiLevelType w:val="multilevel"/>
    <w:tmpl w:val="56C6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30289"/>
    <w:multiLevelType w:val="multilevel"/>
    <w:tmpl w:val="F438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C61B3"/>
    <w:multiLevelType w:val="multilevel"/>
    <w:tmpl w:val="A3BC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83141"/>
    <w:multiLevelType w:val="multilevel"/>
    <w:tmpl w:val="79DA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B4690"/>
    <w:multiLevelType w:val="multilevel"/>
    <w:tmpl w:val="A16C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C8610D"/>
    <w:multiLevelType w:val="multilevel"/>
    <w:tmpl w:val="030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72896"/>
    <w:multiLevelType w:val="multilevel"/>
    <w:tmpl w:val="9B2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14DFA"/>
    <w:multiLevelType w:val="multilevel"/>
    <w:tmpl w:val="8154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A2EDC"/>
    <w:multiLevelType w:val="multilevel"/>
    <w:tmpl w:val="BF4A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F37E6"/>
    <w:multiLevelType w:val="multilevel"/>
    <w:tmpl w:val="68E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D4984"/>
    <w:multiLevelType w:val="multilevel"/>
    <w:tmpl w:val="31AC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41ED2"/>
    <w:multiLevelType w:val="multilevel"/>
    <w:tmpl w:val="3960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F42C4"/>
    <w:multiLevelType w:val="multilevel"/>
    <w:tmpl w:val="1CC8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C2E4D"/>
    <w:multiLevelType w:val="multilevel"/>
    <w:tmpl w:val="EF64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001BFB"/>
    <w:multiLevelType w:val="multilevel"/>
    <w:tmpl w:val="2940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55F07"/>
    <w:multiLevelType w:val="multilevel"/>
    <w:tmpl w:val="9C1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7F5983"/>
    <w:multiLevelType w:val="multilevel"/>
    <w:tmpl w:val="A052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D7DB6"/>
    <w:multiLevelType w:val="multilevel"/>
    <w:tmpl w:val="04A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B3070"/>
    <w:multiLevelType w:val="multilevel"/>
    <w:tmpl w:val="CAB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36417"/>
    <w:multiLevelType w:val="multilevel"/>
    <w:tmpl w:val="2592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5A59A1"/>
    <w:multiLevelType w:val="multilevel"/>
    <w:tmpl w:val="6E9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1756C"/>
    <w:multiLevelType w:val="multilevel"/>
    <w:tmpl w:val="0CBE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D21004"/>
    <w:multiLevelType w:val="multilevel"/>
    <w:tmpl w:val="167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528FE"/>
    <w:multiLevelType w:val="multilevel"/>
    <w:tmpl w:val="7F54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AD3AE2"/>
    <w:multiLevelType w:val="multilevel"/>
    <w:tmpl w:val="6434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78071D"/>
    <w:multiLevelType w:val="multilevel"/>
    <w:tmpl w:val="29B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F65623"/>
    <w:multiLevelType w:val="multilevel"/>
    <w:tmpl w:val="951A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C50326"/>
    <w:multiLevelType w:val="multilevel"/>
    <w:tmpl w:val="0BA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B67183"/>
    <w:multiLevelType w:val="multilevel"/>
    <w:tmpl w:val="EA7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B14148"/>
    <w:multiLevelType w:val="multilevel"/>
    <w:tmpl w:val="2CB4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164DAB"/>
    <w:multiLevelType w:val="multilevel"/>
    <w:tmpl w:val="05C4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22"/>
  </w:num>
  <w:num w:numId="4">
    <w:abstractNumId w:val="25"/>
  </w:num>
  <w:num w:numId="5">
    <w:abstractNumId w:val="2"/>
  </w:num>
  <w:num w:numId="6">
    <w:abstractNumId w:val="26"/>
  </w:num>
  <w:num w:numId="7">
    <w:abstractNumId w:val="7"/>
  </w:num>
  <w:num w:numId="8">
    <w:abstractNumId w:val="1"/>
  </w:num>
  <w:num w:numId="9">
    <w:abstractNumId w:val="16"/>
  </w:num>
  <w:num w:numId="10">
    <w:abstractNumId w:val="21"/>
  </w:num>
  <w:num w:numId="11">
    <w:abstractNumId w:val="14"/>
  </w:num>
  <w:num w:numId="12">
    <w:abstractNumId w:val="15"/>
  </w:num>
  <w:num w:numId="13">
    <w:abstractNumId w:val="8"/>
  </w:num>
  <w:num w:numId="14">
    <w:abstractNumId w:val="23"/>
  </w:num>
  <w:num w:numId="15">
    <w:abstractNumId w:val="29"/>
  </w:num>
  <w:num w:numId="16">
    <w:abstractNumId w:val="4"/>
  </w:num>
  <w:num w:numId="17">
    <w:abstractNumId w:val="24"/>
  </w:num>
  <w:num w:numId="18">
    <w:abstractNumId w:val="12"/>
  </w:num>
  <w:num w:numId="19">
    <w:abstractNumId w:val="3"/>
  </w:num>
  <w:num w:numId="20">
    <w:abstractNumId w:val="11"/>
  </w:num>
  <w:num w:numId="21">
    <w:abstractNumId w:val="19"/>
  </w:num>
  <w:num w:numId="22">
    <w:abstractNumId w:val="17"/>
  </w:num>
  <w:num w:numId="23">
    <w:abstractNumId w:val="9"/>
  </w:num>
  <w:num w:numId="24">
    <w:abstractNumId w:val="18"/>
  </w:num>
  <w:num w:numId="25">
    <w:abstractNumId w:val="10"/>
  </w:num>
  <w:num w:numId="26">
    <w:abstractNumId w:val="6"/>
  </w:num>
  <w:num w:numId="27">
    <w:abstractNumId w:val="27"/>
  </w:num>
  <w:num w:numId="28">
    <w:abstractNumId w:val="13"/>
  </w:num>
  <w:num w:numId="29">
    <w:abstractNumId w:val="0"/>
  </w:num>
  <w:num w:numId="30">
    <w:abstractNumId w:val="2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018"/>
    <w:rsid w:val="000F1906"/>
    <w:rsid w:val="001D7018"/>
    <w:rsid w:val="00216C44"/>
    <w:rsid w:val="00220FBE"/>
    <w:rsid w:val="00326E9A"/>
    <w:rsid w:val="005D4707"/>
    <w:rsid w:val="006A6DDD"/>
    <w:rsid w:val="0070178E"/>
    <w:rsid w:val="00AA233D"/>
    <w:rsid w:val="00C0393E"/>
    <w:rsid w:val="00CF4B59"/>
    <w:rsid w:val="00FD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3D"/>
  </w:style>
  <w:style w:type="paragraph" w:styleId="1">
    <w:name w:val="heading 1"/>
    <w:basedOn w:val="a"/>
    <w:link w:val="10"/>
    <w:uiPriority w:val="9"/>
    <w:qFormat/>
    <w:rsid w:val="000F1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D7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7018"/>
  </w:style>
  <w:style w:type="paragraph" w:customStyle="1" w:styleId="c10">
    <w:name w:val="c10"/>
    <w:basedOn w:val="a"/>
    <w:rsid w:val="001D7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D7018"/>
  </w:style>
  <w:style w:type="character" w:customStyle="1" w:styleId="c6">
    <w:name w:val="c6"/>
    <w:basedOn w:val="a0"/>
    <w:rsid w:val="001D7018"/>
  </w:style>
  <w:style w:type="character" w:customStyle="1" w:styleId="apple-converted-space">
    <w:name w:val="apple-converted-space"/>
    <w:basedOn w:val="a0"/>
    <w:rsid w:val="001D7018"/>
  </w:style>
  <w:style w:type="character" w:customStyle="1" w:styleId="c4">
    <w:name w:val="c4"/>
    <w:basedOn w:val="a0"/>
    <w:rsid w:val="001D7018"/>
  </w:style>
  <w:style w:type="character" w:customStyle="1" w:styleId="c8">
    <w:name w:val="c8"/>
    <w:basedOn w:val="a0"/>
    <w:rsid w:val="001D7018"/>
  </w:style>
  <w:style w:type="character" w:customStyle="1" w:styleId="c21">
    <w:name w:val="c21"/>
    <w:basedOn w:val="a0"/>
    <w:rsid w:val="001D7018"/>
  </w:style>
  <w:style w:type="paragraph" w:customStyle="1" w:styleId="c7">
    <w:name w:val="c7"/>
    <w:basedOn w:val="a"/>
    <w:rsid w:val="00701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0178E"/>
  </w:style>
  <w:style w:type="paragraph" w:customStyle="1" w:styleId="c11">
    <w:name w:val="c11"/>
    <w:basedOn w:val="a"/>
    <w:rsid w:val="00701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01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01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178E"/>
  </w:style>
  <w:style w:type="character" w:customStyle="1" w:styleId="10">
    <w:name w:val="Заголовок 1 Знак"/>
    <w:basedOn w:val="a0"/>
    <w:link w:val="1"/>
    <w:uiPriority w:val="9"/>
    <w:rsid w:val="000F190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F1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1906"/>
    <w:rPr>
      <w:i/>
      <w:iCs/>
    </w:rPr>
  </w:style>
</w:styles>
</file>

<file path=word/webSettings.xml><?xml version="1.0" encoding="utf-8"?>
<w:webSettings xmlns:r="http://schemas.openxmlformats.org/officeDocument/2006/relationships" xmlns:w="http://schemas.openxmlformats.org/wordprocessingml/2006/main">
  <w:divs>
    <w:div w:id="548343096">
      <w:bodyDiv w:val="1"/>
      <w:marLeft w:val="0"/>
      <w:marRight w:val="0"/>
      <w:marTop w:val="0"/>
      <w:marBottom w:val="0"/>
      <w:divBdr>
        <w:top w:val="none" w:sz="0" w:space="0" w:color="auto"/>
        <w:left w:val="none" w:sz="0" w:space="0" w:color="auto"/>
        <w:bottom w:val="none" w:sz="0" w:space="0" w:color="auto"/>
        <w:right w:val="none" w:sz="0" w:space="0" w:color="auto"/>
      </w:divBdr>
    </w:div>
    <w:div w:id="1314528433">
      <w:bodyDiv w:val="1"/>
      <w:marLeft w:val="0"/>
      <w:marRight w:val="0"/>
      <w:marTop w:val="0"/>
      <w:marBottom w:val="0"/>
      <w:divBdr>
        <w:top w:val="none" w:sz="0" w:space="0" w:color="auto"/>
        <w:left w:val="none" w:sz="0" w:space="0" w:color="auto"/>
        <w:bottom w:val="none" w:sz="0" w:space="0" w:color="auto"/>
        <w:right w:val="none" w:sz="0" w:space="0" w:color="auto"/>
      </w:divBdr>
    </w:div>
    <w:div w:id="17034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Z7KFWENHHMJR-1336-1825</_dlc_DocId>
    <_dlc_DocIdUrl xmlns="134c83b0-daba-48ad-8a7d-75e8d548d543">
      <Url>http://www.eduportal44.ru/Galich/ds13galich/_layouts/15/DocIdRedir.aspx?ID=Z7KFWENHHMJR-1336-1825</Url>
      <Description>Z7KFWENHHMJR-1336-1825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94A13-D099-4FB8-B78A-DEC70F6BCFE3}"/>
</file>

<file path=customXml/itemProps2.xml><?xml version="1.0" encoding="utf-8"?>
<ds:datastoreItem xmlns:ds="http://schemas.openxmlformats.org/officeDocument/2006/customXml" ds:itemID="{B210725B-7BB6-4C9C-85BF-88D07106AA01}"/>
</file>

<file path=customXml/itemProps3.xml><?xml version="1.0" encoding="utf-8"?>
<ds:datastoreItem xmlns:ds="http://schemas.openxmlformats.org/officeDocument/2006/customXml" ds:itemID="{90765BEE-B327-4756-99C0-06EBB0ACE85B}"/>
</file>

<file path=customXml/itemProps4.xml><?xml version="1.0" encoding="utf-8"?>
<ds:datastoreItem xmlns:ds="http://schemas.openxmlformats.org/officeDocument/2006/customXml" ds:itemID="{EB92C200-195D-42DD-93D1-74BA6E3282AD}"/>
</file>

<file path=docProps/app.xml><?xml version="1.0" encoding="utf-8"?>
<Properties xmlns="http://schemas.openxmlformats.org/officeDocument/2006/extended-properties" xmlns:vt="http://schemas.openxmlformats.org/officeDocument/2006/docPropsVTypes">
  <Template>Normal</Template>
  <TotalTime>24</TotalTime>
  <Pages>6</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возрастные особенности детей 6-7 лет родит. собрание</dc:title>
  <dc:subject/>
  <dc:creator>User</dc:creator>
  <cp:keywords/>
  <dc:description/>
  <cp:lastModifiedBy>User</cp:lastModifiedBy>
  <cp:revision>8</cp:revision>
  <dcterms:created xsi:type="dcterms:W3CDTF">2016-03-27T15:23:00Z</dcterms:created>
  <dcterms:modified xsi:type="dcterms:W3CDTF">2016-03-27T16:16:00Z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7fd90f1d-ace2-4002-af87-77a6f8a71885</vt:lpwstr>
  </property>
</Properties>
</file>