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AE8" w:rsidRPr="00347986" w:rsidRDefault="00347986" w:rsidP="00347986">
      <w:pPr>
        <w:spacing w:after="0" w:line="240" w:lineRule="auto"/>
        <w:rPr>
          <w:rFonts w:ascii="Monotype Corsiva" w:hAnsi="Monotype Corsiva" w:cs="Times New Roman"/>
          <w:color w:val="FF0000"/>
          <w:sz w:val="44"/>
          <w:szCs w:val="44"/>
        </w:rPr>
      </w:pPr>
      <w:r w:rsidRPr="00347986">
        <w:rPr>
          <w:rFonts w:ascii="Monotype Corsiva" w:hAnsi="Monotype Corsiva" w:cs="Times New Roman"/>
          <w:sz w:val="44"/>
          <w:szCs w:val="44"/>
        </w:rPr>
        <w:t>Тема недели:</w:t>
      </w:r>
      <w:r w:rsidRPr="00347986">
        <w:rPr>
          <w:rFonts w:ascii="Monotype Corsiva" w:hAnsi="Monotype Corsiva" w:cs="Times New Roman"/>
          <w:color w:val="FF0000"/>
          <w:sz w:val="44"/>
          <w:szCs w:val="44"/>
        </w:rPr>
        <w:t xml:space="preserve"> </w:t>
      </w:r>
      <w:r w:rsidR="00AF7AE8" w:rsidRPr="00347986">
        <w:rPr>
          <w:rFonts w:ascii="Monotype Corsiva" w:hAnsi="Monotype Corsiva" w:cs="Times New Roman"/>
          <w:color w:val="FF0000"/>
          <w:sz w:val="72"/>
          <w:szCs w:val="72"/>
        </w:rPr>
        <w:t>«Праздник победителей»</w:t>
      </w:r>
    </w:p>
    <w:p w:rsidR="00347986" w:rsidRPr="00347986" w:rsidRDefault="00347986" w:rsidP="00347986">
      <w:pPr>
        <w:spacing w:after="0" w:line="240" w:lineRule="auto"/>
        <w:rPr>
          <w:rFonts w:ascii="Monotype Corsiva" w:eastAsia="Times New Roman" w:hAnsi="Monotype Corsiva" w:cs="Times New Roman"/>
          <w:sz w:val="36"/>
          <w:szCs w:val="36"/>
          <w:lang w:eastAsia="ru-RU"/>
        </w:rPr>
      </w:pPr>
      <w:r w:rsidRPr="00347986">
        <w:rPr>
          <w:rFonts w:ascii="Monotype Corsiva" w:eastAsia="Times New Roman" w:hAnsi="Monotype Corsiva" w:cs="Times New Roman"/>
          <w:sz w:val="36"/>
          <w:szCs w:val="36"/>
          <w:lang w:eastAsia="ru-RU"/>
        </w:rPr>
        <w:t xml:space="preserve">Цель: </w:t>
      </w:r>
    </w:p>
    <w:p w:rsidR="00347986" w:rsidRPr="00347986" w:rsidRDefault="00347986" w:rsidP="00347986">
      <w:pPr>
        <w:spacing w:after="0" w:line="240" w:lineRule="auto"/>
        <w:rPr>
          <w:rFonts w:ascii="Monotype Corsiva" w:eastAsia="Times New Roman" w:hAnsi="Monotype Corsiva" w:cs="Times New Roman"/>
          <w:sz w:val="36"/>
          <w:szCs w:val="36"/>
          <w:lang w:eastAsia="ru-RU"/>
        </w:rPr>
      </w:pPr>
      <w:r w:rsidRPr="00347986">
        <w:rPr>
          <w:rFonts w:ascii="Monotype Corsiva" w:eastAsia="Times New Roman" w:hAnsi="Monotype Corsiva" w:cs="Times New Roman"/>
          <w:sz w:val="36"/>
          <w:szCs w:val="36"/>
          <w:lang w:eastAsia="ru-RU"/>
        </w:rPr>
        <w:t xml:space="preserve">Познакомить с символами государства времен ВОВ, орденами, медалями героев ВОВ. </w:t>
      </w:r>
    </w:p>
    <w:p w:rsidR="00347986" w:rsidRPr="00347986" w:rsidRDefault="00347986" w:rsidP="00347986">
      <w:pPr>
        <w:spacing w:after="0" w:line="240" w:lineRule="auto"/>
        <w:rPr>
          <w:rFonts w:ascii="Monotype Corsiva" w:eastAsia="Times New Roman" w:hAnsi="Monotype Corsiva" w:cs="Times New Roman"/>
          <w:sz w:val="36"/>
          <w:szCs w:val="36"/>
          <w:lang w:eastAsia="ru-RU"/>
        </w:rPr>
      </w:pPr>
      <w:r w:rsidRPr="00347986">
        <w:rPr>
          <w:rFonts w:ascii="Monotype Corsiva" w:eastAsia="Times New Roman" w:hAnsi="Monotype Corsiva" w:cs="Times New Roman"/>
          <w:sz w:val="36"/>
          <w:szCs w:val="36"/>
          <w:lang w:eastAsia="ru-RU"/>
        </w:rPr>
        <w:t xml:space="preserve">Вызвать желанием подражать воинам, быть такими же мужественными, смелыми, отважными, храбрыми. </w:t>
      </w:r>
    </w:p>
    <w:p w:rsidR="00347986" w:rsidRPr="00347986" w:rsidRDefault="00347986" w:rsidP="00347986">
      <w:pPr>
        <w:spacing w:after="0" w:line="240" w:lineRule="auto"/>
        <w:rPr>
          <w:rFonts w:ascii="Monotype Corsiva" w:eastAsia="Times New Roman" w:hAnsi="Monotype Corsiva" w:cs="Times New Roman"/>
          <w:sz w:val="36"/>
          <w:szCs w:val="36"/>
          <w:lang w:eastAsia="ru-RU"/>
        </w:rPr>
      </w:pPr>
      <w:r w:rsidRPr="00347986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t>Сформировать у детей представления о Великой отечественной войне, победе советских людей над фашизмом.</w:t>
      </w:r>
    </w:p>
    <w:p w:rsidR="00A543B7" w:rsidRPr="00876990" w:rsidRDefault="00347986" w:rsidP="003479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699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543B7" w:rsidRPr="00876990">
        <w:rPr>
          <w:rFonts w:ascii="Times New Roman" w:hAnsi="Times New Roman" w:cs="Times New Roman"/>
          <w:b/>
          <w:sz w:val="32"/>
          <w:szCs w:val="32"/>
        </w:rPr>
        <w:t>«Патриотическое воспитание дошкольников»</w:t>
      </w:r>
      <w:bookmarkStart w:id="0" w:name="_GoBack"/>
      <w:bookmarkEnd w:id="0"/>
    </w:p>
    <w:p w:rsidR="00A543B7" w:rsidRDefault="00A543B7" w:rsidP="00A543B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чувства гражданственности и патриотизма. Доступны ли они малышам? Да, дошкольникам, особенно старшего возраста, доступно чувство любви к родному городу, родной природе, к своей Родине. А это и есть начало патриотизма, который рождается в познании, а формируется в процессе целенаправленного воспитания.</w:t>
      </w:r>
    </w:p>
    <w:p w:rsidR="00A543B7" w:rsidRDefault="00A543B7" w:rsidP="00A543B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Патриотические чувства закладываются в процессе жизни и бытия человека, находящегося в рамках конкретной среды. Люди с момента рождения естественно и незаметно привыкают к окружающей их среде, природе, культуре своей страны и быту своего народа. Поэтому базой формирования патриотизма являются глубинные чувства любви и привязанности к своей культуре и своему народу, к своей земле, воспринимаемым в качестве родной, естественной и привычной среды обитания человека. Это патриотическое воспитание в широком смысле слова.</w:t>
      </w:r>
    </w:p>
    <w:p w:rsidR="00A543B7" w:rsidRDefault="00A543B7" w:rsidP="00A543B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Патриотизм в современных условиях – это с одной стороны, преданность своему Отечеству, а  с другой – сохранение культурной самобытности каждого народа, входящего в состав России.</w:t>
      </w:r>
    </w:p>
    <w:p w:rsidR="00A543B7" w:rsidRDefault="00A543B7" w:rsidP="00A543B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 маленького ребенка-дошкольника к Родине начинается с отношения к самым близким людям – отцу, матери, дедушке, бабушке, с любви к своему дому, улице, на которой он живет, детскому саду, городу.</w:t>
      </w:r>
    </w:p>
    <w:p w:rsidR="00A543B7" w:rsidRDefault="00A543B7" w:rsidP="00A543B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 приемы патриотического воспитания, могут быть разнообразными, но обязательно должны учитываться психологические особенности дошкольника (эмоциональное восприятие окружающего, образность и конкретность мышления, глубину и обостренность первых чувств, отсутствие в полной мере «чувства истории», понимания социальных явлений и др.).</w:t>
      </w:r>
    </w:p>
    <w:p w:rsidR="00A543B7" w:rsidRDefault="00A543B7" w:rsidP="00A543B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(педагог, родитель) также должен учесть, что воспитывать любовь к Родине, родному городу (как начало патриотизма и первых чу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вств гр</w:t>
      </w:r>
      <w:proofErr w:type="gramEnd"/>
      <w:r>
        <w:rPr>
          <w:rFonts w:ascii="Times New Roman" w:hAnsi="Times New Roman" w:cs="Times New Roman"/>
          <w:sz w:val="28"/>
          <w:szCs w:val="28"/>
        </w:rPr>
        <w:t>ажданственности) – значит связывать воспитательную работу с окружающей социальной жизнью и теми ближайшими и доступными объектами, которые окружают ребенка.</w:t>
      </w:r>
    </w:p>
    <w:p w:rsidR="00A543B7" w:rsidRDefault="00A543B7" w:rsidP="00A543B7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Многовековая история человечества свидетельствует, что любая цивилизация выдерживала самые суровые испытания, пока были живы традиции, пока не оскудела историческая память. И наоборот, самые процветающие сообщества рушились, когда исторические уроки и традиции предавались забвению или просто уничтожались. </w:t>
      </w:r>
    </w:p>
    <w:p w:rsidR="00A543B7" w:rsidRPr="00347986" w:rsidRDefault="00A543B7" w:rsidP="00347986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Поэтому, уважаемые коллеги, уважаемые родители, давайте всегда помнить, с чего начинается Родина… </w:t>
      </w:r>
    </w:p>
    <w:sectPr w:rsidR="00A543B7" w:rsidRPr="00347986" w:rsidSect="00347986">
      <w:pgSz w:w="11906" w:h="16838"/>
      <w:pgMar w:top="426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F7AE8"/>
    <w:rsid w:val="00347986"/>
    <w:rsid w:val="00846AC8"/>
    <w:rsid w:val="00A543B7"/>
    <w:rsid w:val="00AF7AE8"/>
    <w:rsid w:val="00BD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3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Z7KFWENHHMJR-1336-6567</_dlc_DocId>
    <_dlc_DocIdUrl xmlns="134c83b0-daba-48ad-8a7d-75e8d548d543">
      <Url>http://www.eduportal44.ru/Galich/ds13galich/_layouts/15/DocIdRedir.aspx?ID=Z7KFWENHHMJR-1336-6567</Url>
      <Description>Z7KFWENHHMJR-1336-6567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6FD0A4444FED4BB496490CD564CBCA" ma:contentTypeVersion="1" ma:contentTypeDescription="Создание документа." ma:contentTypeScope="" ma:versionID="2368e3fa2ec5134dcb4fd2c4aa87cb96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643cda1be1e5a7ad8304c0b010a3b144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59FFEB-6988-4918-83FE-6DB902F9F225}"/>
</file>

<file path=customXml/itemProps2.xml><?xml version="1.0" encoding="utf-8"?>
<ds:datastoreItem xmlns:ds="http://schemas.openxmlformats.org/officeDocument/2006/customXml" ds:itemID="{E939F00E-27FB-4A0D-875B-3A8901F5C626}"/>
</file>

<file path=customXml/itemProps3.xml><?xml version="1.0" encoding="utf-8"?>
<ds:datastoreItem xmlns:ds="http://schemas.openxmlformats.org/officeDocument/2006/customXml" ds:itemID="{58F1E015-7324-4E9E-B63C-D68C0144CC8A}"/>
</file>

<file path=customXml/itemProps4.xml><?xml version="1.0" encoding="utf-8"?>
<ds:datastoreItem xmlns:ds="http://schemas.openxmlformats.org/officeDocument/2006/customXml" ds:itemID="{3DDE7B39-D381-4C62-9B44-8318F9A9CF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от27.04.2020год</dc:title>
  <dc:creator>пк</dc:creator>
  <cp:lastModifiedBy>пк</cp:lastModifiedBy>
  <cp:revision>2</cp:revision>
  <dcterms:created xsi:type="dcterms:W3CDTF">2020-04-28T06:36:00Z</dcterms:created>
  <dcterms:modified xsi:type="dcterms:W3CDTF">2020-04-28T08:27:00Z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0x010100466FD0A4444FED4BB496490CD564CBCA</vt:lpwstr>
  </property>
  <property fmtid="{D5CDD505-2E9C-101B-9397-08002B2CF9AE}" pid="3" name="_dlc_DocIdItemGuid">
    <vt:lpwstr>2246d71c-20e0-42bd-aeea-f83975563fe6</vt:lpwstr>
  </property>
</Properties>
</file>