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32" w:rsidRDefault="003D4E32" w:rsidP="003D4E32">
      <w:pPr>
        <w:rPr>
          <w:rFonts w:ascii="Times New Roman" w:hAnsi="Times New Roman" w:cs="Times New Roman"/>
          <w:sz w:val="28"/>
          <w:szCs w:val="28"/>
        </w:rPr>
      </w:pPr>
    </w:p>
    <w:p w:rsidR="003D4E32" w:rsidRDefault="003D4E32" w:rsidP="003D4E3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D4E32" w:rsidRPr="008043DB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43DB">
        <w:rPr>
          <w:rFonts w:eastAsia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3D4E32" w:rsidRPr="008043DB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43DB">
        <w:rPr>
          <w:rFonts w:eastAsia="Times New Roman" w:cs="Times New Roman"/>
          <w:b/>
          <w:sz w:val="32"/>
          <w:szCs w:val="32"/>
        </w:rPr>
        <w:t>«Центр развития ребенка- детский сад №13»</w:t>
      </w:r>
    </w:p>
    <w:p w:rsidR="003D4E32" w:rsidRPr="008043DB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8043DB">
        <w:rPr>
          <w:rFonts w:eastAsia="Times New Roman" w:cs="Times New Roman"/>
          <w:b/>
          <w:sz w:val="32"/>
          <w:szCs w:val="32"/>
        </w:rPr>
        <w:t>Городского округа Галич Костромской области</w:t>
      </w: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Pr="008043DB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</w:rPr>
      </w:pPr>
    </w:p>
    <w:p w:rsidR="003D4E32" w:rsidRPr="008043DB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</w:rPr>
      </w:pPr>
    </w:p>
    <w:p w:rsidR="003D4E32" w:rsidRPr="00B6054D" w:rsidRDefault="003D4E32" w:rsidP="003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D4E32" w:rsidRPr="00B6054D" w:rsidRDefault="003D4E32" w:rsidP="003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054D">
        <w:rPr>
          <w:rFonts w:ascii="Times New Roman" w:eastAsia="Times New Roman" w:hAnsi="Times New Roman" w:cs="Times New Roman"/>
          <w:b/>
          <w:sz w:val="36"/>
          <w:szCs w:val="36"/>
        </w:rPr>
        <w:t>Проект на тему:</w:t>
      </w:r>
    </w:p>
    <w:p w:rsidR="003D4E32" w:rsidRPr="00B6054D" w:rsidRDefault="003D4E32" w:rsidP="003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D4E32" w:rsidRPr="00B6054D" w:rsidRDefault="003D4E32" w:rsidP="003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D4E32" w:rsidRPr="00B6054D" w:rsidRDefault="003D4E32" w:rsidP="003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054D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Мой город</w:t>
      </w:r>
      <w:bookmarkStart w:id="0" w:name="_GoBack"/>
      <w:bookmarkEnd w:id="0"/>
      <w:r w:rsidRPr="00B6054D">
        <w:rPr>
          <w:rFonts w:ascii="Times New Roman" w:hAnsi="Times New Roman" w:cs="Times New Roman"/>
          <w:b/>
          <w:sz w:val="36"/>
          <w:szCs w:val="36"/>
        </w:rPr>
        <w:t>»</w:t>
      </w:r>
    </w:p>
    <w:p w:rsidR="003D4E32" w:rsidRPr="00B6054D" w:rsidRDefault="003D4E32" w:rsidP="003D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3D4E32" w:rsidRDefault="003D4E32" w:rsidP="003D4E3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3D4E32" w:rsidRPr="00D27CF4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D4E32" w:rsidRPr="00D27CF4" w:rsidRDefault="003D4E32" w:rsidP="003D4E32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D4E32" w:rsidRPr="00D27CF4" w:rsidRDefault="003D4E32" w:rsidP="003D4E32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D4E32" w:rsidRPr="00D27CF4" w:rsidRDefault="003D4E32" w:rsidP="003D4E32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</w:t>
      </w:r>
      <w:r w:rsidRPr="00D27CF4">
        <w:rPr>
          <w:rFonts w:eastAsia="Times New Roman" w:cs="Times New Roman"/>
          <w:b/>
          <w:sz w:val="28"/>
          <w:szCs w:val="28"/>
        </w:rPr>
        <w:t xml:space="preserve">Авторы </w:t>
      </w:r>
      <w:proofErr w:type="gramStart"/>
      <w:r w:rsidRPr="00D27CF4">
        <w:rPr>
          <w:rFonts w:eastAsia="Times New Roman" w:cs="Times New Roman"/>
          <w:b/>
          <w:sz w:val="28"/>
          <w:szCs w:val="28"/>
        </w:rPr>
        <w:t xml:space="preserve">проекта: 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D27CF4">
        <w:rPr>
          <w:rFonts w:eastAsia="Times New Roman" w:cs="Times New Roman"/>
          <w:b/>
          <w:sz w:val="28"/>
          <w:szCs w:val="28"/>
        </w:rPr>
        <w:t>Алешина</w:t>
      </w:r>
      <w:proofErr w:type="gramEnd"/>
      <w:r w:rsidRPr="00D27CF4">
        <w:rPr>
          <w:rFonts w:eastAsia="Times New Roman" w:cs="Times New Roman"/>
          <w:b/>
          <w:sz w:val="28"/>
          <w:szCs w:val="28"/>
        </w:rPr>
        <w:t xml:space="preserve">  Любовь Владимировна,</w:t>
      </w:r>
    </w:p>
    <w:p w:rsidR="003D4E32" w:rsidRPr="00D27CF4" w:rsidRDefault="003D4E32" w:rsidP="003D4E32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D27CF4">
        <w:rPr>
          <w:rFonts w:eastAsia="Times New Roman" w:cs="Times New Roman"/>
          <w:b/>
          <w:sz w:val="28"/>
          <w:szCs w:val="28"/>
        </w:rPr>
        <w:t>Пивоварова Юлия Сергеевна.</w:t>
      </w:r>
    </w:p>
    <w:p w:rsidR="003D4E32" w:rsidRPr="00D27CF4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D4E32" w:rsidRPr="00D27CF4" w:rsidRDefault="003D4E32" w:rsidP="003D4E3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3D4E32" w:rsidRPr="00D27CF4" w:rsidRDefault="003D4E32" w:rsidP="003D4E3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3D4E32" w:rsidRPr="00D27CF4" w:rsidRDefault="003D4E32" w:rsidP="003D4E3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3D4E32" w:rsidRPr="00D27CF4" w:rsidRDefault="003D4E32" w:rsidP="003D4E3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3D4E32" w:rsidRPr="003D4E32" w:rsidRDefault="003D4E32" w:rsidP="003D4E32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D27CF4">
        <w:rPr>
          <w:rFonts w:eastAsia="Times New Roman" w:cs="Times New Roman"/>
          <w:b/>
          <w:sz w:val="28"/>
          <w:szCs w:val="28"/>
        </w:rPr>
        <w:t>2019 год.</w:t>
      </w:r>
    </w:p>
    <w:p w:rsidR="003D4E32" w:rsidRDefault="003D4E32" w:rsidP="00666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E32" w:rsidRDefault="003D4E32" w:rsidP="00666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E32" w:rsidRDefault="003D4E32" w:rsidP="00666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E32" w:rsidRDefault="003D4E32" w:rsidP="006663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3CE" w:rsidRPr="001C76C9" w:rsidRDefault="001C76C9" w:rsidP="0066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>Паспорт проекта</w:t>
      </w:r>
      <w:r w:rsidR="006663CE" w:rsidRPr="001C76C9">
        <w:rPr>
          <w:rFonts w:ascii="Times New Roman" w:hAnsi="Times New Roman" w:cs="Times New Roman"/>
          <w:sz w:val="28"/>
          <w:szCs w:val="28"/>
        </w:rPr>
        <w:t>.</w:t>
      </w:r>
    </w:p>
    <w:p w:rsidR="001C76C9" w:rsidRDefault="006663CE" w:rsidP="001C76C9">
      <w:p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 xml:space="preserve"> </w:t>
      </w:r>
      <w:r w:rsidR="001C76C9" w:rsidRPr="001C76C9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Pr="001C76C9">
        <w:rPr>
          <w:rFonts w:ascii="Times New Roman" w:hAnsi="Times New Roman" w:cs="Times New Roman"/>
          <w:sz w:val="28"/>
          <w:szCs w:val="28"/>
        </w:rPr>
        <w:t xml:space="preserve">: </w:t>
      </w:r>
      <w:r w:rsidR="00D00DBB" w:rsidRPr="001C76C9">
        <w:rPr>
          <w:rFonts w:ascii="Times New Roman" w:hAnsi="Times New Roman" w:cs="Times New Roman"/>
          <w:sz w:val="28"/>
          <w:szCs w:val="28"/>
        </w:rPr>
        <w:t>«</w:t>
      </w:r>
      <w:r w:rsidR="001C76C9" w:rsidRPr="001C76C9">
        <w:rPr>
          <w:rFonts w:ascii="Times New Roman" w:hAnsi="Times New Roman" w:cs="Times New Roman"/>
          <w:sz w:val="28"/>
          <w:szCs w:val="28"/>
        </w:rPr>
        <w:t>Мой город</w:t>
      </w:r>
      <w:r w:rsidRPr="001C76C9">
        <w:rPr>
          <w:rFonts w:ascii="Times New Roman" w:hAnsi="Times New Roman" w:cs="Times New Roman"/>
          <w:sz w:val="28"/>
          <w:szCs w:val="28"/>
        </w:rPr>
        <w:t>»</w:t>
      </w:r>
    </w:p>
    <w:p w:rsidR="006663CE" w:rsidRPr="001C76C9" w:rsidRDefault="006663CE" w:rsidP="001C76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76C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C76C9">
        <w:rPr>
          <w:rFonts w:ascii="Times New Roman" w:hAnsi="Times New Roman" w:cs="Times New Roman"/>
          <w:sz w:val="28"/>
          <w:szCs w:val="28"/>
        </w:rPr>
        <w:t xml:space="preserve"> </w:t>
      </w:r>
      <w:r w:rsidR="001C76C9" w:rsidRPr="001C76C9">
        <w:rPr>
          <w:rFonts w:ascii="Times New Roman" w:hAnsi="Times New Roman" w:cs="Times New Roman"/>
          <w:sz w:val="28"/>
          <w:szCs w:val="28"/>
        </w:rPr>
        <w:t>воспитатели, дети второй</w:t>
      </w:r>
      <w:r w:rsidRPr="001C76C9">
        <w:rPr>
          <w:rFonts w:ascii="Times New Roman" w:hAnsi="Times New Roman" w:cs="Times New Roman"/>
          <w:sz w:val="28"/>
          <w:szCs w:val="28"/>
        </w:rPr>
        <w:t xml:space="preserve"> младшей группы, родители</w:t>
      </w:r>
    </w:p>
    <w:p w:rsidR="006663CE" w:rsidRPr="001C76C9" w:rsidRDefault="006663CE" w:rsidP="006663CE">
      <w:pPr>
        <w:jc w:val="both"/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1C76C9">
        <w:rPr>
          <w:rFonts w:ascii="Times New Roman" w:hAnsi="Times New Roman" w:cs="Times New Roman"/>
          <w:sz w:val="28"/>
          <w:szCs w:val="28"/>
        </w:rPr>
        <w:t>познавательно-</w:t>
      </w:r>
      <w:r w:rsidR="001C76C9" w:rsidRPr="001C76C9">
        <w:rPr>
          <w:rFonts w:ascii="Times New Roman" w:hAnsi="Times New Roman" w:cs="Times New Roman"/>
          <w:sz w:val="28"/>
          <w:szCs w:val="28"/>
        </w:rPr>
        <w:t>информационный, групповой</w:t>
      </w:r>
      <w:r w:rsidRPr="001C76C9">
        <w:rPr>
          <w:rFonts w:ascii="Times New Roman" w:hAnsi="Times New Roman" w:cs="Times New Roman"/>
          <w:sz w:val="28"/>
          <w:szCs w:val="28"/>
        </w:rPr>
        <w:t>.</w:t>
      </w:r>
    </w:p>
    <w:p w:rsidR="006663CE" w:rsidRPr="001C76C9" w:rsidRDefault="001C76C9" w:rsidP="006663CE">
      <w:pPr>
        <w:jc w:val="both"/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8429C4" w:rsidRPr="001C76C9" w:rsidRDefault="001C76C9" w:rsidP="00666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663CE" w:rsidRPr="001C76C9">
        <w:rPr>
          <w:rFonts w:ascii="Times New Roman" w:eastAsia="Calibri" w:hAnsi="Times New Roman" w:cs="Times New Roman"/>
          <w:b/>
          <w:sz w:val="28"/>
          <w:szCs w:val="28"/>
        </w:rPr>
        <w:t xml:space="preserve">ктуальности проблемы </w:t>
      </w:r>
      <w:proofErr w:type="gramStart"/>
      <w:r w:rsidR="006663CE" w:rsidRPr="001C76C9">
        <w:rPr>
          <w:rFonts w:ascii="Times New Roman" w:eastAsia="Calibri" w:hAnsi="Times New Roman" w:cs="Times New Roman"/>
          <w:b/>
          <w:sz w:val="28"/>
          <w:szCs w:val="28"/>
        </w:rPr>
        <w:t>проекта:</w:t>
      </w:r>
      <w:r w:rsidR="006663CE" w:rsidRPr="001C7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9C4" w:rsidRPr="001C76C9">
        <w:rPr>
          <w:rFonts w:ascii="Times New Roman" w:hAnsi="Times New Roman" w:cs="Times New Roman"/>
          <w:sz w:val="28"/>
          <w:szCs w:val="28"/>
        </w:rPr>
        <w:t xml:space="preserve"> Любовь</w:t>
      </w:r>
      <w:proofErr w:type="gramEnd"/>
      <w:r w:rsidR="008429C4" w:rsidRPr="001C76C9">
        <w:rPr>
          <w:rFonts w:ascii="Times New Roman" w:hAnsi="Times New Roman" w:cs="Times New Roman"/>
          <w:sz w:val="28"/>
          <w:szCs w:val="28"/>
        </w:rPr>
        <w:t xml:space="preserve"> к Отчизне начинается с любви к своей малой родине –  к месту, где родился человек.</w:t>
      </w:r>
    </w:p>
    <w:p w:rsidR="008429C4" w:rsidRPr="001C76C9" w:rsidRDefault="008429C4" w:rsidP="006663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>Заложить любовь к Родине, к родному городу, к родной природе, можно только в младшем возрасте. Потом поменять мировоззрение, изменить представления и взгляды человека на окружающее необычайно сложно.</w:t>
      </w:r>
    </w:p>
    <w:p w:rsidR="008429C4" w:rsidRPr="001C76C9" w:rsidRDefault="006663CE" w:rsidP="008429C4">
      <w:pPr>
        <w:rPr>
          <w:rFonts w:ascii="Times New Roman" w:eastAsia="Calibri" w:hAnsi="Times New Roman" w:cs="Times New Roman"/>
          <w:sz w:val="28"/>
          <w:szCs w:val="28"/>
        </w:rPr>
      </w:pPr>
      <w:r w:rsidRPr="001C76C9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1C7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6C9">
        <w:rPr>
          <w:rFonts w:ascii="Times New Roman" w:hAnsi="Times New Roman" w:cs="Times New Roman"/>
          <w:sz w:val="28"/>
          <w:szCs w:val="28"/>
        </w:rPr>
        <w:t xml:space="preserve">Систематизация знаний ребенка о родном </w:t>
      </w:r>
      <w:proofErr w:type="spellStart"/>
      <w:proofErr w:type="gramStart"/>
      <w:r w:rsidRPr="001C76C9">
        <w:rPr>
          <w:rFonts w:ascii="Times New Roman" w:hAnsi="Times New Roman" w:cs="Times New Roman"/>
          <w:sz w:val="28"/>
          <w:szCs w:val="28"/>
        </w:rPr>
        <w:t>городе</w:t>
      </w:r>
      <w:r w:rsidR="001B2873" w:rsidRPr="001C76C9">
        <w:rPr>
          <w:rFonts w:ascii="Times New Roman" w:hAnsi="Times New Roman" w:cs="Times New Roman"/>
          <w:sz w:val="28"/>
          <w:szCs w:val="28"/>
        </w:rPr>
        <w:t>.</w:t>
      </w:r>
      <w:r w:rsidRPr="001C76C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proofErr w:type="spellEnd"/>
      <w:proofErr w:type="gramEnd"/>
      <w:r w:rsidRPr="001C76C9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проекта:</w:t>
      </w:r>
    </w:p>
    <w:p w:rsidR="008429C4" w:rsidRPr="001C76C9" w:rsidRDefault="008429C4" w:rsidP="008429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>Пополнить знания детей о городе, в котором мы живем.</w:t>
      </w:r>
    </w:p>
    <w:p w:rsidR="008429C4" w:rsidRPr="001C76C9" w:rsidRDefault="008429C4" w:rsidP="008429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>Формировать умение передавать свои впечатления о родном городе.</w:t>
      </w:r>
    </w:p>
    <w:p w:rsidR="008429C4" w:rsidRPr="001C76C9" w:rsidRDefault="008429C4" w:rsidP="008429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>Побудить в детях чувство любви к своему городу.</w:t>
      </w:r>
    </w:p>
    <w:p w:rsidR="001C76C9" w:rsidRPr="001C76C9" w:rsidRDefault="001B2873" w:rsidP="00F116A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>П</w:t>
      </w:r>
      <w:r w:rsidRPr="001C76C9">
        <w:rPr>
          <w:rFonts w:ascii="Times New Roman" w:eastAsia="Calibri" w:hAnsi="Times New Roman" w:cs="Times New Roman"/>
          <w:sz w:val="28"/>
          <w:szCs w:val="28"/>
        </w:rPr>
        <w:t>ополнить знания о видах транспорта, правилах движения транспорта и пешеходов.</w:t>
      </w:r>
    </w:p>
    <w:p w:rsidR="00F116AB" w:rsidRPr="001C76C9" w:rsidRDefault="00F116AB" w:rsidP="001C76C9">
      <w:p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F116AB" w:rsidRPr="001C76C9" w:rsidRDefault="00F116AB" w:rsidP="00F116AB">
      <w:p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 xml:space="preserve"> Повышение уровня знаний детьми о своем городе.</w:t>
      </w:r>
    </w:p>
    <w:p w:rsidR="00F116AB" w:rsidRPr="001C76C9" w:rsidRDefault="00F116AB" w:rsidP="00F116AB">
      <w:pPr>
        <w:rPr>
          <w:rFonts w:ascii="Times New Roman" w:hAnsi="Times New Roman" w:cs="Times New Roman"/>
          <w:sz w:val="28"/>
          <w:szCs w:val="28"/>
        </w:rPr>
      </w:pPr>
      <w:r w:rsidRPr="001C76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3CE" w:rsidRPr="001C76C9" w:rsidRDefault="006663CE" w:rsidP="008429C4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63CE" w:rsidRPr="001C76C9" w:rsidRDefault="006663CE" w:rsidP="006663CE">
      <w:pPr>
        <w:ind w:left="-709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6AB" w:rsidRPr="001C76C9" w:rsidRDefault="006663CE" w:rsidP="00F116AB">
      <w:pPr>
        <w:ind w:left="-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C9">
        <w:rPr>
          <w:rFonts w:ascii="Times New Roman" w:eastAsia="+mn-ea" w:hAnsi="Times New Roman" w:cs="Times New Roman"/>
          <w:color w:val="265513"/>
          <w:kern w:val="24"/>
          <w:sz w:val="28"/>
          <w:szCs w:val="28"/>
        </w:rPr>
        <w:t xml:space="preserve"> </w:t>
      </w:r>
    </w:p>
    <w:p w:rsidR="00596162" w:rsidRPr="001C76C9" w:rsidRDefault="00596162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162" w:rsidRPr="001C76C9" w:rsidRDefault="00596162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162" w:rsidRPr="001C76C9" w:rsidRDefault="00596162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BE8" w:rsidRDefault="00C65BE8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6C9" w:rsidRDefault="001C76C9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6C9" w:rsidRPr="001C76C9" w:rsidRDefault="001C76C9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6C9" w:rsidRDefault="001C76C9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6C9" w:rsidRDefault="001C76C9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6AB" w:rsidRPr="001C76C9" w:rsidRDefault="00F116AB" w:rsidP="00F116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6C9">
        <w:rPr>
          <w:rFonts w:ascii="Times New Roman" w:eastAsia="Calibri" w:hAnsi="Times New Roman" w:cs="Times New Roman"/>
          <w:b/>
          <w:sz w:val="28"/>
          <w:szCs w:val="28"/>
        </w:rPr>
        <w:t>Этапы работы с детьми над проектом.</w:t>
      </w:r>
    </w:p>
    <w:p w:rsidR="00F116AB" w:rsidRPr="001C76C9" w:rsidRDefault="00F116AB" w:rsidP="00F116AB">
      <w:pPr>
        <w:ind w:left="-709" w:hanging="425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253"/>
        <w:gridCol w:w="2126"/>
      </w:tblGrid>
      <w:tr w:rsidR="001C76C9" w:rsidRPr="001C76C9" w:rsidTr="001871D1">
        <w:tc>
          <w:tcPr>
            <w:tcW w:w="127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Формы работы с детьми   </w:t>
            </w: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задачи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область</w:t>
            </w:r>
          </w:p>
        </w:tc>
      </w:tr>
      <w:tr w:rsidR="001C76C9" w:rsidRPr="001C76C9" w:rsidTr="001871D1">
        <w:tc>
          <w:tcPr>
            <w:tcW w:w="1276" w:type="dxa"/>
            <w:vMerge w:val="restart"/>
            <w:shd w:val="clear" w:color="auto" w:fill="auto"/>
          </w:tcPr>
          <w:p w:rsidR="001C76C9" w:rsidRPr="001C76C9" w:rsidRDefault="001C76C9" w:rsidP="001C7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1 этап</w:t>
            </w:r>
          </w:p>
          <w:p w:rsidR="001C76C9" w:rsidRPr="001C76C9" w:rsidRDefault="001C76C9" w:rsidP="001C76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F1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 по теме;</w:t>
            </w:r>
          </w:p>
          <w:p w:rsidR="001C76C9" w:rsidRPr="001C76C9" w:rsidRDefault="001C76C9" w:rsidP="00F1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теме.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F116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Приобщать детей к художественной и познавательной литературе; 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 коммуникативное-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76C9" w:rsidRPr="001C76C9" w:rsidTr="001871D1">
        <w:tc>
          <w:tcPr>
            <w:tcW w:w="1276" w:type="dxa"/>
            <w:vMerge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предметно-развивающей среды  </w:t>
            </w:r>
          </w:p>
          <w:p w:rsidR="001C76C9" w:rsidRPr="001C76C9" w:rsidRDefault="001C76C9" w:rsidP="00553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Пополнить </w:t>
            </w:r>
            <w:proofErr w:type="spell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прс</w:t>
            </w:r>
            <w:proofErr w:type="spell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настольно-печатными играми , предметами по правилам дорожного движения ( светофор,  жезл, машинками)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 коммуникативное-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</w:p>
        </w:tc>
      </w:tr>
      <w:tr w:rsidR="001C76C9" w:rsidRPr="001C76C9" w:rsidTr="001871D1">
        <w:trPr>
          <w:trHeight w:val="270"/>
        </w:trPr>
        <w:tc>
          <w:tcPr>
            <w:tcW w:w="1276" w:type="dxa"/>
            <w:vMerge w:val="restart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2 этап основной</w:t>
            </w: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1B28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Беседы по произведениям.</w:t>
            </w:r>
          </w:p>
          <w:p w:rsidR="001C76C9" w:rsidRPr="001C76C9" w:rsidRDefault="001C76C9" w:rsidP="001B2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Произведения  </w:t>
            </w:r>
            <w:proofErr w:type="spell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В.Мирясовой</w:t>
            </w:r>
            <w:proofErr w:type="spellEnd"/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«Легковой автомобиль», «Грузовой автомобиль», «Скорая помощь», «Пожарная машина», </w:t>
            </w:r>
            <w:proofErr w:type="spell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 -  шофер» (рассматривать, беседовать 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содержанию, заучивать наизусть).</w:t>
            </w:r>
          </w:p>
          <w:p w:rsidR="001C76C9" w:rsidRPr="001C76C9" w:rsidRDefault="001C76C9" w:rsidP="001B28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из серии, «Транспорт» (рассматривать, беседовать по содержанию, классифицировать на грузовой и пассажирский).</w:t>
            </w:r>
          </w:p>
          <w:p w:rsidR="001C76C9" w:rsidRPr="001C76C9" w:rsidRDefault="001C76C9" w:rsidP="001B2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Сюжетная картина «Улицы города»</w:t>
            </w: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991C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ознакомить детей со </w:t>
            </w:r>
            <w:proofErr w:type="gram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спец.машинами</w:t>
            </w:r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они спешат на помощь 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людям, «скорая помощь» - к больным, пожарная машина – тушить пожар.</w:t>
            </w:r>
          </w:p>
          <w:p w:rsidR="001C76C9" w:rsidRPr="001C76C9" w:rsidRDefault="001C76C9" w:rsidP="00991C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 детей с цветами 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светофора и его предназначением.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 коммуникативн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ое</w:t>
            </w:r>
          </w:p>
        </w:tc>
      </w:tr>
      <w:tr w:rsidR="001C76C9" w:rsidRPr="001C76C9" w:rsidTr="001871D1">
        <w:tc>
          <w:tcPr>
            <w:tcW w:w="1276" w:type="dxa"/>
            <w:vMerge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553379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6C9" w:rsidRPr="001C76C9" w:rsidRDefault="001C76C9" w:rsidP="00553379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заучивание стихов о городе, транспорте, светофоре</w:t>
            </w:r>
          </w:p>
          <w:p w:rsidR="001C76C9" w:rsidRPr="001C76C9" w:rsidRDefault="001C76C9" w:rsidP="00553379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речь детей, активизировать словарь новыми выражениями и словами.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как можно больше узнавать о городе из литературных произведений;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грамматическую правильность речи;</w:t>
            </w:r>
          </w:p>
          <w:p w:rsidR="001C76C9" w:rsidRPr="001C76C9" w:rsidRDefault="001C76C9" w:rsidP="007B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Словарь: Светофор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игнал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расный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ёлтый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,  з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елёный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ереход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пешеход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76C9" w:rsidRPr="001C76C9" w:rsidTr="001871D1">
        <w:tc>
          <w:tcPr>
            <w:tcW w:w="1276" w:type="dxa"/>
            <w:vMerge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Панно аппликация </w:t>
            </w:r>
            <w:proofErr w:type="gram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« Мой</w:t>
            </w:r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город»</w:t>
            </w:r>
          </w:p>
          <w:p w:rsidR="001C76C9" w:rsidRPr="001C76C9" w:rsidRDefault="001C76C9" w:rsidP="001B28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Цель: Использовать знания и представления об особенностях  города ( дома многоэтажные, много машин, людей)</w:t>
            </w: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9B4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gram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вырезать  детали</w:t>
            </w:r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аккуратно наклеивать </w:t>
            </w:r>
          </w:p>
          <w:p w:rsidR="001C76C9" w:rsidRPr="001C76C9" w:rsidRDefault="001C76C9" w:rsidP="009B48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 эстетическое</w:t>
            </w:r>
          </w:p>
        </w:tc>
      </w:tr>
      <w:tr w:rsidR="001C76C9" w:rsidRPr="001C76C9" w:rsidTr="001871D1">
        <w:tc>
          <w:tcPr>
            <w:tcW w:w="1276" w:type="dxa"/>
            <w:vMerge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Д/и</w:t>
            </w:r>
            <w:proofErr w:type="gramStart"/>
            <w:r w:rsidRPr="001C7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Четвёртый лишний» Цель: закреплять полученные ранее знания  о  транспорте развивать слуховое внимание, память, логическое мышление</w:t>
            </w:r>
          </w:p>
          <w:p w:rsidR="001C76C9" w:rsidRPr="001C76C9" w:rsidRDefault="001C76C9" w:rsidP="00C8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Д/и  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«Найди одинаковые машины»</w:t>
            </w:r>
            <w:r w:rsidRPr="001C7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способность рассуждать; думать.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действий  соотнесения цвета с эталонами.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 коммуникативное</w:t>
            </w:r>
          </w:p>
        </w:tc>
      </w:tr>
      <w:tr w:rsidR="001C76C9" w:rsidRPr="001C76C9" w:rsidTr="001871D1">
        <w:tc>
          <w:tcPr>
            <w:tcW w:w="1276" w:type="dxa"/>
            <w:vMerge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Речевые игры  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«Закончи предложение»,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«Подбери признак»,</w:t>
            </w:r>
            <w:r w:rsidRPr="001C7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C76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</w:t>
            </w:r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, что умеет делать?»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умение </w:t>
            </w:r>
            <w:proofErr w:type="spell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словообразовывать</w:t>
            </w:r>
            <w:proofErr w:type="spell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словоизменять</w:t>
            </w:r>
            <w:proofErr w:type="spell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слова; развивать внимание, внимание , речь.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Речевое</w:t>
            </w:r>
          </w:p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76C9" w:rsidRPr="001C76C9" w:rsidTr="001871D1">
        <w:trPr>
          <w:trHeight w:val="2407"/>
        </w:trPr>
        <w:tc>
          <w:tcPr>
            <w:tcW w:w="1276" w:type="dxa"/>
            <w:vMerge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 «Цветные автомобили</w:t>
            </w:r>
            <w:proofErr w:type="gram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»,  «</w:t>
            </w:r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Трамвай»,«Воробушки и автомобиль»</w:t>
            </w:r>
          </w:p>
          <w:p w:rsid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Pr="001C76C9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реализации потребности детей в двигательной активности, развивать физические качества.</w:t>
            </w:r>
          </w:p>
        </w:tc>
        <w:tc>
          <w:tcPr>
            <w:tcW w:w="2126" w:type="dxa"/>
            <w:shd w:val="clear" w:color="auto" w:fill="auto"/>
          </w:tcPr>
          <w:p w:rsidR="001C76C9" w:rsidRPr="001C76C9" w:rsidRDefault="001C76C9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1871D1" w:rsidRPr="001C76C9" w:rsidTr="001871D1">
        <w:trPr>
          <w:trHeight w:val="3541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71D1" w:rsidRPr="001C76C9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Pr="001C76C9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3 этап заключительный</w:t>
            </w:r>
          </w:p>
        </w:tc>
        <w:tc>
          <w:tcPr>
            <w:tcW w:w="1006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1D1" w:rsidRPr="001C76C9" w:rsidRDefault="001871D1" w:rsidP="001871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Работа с семьей</w:t>
            </w:r>
          </w:p>
          <w:p w:rsidR="001871D1" w:rsidRPr="001C76C9" w:rsidRDefault="001871D1" w:rsidP="001871D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Поместить наглядный материал в родительском уголке на </w:t>
            </w:r>
            <w:proofErr w:type="gram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тему: </w:t>
            </w: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1C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для родителей </w:t>
            </w:r>
          </w:p>
          <w:p w:rsidR="001871D1" w:rsidRPr="001C76C9" w:rsidRDefault="001871D1" w:rsidP="001871D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hAnsi="Times New Roman" w:cs="Times New Roman"/>
                <w:sz w:val="28"/>
                <w:szCs w:val="28"/>
              </w:rPr>
              <w:t>«Уроки поведения детей на улице».</w:t>
            </w:r>
          </w:p>
          <w:p w:rsidR="001871D1" w:rsidRPr="001871D1" w:rsidRDefault="001871D1" w:rsidP="0055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индивидуальные беседы с родителями на </w:t>
            </w:r>
            <w:proofErr w:type="gramStart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тему :</w:t>
            </w:r>
            <w:proofErr w:type="gramEnd"/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нарисовать  или подобрать фотографии о родном городе, подобрать и выучить стихотворение.</w:t>
            </w: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6C9">
              <w:rPr>
                <w:rFonts w:ascii="Times New Roman" w:eastAsia="Calibri" w:hAnsi="Times New Roman" w:cs="Times New Roman"/>
                <w:sz w:val="28"/>
                <w:szCs w:val="28"/>
              </w:rPr>
              <w:t>Создать совместно с родителями макет города.</w:t>
            </w: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71D1" w:rsidRPr="001C76C9" w:rsidRDefault="001871D1" w:rsidP="005533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65BE8" w:rsidRPr="001C76C9" w:rsidRDefault="00C65BE8" w:rsidP="006663CE">
      <w:pPr>
        <w:jc w:val="both"/>
        <w:rPr>
          <w:rFonts w:ascii="Times New Roman" w:eastAsia="+mn-ea" w:hAnsi="Times New Roman" w:cs="Times New Roman"/>
          <w:color w:val="265513"/>
          <w:kern w:val="24"/>
          <w:sz w:val="28"/>
          <w:szCs w:val="28"/>
        </w:rPr>
      </w:pPr>
    </w:p>
    <w:p w:rsidR="006663CE" w:rsidRPr="001C76C9" w:rsidRDefault="006663CE" w:rsidP="006663CE">
      <w:pPr>
        <w:jc w:val="both"/>
        <w:rPr>
          <w:rFonts w:ascii="Times New Roman" w:eastAsia="+mn-ea" w:hAnsi="Times New Roman" w:cs="Times New Roman"/>
          <w:color w:val="265513"/>
          <w:kern w:val="24"/>
          <w:sz w:val="28"/>
          <w:szCs w:val="28"/>
        </w:rPr>
      </w:pPr>
    </w:p>
    <w:p w:rsidR="00F116AB" w:rsidRPr="001C76C9" w:rsidRDefault="00F116AB" w:rsidP="006663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3CE" w:rsidRPr="001C76C9" w:rsidRDefault="006663CE" w:rsidP="006663CE">
      <w:pPr>
        <w:rPr>
          <w:rFonts w:ascii="Times New Roman" w:hAnsi="Times New Roman" w:cs="Times New Roman"/>
          <w:sz w:val="28"/>
          <w:szCs w:val="28"/>
        </w:rPr>
      </w:pPr>
    </w:p>
    <w:p w:rsidR="006663CE" w:rsidRPr="001C76C9" w:rsidRDefault="006663CE" w:rsidP="006663CE">
      <w:pPr>
        <w:rPr>
          <w:rFonts w:ascii="Times New Roman" w:hAnsi="Times New Roman" w:cs="Times New Roman"/>
          <w:sz w:val="28"/>
          <w:szCs w:val="28"/>
        </w:rPr>
      </w:pPr>
    </w:p>
    <w:sectPr w:rsidR="006663CE" w:rsidRPr="001C76C9" w:rsidSect="003D4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pgBorders w:offsetFrom="page">
        <w:top w:val="starsBlack" w:sz="7" w:space="24" w:color="auto"/>
        <w:left w:val="starsBlack" w:sz="7" w:space="24" w:color="auto"/>
        <w:bottom w:val="starsBlack" w:sz="7" w:space="24" w:color="auto"/>
        <w:right w:val="starsBlack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9E" w:rsidRDefault="00471F9E" w:rsidP="001C76C9">
      <w:pPr>
        <w:spacing w:after="0" w:line="240" w:lineRule="auto"/>
      </w:pPr>
      <w:r>
        <w:separator/>
      </w:r>
    </w:p>
  </w:endnote>
  <w:endnote w:type="continuationSeparator" w:id="0">
    <w:p w:rsidR="00471F9E" w:rsidRDefault="00471F9E" w:rsidP="001C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C9" w:rsidRDefault="001C76C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C9" w:rsidRDefault="001C76C9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C9" w:rsidRDefault="001C76C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9E" w:rsidRDefault="00471F9E" w:rsidP="001C76C9">
      <w:pPr>
        <w:spacing w:after="0" w:line="240" w:lineRule="auto"/>
      </w:pPr>
      <w:r>
        <w:separator/>
      </w:r>
    </w:p>
  </w:footnote>
  <w:footnote w:type="continuationSeparator" w:id="0">
    <w:p w:rsidR="00471F9E" w:rsidRDefault="00471F9E" w:rsidP="001C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C9" w:rsidRDefault="001C76C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C9" w:rsidRDefault="001C76C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C9" w:rsidRDefault="001C76C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749B"/>
    <w:multiLevelType w:val="hybridMultilevel"/>
    <w:tmpl w:val="E52EA05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A141601"/>
    <w:multiLevelType w:val="hybridMultilevel"/>
    <w:tmpl w:val="A68A93D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3CE"/>
    <w:rsid w:val="000029B1"/>
    <w:rsid w:val="000F01D8"/>
    <w:rsid w:val="001871D1"/>
    <w:rsid w:val="001B2873"/>
    <w:rsid w:val="001C76C9"/>
    <w:rsid w:val="002C1F72"/>
    <w:rsid w:val="003017DC"/>
    <w:rsid w:val="003D4E32"/>
    <w:rsid w:val="00471F9E"/>
    <w:rsid w:val="00596162"/>
    <w:rsid w:val="006663CE"/>
    <w:rsid w:val="00684C92"/>
    <w:rsid w:val="006C2A21"/>
    <w:rsid w:val="00772D98"/>
    <w:rsid w:val="007B02E1"/>
    <w:rsid w:val="008429C4"/>
    <w:rsid w:val="008C4E78"/>
    <w:rsid w:val="00951009"/>
    <w:rsid w:val="00991C7C"/>
    <w:rsid w:val="009B4841"/>
    <w:rsid w:val="00A45611"/>
    <w:rsid w:val="00A563AF"/>
    <w:rsid w:val="00BB5698"/>
    <w:rsid w:val="00BF3AB9"/>
    <w:rsid w:val="00C65BE8"/>
    <w:rsid w:val="00C8338A"/>
    <w:rsid w:val="00D00DBB"/>
    <w:rsid w:val="00F116AB"/>
    <w:rsid w:val="00F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0D576"/>
  <w15:docId w15:val="{D5B778F8-96B8-45DA-B417-36D9ADF8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CE"/>
  </w:style>
  <w:style w:type="paragraph" w:styleId="1">
    <w:name w:val="heading 1"/>
    <w:basedOn w:val="a"/>
    <w:next w:val="a"/>
    <w:link w:val="10"/>
    <w:uiPriority w:val="9"/>
    <w:qFormat/>
    <w:rsid w:val="00684C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9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4C9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4C9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C9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4C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4C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C9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C9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84C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84C9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C9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C9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84C92"/>
    <w:rPr>
      <w:b/>
      <w:bCs/>
    </w:rPr>
  </w:style>
  <w:style w:type="character" w:styleId="a8">
    <w:name w:val="Emphasis"/>
    <w:uiPriority w:val="20"/>
    <w:qFormat/>
    <w:rsid w:val="00684C9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84C9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84C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C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C9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84C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84C92"/>
    <w:rPr>
      <w:i/>
      <w:iCs/>
    </w:rPr>
  </w:style>
  <w:style w:type="character" w:styleId="ad">
    <w:name w:val="Subtle Emphasis"/>
    <w:uiPriority w:val="19"/>
    <w:qFormat/>
    <w:rsid w:val="00684C92"/>
    <w:rPr>
      <w:i/>
      <w:iCs/>
    </w:rPr>
  </w:style>
  <w:style w:type="character" w:styleId="ae">
    <w:name w:val="Intense Emphasis"/>
    <w:uiPriority w:val="21"/>
    <w:qFormat/>
    <w:rsid w:val="00684C9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4C92"/>
    <w:rPr>
      <w:smallCaps/>
    </w:rPr>
  </w:style>
  <w:style w:type="character" w:styleId="af0">
    <w:name w:val="Intense Reference"/>
    <w:uiPriority w:val="32"/>
    <w:qFormat/>
    <w:rsid w:val="00684C92"/>
    <w:rPr>
      <w:b/>
      <w:bCs/>
      <w:smallCaps/>
    </w:rPr>
  </w:style>
  <w:style w:type="character" w:styleId="af1">
    <w:name w:val="Book Title"/>
    <w:basedOn w:val="a0"/>
    <w:uiPriority w:val="33"/>
    <w:qFormat/>
    <w:rsid w:val="00684C9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84C92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1C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C76C9"/>
  </w:style>
  <w:style w:type="paragraph" w:styleId="af5">
    <w:name w:val="footer"/>
    <w:basedOn w:val="a"/>
    <w:link w:val="af6"/>
    <w:uiPriority w:val="99"/>
    <w:unhideWhenUsed/>
    <w:rsid w:val="001C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C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Z7KFWENHHMJR-1336-4843</_dlc_DocId>
    <_dlc_DocIdUrl xmlns="134c83b0-daba-48ad-8a7d-75e8d548d543">
      <Url>http://www.eduportal44.ru/Galich/ds13galich/_layouts/15/DocIdRedir.aspx?ID=Z7KFWENHHMJR-1336-4843</Url>
      <Description>Z7KFWENHHMJR-1336-4843</Description>
    </_dlc_DocIdUrl>
  </documentManagement>
</p:properties>
</file>

<file path=customXml/itemProps1.xml><?xml version="1.0" encoding="utf-8"?>
<ds:datastoreItem xmlns:ds="http://schemas.openxmlformats.org/officeDocument/2006/customXml" ds:itemID="{95E7BC4A-1835-4649-89D0-9FAE74B3984C}"/>
</file>

<file path=customXml/itemProps2.xml><?xml version="1.0" encoding="utf-8"?>
<ds:datastoreItem xmlns:ds="http://schemas.openxmlformats.org/officeDocument/2006/customXml" ds:itemID="{A9BBAA5E-BA1D-49F8-AC0F-CD18F36ABF97}"/>
</file>

<file path=customXml/itemProps3.xml><?xml version="1.0" encoding="utf-8"?>
<ds:datastoreItem xmlns:ds="http://schemas.openxmlformats.org/officeDocument/2006/customXml" ds:itemID="{05223B3A-34BD-4587-B548-F07E9DCE0FB1}"/>
</file>

<file path=customXml/itemProps4.xml><?xml version="1.0" encoding="utf-8"?>
<ds:datastoreItem xmlns:ds="http://schemas.openxmlformats.org/officeDocument/2006/customXml" ds:itemID="{BD926ACA-02D4-4C51-BC78-9B07D203E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 Мой город</dc:title>
  <dc:subject/>
  <dc:creator>Сергей</dc:creator>
  <cp:keywords/>
  <dc:description/>
  <cp:lastModifiedBy>User</cp:lastModifiedBy>
  <cp:revision>15</cp:revision>
  <dcterms:created xsi:type="dcterms:W3CDTF">2015-01-20T13:21:00Z</dcterms:created>
  <dcterms:modified xsi:type="dcterms:W3CDTF">2019-05-04T08:43:00Z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84cd1d40-a74e-4594-99bb-18fae8bd8778</vt:lpwstr>
  </property>
</Properties>
</file>