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27" w:rsidRDefault="00B70727" w:rsidP="00B70727">
      <w:pPr>
        <w:pStyle w:val="1"/>
        <w:spacing w:before="0" w:after="0" w:afterAutospacing="0"/>
        <w:jc w:val="center"/>
        <w:rPr>
          <w:bCs w:val="0"/>
          <w:sz w:val="22"/>
          <w:szCs w:val="22"/>
        </w:rPr>
      </w:pPr>
      <w:r w:rsidRPr="006A006C">
        <w:rPr>
          <w:bCs w:val="0"/>
          <w:sz w:val="22"/>
          <w:szCs w:val="22"/>
        </w:rPr>
        <w:t>План работы над проектом</w:t>
      </w:r>
    </w:p>
    <w:p w:rsidR="00B70727" w:rsidRPr="006A006C" w:rsidRDefault="00B70727" w:rsidP="00B70727">
      <w:pPr>
        <w:pStyle w:val="1"/>
        <w:spacing w:before="0" w:after="0" w:afterAutospacing="0"/>
        <w:jc w:val="center"/>
        <w:rPr>
          <w:bCs w:val="0"/>
          <w:sz w:val="22"/>
          <w:szCs w:val="22"/>
        </w:rPr>
      </w:pPr>
      <w:r w:rsidRPr="006A006C">
        <w:rPr>
          <w:bCs w:val="0"/>
          <w:sz w:val="22"/>
          <w:szCs w:val="22"/>
        </w:rPr>
        <w:t>«Всё о времени»</w:t>
      </w:r>
    </w:p>
    <w:p w:rsidR="00B70727" w:rsidRDefault="00B70727" w:rsidP="00B707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006C">
        <w:rPr>
          <w:rFonts w:ascii="Times New Roman" w:hAnsi="Times New Roman" w:cs="Times New Roman"/>
        </w:rPr>
        <w:t>(подготовительная группа)</w:t>
      </w:r>
    </w:p>
    <w:p w:rsidR="00B70727" w:rsidRDefault="00B70727" w:rsidP="00B707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Воспитатели: </w:t>
      </w:r>
      <w:proofErr w:type="spellStart"/>
      <w:r>
        <w:rPr>
          <w:rFonts w:ascii="Times New Roman" w:hAnsi="Times New Roman" w:cs="Times New Roman"/>
        </w:rPr>
        <w:t>Свирко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B70727" w:rsidRPr="006A006C" w:rsidRDefault="00B70727" w:rsidP="00B707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Кудрявцева С.В.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sz w:val="22"/>
          <w:szCs w:val="22"/>
        </w:rPr>
      </w:pPr>
      <w:r w:rsidRPr="006A006C">
        <w:rPr>
          <w:b/>
          <w:iCs/>
          <w:sz w:val="22"/>
          <w:szCs w:val="22"/>
          <w:bdr w:val="none" w:sz="0" w:space="0" w:color="auto" w:frame="1"/>
        </w:rPr>
        <w:t>Участники проекта:</w:t>
      </w:r>
      <w:r w:rsidRPr="006A006C">
        <w:rPr>
          <w:rStyle w:val="apple-converted-space"/>
          <w:sz w:val="22"/>
          <w:szCs w:val="22"/>
        </w:rPr>
        <w:t> </w:t>
      </w:r>
      <w:r w:rsidRPr="006A006C">
        <w:rPr>
          <w:sz w:val="22"/>
          <w:szCs w:val="22"/>
        </w:rPr>
        <w:t>дети подготовительной к школе группы, родители, воспитатели.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sz w:val="22"/>
          <w:szCs w:val="22"/>
        </w:rPr>
      </w:pPr>
      <w:r w:rsidRPr="006A006C">
        <w:rPr>
          <w:b/>
          <w:iCs/>
          <w:sz w:val="22"/>
          <w:szCs w:val="22"/>
          <w:bdr w:val="none" w:sz="0" w:space="0" w:color="auto" w:frame="1"/>
        </w:rPr>
        <w:t>Вид проекта</w:t>
      </w:r>
      <w:r w:rsidRPr="006A006C">
        <w:rPr>
          <w:i/>
          <w:iCs/>
          <w:sz w:val="22"/>
          <w:szCs w:val="22"/>
          <w:bdr w:val="none" w:sz="0" w:space="0" w:color="auto" w:frame="1"/>
        </w:rPr>
        <w:t xml:space="preserve"> </w:t>
      </w:r>
      <w:r w:rsidRPr="006A006C">
        <w:rPr>
          <w:sz w:val="22"/>
          <w:szCs w:val="22"/>
        </w:rPr>
        <w:t>- краткосрочный (1 неделя),  практико-ориентированный.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A006C">
        <w:rPr>
          <w:b/>
          <w:iCs/>
          <w:sz w:val="22"/>
          <w:szCs w:val="22"/>
          <w:bdr w:val="none" w:sz="0" w:space="0" w:color="auto" w:frame="1"/>
        </w:rPr>
        <w:t>Актуальность проекта: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sz w:val="22"/>
          <w:szCs w:val="22"/>
        </w:rPr>
      </w:pPr>
      <w:r w:rsidRPr="006A006C">
        <w:rPr>
          <w:sz w:val="22"/>
          <w:szCs w:val="22"/>
        </w:rPr>
        <w:t>Время – это одна из важнейших составляющих реальности, в которой мы существуем. Все явления окружающего мира протекают во времени. Оно организует и регулирует нашу жизнь и деятельность, мы подчинены его течению, хотя порой не замечаем этого.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sz w:val="22"/>
          <w:szCs w:val="22"/>
        </w:rPr>
      </w:pPr>
      <w:r w:rsidRPr="006A006C">
        <w:rPr>
          <w:sz w:val="22"/>
          <w:szCs w:val="22"/>
        </w:rPr>
        <w:t>Современная жизнь характеризуется невидимыми скоростями, резкой сменой ритмов и нехваткой времени. Поэтому современным людям необходимо быстро реагировать на время, гибко перестраивать свое поведение и деятельность жизни, протекающей постоянно в меняющихся условиях.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sz w:val="22"/>
          <w:szCs w:val="22"/>
        </w:rPr>
      </w:pPr>
      <w:r w:rsidRPr="006A006C">
        <w:rPr>
          <w:sz w:val="22"/>
          <w:szCs w:val="22"/>
        </w:rPr>
        <w:t>Ориентировка во времени жизненно необходима ребенку. Умение ориентироваться во времени дает детям возможность успешно развиваться, овладевать различными видами деятельности, познавать окружающий мир и, таким образом, готовиться к школе. В повседневной жизни ребенок постоянно сталкивается с различными временными категориями, которыми пользуются взрослые в своей речи и общении, видит календарь, часы. Освоение временных понятий детьми протекает с разной скоростью и характеризуется крайней неустойчивостью. Представления о нем возникает в процессе жизни на основе его личного опыта. Поэтому ознакомление лучше начинать с тех категорий, которые находят опору в личном опыте ребенка-дошкольника.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A006C">
        <w:rPr>
          <w:b/>
          <w:sz w:val="22"/>
          <w:szCs w:val="22"/>
        </w:rPr>
        <w:t xml:space="preserve">Цель проекта: 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sz w:val="22"/>
          <w:szCs w:val="22"/>
        </w:rPr>
      </w:pPr>
      <w:r w:rsidRPr="006A006C">
        <w:rPr>
          <w:sz w:val="22"/>
          <w:szCs w:val="22"/>
        </w:rPr>
        <w:t>систематизировать и обобщить знания детей о временных отношениях  -  части суток, дни недели, месяц, год, час, минута, секунда. Научить отражать абстрактные понятия о времени в конкретных действиях с моделями часов.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b/>
          <w:iCs/>
          <w:sz w:val="22"/>
          <w:szCs w:val="22"/>
          <w:bdr w:val="none" w:sz="0" w:space="0" w:color="auto" w:frame="1"/>
        </w:rPr>
      </w:pPr>
      <w:r w:rsidRPr="006A006C">
        <w:rPr>
          <w:b/>
          <w:iCs/>
          <w:sz w:val="22"/>
          <w:szCs w:val="22"/>
          <w:bdr w:val="none" w:sz="0" w:space="0" w:color="auto" w:frame="1"/>
        </w:rPr>
        <w:t>Задачи проекта: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i/>
          <w:iCs/>
          <w:sz w:val="22"/>
          <w:szCs w:val="22"/>
          <w:bdr w:val="none" w:sz="0" w:space="0" w:color="auto" w:frame="1"/>
        </w:rPr>
      </w:pPr>
      <w:r w:rsidRPr="006A006C">
        <w:rPr>
          <w:sz w:val="22"/>
          <w:szCs w:val="22"/>
        </w:rPr>
        <w:t>-развивать интерес к математике, представление о времени.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sz w:val="22"/>
          <w:szCs w:val="22"/>
        </w:rPr>
      </w:pPr>
      <w:r w:rsidRPr="006A006C">
        <w:rPr>
          <w:sz w:val="22"/>
          <w:szCs w:val="22"/>
        </w:rPr>
        <w:t xml:space="preserve">- </w:t>
      </w:r>
      <w:proofErr w:type="gramStart"/>
      <w:r w:rsidRPr="006A006C">
        <w:rPr>
          <w:sz w:val="22"/>
          <w:szCs w:val="22"/>
        </w:rPr>
        <w:t>у</w:t>
      </w:r>
      <w:proofErr w:type="gramEnd"/>
      <w:r w:rsidRPr="006A006C">
        <w:rPr>
          <w:sz w:val="22"/>
          <w:szCs w:val="22"/>
        </w:rPr>
        <w:t>чить определять время с помощью часов суток, часов недели, часов месяцев;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sz w:val="22"/>
          <w:szCs w:val="22"/>
        </w:rPr>
      </w:pPr>
      <w:r w:rsidRPr="006A006C">
        <w:rPr>
          <w:sz w:val="22"/>
          <w:szCs w:val="22"/>
        </w:rPr>
        <w:t>- расширять кругозор детей через знакомство с разными видами часов и назначением часов; воспитывать желание «беречь» время.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6A006C">
        <w:rPr>
          <w:b/>
          <w:iCs/>
          <w:sz w:val="22"/>
          <w:szCs w:val="22"/>
          <w:bdr w:val="none" w:sz="0" w:space="0" w:color="auto" w:frame="1"/>
        </w:rPr>
        <w:t>Ожидаемые результаты проекта: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sz w:val="22"/>
          <w:szCs w:val="22"/>
        </w:rPr>
      </w:pPr>
      <w:r w:rsidRPr="006A006C">
        <w:rPr>
          <w:sz w:val="22"/>
          <w:szCs w:val="22"/>
        </w:rPr>
        <w:t>Данный проект дает детям возможность закрепить знания календаря (времена года, месяцы, дни недели). Способствует  развитию чувства времени, умения чувствовать его длительность, регулировать и планировать деятельность во времени. Способствует развитию у ребенка таких качеств личности, как организованность, собранность, пунктуальность, целенаправленность, интерес к окружающему миру. Проект способствует развитию у детей творческого мышления, конструктивных способностей, воображения, посредствам продуктивной деятельности - создания собственного макета календаря, часов.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70727" w:rsidRPr="006A006C" w:rsidRDefault="00B70727" w:rsidP="00B7072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6A006C">
        <w:rPr>
          <w:iCs/>
          <w:sz w:val="22"/>
          <w:szCs w:val="22"/>
          <w:bdr w:val="none" w:sz="0" w:space="0" w:color="auto" w:frame="1"/>
        </w:rPr>
        <w:t>Этапы реализации проекта</w:t>
      </w:r>
    </w:p>
    <w:p w:rsidR="00B70727" w:rsidRPr="006A006C" w:rsidRDefault="00B70727" w:rsidP="00B70727">
      <w:pPr>
        <w:pStyle w:val="a3"/>
        <w:spacing w:before="225" w:beforeAutospacing="0" w:after="225" w:afterAutospacing="0"/>
        <w:rPr>
          <w:b/>
          <w:sz w:val="22"/>
          <w:szCs w:val="22"/>
        </w:rPr>
      </w:pPr>
      <w:r w:rsidRPr="006A006C">
        <w:rPr>
          <w:b/>
          <w:sz w:val="22"/>
          <w:szCs w:val="22"/>
          <w:lang w:val="en-US"/>
        </w:rPr>
        <w:t>I</w:t>
      </w:r>
      <w:r w:rsidRPr="006A006C">
        <w:rPr>
          <w:b/>
          <w:sz w:val="22"/>
          <w:szCs w:val="22"/>
        </w:rPr>
        <w:t xml:space="preserve"> этап - подготовительный</w:t>
      </w:r>
    </w:p>
    <w:p w:rsidR="00B70727" w:rsidRDefault="00B70727" w:rsidP="00B70727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6A006C">
        <w:rPr>
          <w:sz w:val="22"/>
          <w:szCs w:val="22"/>
        </w:rPr>
        <w:t>- Рассматривание тематических картинок: «Части суток», «Что бывает раньше – что потом», «Времена года».</w:t>
      </w:r>
    </w:p>
    <w:p w:rsidR="00B70727" w:rsidRDefault="00B70727" w:rsidP="00B70727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6A006C">
        <w:rPr>
          <w:sz w:val="22"/>
          <w:szCs w:val="22"/>
        </w:rPr>
        <w:t xml:space="preserve">- Познакомить детей с приборами для определения времени: секундомером, различными видами часов и календарей. </w:t>
      </w:r>
    </w:p>
    <w:p w:rsidR="00B70727" w:rsidRDefault="00B70727" w:rsidP="00B70727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6A006C">
        <w:rPr>
          <w:sz w:val="22"/>
          <w:szCs w:val="22"/>
        </w:rPr>
        <w:t xml:space="preserve">- Проведение бесед: «О времени», «С утра до вечера», «О скорости движения», «О месяцах, сезонах», «О возрасте». </w:t>
      </w:r>
    </w:p>
    <w:p w:rsidR="00B70727" w:rsidRDefault="00B70727" w:rsidP="00B70727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6A006C">
        <w:rPr>
          <w:sz w:val="22"/>
          <w:szCs w:val="22"/>
        </w:rPr>
        <w:t>- Подбор информации о временных представлениях, загадок, сказок, стихотворений по данной теме.</w:t>
      </w:r>
    </w:p>
    <w:p w:rsidR="00B70727" w:rsidRPr="006A006C" w:rsidRDefault="00B70727" w:rsidP="00B70727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6A006C">
        <w:rPr>
          <w:sz w:val="22"/>
          <w:szCs w:val="22"/>
        </w:rPr>
        <w:t>- Наблюдение за отрезками времени в разное время суток, за особенностями деятельности детей или взрослых в то или иное время, наблюдение за положением солнца на небе.</w:t>
      </w:r>
    </w:p>
    <w:p w:rsidR="00B70727" w:rsidRPr="006A006C" w:rsidRDefault="00B70727" w:rsidP="00B70727">
      <w:pPr>
        <w:pStyle w:val="a3"/>
        <w:spacing w:before="225" w:beforeAutospacing="0" w:after="225" w:afterAutospacing="0"/>
        <w:rPr>
          <w:b/>
          <w:sz w:val="22"/>
          <w:szCs w:val="22"/>
        </w:rPr>
      </w:pPr>
      <w:r w:rsidRPr="006A006C">
        <w:rPr>
          <w:b/>
          <w:sz w:val="22"/>
          <w:szCs w:val="22"/>
          <w:lang w:val="en-US"/>
        </w:rPr>
        <w:lastRenderedPageBreak/>
        <w:t>II</w:t>
      </w:r>
      <w:r w:rsidRPr="006A006C">
        <w:rPr>
          <w:b/>
          <w:sz w:val="22"/>
          <w:szCs w:val="22"/>
        </w:rPr>
        <w:t xml:space="preserve"> этап – основной (практический)</w:t>
      </w:r>
    </w:p>
    <w:p w:rsidR="00B70727" w:rsidRPr="006A006C" w:rsidRDefault="00B70727" w:rsidP="00B70727">
      <w:pPr>
        <w:pStyle w:val="a3"/>
        <w:spacing w:before="225" w:beforeAutospacing="0" w:after="225" w:afterAutospacing="0"/>
        <w:jc w:val="center"/>
        <w:rPr>
          <w:sz w:val="22"/>
          <w:szCs w:val="22"/>
        </w:rPr>
      </w:pPr>
      <w:r w:rsidRPr="006A006C">
        <w:rPr>
          <w:sz w:val="22"/>
          <w:szCs w:val="22"/>
        </w:rPr>
        <w:t>Реализация практического этапа</w:t>
      </w:r>
      <w:r>
        <w:rPr>
          <w:sz w:val="22"/>
          <w:szCs w:val="22"/>
        </w:rPr>
        <w:t xml:space="preserve"> проекта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rStyle w:val="submenu-table"/>
          <w:i/>
          <w:iCs/>
          <w:sz w:val="22"/>
          <w:szCs w:val="22"/>
          <w:u w:val="single"/>
          <w:shd w:val="clear" w:color="auto" w:fill="FFFFFF"/>
        </w:rPr>
      </w:pPr>
      <w:r w:rsidRPr="006A006C">
        <w:rPr>
          <w:b/>
          <w:bCs/>
          <w:sz w:val="22"/>
          <w:szCs w:val="22"/>
          <w:shd w:val="clear" w:color="auto" w:fill="FFFFFF"/>
        </w:rPr>
        <w:t xml:space="preserve"> </w:t>
      </w:r>
      <w:r w:rsidRPr="006A006C">
        <w:rPr>
          <w:bCs/>
          <w:i/>
          <w:sz w:val="22"/>
          <w:szCs w:val="22"/>
          <w:u w:val="single"/>
          <w:shd w:val="clear" w:color="auto" w:fill="FFFFFF"/>
        </w:rPr>
        <w:t>Беседы на тему «Время».</w:t>
      </w:r>
      <w:r w:rsidRPr="006A006C">
        <w:rPr>
          <w:i/>
          <w:sz w:val="22"/>
          <w:szCs w:val="22"/>
          <w:u w:val="single"/>
        </w:rPr>
        <w:br/>
      </w:r>
      <w:r w:rsidRPr="006A006C">
        <w:rPr>
          <w:sz w:val="22"/>
          <w:szCs w:val="22"/>
        </w:rPr>
        <w:br/>
      </w:r>
      <w:r>
        <w:rPr>
          <w:i/>
          <w:iCs/>
          <w:sz w:val="22"/>
          <w:szCs w:val="22"/>
          <w:shd w:val="clear" w:color="auto" w:fill="FFFFFF"/>
        </w:rPr>
        <w:t xml:space="preserve">- </w:t>
      </w:r>
      <w:r w:rsidRPr="006A006C">
        <w:rPr>
          <w:i/>
          <w:iCs/>
          <w:sz w:val="22"/>
          <w:szCs w:val="22"/>
          <w:shd w:val="clear" w:color="auto" w:fill="FFFFFF"/>
        </w:rPr>
        <w:t>Рассказ воспитателя о природных часах.</w:t>
      </w:r>
      <w:r w:rsidRPr="006A006C">
        <w:rPr>
          <w:sz w:val="22"/>
          <w:szCs w:val="22"/>
        </w:rPr>
        <w:br/>
      </w:r>
      <w:r w:rsidRPr="006A006C">
        <w:rPr>
          <w:sz w:val="22"/>
          <w:szCs w:val="22"/>
          <w:shd w:val="clear" w:color="auto" w:fill="FFFFFF"/>
        </w:rPr>
        <w:t>Цель: Рассказать детям о том, как люди в старину, до изобретения первых приборов, определяли время по солнышку, утренним песням петуха, цветам.</w:t>
      </w:r>
      <w:r w:rsidRPr="006A006C">
        <w:rPr>
          <w:sz w:val="22"/>
          <w:szCs w:val="22"/>
        </w:rPr>
        <w:br/>
      </w:r>
      <w:r w:rsidRPr="006A006C">
        <w:rPr>
          <w:rStyle w:val="apple-converted-space"/>
          <w:i/>
          <w:iCs/>
          <w:sz w:val="22"/>
          <w:szCs w:val="22"/>
          <w:shd w:val="clear" w:color="auto" w:fill="FFFFFF"/>
        </w:rPr>
        <w:t> </w:t>
      </w:r>
      <w:r>
        <w:rPr>
          <w:rStyle w:val="apple-converted-space"/>
          <w:i/>
          <w:iCs/>
          <w:sz w:val="22"/>
          <w:szCs w:val="22"/>
          <w:shd w:val="clear" w:color="auto" w:fill="FFFFFF"/>
        </w:rPr>
        <w:t xml:space="preserve">- </w:t>
      </w:r>
      <w:r w:rsidRPr="006A006C">
        <w:rPr>
          <w:rStyle w:val="submenu-table"/>
          <w:i/>
          <w:iCs/>
          <w:sz w:val="22"/>
          <w:szCs w:val="22"/>
          <w:shd w:val="clear" w:color="auto" w:fill="FFFFFF"/>
        </w:rPr>
        <w:t>Рассказ воспитателя о солнце.</w:t>
      </w:r>
      <w:r w:rsidRPr="006A006C">
        <w:rPr>
          <w:sz w:val="22"/>
          <w:szCs w:val="22"/>
        </w:rPr>
        <w:br/>
      </w:r>
      <w:r w:rsidRPr="006A006C">
        <w:rPr>
          <w:sz w:val="22"/>
          <w:szCs w:val="22"/>
          <w:shd w:val="clear" w:color="auto" w:fill="FFFFFF"/>
        </w:rPr>
        <w:t>Цель: Познакомить детей с влиянием солнца на смену суток и времен года. Рассказать детям о днях равноденствия.</w:t>
      </w:r>
      <w:r w:rsidRPr="006A006C">
        <w:rPr>
          <w:sz w:val="22"/>
          <w:szCs w:val="22"/>
        </w:rPr>
        <w:br/>
      </w:r>
      <w:r>
        <w:rPr>
          <w:i/>
          <w:iCs/>
          <w:sz w:val="22"/>
          <w:szCs w:val="22"/>
          <w:shd w:val="clear" w:color="auto" w:fill="FFFFFF"/>
        </w:rPr>
        <w:t xml:space="preserve">- </w:t>
      </w:r>
      <w:r w:rsidRPr="006A006C">
        <w:rPr>
          <w:i/>
          <w:iCs/>
          <w:sz w:val="22"/>
          <w:szCs w:val="22"/>
          <w:shd w:val="clear" w:color="auto" w:fill="FFFFFF"/>
        </w:rPr>
        <w:t>Рассказ воспитателя о старинных часах.</w:t>
      </w:r>
      <w:r w:rsidRPr="006A006C">
        <w:rPr>
          <w:sz w:val="22"/>
          <w:szCs w:val="22"/>
        </w:rPr>
        <w:br/>
      </w:r>
      <w:r w:rsidRPr="006A006C">
        <w:rPr>
          <w:sz w:val="22"/>
          <w:szCs w:val="22"/>
          <w:shd w:val="clear" w:color="auto" w:fill="FFFFFF"/>
        </w:rPr>
        <w:t>Цель:  Познакомить детей с приборами измерения времени в старые времена.</w:t>
      </w:r>
      <w:r w:rsidRPr="006A006C">
        <w:rPr>
          <w:sz w:val="22"/>
          <w:szCs w:val="22"/>
        </w:rPr>
        <w:br/>
      </w:r>
      <w:r w:rsidRPr="006A006C">
        <w:rPr>
          <w:rStyle w:val="apple-converted-space"/>
          <w:i/>
          <w:iCs/>
          <w:sz w:val="22"/>
          <w:szCs w:val="22"/>
          <w:shd w:val="clear" w:color="auto" w:fill="FFFFFF"/>
        </w:rPr>
        <w:t> </w:t>
      </w:r>
      <w:r>
        <w:rPr>
          <w:rStyle w:val="apple-converted-space"/>
          <w:i/>
          <w:iCs/>
          <w:sz w:val="22"/>
          <w:szCs w:val="22"/>
          <w:shd w:val="clear" w:color="auto" w:fill="FFFFFF"/>
        </w:rPr>
        <w:t xml:space="preserve">- </w:t>
      </w:r>
      <w:r w:rsidRPr="006A006C">
        <w:rPr>
          <w:rStyle w:val="submenu-table"/>
          <w:i/>
          <w:iCs/>
          <w:sz w:val="22"/>
          <w:szCs w:val="22"/>
          <w:shd w:val="clear" w:color="auto" w:fill="FFFFFF"/>
        </w:rPr>
        <w:t>Рассказ воспитателя о современных часах.</w:t>
      </w:r>
      <w:r w:rsidRPr="006A006C">
        <w:rPr>
          <w:sz w:val="22"/>
          <w:szCs w:val="22"/>
        </w:rPr>
        <w:br/>
      </w:r>
      <w:r w:rsidRPr="006A006C">
        <w:rPr>
          <w:sz w:val="22"/>
          <w:szCs w:val="22"/>
          <w:shd w:val="clear" w:color="auto" w:fill="FFFFFF"/>
        </w:rPr>
        <w:t>Цель: Рассказать детям о современных часах, их видах.</w:t>
      </w:r>
      <w:r w:rsidRPr="006A006C">
        <w:rPr>
          <w:sz w:val="22"/>
          <w:szCs w:val="22"/>
        </w:rPr>
        <w:br/>
      </w:r>
      <w:r w:rsidRPr="006A006C">
        <w:rPr>
          <w:sz w:val="22"/>
          <w:szCs w:val="22"/>
        </w:rPr>
        <w:br/>
      </w:r>
      <w:r w:rsidRPr="006A006C">
        <w:rPr>
          <w:bCs/>
          <w:i/>
          <w:sz w:val="22"/>
          <w:szCs w:val="22"/>
          <w:u w:val="single"/>
          <w:shd w:val="clear" w:color="auto" w:fill="FFFFFF"/>
        </w:rPr>
        <w:t>НОД:</w:t>
      </w:r>
      <w:r w:rsidRPr="006A006C">
        <w:rPr>
          <w:i/>
          <w:sz w:val="22"/>
          <w:szCs w:val="22"/>
          <w:u w:val="single"/>
        </w:rPr>
        <w:br/>
      </w:r>
      <w:r w:rsidRPr="006A006C">
        <w:rPr>
          <w:sz w:val="22"/>
          <w:szCs w:val="22"/>
        </w:rPr>
        <w:br/>
      </w:r>
      <w:r>
        <w:rPr>
          <w:i/>
          <w:iCs/>
          <w:sz w:val="22"/>
          <w:szCs w:val="22"/>
          <w:shd w:val="clear" w:color="auto" w:fill="FFFFFF"/>
        </w:rPr>
        <w:t xml:space="preserve">- </w:t>
      </w:r>
      <w:r w:rsidRPr="006A006C">
        <w:rPr>
          <w:i/>
          <w:iCs/>
          <w:sz w:val="22"/>
          <w:szCs w:val="22"/>
          <w:shd w:val="clear" w:color="auto" w:fill="FFFFFF"/>
        </w:rPr>
        <w:t>Тема:</w:t>
      </w:r>
      <w:r w:rsidRPr="006A006C">
        <w:rPr>
          <w:rStyle w:val="apple-converted-space"/>
          <w:sz w:val="22"/>
          <w:szCs w:val="22"/>
          <w:shd w:val="clear" w:color="auto" w:fill="FFFFFF"/>
        </w:rPr>
        <w:t> </w:t>
      </w:r>
      <w:r w:rsidRPr="006A006C">
        <w:rPr>
          <w:i/>
          <w:iCs/>
          <w:sz w:val="22"/>
          <w:szCs w:val="22"/>
          <w:shd w:val="clear" w:color="auto" w:fill="FFFFFF"/>
        </w:rPr>
        <w:t>«Сутки».</w:t>
      </w:r>
      <w:r w:rsidRPr="006A006C">
        <w:rPr>
          <w:sz w:val="22"/>
          <w:szCs w:val="22"/>
        </w:rPr>
        <w:br/>
      </w:r>
      <w:r w:rsidRPr="006A006C">
        <w:rPr>
          <w:sz w:val="22"/>
          <w:szCs w:val="22"/>
          <w:shd w:val="clear" w:color="auto" w:fill="FFFFFF"/>
        </w:rPr>
        <w:t>Цель:  Формировать способности моделирования временного отрезка – «сутки», различать части суток по цвету, называть их последовательность.</w:t>
      </w:r>
      <w:r w:rsidRPr="006A006C">
        <w:rPr>
          <w:sz w:val="22"/>
          <w:szCs w:val="22"/>
        </w:rPr>
        <w:br/>
      </w:r>
      <w:r>
        <w:rPr>
          <w:rStyle w:val="submenu-table"/>
          <w:i/>
          <w:iCs/>
          <w:sz w:val="22"/>
          <w:szCs w:val="22"/>
          <w:shd w:val="clear" w:color="auto" w:fill="FFFFFF"/>
        </w:rPr>
        <w:t xml:space="preserve">- </w:t>
      </w:r>
      <w:r w:rsidRPr="006A006C">
        <w:rPr>
          <w:rStyle w:val="submenu-table"/>
          <w:i/>
          <w:iCs/>
          <w:sz w:val="22"/>
          <w:szCs w:val="22"/>
          <w:shd w:val="clear" w:color="auto" w:fill="FFFFFF"/>
        </w:rPr>
        <w:t>Тема: «Неделя».</w:t>
      </w:r>
      <w:r w:rsidRPr="006A006C">
        <w:rPr>
          <w:sz w:val="22"/>
          <w:szCs w:val="22"/>
        </w:rPr>
        <w:br/>
      </w:r>
      <w:r w:rsidRPr="006A006C">
        <w:rPr>
          <w:sz w:val="22"/>
          <w:szCs w:val="22"/>
          <w:shd w:val="clear" w:color="auto" w:fill="FFFFFF"/>
        </w:rPr>
        <w:t>Цель: Упражнять детей в умении называть по порядку дни недели, запомнить их цветовое обозначение и последовательность.</w:t>
      </w:r>
      <w:r w:rsidRPr="006A006C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6A006C">
        <w:rPr>
          <w:i/>
          <w:iCs/>
          <w:sz w:val="22"/>
          <w:szCs w:val="22"/>
          <w:shd w:val="clear" w:color="auto" w:fill="FFFFFF"/>
        </w:rPr>
        <w:t>Тема: «Времена года».</w:t>
      </w:r>
      <w:r w:rsidRPr="006A006C">
        <w:rPr>
          <w:sz w:val="22"/>
          <w:szCs w:val="22"/>
        </w:rPr>
        <w:br/>
      </w:r>
      <w:r w:rsidRPr="006A006C">
        <w:rPr>
          <w:sz w:val="22"/>
          <w:szCs w:val="22"/>
          <w:shd w:val="clear" w:color="auto" w:fill="FFFFFF"/>
        </w:rPr>
        <w:t>Цель: Упражнять в умении рассказывать по картинкам о том, что когда бывает по временам года. Расширять активный словарь.</w:t>
      </w:r>
      <w:r w:rsidRPr="006A006C">
        <w:rPr>
          <w:sz w:val="22"/>
          <w:szCs w:val="22"/>
        </w:rPr>
        <w:br/>
      </w:r>
      <w:r w:rsidRPr="006A006C">
        <w:rPr>
          <w:sz w:val="22"/>
          <w:szCs w:val="22"/>
        </w:rPr>
        <w:br/>
      </w:r>
      <w:r w:rsidRPr="006A006C">
        <w:rPr>
          <w:rStyle w:val="submenu-table"/>
          <w:bCs/>
          <w:i/>
          <w:sz w:val="22"/>
          <w:szCs w:val="22"/>
          <w:u w:val="single"/>
          <w:shd w:val="clear" w:color="auto" w:fill="FFFFFF"/>
        </w:rPr>
        <w:t>Дидактические игры:</w:t>
      </w:r>
      <w:r w:rsidRPr="006A006C">
        <w:rPr>
          <w:i/>
          <w:sz w:val="22"/>
          <w:szCs w:val="22"/>
          <w:u w:val="single"/>
        </w:rPr>
        <w:br/>
      </w:r>
      <w:r w:rsidRPr="006A006C">
        <w:rPr>
          <w:sz w:val="22"/>
          <w:szCs w:val="22"/>
        </w:rPr>
        <w:br/>
      </w:r>
      <w:r>
        <w:rPr>
          <w:i/>
          <w:iCs/>
          <w:sz w:val="22"/>
          <w:szCs w:val="22"/>
          <w:shd w:val="clear" w:color="auto" w:fill="FFFFFF"/>
        </w:rPr>
        <w:t xml:space="preserve">- </w:t>
      </w:r>
      <w:r w:rsidRPr="006A006C">
        <w:rPr>
          <w:i/>
          <w:iCs/>
          <w:sz w:val="22"/>
          <w:szCs w:val="22"/>
          <w:shd w:val="clear" w:color="auto" w:fill="FFFFFF"/>
        </w:rPr>
        <w:t>Игра «Сутки».</w:t>
      </w:r>
      <w:r w:rsidRPr="006A006C">
        <w:rPr>
          <w:sz w:val="22"/>
          <w:szCs w:val="22"/>
        </w:rPr>
        <w:br/>
        <w:t xml:space="preserve">Цель: </w:t>
      </w:r>
      <w:r w:rsidRPr="006A006C">
        <w:rPr>
          <w:sz w:val="22"/>
          <w:szCs w:val="22"/>
          <w:shd w:val="clear" w:color="auto" w:fill="FFFFFF"/>
        </w:rPr>
        <w:t xml:space="preserve"> Упражнять детей в умении отвечать на различные вопросы воспитателя о частях суток.</w:t>
      </w:r>
      <w:r w:rsidRPr="006A006C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6A006C">
        <w:rPr>
          <w:rStyle w:val="submenu-table"/>
          <w:i/>
          <w:iCs/>
          <w:sz w:val="22"/>
          <w:szCs w:val="22"/>
          <w:shd w:val="clear" w:color="auto" w:fill="FFFFFF"/>
        </w:rPr>
        <w:t>Игра «Когда это бывает?»</w:t>
      </w:r>
      <w:r w:rsidRPr="006A006C">
        <w:rPr>
          <w:sz w:val="22"/>
          <w:szCs w:val="22"/>
        </w:rPr>
        <w:br/>
        <w:t xml:space="preserve">Цель: </w:t>
      </w:r>
      <w:r w:rsidRPr="006A006C">
        <w:rPr>
          <w:sz w:val="22"/>
          <w:szCs w:val="22"/>
          <w:shd w:val="clear" w:color="auto" w:fill="FFFFFF"/>
        </w:rPr>
        <w:t>Упражнять детей в умении подбирать иллюстрации о времени года по прочитанному стихотворению.</w:t>
      </w:r>
      <w:r w:rsidRPr="006A006C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6A006C">
        <w:rPr>
          <w:i/>
          <w:iCs/>
          <w:sz w:val="22"/>
          <w:szCs w:val="22"/>
          <w:shd w:val="clear" w:color="auto" w:fill="FFFFFF"/>
        </w:rPr>
        <w:t>Игра «Времена года».</w:t>
      </w:r>
      <w:r w:rsidRPr="006A006C">
        <w:rPr>
          <w:sz w:val="22"/>
          <w:szCs w:val="22"/>
        </w:rPr>
        <w:br/>
        <w:t>Цель:</w:t>
      </w:r>
      <w:r w:rsidRPr="006A006C">
        <w:rPr>
          <w:sz w:val="22"/>
          <w:szCs w:val="22"/>
          <w:shd w:val="clear" w:color="auto" w:fill="FFFFFF"/>
        </w:rPr>
        <w:t xml:space="preserve"> Упражнять детей в умении различать особенности времен года. Закреплять названия месяцев. Развивать память, наблюдательность, формировать интерес к окружающему миру.</w:t>
      </w:r>
      <w:r w:rsidRPr="006A006C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6A006C">
        <w:rPr>
          <w:rStyle w:val="submenu-table"/>
          <w:i/>
          <w:iCs/>
          <w:sz w:val="22"/>
          <w:szCs w:val="22"/>
          <w:shd w:val="clear" w:color="auto" w:fill="FFFFFF"/>
        </w:rPr>
        <w:t>Игра «Разрезные картинки».</w:t>
      </w:r>
      <w:r w:rsidRPr="006A006C">
        <w:rPr>
          <w:sz w:val="22"/>
          <w:szCs w:val="22"/>
        </w:rPr>
        <w:br/>
        <w:t xml:space="preserve">Цель: </w:t>
      </w:r>
      <w:r w:rsidRPr="006A006C">
        <w:rPr>
          <w:sz w:val="22"/>
          <w:szCs w:val="22"/>
          <w:shd w:val="clear" w:color="auto" w:fill="FFFFFF"/>
        </w:rPr>
        <w:t xml:space="preserve"> Упражнять в умении выбирать и складывать из частей целое, развивать зрительное восприятие, мелкую моторику руки.</w:t>
      </w:r>
      <w:r w:rsidRPr="006A006C">
        <w:rPr>
          <w:sz w:val="22"/>
          <w:szCs w:val="22"/>
        </w:rPr>
        <w:br/>
      </w:r>
      <w:r>
        <w:rPr>
          <w:b/>
          <w:bCs/>
          <w:sz w:val="22"/>
          <w:szCs w:val="22"/>
          <w:shd w:val="clear" w:color="auto" w:fill="FFFFFF"/>
        </w:rPr>
        <w:t xml:space="preserve">- </w:t>
      </w:r>
      <w:r w:rsidRPr="006A006C">
        <w:rPr>
          <w:rStyle w:val="submenu-table"/>
          <w:i/>
          <w:iCs/>
          <w:sz w:val="22"/>
          <w:szCs w:val="22"/>
          <w:shd w:val="clear" w:color="auto" w:fill="FFFFFF"/>
        </w:rPr>
        <w:t>Лото: «Часы».</w:t>
      </w:r>
      <w:r w:rsidRPr="006A006C">
        <w:rPr>
          <w:sz w:val="22"/>
          <w:szCs w:val="22"/>
        </w:rPr>
        <w:br/>
        <w:t xml:space="preserve">Цель: </w:t>
      </w:r>
      <w:r w:rsidRPr="006A006C">
        <w:rPr>
          <w:sz w:val="22"/>
          <w:szCs w:val="22"/>
          <w:shd w:val="clear" w:color="auto" w:fill="FFFFFF"/>
        </w:rPr>
        <w:t xml:space="preserve"> Упражнять детей в умении узнавать время по цифровым часам и часам со стрелками, соотносить свой привычный распорядок с показаниями часов, определять прошедшее время или время, которое должно пройти до наступления ожидаемого события.</w:t>
      </w:r>
      <w:r w:rsidRPr="006A006C">
        <w:rPr>
          <w:sz w:val="22"/>
          <w:szCs w:val="22"/>
        </w:rPr>
        <w:br/>
      </w:r>
      <w:r w:rsidRPr="006A006C">
        <w:rPr>
          <w:sz w:val="22"/>
          <w:szCs w:val="22"/>
        </w:rPr>
        <w:br/>
      </w:r>
      <w:r w:rsidRPr="006A006C">
        <w:rPr>
          <w:rStyle w:val="submenu-table"/>
          <w:i/>
          <w:iCs/>
          <w:sz w:val="22"/>
          <w:szCs w:val="22"/>
          <w:u w:val="single"/>
          <w:shd w:val="clear" w:color="auto" w:fill="FFFFFF"/>
        </w:rPr>
        <w:t>Книжный уголок: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i/>
          <w:iCs/>
          <w:sz w:val="22"/>
          <w:szCs w:val="22"/>
          <w:shd w:val="clear" w:color="auto" w:fill="FFFFFF"/>
        </w:rPr>
      </w:pPr>
      <w:r>
        <w:rPr>
          <w:rStyle w:val="submenu-table"/>
          <w:i/>
          <w:iCs/>
          <w:sz w:val="22"/>
          <w:szCs w:val="22"/>
          <w:shd w:val="clear" w:color="auto" w:fill="FFFFFF"/>
        </w:rPr>
        <w:t xml:space="preserve">- </w:t>
      </w:r>
      <w:r w:rsidRPr="006A006C">
        <w:rPr>
          <w:rStyle w:val="submenu-table"/>
          <w:i/>
          <w:iCs/>
          <w:sz w:val="22"/>
          <w:szCs w:val="22"/>
          <w:shd w:val="clear" w:color="auto" w:fill="FFFFFF"/>
        </w:rPr>
        <w:t xml:space="preserve"> «Книга поможет узнать».</w:t>
      </w:r>
      <w:r w:rsidRPr="006A006C">
        <w:rPr>
          <w:sz w:val="22"/>
          <w:szCs w:val="22"/>
        </w:rPr>
        <w:br/>
        <w:t xml:space="preserve">Цель: </w:t>
      </w:r>
      <w:r w:rsidRPr="006A006C">
        <w:rPr>
          <w:sz w:val="22"/>
          <w:szCs w:val="22"/>
          <w:shd w:val="clear" w:color="auto" w:fill="FFFFFF"/>
        </w:rPr>
        <w:t>Развивать и поддерживать у детей интерес к книгам, как к источнику знаний.</w:t>
      </w:r>
      <w:r w:rsidRPr="006A006C">
        <w:rPr>
          <w:sz w:val="22"/>
          <w:szCs w:val="22"/>
        </w:rPr>
        <w:br/>
      </w:r>
      <w:r w:rsidRPr="006A006C">
        <w:rPr>
          <w:sz w:val="22"/>
          <w:szCs w:val="22"/>
        </w:rPr>
        <w:br/>
      </w:r>
      <w:r w:rsidRPr="006A006C">
        <w:rPr>
          <w:bCs/>
          <w:i/>
          <w:sz w:val="22"/>
          <w:szCs w:val="22"/>
          <w:u w:val="single"/>
          <w:shd w:val="clear" w:color="auto" w:fill="FFFFFF"/>
        </w:rPr>
        <w:t>Экспериментирование:</w:t>
      </w:r>
      <w:r w:rsidRPr="006A006C">
        <w:rPr>
          <w:i/>
          <w:sz w:val="22"/>
          <w:szCs w:val="22"/>
          <w:u w:val="single"/>
        </w:rPr>
        <w:br/>
      </w:r>
      <w:r>
        <w:rPr>
          <w:sz w:val="22"/>
          <w:szCs w:val="22"/>
        </w:rPr>
        <w:t xml:space="preserve">- </w:t>
      </w:r>
      <w:r w:rsidRPr="006A006C">
        <w:rPr>
          <w:i/>
          <w:iCs/>
          <w:sz w:val="22"/>
          <w:szCs w:val="22"/>
          <w:shd w:val="clear" w:color="auto" w:fill="FFFFFF"/>
        </w:rPr>
        <w:t>«Солнечные часы».</w:t>
      </w:r>
      <w:r w:rsidRPr="006A006C">
        <w:rPr>
          <w:sz w:val="22"/>
          <w:szCs w:val="22"/>
        </w:rPr>
        <w:br/>
        <w:t xml:space="preserve">Цель: </w:t>
      </w:r>
      <w:r w:rsidRPr="006A006C">
        <w:rPr>
          <w:sz w:val="22"/>
          <w:szCs w:val="22"/>
          <w:shd w:val="clear" w:color="auto" w:fill="FFFFFF"/>
        </w:rPr>
        <w:t>Рассказать о солнечных часах, совместно с детьми сделать их модель.</w:t>
      </w:r>
      <w:r w:rsidRPr="006A006C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6A006C">
        <w:rPr>
          <w:i/>
          <w:iCs/>
          <w:sz w:val="22"/>
          <w:szCs w:val="22"/>
          <w:shd w:val="clear" w:color="auto" w:fill="FFFFFF"/>
        </w:rPr>
        <w:t>«Водяные часы».</w:t>
      </w:r>
      <w:r w:rsidRPr="006A006C">
        <w:rPr>
          <w:sz w:val="22"/>
          <w:szCs w:val="22"/>
        </w:rPr>
        <w:br/>
        <w:t xml:space="preserve">Цель: </w:t>
      </w:r>
      <w:r w:rsidRPr="006A006C">
        <w:rPr>
          <w:sz w:val="22"/>
          <w:szCs w:val="22"/>
          <w:shd w:val="clear" w:color="auto" w:fill="FFFFFF"/>
        </w:rPr>
        <w:t>Рассказать о водяных часах, совместно с детьми сделать их.</w:t>
      </w:r>
      <w:r w:rsidRPr="006A006C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6A006C">
        <w:rPr>
          <w:i/>
          <w:iCs/>
          <w:sz w:val="22"/>
          <w:szCs w:val="22"/>
          <w:shd w:val="clear" w:color="auto" w:fill="FFFFFF"/>
        </w:rPr>
        <w:t>«Песочные часы».</w:t>
      </w:r>
      <w:r w:rsidRPr="006A006C">
        <w:rPr>
          <w:sz w:val="22"/>
          <w:szCs w:val="22"/>
        </w:rPr>
        <w:br/>
      </w:r>
      <w:r w:rsidRPr="006A006C">
        <w:rPr>
          <w:sz w:val="22"/>
          <w:szCs w:val="22"/>
        </w:rPr>
        <w:lastRenderedPageBreak/>
        <w:t>Цель:</w:t>
      </w:r>
      <w:r w:rsidRPr="006A006C">
        <w:rPr>
          <w:sz w:val="22"/>
          <w:szCs w:val="22"/>
          <w:shd w:val="clear" w:color="auto" w:fill="FFFFFF"/>
        </w:rPr>
        <w:t xml:space="preserve"> Познакомить с песочными часами, показать их действие.</w:t>
      </w:r>
      <w:r w:rsidRPr="006A006C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6A006C">
        <w:rPr>
          <w:i/>
          <w:iCs/>
          <w:sz w:val="22"/>
          <w:szCs w:val="22"/>
          <w:shd w:val="clear" w:color="auto" w:fill="FFFFFF"/>
        </w:rPr>
        <w:t>«Огненные часы».</w:t>
      </w:r>
      <w:r w:rsidRPr="006A006C">
        <w:rPr>
          <w:sz w:val="22"/>
          <w:szCs w:val="22"/>
        </w:rPr>
        <w:br/>
        <w:t xml:space="preserve">Цель: </w:t>
      </w:r>
      <w:r w:rsidRPr="006A006C">
        <w:rPr>
          <w:sz w:val="22"/>
          <w:szCs w:val="22"/>
          <w:shd w:val="clear" w:color="auto" w:fill="FFFFFF"/>
        </w:rPr>
        <w:t>Рассказать об огненных часах, показать их действие на свече.</w:t>
      </w:r>
    </w:p>
    <w:p w:rsidR="00B70727" w:rsidRPr="006A006C" w:rsidRDefault="00B70727" w:rsidP="00B70727">
      <w:pPr>
        <w:pStyle w:val="a3"/>
        <w:spacing w:before="225" w:beforeAutospacing="0" w:after="225" w:afterAutospacing="0"/>
        <w:rPr>
          <w:i/>
          <w:sz w:val="22"/>
          <w:szCs w:val="22"/>
          <w:u w:val="single"/>
          <w:shd w:val="clear" w:color="auto" w:fill="FFFFFF"/>
        </w:rPr>
      </w:pPr>
      <w:r w:rsidRPr="006A006C">
        <w:rPr>
          <w:i/>
          <w:sz w:val="22"/>
          <w:szCs w:val="22"/>
          <w:u w:val="single"/>
          <w:shd w:val="clear" w:color="auto" w:fill="FFFFFF"/>
        </w:rPr>
        <w:t>Чтение художественной литературы:</w:t>
      </w:r>
    </w:p>
    <w:p w:rsidR="00B70727" w:rsidRDefault="00B70727" w:rsidP="00B70727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A006C">
        <w:rPr>
          <w:sz w:val="22"/>
          <w:szCs w:val="22"/>
        </w:rPr>
        <w:t>С. Я. Маршак «Хороший день», Е. А. Ильина «</w:t>
      </w:r>
      <w:proofErr w:type="gramStart"/>
      <w:r w:rsidRPr="006A006C">
        <w:rPr>
          <w:sz w:val="22"/>
          <w:szCs w:val="22"/>
        </w:rPr>
        <w:t>Сказка про</w:t>
      </w:r>
      <w:proofErr w:type="gramEnd"/>
      <w:r w:rsidRPr="006A006C">
        <w:rPr>
          <w:sz w:val="22"/>
          <w:szCs w:val="22"/>
        </w:rPr>
        <w:t xml:space="preserve"> вчерашний день», славянская сказка «Двенадцать месяцев», С. Я. Маршак «Круглый год», Й. </w:t>
      </w:r>
      <w:proofErr w:type="spellStart"/>
      <w:r w:rsidRPr="006A006C">
        <w:rPr>
          <w:sz w:val="22"/>
          <w:szCs w:val="22"/>
        </w:rPr>
        <w:t>Змай</w:t>
      </w:r>
      <w:proofErr w:type="spellEnd"/>
      <w:r w:rsidRPr="006A006C">
        <w:rPr>
          <w:sz w:val="22"/>
          <w:szCs w:val="22"/>
        </w:rPr>
        <w:t xml:space="preserve"> «Часы», Т. И. Ерофеева «В гостях у гнома-часовщика, или история о том, как не опоздать в школу».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A006C">
        <w:rPr>
          <w:sz w:val="22"/>
          <w:szCs w:val="22"/>
        </w:rPr>
        <w:t xml:space="preserve">Заучивание стихотворений: А. Дрозд «Наташа», А. Кузнецова «Времена года», С. </w:t>
      </w:r>
      <w:proofErr w:type="spellStart"/>
      <w:r w:rsidRPr="006A006C">
        <w:rPr>
          <w:sz w:val="22"/>
          <w:szCs w:val="22"/>
        </w:rPr>
        <w:t>Баруздин</w:t>
      </w:r>
      <w:proofErr w:type="spellEnd"/>
      <w:r w:rsidRPr="006A006C">
        <w:rPr>
          <w:sz w:val="22"/>
          <w:szCs w:val="22"/>
        </w:rPr>
        <w:t xml:space="preserve"> «Часы».</w:t>
      </w:r>
    </w:p>
    <w:p w:rsidR="00B70727" w:rsidRDefault="00B70727" w:rsidP="00B70727">
      <w:pPr>
        <w:pStyle w:val="a3"/>
        <w:spacing w:before="0" w:beforeAutospacing="0" w:after="0" w:afterAutospacing="0"/>
        <w:rPr>
          <w:i/>
          <w:sz w:val="22"/>
          <w:szCs w:val="22"/>
          <w:u w:val="single"/>
        </w:rPr>
      </w:pPr>
    </w:p>
    <w:p w:rsidR="00B70727" w:rsidRDefault="00B70727" w:rsidP="00B70727">
      <w:pPr>
        <w:pStyle w:val="a3"/>
        <w:spacing w:before="0" w:beforeAutospacing="0" w:after="0" w:afterAutospacing="0"/>
        <w:rPr>
          <w:i/>
          <w:sz w:val="22"/>
          <w:szCs w:val="22"/>
          <w:u w:val="single"/>
        </w:rPr>
      </w:pPr>
      <w:r w:rsidRPr="006A006C">
        <w:rPr>
          <w:i/>
          <w:sz w:val="22"/>
          <w:szCs w:val="22"/>
          <w:u w:val="single"/>
        </w:rPr>
        <w:t>Подвижные игры: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- </w:t>
      </w:r>
      <w:r w:rsidRPr="006A006C">
        <w:rPr>
          <w:sz w:val="22"/>
          <w:szCs w:val="22"/>
        </w:rPr>
        <w:t>«День и ночь», «</w:t>
      </w:r>
      <w:proofErr w:type="spellStart"/>
      <w:r w:rsidRPr="006A006C">
        <w:rPr>
          <w:sz w:val="22"/>
          <w:szCs w:val="22"/>
        </w:rPr>
        <w:t>Совушка</w:t>
      </w:r>
      <w:proofErr w:type="spellEnd"/>
      <w:r w:rsidRPr="006A006C">
        <w:rPr>
          <w:sz w:val="22"/>
          <w:szCs w:val="22"/>
        </w:rPr>
        <w:t xml:space="preserve"> - сова», «Лови, бросай времена года называй», «Лови, бросай дни недели называй», «Лови, бросай месяцы называй».</w:t>
      </w:r>
    </w:p>
    <w:p w:rsidR="00B70727" w:rsidRDefault="00B70727" w:rsidP="00B70727">
      <w:pPr>
        <w:pStyle w:val="a3"/>
        <w:spacing w:before="0" w:beforeAutospacing="0" w:after="0" w:afterAutospacing="0"/>
        <w:rPr>
          <w:i/>
          <w:sz w:val="22"/>
          <w:szCs w:val="22"/>
          <w:u w:val="single"/>
        </w:rPr>
      </w:pPr>
      <w:r w:rsidRPr="006A006C">
        <w:rPr>
          <w:i/>
          <w:sz w:val="22"/>
          <w:szCs w:val="22"/>
          <w:u w:val="single"/>
        </w:rPr>
        <w:t>Художественное творчество:</w:t>
      </w:r>
    </w:p>
    <w:p w:rsidR="00B70727" w:rsidRDefault="00B70727" w:rsidP="00B70727">
      <w:pPr>
        <w:pStyle w:val="a3"/>
        <w:spacing w:before="0" w:beforeAutospacing="0" w:after="0" w:afterAutospacing="0"/>
        <w:rPr>
          <w:i/>
          <w:sz w:val="22"/>
          <w:szCs w:val="22"/>
          <w:u w:val="single"/>
        </w:rPr>
      </w:pPr>
      <w:r w:rsidRPr="006A006C">
        <w:rPr>
          <w:sz w:val="22"/>
          <w:szCs w:val="22"/>
        </w:rPr>
        <w:t>- Рисование: «День и ночь»</w:t>
      </w:r>
    </w:p>
    <w:p w:rsidR="00B70727" w:rsidRDefault="00B70727" w:rsidP="00B70727">
      <w:pPr>
        <w:pStyle w:val="a3"/>
        <w:spacing w:before="0" w:beforeAutospacing="0" w:after="0" w:afterAutospacing="0"/>
        <w:rPr>
          <w:i/>
          <w:sz w:val="22"/>
          <w:szCs w:val="22"/>
          <w:u w:val="single"/>
        </w:rPr>
      </w:pPr>
      <w:r w:rsidRPr="006A006C">
        <w:rPr>
          <w:sz w:val="22"/>
          <w:szCs w:val="22"/>
        </w:rPr>
        <w:t>- Аппликация: «звёздное небо»</w:t>
      </w:r>
    </w:p>
    <w:p w:rsidR="00B70727" w:rsidRPr="006A006C" w:rsidRDefault="00B70727" w:rsidP="00B70727">
      <w:pPr>
        <w:pStyle w:val="a3"/>
        <w:spacing w:before="0" w:beforeAutospacing="0" w:after="0" w:afterAutospacing="0"/>
        <w:rPr>
          <w:i/>
          <w:sz w:val="22"/>
          <w:szCs w:val="22"/>
          <w:u w:val="single"/>
        </w:rPr>
      </w:pPr>
      <w:r w:rsidRPr="006A006C">
        <w:rPr>
          <w:sz w:val="22"/>
          <w:szCs w:val="22"/>
        </w:rPr>
        <w:t>- Лепка: «Часы»</w:t>
      </w:r>
    </w:p>
    <w:p w:rsidR="00B70727" w:rsidRPr="006A006C" w:rsidRDefault="00B70727" w:rsidP="00B70727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006C">
        <w:rPr>
          <w:rFonts w:ascii="Times New Roman" w:hAnsi="Times New Roman" w:cs="Times New Roman"/>
          <w:b/>
          <w:lang w:val="en-US"/>
        </w:rPr>
        <w:t>III</w:t>
      </w:r>
      <w:r w:rsidRPr="006A006C">
        <w:rPr>
          <w:rFonts w:ascii="Times New Roman" w:hAnsi="Times New Roman" w:cs="Times New Roman"/>
          <w:b/>
        </w:rPr>
        <w:t xml:space="preserve"> этап –</w:t>
      </w:r>
      <w:r w:rsidRPr="006A006C">
        <w:rPr>
          <w:rFonts w:ascii="Times New Roman" w:eastAsia="Times New Roman" w:hAnsi="Times New Roman" w:cs="Times New Roman"/>
          <w:b/>
          <w:bCs/>
          <w:lang w:eastAsia="ru-RU"/>
        </w:rPr>
        <w:t xml:space="preserve"> заключительный</w:t>
      </w:r>
    </w:p>
    <w:p w:rsidR="00B70727" w:rsidRPr="006A006C" w:rsidRDefault="00B70727" w:rsidP="00B70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006C">
        <w:rPr>
          <w:rFonts w:ascii="Times New Roman" w:eastAsia="Times New Roman" w:hAnsi="Times New Roman" w:cs="Times New Roman"/>
          <w:lang w:eastAsia="ru-RU"/>
        </w:rPr>
        <w:t> 1. Обобщение и систематизация полученных знаний.</w:t>
      </w:r>
    </w:p>
    <w:p w:rsidR="00B70727" w:rsidRPr="006A006C" w:rsidRDefault="00B70727" w:rsidP="00B7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006C">
        <w:rPr>
          <w:rFonts w:ascii="Times New Roman" w:eastAsia="Times New Roman" w:hAnsi="Times New Roman" w:cs="Times New Roman"/>
          <w:lang w:eastAsia="ru-RU"/>
        </w:rPr>
        <w:t>2. Фиксирование результатов полученных знаний (создание мини-музея).</w:t>
      </w:r>
    </w:p>
    <w:p w:rsidR="00B70727" w:rsidRPr="006A006C" w:rsidRDefault="00B70727" w:rsidP="00B7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006C">
        <w:rPr>
          <w:rFonts w:ascii="Times New Roman" w:eastAsia="Times New Roman" w:hAnsi="Times New Roman" w:cs="Times New Roman"/>
          <w:lang w:eastAsia="ru-RU"/>
        </w:rPr>
        <w:t>3. Формирование выводов.</w:t>
      </w:r>
    </w:p>
    <w:p w:rsidR="00B70727" w:rsidRPr="006A006C" w:rsidRDefault="00B70727" w:rsidP="00B7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0727" w:rsidRPr="006A006C" w:rsidRDefault="00B70727" w:rsidP="00B7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6A006C">
        <w:rPr>
          <w:rFonts w:ascii="Times New Roman" w:eastAsia="Times New Roman" w:hAnsi="Times New Roman" w:cs="Times New Roman"/>
          <w:i/>
          <w:u w:val="single"/>
          <w:lang w:eastAsia="ru-RU"/>
        </w:rPr>
        <w:t>Взаимодействие с родителями:</w:t>
      </w:r>
    </w:p>
    <w:p w:rsidR="00B70727" w:rsidRPr="006A006C" w:rsidRDefault="00B70727" w:rsidP="00B7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006C">
        <w:rPr>
          <w:rFonts w:ascii="Times New Roman" w:eastAsia="Times New Roman" w:hAnsi="Times New Roman" w:cs="Times New Roman"/>
          <w:lang w:eastAsia="ru-RU"/>
        </w:rPr>
        <w:t>- Участие в сборе экспонатов для мини-музея.</w:t>
      </w:r>
    </w:p>
    <w:p w:rsidR="00B70727" w:rsidRPr="006A006C" w:rsidRDefault="00B70727" w:rsidP="00B7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006C">
        <w:rPr>
          <w:rFonts w:ascii="Times New Roman" w:hAnsi="Times New Roman" w:cs="Times New Roman"/>
        </w:rPr>
        <w:t>- консультация «Развитие временных представлений у дошкольников подготовительной к школе группы».</w:t>
      </w:r>
    </w:p>
    <w:p w:rsidR="00B70727" w:rsidRPr="006A006C" w:rsidRDefault="00B70727" w:rsidP="00B7072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A006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6A006C">
        <w:rPr>
          <w:rFonts w:ascii="Times New Roman" w:eastAsia="Times New Roman" w:hAnsi="Times New Roman" w:cs="Times New Roman"/>
          <w:i/>
          <w:u w:val="single"/>
          <w:bdr w:val="none" w:sz="0" w:space="0" w:color="auto" w:frame="1"/>
          <w:lang w:eastAsia="ru-RU"/>
        </w:rPr>
        <w:t>Продукт проектной деятельности.</w:t>
      </w:r>
    </w:p>
    <w:p w:rsidR="00B70727" w:rsidRPr="006A006C" w:rsidRDefault="00B70727" w:rsidP="00B7072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lang w:eastAsia="ru-RU"/>
        </w:rPr>
      </w:pPr>
      <w:r w:rsidRPr="006A006C">
        <w:rPr>
          <w:rFonts w:ascii="Times New Roman" w:eastAsia="Times New Roman" w:hAnsi="Times New Roman" w:cs="Times New Roman"/>
          <w:lang w:eastAsia="ru-RU"/>
        </w:rPr>
        <w:t>Создание мини – музея «Всё о времени»</w:t>
      </w:r>
    </w:p>
    <w:p w:rsidR="0019458C" w:rsidRDefault="0019458C"/>
    <w:sectPr w:rsidR="0019458C" w:rsidSect="0019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727"/>
    <w:rsid w:val="0019458C"/>
    <w:rsid w:val="00B7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27"/>
  </w:style>
  <w:style w:type="paragraph" w:styleId="1">
    <w:name w:val="heading 1"/>
    <w:basedOn w:val="a"/>
    <w:link w:val="10"/>
    <w:uiPriority w:val="9"/>
    <w:qFormat/>
    <w:rsid w:val="00B70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70727"/>
  </w:style>
  <w:style w:type="paragraph" w:styleId="a3">
    <w:name w:val="Normal (Web)"/>
    <w:basedOn w:val="a"/>
    <w:uiPriority w:val="99"/>
    <w:unhideWhenUsed/>
    <w:rsid w:val="00B7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B70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Z7KFWENHHMJR-1336-2019</_dlc_DocId>
    <_dlc_DocIdUrl xmlns="134c83b0-daba-48ad-8a7d-75e8d548d543">
      <Url>http://www.eduportal44.ru/Galich/ds13galich/_layouts/15/DocIdRedir.aspx?ID=Z7KFWENHHMJR-1336-2019</Url>
      <Description>Z7KFWENHHMJR-1336-2019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8DC01-69A0-4881-81A4-4763AE961615}"/>
</file>

<file path=customXml/itemProps2.xml><?xml version="1.0" encoding="utf-8"?>
<ds:datastoreItem xmlns:ds="http://schemas.openxmlformats.org/officeDocument/2006/customXml" ds:itemID="{4B989D84-2F51-4778-B528-863A05D1E7D2}"/>
</file>

<file path=customXml/itemProps3.xml><?xml version="1.0" encoding="utf-8"?>
<ds:datastoreItem xmlns:ds="http://schemas.openxmlformats.org/officeDocument/2006/customXml" ds:itemID="{E78DF58D-DF34-4ED9-AFE9-3ACBD8C505E9}"/>
</file>

<file path=customXml/itemProps4.xml><?xml version="1.0" encoding="utf-8"?>
<ds:datastoreItem xmlns:ds="http://schemas.openxmlformats.org/officeDocument/2006/customXml" ds:itemID="{CC71C027-3CCC-4428-B01D-56BD39BCE7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Всё о времени</dc:title>
  <dc:creator>User</dc:creator>
  <cp:lastModifiedBy>User</cp:lastModifiedBy>
  <cp:revision>2</cp:revision>
  <dcterms:created xsi:type="dcterms:W3CDTF">2016-04-30T05:05:00Z</dcterms:created>
  <dcterms:modified xsi:type="dcterms:W3CDTF">2016-04-30T05:07:00Z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2b1ddf0b-085f-4c20-96ab-8c6b7e853e42</vt:lpwstr>
  </property>
</Properties>
</file>