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59" w:rsidRPr="00A859B6" w:rsidRDefault="00AC0759" w:rsidP="00AC0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B6">
        <w:rPr>
          <w:rFonts w:ascii="Times New Roman" w:hAnsi="Times New Roman" w:cs="Times New Roman"/>
          <w:b/>
          <w:sz w:val="24"/>
          <w:szCs w:val="24"/>
        </w:rPr>
        <w:t>Проект «ПЕРЕЛЕТНЫЕ ПТИЦЫ»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 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познавательно - игровой.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 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дети старшей группы, воспитатели, родители.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реализации: 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октябрь месяц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проекта: 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дошкольников средствами ознакомления с птицами, выбрано нами не случайно. Мы так привыкли к птицам, что порой не замечаем. Но они рядом и часто нуждаются в нашем внимании и охране. Нет на свете, наверное, более удивительных созданий природы, чем птицы. Глядя на их полёт, человек всегда стремился в небо. 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</w:t>
      </w:r>
      <w:proofErr w:type="gramStart"/>
      <w:r w:rsidRPr="00A859B6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A859B6">
        <w:rPr>
          <w:rFonts w:ascii="Times New Roman" w:eastAsia="Times New Roman" w:hAnsi="Times New Roman" w:cs="Times New Roman"/>
          <w:sz w:val="24"/>
          <w:szCs w:val="24"/>
        </w:rPr>
        <w:t xml:space="preserve"> мы никогда не слышали, да, может быть, уже и не услышим - такими редкими они стали.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В настоящее время, как никогда остро стоит вопрос экологического воспитания дошкольников. Мы глубоко убеждены, что прививать любовь к природе надо с самого раннего возраста.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Создать условия для расширения и углубления представлений детей о разновидностях перёлётных птиц, формировать бережное отношение к ним.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Знакомить детей с жизнью перелетных птиц в естественных природных условиях: питании, приспособлении к среде обитания.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Закрепить представление о внешнем виде, частях тела.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  <w:r w:rsidRPr="00A85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Активировать в речи названия птиц и птенцов.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Упражнять в использовании сравнений, подборе определений к заданному слову.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Учить составлять описательный рассказ о птицах с помощью схем.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Продолжать учить слушать сказки, рассказы, стихи, загадки о птицах; запоминать небольшие стихотворения, самостоятельно составлять загадки-описания.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 развитие: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Упражнять в использовании полученных знаний в самостоятельной игровой деятельности.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Развивать ролевое взаимодействие.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Учить с помощью знакомых средств выразительности передавать характерные особенности внешнего вида птиц.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Воспитывать желание слушать музыкальные произведения о птицах. Передавать с помощью движений и голоса особенности птиц.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sz w:val="24"/>
          <w:szCs w:val="24"/>
        </w:rPr>
        <w:t>Развивать двигательную активность детей через подвижные игры, игровые упражнения.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Этапы: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1 Подготовительный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Выявить уровень знаний по данной теме с помощью бесед, опросов.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Демонстрация иллюстраций по теме.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 xml:space="preserve">Подбор художественной литературы, видеофильмов, обучающих мультфильмов,  музыкальных произведений зарубежных композиторов (М. Глинка «Жаворонок»,  С. </w:t>
      </w:r>
      <w:proofErr w:type="spellStart"/>
      <w:r w:rsidRPr="00A859B6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A859B6">
        <w:rPr>
          <w:rFonts w:ascii="Times New Roman" w:hAnsi="Times New Roman" w:cs="Times New Roman"/>
          <w:sz w:val="24"/>
          <w:szCs w:val="24"/>
        </w:rPr>
        <w:t xml:space="preserve"> «Пляска птиц»);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Изготовление, подбор дидактических пособий по теме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2 Основной</w:t>
      </w:r>
    </w:p>
    <w:p w:rsidR="00AC0759" w:rsidRPr="00A859B6" w:rsidRDefault="00AC0759" w:rsidP="00AC075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Проведение бесед с детьми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«Что ты знаешь о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перелётных птицах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?»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«Почему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птицы улетаю на юг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?», 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«Чем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птицы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 отличаются от животных»</w:t>
      </w:r>
    </w:p>
    <w:p w:rsidR="00AC0759" w:rsidRPr="00A859B6" w:rsidRDefault="00AC0759" w:rsidP="00AC075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НОД 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</w:t>
      </w:r>
      <w:r w:rsidRPr="002E0249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Перелётные птицы – кто они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?», «Составление описательного рассказа </w:t>
      </w:r>
      <w:r w:rsidRPr="00A859B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о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птицах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«Красная книга - печальная книга природы»</w:t>
      </w:r>
    </w:p>
    <w:p w:rsidR="00AC0759" w:rsidRPr="00A859B6" w:rsidRDefault="00AC0759" w:rsidP="00AC0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Исследовательская деятельность (рассматривание птиц на прогулке, поиск материалов для книжки)</w:t>
      </w:r>
    </w:p>
    <w:p w:rsidR="00AC0759" w:rsidRPr="00A859B6" w:rsidRDefault="00AC0759" w:rsidP="00AC07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Дидактические игры и </w:t>
      </w: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упражнения</w:t>
      </w:r>
      <w:r w:rsidRPr="00A859B6">
        <w:rPr>
          <w:rFonts w:ascii="Times New Roman" w:hAnsi="Times New Roman" w:cs="Times New Roman"/>
          <w:sz w:val="24"/>
          <w:szCs w:val="24"/>
        </w:rPr>
        <w:t>: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«Четвертый лишний»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«Назови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перелётную птицу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  <w:r w:rsidRPr="00A859B6">
        <w:rPr>
          <w:rFonts w:ascii="Times New Roman" w:hAnsi="Times New Roman" w:cs="Times New Roman"/>
          <w:i/>
          <w:sz w:val="24"/>
          <w:szCs w:val="24"/>
        </w:rPr>
        <w:t>;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«Кто улетел?»</w:t>
      </w:r>
      <w:r w:rsidRPr="00A859B6">
        <w:rPr>
          <w:rFonts w:ascii="Times New Roman" w:hAnsi="Times New Roman" w:cs="Times New Roman"/>
          <w:i/>
          <w:sz w:val="24"/>
          <w:szCs w:val="24"/>
        </w:rPr>
        <w:t>;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«Улетает – не улетает»</w:t>
      </w:r>
      <w:r w:rsidRPr="00A859B6">
        <w:rPr>
          <w:rFonts w:ascii="Times New Roman" w:hAnsi="Times New Roman" w:cs="Times New Roman"/>
          <w:i/>
          <w:sz w:val="24"/>
          <w:szCs w:val="24"/>
        </w:rPr>
        <w:t>;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«Кто чем питается?»</w:t>
      </w:r>
      <w:r w:rsidRPr="00A859B6">
        <w:rPr>
          <w:rFonts w:ascii="Times New Roman" w:hAnsi="Times New Roman" w:cs="Times New Roman"/>
          <w:i/>
          <w:sz w:val="24"/>
          <w:szCs w:val="24"/>
        </w:rPr>
        <w:t> 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(подобрать корм)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«Опиши, я отгадаю»</w:t>
      </w:r>
      <w:r w:rsidRPr="00A859B6">
        <w:rPr>
          <w:rFonts w:ascii="Times New Roman" w:hAnsi="Times New Roman" w:cs="Times New Roman"/>
          <w:i/>
          <w:sz w:val="24"/>
          <w:szCs w:val="24"/>
        </w:rPr>
        <w:t> 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(описание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«Хорошо - плохо»</w:t>
      </w:r>
      <w:r w:rsidRPr="00A859B6">
        <w:rPr>
          <w:rFonts w:ascii="Times New Roman" w:hAnsi="Times New Roman" w:cs="Times New Roman"/>
          <w:i/>
          <w:sz w:val="24"/>
          <w:szCs w:val="24"/>
        </w:rPr>
        <w:t> 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(польза – вред от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 для человека и природы)</w:t>
      </w:r>
    </w:p>
    <w:p w:rsidR="00AC0759" w:rsidRPr="00A859B6" w:rsidRDefault="00AC0759" w:rsidP="00AC07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</w:rPr>
        <w:t>Настольно-печатные игры.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</w:rPr>
        <w:t>Лото 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Птицы</w:t>
      </w:r>
      <w:r w:rsidRPr="00A859B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i/>
          <w:sz w:val="24"/>
          <w:szCs w:val="24"/>
        </w:rPr>
        <w:t>Разрезные картинки 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«Собери и назови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птицу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  <w:r w:rsidRPr="00A859B6">
        <w:rPr>
          <w:rFonts w:ascii="Times New Roman" w:hAnsi="Times New Roman" w:cs="Times New Roman"/>
          <w:i/>
          <w:sz w:val="24"/>
          <w:szCs w:val="24"/>
        </w:rPr>
        <w:t>.</w:t>
      </w:r>
    </w:p>
    <w:p w:rsidR="00AC0759" w:rsidRPr="00A859B6" w:rsidRDefault="00AC0759" w:rsidP="00AC0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Подвижные игры</w:t>
      </w:r>
      <w:r w:rsidRPr="00A859B6">
        <w:rPr>
          <w:rFonts w:ascii="Times New Roman" w:hAnsi="Times New Roman" w:cs="Times New Roman"/>
          <w:sz w:val="24"/>
          <w:szCs w:val="24"/>
        </w:rPr>
        <w:t>:</w:t>
      </w:r>
    </w:p>
    <w:p w:rsidR="00AC0759" w:rsidRPr="00A859B6" w:rsidRDefault="00AC0759" w:rsidP="00AC0759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«Ласточки»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, 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«Гуси-лебеди»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,  </w:t>
      </w:r>
      <w:r w:rsidRPr="00A859B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«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Птицелов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, 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«Скворцы и кошка»</w:t>
      </w:r>
      <w:r w:rsidRPr="00A859B6">
        <w:rPr>
          <w:rFonts w:ascii="Times New Roman" w:hAnsi="Times New Roman" w:cs="Times New Roman"/>
          <w:i/>
          <w:sz w:val="24"/>
          <w:szCs w:val="24"/>
        </w:rPr>
        <w:t>,  Филин и пташки,  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«Цапля»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, 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«Покажи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птицу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, 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«Узнай меня, я </w:t>
      </w:r>
      <w:r w:rsidRPr="00A859B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- </w:t>
      </w:r>
      <w:r w:rsidRPr="00A859B6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птица</w:t>
      </w:r>
      <w:r w:rsidRPr="00A859B6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…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  <w:r w:rsidRPr="00A859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C0759" w:rsidRPr="00A859B6" w:rsidRDefault="00AC0759" w:rsidP="00AC075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Чтение художественной литературы:  </w:t>
      </w:r>
      <w:r w:rsidRPr="00A859B6">
        <w:rPr>
          <w:rFonts w:ascii="Times New Roman" w:hAnsi="Times New Roman" w:cs="Times New Roman"/>
          <w:i/>
          <w:sz w:val="24"/>
          <w:szCs w:val="24"/>
        </w:rPr>
        <w:t xml:space="preserve">Е. </w:t>
      </w:r>
      <w:proofErr w:type="spellStart"/>
      <w:r w:rsidRPr="00A859B6">
        <w:rPr>
          <w:rFonts w:ascii="Times New Roman" w:hAnsi="Times New Roman" w:cs="Times New Roman"/>
          <w:i/>
          <w:sz w:val="24"/>
          <w:szCs w:val="24"/>
        </w:rPr>
        <w:t>Чарушин</w:t>
      </w:r>
      <w:proofErr w:type="spellEnd"/>
      <w:r w:rsidRPr="00A859B6">
        <w:rPr>
          <w:rFonts w:ascii="Times New Roman" w:hAnsi="Times New Roman" w:cs="Times New Roman"/>
          <w:i/>
          <w:sz w:val="24"/>
          <w:szCs w:val="24"/>
        </w:rPr>
        <w:t> «Цапля», В. Бианки «</w:t>
      </w:r>
      <w:proofErr w:type="gramStart"/>
      <w:r w:rsidRPr="00A859B6">
        <w:rPr>
          <w:rFonts w:ascii="Times New Roman" w:hAnsi="Times New Roman" w:cs="Times New Roman"/>
          <w:i/>
          <w:sz w:val="24"/>
          <w:szCs w:val="24"/>
        </w:rPr>
        <w:t>Кто</w:t>
      </w:r>
      <w:proofErr w:type="gramEnd"/>
      <w:r w:rsidRPr="00A859B6">
        <w:rPr>
          <w:rFonts w:ascii="Times New Roman" w:hAnsi="Times New Roman" w:cs="Times New Roman"/>
          <w:i/>
          <w:sz w:val="24"/>
          <w:szCs w:val="24"/>
        </w:rPr>
        <w:t xml:space="preserve"> чем поёт»,  Л. Толстой «Лебеди»,  Д. Мамин - Сибиряк «Серая шейка», А. И. Куприн «Песня скворца»,  К. Д. Ушинский «Ласточка»,  И. Соколов – Микитов «Жаворонок»</w:t>
      </w:r>
    </w:p>
    <w:p w:rsidR="00AC0759" w:rsidRPr="00A859B6" w:rsidRDefault="00AC0759" w:rsidP="00AC075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Рассматривание картин: 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Р. </w:t>
      </w:r>
      <w:proofErr w:type="spellStart"/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Биляев</w:t>
      </w:r>
      <w:proofErr w:type="spellEnd"/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«Птицы к югу улетают», А. Саврасов «Вечер. Перелет птиц», В. Лебедев «Летят журавли»</w:t>
      </w:r>
    </w:p>
    <w:p w:rsidR="00AC0759" w:rsidRPr="00A859B6" w:rsidRDefault="00AC0759" w:rsidP="00AC0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9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Творческо-продуктивная деятельность </w:t>
      </w:r>
      <w:r w:rsidRPr="00A859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Лепка, рисование</w:t>
      </w:r>
    </w:p>
    <w:p w:rsidR="00AC0759" w:rsidRPr="00A859B6" w:rsidRDefault="00AC0759" w:rsidP="00AC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3 Завершающий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 выставки детских работ для родителей и детей. 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Викторина «Перелётные птицы» </w:t>
      </w:r>
    </w:p>
    <w:p w:rsidR="00AC0759" w:rsidRPr="00A859B6" w:rsidRDefault="00AC0759" w:rsidP="00AC07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9B6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Книгоиздательство «ПЕРЕЛЕТНЫЕ ПТИЦЫ»</w:t>
      </w:r>
    </w:p>
    <w:p w:rsidR="00253F42" w:rsidRPr="00A859B6" w:rsidRDefault="00253F42" w:rsidP="00AC075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0249" w:rsidRDefault="002E0249" w:rsidP="00253F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b/>
          <w:bCs/>
          <w:color w:val="000000"/>
          <w:sz w:val="36"/>
          <w:szCs w:val="36"/>
        </w:rPr>
      </w:pPr>
    </w:p>
    <w:p w:rsidR="00253F42" w:rsidRPr="00F200E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200EF">
        <w:rPr>
          <w:rFonts w:ascii="Cambria" w:hAnsi="Cambria" w:cs="Arial"/>
          <w:b/>
          <w:bCs/>
          <w:color w:val="000000"/>
          <w:sz w:val="36"/>
          <w:szCs w:val="36"/>
        </w:rPr>
        <w:t>Проект «Путешествие в мир часов»</w:t>
      </w:r>
    </w:p>
    <w:p w:rsidR="00253F42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6"/>
          <w:szCs w:val="36"/>
          <w:u w:val="single"/>
        </w:rPr>
      </w:pPr>
    </w:p>
    <w:p w:rsidR="00253F42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Участники проекта.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Дети старшей группы, роди</w:t>
      </w:r>
      <w:r>
        <w:rPr>
          <w:color w:val="000000"/>
        </w:rPr>
        <w:t>тели воспитанников, воспитатели</w:t>
      </w:r>
      <w:r w:rsidRPr="005E7AAF">
        <w:rPr>
          <w:color w:val="000000"/>
        </w:rPr>
        <w:t xml:space="preserve"> 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Вид проекта: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познавательно – исследовательский.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Тип проекта: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долгосрочный.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Актуальность проекта.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 xml:space="preserve">В течение тысячелетий люди изобретали различные часы. </w:t>
      </w:r>
      <w:proofErr w:type="gramStart"/>
      <w:r w:rsidRPr="005E7AAF">
        <w:rPr>
          <w:color w:val="000000"/>
        </w:rPr>
        <w:t>Виды часов, изобретенные человечеством за многовековую историю, поражают своим многообразием: солнечные часы, водяные, огневые, песочные, механические, электрические, электронные, наручные, интерьерные (напольные, настенные, настольные, каминные), швейцарские, японские, часы-будильники, шахматные часы… продолжать можно до бесконечности.</w:t>
      </w:r>
      <w:proofErr w:type="gramEnd"/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С годами часы стали не только неотъемлемой частью человеческого мира, а также приобрели утилитарный характер: стали являться частью нашего интерьера или хорошим подарком.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Данная тема особенно актуальна, ведь часы и время настолько вошли в нашу жизнь,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что трудно представить, что может случиться, если вдруг больше не будет часов, не будет будильников, не будет того временного расписания, к которому мы так все привыкли.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Современному человеку, часы необходимы. Так много нужно успеть и так важно не потерять время.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lastRenderedPageBreak/>
        <w:t>Проблема.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Недостаточный запас знаний о разновидности часов; не знают историю появления часов.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Цель: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закрепление и углубления знаний детьми о часах и времени.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Задачи: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1</w:t>
      </w:r>
      <w:r w:rsidRPr="005E7AAF">
        <w:rPr>
          <w:color w:val="000000"/>
        </w:rPr>
        <w:t>.Познакомить детей с историей появления часов в жизни человека.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2.</w:t>
      </w:r>
      <w:r w:rsidRPr="005E7AAF">
        <w:rPr>
          <w:color w:val="000000"/>
        </w:rPr>
        <w:t>Расширять кругозор детей через знакомство с разными видами часов и назначением часов.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3.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Формировать представления о единицах измерения времени - секундах, минутах, часах.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4.</w:t>
      </w:r>
      <w:r w:rsidRPr="005E7AAF">
        <w:rPr>
          <w:color w:val="000000"/>
        </w:rPr>
        <w:t>Развивать способности ребенка понимать ценность времени в жизни человека.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5.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Развивать поисковую деятельность.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6.</w:t>
      </w:r>
      <w:r w:rsidRPr="005E7AAF">
        <w:rPr>
          <w:rStyle w:val="apple-converted-space"/>
          <w:color w:val="000000"/>
        </w:rPr>
        <w:t> </w:t>
      </w:r>
      <w:r w:rsidRPr="005E7AAF">
        <w:rPr>
          <w:color w:val="000000"/>
        </w:rPr>
        <w:t>Развивать коммуникативные навыки.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7.</w:t>
      </w:r>
      <w:r w:rsidRPr="005E7AAF">
        <w:rPr>
          <w:color w:val="000000"/>
        </w:rPr>
        <w:t>Активизировать словарь детей по теме «Часы».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В основу решения задач по достижению этих целей положены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следующие принципы: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учёт возрастных особенностей дошкольников;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наглядность и последовательность;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знакомство с часами и понятием определения времени с опорой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на интересы детей;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принцип осуществления взаимодействия воспитателя с детьми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при руководящей роли взрослого;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color w:val="000000"/>
        </w:rPr>
        <w:t>принцип сотрудничества и взаимоуважения.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Предполагаемый результат</w:t>
      </w:r>
    </w:p>
    <w:p w:rsidR="00253F42" w:rsidRPr="005E7AAF" w:rsidRDefault="00253F42" w:rsidP="00253F4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Знакомство детей </w:t>
      </w:r>
      <w:r w:rsidRPr="005E7AAF">
        <w:rPr>
          <w:color w:val="000000"/>
        </w:rPr>
        <w:t>с историей появления часов;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Формирование представлений</w:t>
      </w:r>
      <w:r w:rsidRPr="005E7AAF">
        <w:rPr>
          <w:color w:val="000000"/>
        </w:rPr>
        <w:t xml:space="preserve"> о различных видах часов и их назначении;</w:t>
      </w:r>
    </w:p>
    <w:p w:rsidR="00253F42" w:rsidRPr="005E7AAF" w:rsidRDefault="00253F42" w:rsidP="00253F4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 xml:space="preserve">Повышение уровня </w:t>
      </w:r>
      <w:r w:rsidRPr="005E7AAF">
        <w:rPr>
          <w:color w:val="000000"/>
        </w:rPr>
        <w:t>мотивации коллективных достижений у детей.</w:t>
      </w:r>
    </w:p>
    <w:p w:rsidR="00253F42" w:rsidRPr="005E7AAF" w:rsidRDefault="00253F42" w:rsidP="00253F4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Создание атмосферы общности интересов, партнерских отношений.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i/>
          <w:iCs/>
          <w:color w:val="000000"/>
          <w:u w:val="single"/>
        </w:rPr>
        <w:t>Родители:</w:t>
      </w:r>
    </w:p>
    <w:p w:rsidR="00253F42" w:rsidRPr="005E7AAF" w:rsidRDefault="00253F42" w:rsidP="00253F4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Привлечение родителей к активному участию в мероприятиях, конкурсах, выставках проводимых в рамках проекта;</w:t>
      </w:r>
    </w:p>
    <w:p w:rsidR="00253F42" w:rsidRPr="005E7AAF" w:rsidRDefault="00253F42" w:rsidP="00253F4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Помощь в создании мини-музея «Часы»;</w:t>
      </w:r>
    </w:p>
    <w:p w:rsidR="00253F42" w:rsidRPr="005E7AAF" w:rsidRDefault="00253F42" w:rsidP="00253F4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Повышение интереса к работе в ДОУ.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i/>
          <w:iCs/>
          <w:color w:val="000000"/>
          <w:u w:val="single"/>
        </w:rPr>
        <w:t>Воспитатели:</w:t>
      </w:r>
    </w:p>
    <w:p w:rsidR="00253F42" w:rsidRPr="005E7AAF" w:rsidRDefault="00253F42" w:rsidP="00253F4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Разработка содержания и активное руководство проектом будут способствовать накоплению знаний детей о «Часах»</w:t>
      </w:r>
    </w:p>
    <w:p w:rsidR="00253F42" w:rsidRPr="005E7AAF" w:rsidRDefault="00253F42" w:rsidP="00253F4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Накопление практического дидактического материала по различным видам детской деятельности в рамках работы над проектом.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7AAF">
        <w:rPr>
          <w:b/>
          <w:bCs/>
          <w:color w:val="000000"/>
        </w:rPr>
        <w:t>План проведения проекта:</w:t>
      </w:r>
    </w:p>
    <w:p w:rsidR="00253F42" w:rsidRPr="005E7AAF" w:rsidRDefault="00253F42" w:rsidP="00253F4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Подготовительный этап</w:t>
      </w:r>
    </w:p>
    <w:p w:rsidR="00253F42" w:rsidRPr="005E7AAF" w:rsidRDefault="00253F42" w:rsidP="00253F4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7AAF">
        <w:rPr>
          <w:color w:val="000000"/>
        </w:rPr>
        <w:t>Практическая деятельность</w:t>
      </w:r>
    </w:p>
    <w:p w:rsidR="00253F42" w:rsidRPr="005E7AAF" w:rsidRDefault="00253F42" w:rsidP="00253F4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Защита проекта</w:t>
      </w:r>
    </w:p>
    <w:p w:rsidR="00253F42" w:rsidRPr="005E7AAF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F42" w:rsidRDefault="00253F42" w:rsidP="00253F4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Этапы реализации </w:t>
      </w:r>
      <w:r w:rsidRPr="00752A8D">
        <w:rPr>
          <w:b/>
          <w:bCs/>
          <w:color w:val="000000"/>
        </w:rPr>
        <w:t>проекта</w:t>
      </w:r>
    </w:p>
    <w:p w:rsidR="00253F42" w:rsidRPr="00DA3277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253F42" w:rsidRPr="00843202" w:rsidRDefault="00253F42" w:rsidP="00253F4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воспитателя: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 изучить методическую литературу по данной теме.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-Составить план реализации проекта.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иллюстрированный материал по данной теме.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-Организовать предметно-развивающую среду по теме проекта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Организовать мини-музей «Часы»</w:t>
      </w:r>
    </w:p>
    <w:p w:rsidR="00253F42" w:rsidRPr="00DA3277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lastRenderedPageBreak/>
        <w:t xml:space="preserve"> -Вызвать интерес у детей к изучению данной темы.</w:t>
      </w:r>
    </w:p>
    <w:p w:rsidR="00253F42" w:rsidRPr="00411B58" w:rsidRDefault="00253F42" w:rsidP="00253F4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4320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Деятельность детей: </w:t>
      </w:r>
    </w:p>
    <w:p w:rsidR="00253F42" w:rsidRPr="00DA3277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-Рассматривание иллюстраций.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-Экскурсия в музей детского сада</w:t>
      </w:r>
    </w:p>
    <w:p w:rsidR="00253F42" w:rsidRPr="00DA3277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-Раскрашивание раскрасок по данной теме</w:t>
      </w:r>
    </w:p>
    <w:p w:rsidR="00253F42" w:rsidRDefault="00253F42" w:rsidP="00253F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</w:t>
      </w:r>
      <w:r w:rsidRPr="00DA3277">
        <w:rPr>
          <w:rFonts w:ascii="Times New Roman" w:hAnsi="Times New Roman" w:cs="Times New Roman"/>
          <w:b/>
          <w:sz w:val="24"/>
          <w:szCs w:val="24"/>
        </w:rPr>
        <w:t xml:space="preserve"> 2 этап Реализация проекта </w:t>
      </w:r>
    </w:p>
    <w:p w:rsidR="00253F42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3F42" w:rsidRPr="00F200EF" w:rsidRDefault="00253F42" w:rsidP="00253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00EF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253F42" w:rsidRPr="00DD57FB" w:rsidTr="00186717">
        <w:tc>
          <w:tcPr>
            <w:tcW w:w="2376" w:type="dxa"/>
          </w:tcPr>
          <w:p w:rsidR="00253F42" w:rsidRPr="00BD22F9" w:rsidRDefault="00253F42" w:rsidP="0018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195" w:type="dxa"/>
          </w:tcPr>
          <w:p w:rsidR="00253F42" w:rsidRPr="00BD22F9" w:rsidRDefault="00253F42" w:rsidP="0018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253F42" w:rsidRPr="00DD57FB" w:rsidTr="00186717">
        <w:trPr>
          <w:trHeight w:val="2840"/>
        </w:trPr>
        <w:tc>
          <w:tcPr>
            <w:tcW w:w="2376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мини-музея «Часы»</w:t>
            </w: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наблюдение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настенными часами в группе 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обыгрывание проблемных ситуаций.</w:t>
            </w: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 ролевые игры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Семья», «Детский сад», «Магазин  часов»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 и время», «Часы, которые помогаю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т людям»</w:t>
            </w:r>
          </w:p>
          <w:p w:rsidR="00253F42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Узнай который час?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Каждому делу свое время», «Выбери, что нужно для часов», «Ходят стрелочки по кругу», «Назови соседей»</w:t>
            </w: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бывают часы»</w:t>
            </w:r>
          </w:p>
        </w:tc>
      </w:tr>
      <w:tr w:rsidR="00253F42" w:rsidRPr="00DD57FB" w:rsidTr="00186717">
        <w:tc>
          <w:tcPr>
            <w:tcW w:w="2376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95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творческое рассказывание детей на </w:t>
            </w:r>
            <w:proofErr w:type="gramStart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gramEnd"/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я знаю часы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«Что хотим узнать о  возникновении часов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 в моем доме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253F42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книг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риходько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О,Шалимова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К,Абосимов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 бывают разными»,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Л,Прокофьева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 с кукушкой»Э, Котляр «Часики-часы»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Т,Вишнякова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«Часы-будильник»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М, Лукошкина «День-ночь»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варц</w:t>
            </w:r>
            <w:proofErr w:type="spell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потерянном времени»</w:t>
            </w:r>
          </w:p>
        </w:tc>
      </w:tr>
      <w:tr w:rsidR="00253F42" w:rsidRPr="00DD57FB" w:rsidTr="00186717">
        <w:tc>
          <w:tcPr>
            <w:tcW w:w="2376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95" w:type="dxa"/>
          </w:tcPr>
          <w:p w:rsidR="00253F42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</w:t>
            </w: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Часы-часики»</w:t>
            </w: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на участке совместные со старшими детьми </w:t>
            </w:r>
          </w:p>
        </w:tc>
      </w:tr>
      <w:tr w:rsidR="00253F42" w:rsidRPr="00DD57FB" w:rsidTr="00186717">
        <w:tc>
          <w:tcPr>
            <w:tcW w:w="2376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95" w:type="dxa"/>
          </w:tcPr>
          <w:p w:rsidR="00253F42" w:rsidRPr="00411B58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B58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</w:t>
            </w:r>
            <w:r w:rsidRPr="00411B5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B58">
              <w:rPr>
                <w:rFonts w:ascii="Times New Roman" w:hAnsi="Times New Roman" w:cs="Times New Roman"/>
                <w:sz w:val="24"/>
                <w:szCs w:val="24"/>
              </w:rPr>
              <w:t>«Такие разные часы»,  «Современные часы»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B58">
              <w:rPr>
                <w:rFonts w:ascii="Times New Roman" w:hAnsi="Times New Roman" w:cs="Times New Roman"/>
                <w:sz w:val="24"/>
                <w:szCs w:val="24"/>
              </w:rPr>
              <w:t>«Кто такой часовщик»</w:t>
            </w:r>
          </w:p>
          <w:p w:rsidR="00253F42" w:rsidRPr="00411B58" w:rsidRDefault="00253F42" w:rsidP="001867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58">
              <w:rPr>
                <w:rFonts w:ascii="Times New Roman" w:eastAsia="Calibri" w:hAnsi="Times New Roman" w:cs="Times New Roman"/>
                <w:sz w:val="24"/>
                <w:szCs w:val="24"/>
              </w:rPr>
              <w:t>-пословицы и поговорки</w:t>
            </w: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-загадки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часах</w:t>
            </w:r>
          </w:p>
        </w:tc>
      </w:tr>
      <w:tr w:rsidR="00253F42" w:rsidRPr="00DD57FB" w:rsidTr="00186717">
        <w:tc>
          <w:tcPr>
            <w:tcW w:w="2376" w:type="dxa"/>
          </w:tcPr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195" w:type="dxa"/>
          </w:tcPr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«Нарисуй часы, которые ты хотел бы иметь?», «Кремлевские куранты»,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«Часы будущего», «Огненные часы»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Часы-солнышко</w:t>
            </w:r>
            <w:proofErr w:type="gramEnd"/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», «Часы-петушок»,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«Будильник», « Московские куранты», «Часы с кукушкой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«Будильник»</w:t>
            </w:r>
          </w:p>
          <w:p w:rsidR="00253F42" w:rsidRPr="0040091C" w:rsidRDefault="00253F42" w:rsidP="0018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1C">
              <w:rPr>
                <w:rFonts w:ascii="Times New Roman" w:hAnsi="Times New Roman" w:cs="Times New Roman"/>
                <w:sz w:val="24"/>
                <w:szCs w:val="24"/>
              </w:rPr>
              <w:t>«Кремлевские часы»</w:t>
            </w:r>
          </w:p>
          <w:p w:rsidR="00253F42" w:rsidRPr="0040091C" w:rsidRDefault="00253F42" w:rsidP="00186717">
            <w:pPr>
              <w:pStyle w:val="a3"/>
            </w:pPr>
          </w:p>
          <w:p w:rsidR="00253F42" w:rsidRPr="00BD22F9" w:rsidRDefault="00253F42" w:rsidP="001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3F42" w:rsidRPr="00DA3277" w:rsidRDefault="00253F42" w:rsidP="00253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859B6" w:rsidRDefault="00A859B6" w:rsidP="00A859B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2E0249" w:rsidRDefault="00A859B6" w:rsidP="00A859B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859B6" w:rsidRPr="00A859B6" w:rsidRDefault="002E0249" w:rsidP="00A859B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A859B6" w:rsidRPr="00A859B6">
        <w:rPr>
          <w:b/>
          <w:sz w:val="28"/>
          <w:szCs w:val="28"/>
        </w:rPr>
        <w:t>Проект «Снежная карусель»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b/>
          <w:sz w:val="24"/>
          <w:szCs w:val="24"/>
        </w:rPr>
        <w:t>Тип проекта</w:t>
      </w:r>
      <w:r w:rsidRPr="00A859B6">
        <w:rPr>
          <w:sz w:val="24"/>
          <w:szCs w:val="24"/>
        </w:rPr>
        <w:t xml:space="preserve">: среднесрочный 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b/>
          <w:sz w:val="24"/>
          <w:szCs w:val="24"/>
        </w:rPr>
        <w:t>Участники:</w:t>
      </w:r>
      <w:r w:rsidRPr="00A859B6">
        <w:rPr>
          <w:sz w:val="24"/>
          <w:szCs w:val="24"/>
        </w:rPr>
        <w:t xml:space="preserve"> дети старших групп, воспитатели старших групп, родители детей, музыкальный руководитель, педагог дополнительного образования.</w:t>
      </w:r>
    </w:p>
    <w:p w:rsidR="002E0249" w:rsidRDefault="002E0249" w:rsidP="00A859B6">
      <w:pPr>
        <w:pStyle w:val="a3"/>
        <w:rPr>
          <w:b/>
          <w:sz w:val="24"/>
          <w:szCs w:val="24"/>
        </w:rPr>
      </w:pPr>
    </w:p>
    <w:p w:rsidR="002E0249" w:rsidRDefault="002E0249" w:rsidP="00A859B6">
      <w:pPr>
        <w:pStyle w:val="a3"/>
        <w:rPr>
          <w:b/>
          <w:sz w:val="24"/>
          <w:szCs w:val="24"/>
        </w:rPr>
      </w:pP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b/>
          <w:sz w:val="24"/>
          <w:szCs w:val="24"/>
        </w:rPr>
        <w:lastRenderedPageBreak/>
        <w:t>Актуальность и значимость</w:t>
      </w:r>
      <w:r w:rsidRPr="00A859B6">
        <w:rPr>
          <w:sz w:val="24"/>
          <w:szCs w:val="24"/>
        </w:rPr>
        <w:t>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Проект ориентирован на детей старшего дошкольного возраста и позволяет создать радостную эмоциональную атмосферу в преддверии новогоднего праздника.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b/>
          <w:sz w:val="24"/>
          <w:szCs w:val="24"/>
        </w:rPr>
        <w:t>Цель</w:t>
      </w:r>
      <w:r w:rsidRPr="00A859B6">
        <w:rPr>
          <w:sz w:val="24"/>
          <w:szCs w:val="24"/>
        </w:rPr>
        <w:t> нашего проекта не только познакомить детей с традициями празднования Нового года, но и подарить детям  праздник, подарки, настоящее Новогоднее Волшебство!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b/>
          <w:sz w:val="24"/>
          <w:szCs w:val="24"/>
        </w:rPr>
        <w:t>Задачи проекта:</w:t>
      </w:r>
      <w:r w:rsidRPr="00A859B6">
        <w:rPr>
          <w:sz w:val="24"/>
          <w:szCs w:val="24"/>
        </w:rPr>
        <w:br/>
        <w:t>•Разобрать понятие праздник – Новый год, выделить его характерные особенности, традиции.</w:t>
      </w:r>
      <w:r w:rsidRPr="00A859B6">
        <w:rPr>
          <w:sz w:val="24"/>
          <w:szCs w:val="24"/>
        </w:rPr>
        <w:br/>
        <w:t>• Вызвать желание у детей и родителей участвовать в подготовке к празднику (украшение группы, изготовление поделок).</w:t>
      </w:r>
      <w:r w:rsidRPr="00A859B6">
        <w:rPr>
          <w:sz w:val="24"/>
          <w:szCs w:val="24"/>
        </w:rPr>
        <w:br/>
        <w:t>• Привлечь родителей как активных участников жизни группы к подготовке к Новогоднему празднику.</w:t>
      </w:r>
      <w:r w:rsidRPr="00A859B6">
        <w:rPr>
          <w:sz w:val="24"/>
          <w:szCs w:val="24"/>
        </w:rPr>
        <w:br/>
        <w:t>• Раскрыть возможности и творческие способности детей через разнообразные виды деятельности.</w:t>
      </w:r>
      <w:r w:rsidRPr="00A859B6">
        <w:rPr>
          <w:sz w:val="24"/>
          <w:szCs w:val="24"/>
        </w:rPr>
        <w:br/>
        <w:t xml:space="preserve">• Укрепить </w:t>
      </w:r>
      <w:proofErr w:type="spellStart"/>
      <w:r w:rsidRPr="00A859B6">
        <w:rPr>
          <w:sz w:val="24"/>
          <w:szCs w:val="24"/>
        </w:rPr>
        <w:t>детско</w:t>
      </w:r>
      <w:proofErr w:type="spellEnd"/>
      <w:r w:rsidRPr="00A859B6">
        <w:rPr>
          <w:sz w:val="24"/>
          <w:szCs w:val="24"/>
        </w:rPr>
        <w:t>–родительские отношения, побуждая родителей к совместной творческой деятельности с детьми.</w:t>
      </w:r>
      <w:r w:rsidRPr="00A859B6">
        <w:rPr>
          <w:sz w:val="24"/>
          <w:szCs w:val="24"/>
        </w:rPr>
        <w:br/>
        <w:t>• Создать новогоднее настроение.</w:t>
      </w:r>
      <w:r w:rsidRPr="00A859B6">
        <w:rPr>
          <w:sz w:val="24"/>
          <w:szCs w:val="24"/>
        </w:rPr>
        <w:br/>
        <w:t>Формы работы с родителями:</w:t>
      </w:r>
      <w:r w:rsidRPr="00A859B6">
        <w:rPr>
          <w:sz w:val="24"/>
          <w:szCs w:val="24"/>
        </w:rPr>
        <w:br/>
        <w:t>• привлечение родителей в подготовке к выставке Новогодних игрушек в детском саду,                               к участию в городском конкурсе поделок на Новогоднюю ёлку; </w:t>
      </w:r>
      <w:r w:rsidRPr="00A859B6">
        <w:rPr>
          <w:sz w:val="24"/>
          <w:szCs w:val="24"/>
        </w:rPr>
        <w:br/>
        <w:t>• информация в родительский уголок: консультации для родителей: «Безопасность детей во время новогодних праздников», «Из истории празднования Нового года»</w:t>
      </w:r>
    </w:p>
    <w:p w:rsidR="00A859B6" w:rsidRPr="00A859B6" w:rsidRDefault="00A859B6" w:rsidP="00A859B6">
      <w:pPr>
        <w:pStyle w:val="a3"/>
        <w:rPr>
          <w:b/>
          <w:sz w:val="24"/>
          <w:szCs w:val="24"/>
        </w:rPr>
      </w:pPr>
      <w:r w:rsidRPr="00A859B6">
        <w:rPr>
          <w:b/>
          <w:sz w:val="24"/>
          <w:szCs w:val="24"/>
        </w:rPr>
        <w:t>Этапы реализации проекта:</w:t>
      </w:r>
    </w:p>
    <w:p w:rsidR="00A859B6" w:rsidRPr="00A859B6" w:rsidRDefault="00A859B6" w:rsidP="00A859B6">
      <w:pPr>
        <w:pStyle w:val="a3"/>
        <w:rPr>
          <w:b/>
          <w:sz w:val="24"/>
          <w:szCs w:val="24"/>
        </w:rPr>
      </w:pPr>
      <w:r w:rsidRPr="00A859B6">
        <w:rPr>
          <w:b/>
          <w:sz w:val="24"/>
          <w:szCs w:val="24"/>
        </w:rPr>
        <w:t>1 этап</w:t>
      </w:r>
      <w:r w:rsidRPr="00A859B6">
        <w:rPr>
          <w:sz w:val="24"/>
          <w:szCs w:val="24"/>
        </w:rPr>
        <w:t xml:space="preserve"> – </w:t>
      </w:r>
      <w:r w:rsidRPr="00A859B6">
        <w:rPr>
          <w:b/>
          <w:sz w:val="24"/>
          <w:szCs w:val="24"/>
        </w:rPr>
        <w:t>подготовительный: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определение темы проекта;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формулирование цели и задач проекта;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составление плана реализации основного этапа проекта;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подбор информационного, наглядного и технического материала для проекта;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информирование родителей о задачах и содержании проекта.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b/>
          <w:sz w:val="24"/>
          <w:szCs w:val="24"/>
        </w:rPr>
        <w:t>2 этап</w:t>
      </w:r>
      <w:r w:rsidRPr="00A859B6">
        <w:rPr>
          <w:sz w:val="24"/>
          <w:szCs w:val="24"/>
        </w:rPr>
        <w:t xml:space="preserve"> – </w:t>
      </w:r>
      <w:r w:rsidRPr="00A859B6">
        <w:rPr>
          <w:b/>
          <w:sz w:val="24"/>
          <w:szCs w:val="24"/>
        </w:rPr>
        <w:t xml:space="preserve">практический </w:t>
      </w:r>
      <w:r w:rsidRPr="00A859B6">
        <w:rPr>
          <w:sz w:val="24"/>
          <w:szCs w:val="24"/>
        </w:rPr>
        <w:t>(непосредственная деятельность  по проекту):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Беседы</w:t>
      </w:r>
      <w:r w:rsidRPr="002E0249">
        <w:rPr>
          <w:i/>
          <w:sz w:val="24"/>
          <w:szCs w:val="24"/>
        </w:rPr>
        <w:t>:</w:t>
      </w:r>
      <w:r w:rsidRPr="00A859B6">
        <w:rPr>
          <w:sz w:val="24"/>
          <w:szCs w:val="24"/>
        </w:rPr>
        <w:t xml:space="preserve">  «Что такое Новый год?». «Где живет Дед Мороз?», «Почему на Новый год наряжают ёлку?», «Когда наступает Новый год»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Отгадывание загадок</w:t>
      </w:r>
      <w:r w:rsidRPr="00A859B6">
        <w:rPr>
          <w:sz w:val="24"/>
          <w:szCs w:val="24"/>
        </w:rPr>
        <w:t xml:space="preserve"> про зиму.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Просмотр мультфильмов</w:t>
      </w:r>
      <w:r w:rsidRPr="00A859B6">
        <w:rPr>
          <w:sz w:val="24"/>
          <w:szCs w:val="24"/>
        </w:rPr>
        <w:t xml:space="preserve">: «Снеговик-почтовик», «Каникулы в </w:t>
      </w:r>
      <w:proofErr w:type="spellStart"/>
      <w:r w:rsidRPr="00A859B6">
        <w:rPr>
          <w:sz w:val="24"/>
          <w:szCs w:val="24"/>
        </w:rPr>
        <w:t>Простоквашино</w:t>
      </w:r>
      <w:proofErr w:type="spellEnd"/>
      <w:r w:rsidRPr="00A859B6">
        <w:rPr>
          <w:sz w:val="24"/>
          <w:szCs w:val="24"/>
        </w:rPr>
        <w:t>», «Снегурочка», «</w:t>
      </w:r>
      <w:proofErr w:type="gramStart"/>
      <w:r w:rsidRPr="00A859B6">
        <w:rPr>
          <w:sz w:val="24"/>
          <w:szCs w:val="24"/>
        </w:rPr>
        <w:t>Сказка про</w:t>
      </w:r>
      <w:proofErr w:type="gramEnd"/>
      <w:r w:rsidRPr="00A859B6">
        <w:rPr>
          <w:sz w:val="24"/>
          <w:szCs w:val="24"/>
        </w:rPr>
        <w:t> Новый год», «Тимошкина ёлка», «Когда зажигаются ёлки», «Дед мороз и лето».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Чтение художественной литературы</w:t>
      </w:r>
      <w:r w:rsidRPr="00A859B6">
        <w:rPr>
          <w:sz w:val="24"/>
          <w:szCs w:val="24"/>
        </w:rPr>
        <w:t>: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 xml:space="preserve">- </w:t>
      </w:r>
      <w:proofErr w:type="spellStart"/>
      <w:r w:rsidRPr="00A859B6">
        <w:rPr>
          <w:sz w:val="24"/>
          <w:szCs w:val="24"/>
        </w:rPr>
        <w:t>Сутеев</w:t>
      </w:r>
      <w:proofErr w:type="spellEnd"/>
      <w:r w:rsidRPr="00A859B6">
        <w:rPr>
          <w:sz w:val="24"/>
          <w:szCs w:val="24"/>
        </w:rPr>
        <w:t xml:space="preserve"> «Ёлка», 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 xml:space="preserve">- «Подарки Дедушки Мороза» О. </w:t>
      </w:r>
      <w:proofErr w:type="spellStart"/>
      <w:r w:rsidRPr="00A859B6">
        <w:rPr>
          <w:sz w:val="24"/>
          <w:szCs w:val="24"/>
        </w:rPr>
        <w:t>Крас</w:t>
      </w:r>
      <w:proofErr w:type="spellEnd"/>
      <w:r w:rsidRPr="00A859B6">
        <w:rPr>
          <w:sz w:val="24"/>
          <w:szCs w:val="24"/>
        </w:rPr>
        <w:t>,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р.н. сказки «Снегурочка», «</w:t>
      </w:r>
      <w:proofErr w:type="spellStart"/>
      <w:r w:rsidRPr="00A859B6">
        <w:rPr>
          <w:sz w:val="24"/>
          <w:szCs w:val="24"/>
        </w:rPr>
        <w:t>Морозко</w:t>
      </w:r>
      <w:proofErr w:type="spellEnd"/>
      <w:r w:rsidRPr="00A859B6">
        <w:rPr>
          <w:sz w:val="24"/>
          <w:szCs w:val="24"/>
        </w:rPr>
        <w:t>»,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 xml:space="preserve">- «Снеговик и его друзья» А. </w:t>
      </w:r>
      <w:proofErr w:type="spellStart"/>
      <w:r w:rsidRPr="00A859B6">
        <w:rPr>
          <w:sz w:val="24"/>
          <w:szCs w:val="24"/>
        </w:rPr>
        <w:t>Мецгер</w:t>
      </w:r>
      <w:proofErr w:type="spellEnd"/>
      <w:r w:rsidRPr="00A859B6">
        <w:rPr>
          <w:sz w:val="24"/>
          <w:szCs w:val="24"/>
        </w:rPr>
        <w:t>,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 xml:space="preserve">-   «Помощники Деда Мороза» О. Корнеева,  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«Снежный хоровод» О. Корнеева.</w:t>
      </w:r>
    </w:p>
    <w:p w:rsidR="00A859B6" w:rsidRPr="002E0249" w:rsidRDefault="00A859B6" w:rsidP="00A859B6">
      <w:pPr>
        <w:pStyle w:val="a3"/>
        <w:rPr>
          <w:sz w:val="24"/>
          <w:szCs w:val="24"/>
          <w:u w:val="single"/>
        </w:rPr>
      </w:pPr>
      <w:r w:rsidRPr="002E0249">
        <w:rPr>
          <w:sz w:val="24"/>
          <w:szCs w:val="24"/>
          <w:u w:val="single"/>
        </w:rPr>
        <w:t>Творческая деятельность: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Аппликация «Гирлянда».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Лепка «Снеговик».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Конструирование из бумаги «Зимняя сказка».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- Рисование  «Еловая ветка».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Разучивание песен</w:t>
      </w:r>
      <w:r w:rsidRPr="00A859B6">
        <w:rPr>
          <w:sz w:val="24"/>
          <w:szCs w:val="24"/>
        </w:rPr>
        <w:t xml:space="preserve"> и стихотворений на новогодний утренник.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lastRenderedPageBreak/>
        <w:t>Изготовление «Календаря ожидания праздника» - выполнение заданий от Деда Мороза.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Дыхательные игры</w:t>
      </w:r>
      <w:r w:rsidRPr="00A859B6">
        <w:rPr>
          <w:sz w:val="24"/>
          <w:szCs w:val="24"/>
        </w:rPr>
        <w:t xml:space="preserve">: «Подуй на снежинку»,  «Снегопад», 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Подвижные игры</w:t>
      </w:r>
      <w:r w:rsidRPr="00A859B6">
        <w:rPr>
          <w:sz w:val="24"/>
          <w:szCs w:val="24"/>
        </w:rPr>
        <w:t>: «Снежная карусель», «Догони зайчика», «Снежки», «По снежному мостику», «</w:t>
      </w:r>
      <w:proofErr w:type="spellStart"/>
      <w:r w:rsidRPr="00A859B6">
        <w:rPr>
          <w:sz w:val="24"/>
          <w:szCs w:val="24"/>
        </w:rPr>
        <w:t>Снежиночки</w:t>
      </w:r>
      <w:proofErr w:type="spellEnd"/>
      <w:r w:rsidRPr="00A859B6">
        <w:rPr>
          <w:sz w:val="24"/>
          <w:szCs w:val="24"/>
        </w:rPr>
        <w:t xml:space="preserve"> - </w:t>
      </w:r>
      <w:proofErr w:type="spellStart"/>
      <w:r w:rsidRPr="00A859B6">
        <w:rPr>
          <w:sz w:val="24"/>
          <w:szCs w:val="24"/>
        </w:rPr>
        <w:t>пушиночки</w:t>
      </w:r>
      <w:proofErr w:type="spellEnd"/>
      <w:r w:rsidRPr="00A859B6">
        <w:rPr>
          <w:sz w:val="24"/>
          <w:szCs w:val="24"/>
        </w:rPr>
        <w:t>», «Берегись, заморожу!»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Словесные игры:</w:t>
      </w:r>
      <w:r w:rsidRPr="00A859B6">
        <w:rPr>
          <w:sz w:val="24"/>
          <w:szCs w:val="24"/>
        </w:rPr>
        <w:t xml:space="preserve"> «Отгадай и назови», «Что в мешке у Деда Мороза», «Скажи наоборот».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Коллективное изготовление приглашения на новогодний утренник.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2E0249">
        <w:rPr>
          <w:sz w:val="24"/>
          <w:szCs w:val="24"/>
          <w:u w:val="single"/>
        </w:rPr>
        <w:t>Консультация для родителей</w:t>
      </w:r>
      <w:r w:rsidRPr="00A859B6">
        <w:rPr>
          <w:sz w:val="24"/>
          <w:szCs w:val="24"/>
        </w:rPr>
        <w:t xml:space="preserve"> «Готовимся к Новому году».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Сбор материалов для оформления группы к новому году.</w:t>
      </w:r>
    </w:p>
    <w:p w:rsidR="00A859B6" w:rsidRPr="00A859B6" w:rsidRDefault="00A859B6" w:rsidP="00A859B6">
      <w:pPr>
        <w:pStyle w:val="a3"/>
        <w:rPr>
          <w:b/>
          <w:sz w:val="24"/>
          <w:szCs w:val="24"/>
        </w:rPr>
      </w:pPr>
      <w:r w:rsidRPr="00A859B6">
        <w:rPr>
          <w:b/>
          <w:sz w:val="24"/>
          <w:szCs w:val="24"/>
        </w:rPr>
        <w:t>3 этап - заключительный.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Продукты проекта: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Выставка работ по проекту «Мастерская Деда Мороза»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Развлечение «Снежная карусель».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Новогодний праздник.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Ролевое участие родителей в детском новогоднем утреннике.</w:t>
      </w:r>
    </w:p>
    <w:p w:rsidR="00A859B6" w:rsidRPr="00A859B6" w:rsidRDefault="00A859B6" w:rsidP="00A859B6">
      <w:pPr>
        <w:pStyle w:val="a3"/>
        <w:rPr>
          <w:b/>
          <w:sz w:val="24"/>
          <w:szCs w:val="24"/>
        </w:rPr>
      </w:pPr>
      <w:r w:rsidRPr="00A859B6">
        <w:rPr>
          <w:b/>
          <w:sz w:val="24"/>
          <w:szCs w:val="24"/>
        </w:rPr>
        <w:t>Ожидаемый результат: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• обогащение знаний детей о Новогоднем празднике;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• осознание детьми доброго, заботливого отношения людей друг к другу и настроения во время праздника – Новый год;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• активное участие детей и родителей в подготовке к Новому году.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• рост уровня информированности родителей о деятельности ДОУ.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  <w:r w:rsidRPr="00A859B6">
        <w:rPr>
          <w:sz w:val="24"/>
          <w:szCs w:val="24"/>
        </w:rPr>
        <w:t> </w:t>
      </w:r>
    </w:p>
    <w:p w:rsidR="00A859B6" w:rsidRPr="00A859B6" w:rsidRDefault="00A859B6" w:rsidP="00A859B6">
      <w:pPr>
        <w:pStyle w:val="a3"/>
        <w:rPr>
          <w:sz w:val="24"/>
          <w:szCs w:val="24"/>
        </w:rPr>
      </w:pPr>
    </w:p>
    <w:p w:rsidR="00253F42" w:rsidRPr="00A859B6" w:rsidRDefault="00253F42" w:rsidP="00A859B6">
      <w:pPr>
        <w:pStyle w:val="a3"/>
        <w:rPr>
          <w:sz w:val="24"/>
          <w:szCs w:val="24"/>
          <w:shd w:val="clear" w:color="auto" w:fill="FFFFFF"/>
        </w:rPr>
      </w:pPr>
    </w:p>
    <w:p w:rsidR="0074242C" w:rsidRPr="00A859B6" w:rsidRDefault="0074242C" w:rsidP="00A859B6">
      <w:pPr>
        <w:pStyle w:val="a3"/>
        <w:rPr>
          <w:sz w:val="24"/>
          <w:szCs w:val="24"/>
        </w:rPr>
      </w:pPr>
    </w:p>
    <w:sectPr w:rsidR="0074242C" w:rsidRPr="00A859B6" w:rsidSect="00AC07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F7B"/>
    <w:multiLevelType w:val="multilevel"/>
    <w:tmpl w:val="7A4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199"/>
    <w:multiLevelType w:val="hybridMultilevel"/>
    <w:tmpl w:val="9A16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481B"/>
    <w:multiLevelType w:val="hybridMultilevel"/>
    <w:tmpl w:val="678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1169"/>
    <w:multiLevelType w:val="hybridMultilevel"/>
    <w:tmpl w:val="075C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5A3B"/>
    <w:multiLevelType w:val="multilevel"/>
    <w:tmpl w:val="A0A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31160"/>
    <w:multiLevelType w:val="multilevel"/>
    <w:tmpl w:val="6BE2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006A0"/>
    <w:multiLevelType w:val="multilevel"/>
    <w:tmpl w:val="1B0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59"/>
    <w:rsid w:val="00253F42"/>
    <w:rsid w:val="002E0249"/>
    <w:rsid w:val="0074242C"/>
    <w:rsid w:val="00A859B6"/>
    <w:rsid w:val="00AC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5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C0759"/>
    <w:rPr>
      <w:b/>
      <w:bCs/>
    </w:rPr>
  </w:style>
  <w:style w:type="paragraph" w:styleId="a5">
    <w:name w:val="Normal (Web)"/>
    <w:basedOn w:val="a"/>
    <w:uiPriority w:val="99"/>
    <w:unhideWhenUsed/>
    <w:rsid w:val="0025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3F42"/>
  </w:style>
  <w:style w:type="paragraph" w:customStyle="1" w:styleId="c4">
    <w:name w:val="c4"/>
    <w:basedOn w:val="a"/>
    <w:rsid w:val="00A8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8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Z7KFWENHHMJR-1336-5632</_dlc_DocId>
    <_dlc_DocIdUrl xmlns="134c83b0-daba-48ad-8a7d-75e8d548d543">
      <Url>http://www.eduportal44.ru/Galich/ds13galich/_layouts/15/DocIdRedir.aspx?ID=Z7KFWENHHMJR-1336-5632</Url>
      <Description>Z7KFWENHHMJR-1336-5632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4AFAB-071E-4793-B438-70A33A0FD332}"/>
</file>

<file path=customXml/itemProps2.xml><?xml version="1.0" encoding="utf-8"?>
<ds:datastoreItem xmlns:ds="http://schemas.openxmlformats.org/officeDocument/2006/customXml" ds:itemID="{D7A88F02-DA6A-4DAF-909F-41F9178A844F}"/>
</file>

<file path=customXml/itemProps3.xml><?xml version="1.0" encoding="utf-8"?>
<ds:datastoreItem xmlns:ds="http://schemas.openxmlformats.org/officeDocument/2006/customXml" ds:itemID="{D8877452-47F2-4D2C-9397-38352E0E6204}"/>
</file>

<file path=customXml/itemProps4.xml><?xml version="1.0" encoding="utf-8"?>
<ds:datastoreItem xmlns:ds="http://schemas.openxmlformats.org/officeDocument/2006/customXml" ds:itemID="{528A3076-110C-4628-9282-4C7DFD346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старших 2019</dc:title>
  <dc:subject/>
  <dc:creator>Admin</dc:creator>
  <cp:keywords/>
  <dc:description/>
  <cp:lastModifiedBy>Admin</cp:lastModifiedBy>
  <cp:revision>4</cp:revision>
  <dcterms:created xsi:type="dcterms:W3CDTF">2019-12-28T14:28:00Z</dcterms:created>
  <dcterms:modified xsi:type="dcterms:W3CDTF">2019-12-28T14:41:00Z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895c90ed-6654-440e-a501-faf1216b4d2a</vt:lpwstr>
  </property>
</Properties>
</file>