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DF" w:rsidRDefault="004F6236" w:rsidP="004F623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755D26">
        <w:rPr>
          <w:rFonts w:ascii="Times New Roman" w:hAnsi="Times New Roman" w:cs="Times New Roman"/>
          <w:sz w:val="40"/>
          <w:szCs w:val="40"/>
        </w:rPr>
        <w:t xml:space="preserve">  </w:t>
      </w:r>
      <w:r w:rsidR="00E008EC" w:rsidRPr="00E008EC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E008EC" w:rsidRDefault="00E008EC" w:rsidP="00E008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008EC">
        <w:rPr>
          <w:rFonts w:ascii="Times New Roman" w:hAnsi="Times New Roman" w:cs="Times New Roman"/>
          <w:b/>
          <w:sz w:val="36"/>
          <w:szCs w:val="36"/>
        </w:rPr>
        <w:t>«Мы растем в прекрасном мире»</w:t>
      </w:r>
    </w:p>
    <w:p w:rsidR="00E008EC" w:rsidRPr="00E008EC" w:rsidRDefault="00E008EC" w:rsidP="00E008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E008EC">
        <w:rPr>
          <w:sz w:val="32"/>
          <w:szCs w:val="32"/>
        </w:rPr>
        <w:t xml:space="preserve">«Глядя на </w:t>
      </w:r>
      <w:proofErr w:type="gramStart"/>
      <w:r w:rsidRPr="00E008EC">
        <w:rPr>
          <w:sz w:val="32"/>
          <w:szCs w:val="32"/>
        </w:rPr>
        <w:t>прекрасное</w:t>
      </w:r>
      <w:proofErr w:type="gramEnd"/>
      <w:r w:rsidRPr="00E008EC">
        <w:rPr>
          <w:sz w:val="32"/>
          <w:szCs w:val="32"/>
        </w:rPr>
        <w:t xml:space="preserve"> и слушая о прекрасном человек улучшается» - так говорили древние греки. Поэтому мы должны окружить ребенка всем прекрасным, чем только сможем!</w:t>
      </w:r>
    </w:p>
    <w:p w:rsidR="00E008EC" w:rsidRDefault="00E008EC" w:rsidP="00E008EC">
      <w:pPr>
        <w:pStyle w:val="a3"/>
        <w:rPr>
          <w:sz w:val="32"/>
          <w:szCs w:val="32"/>
        </w:rPr>
      </w:pPr>
      <w:r w:rsidRPr="00E008EC">
        <w:rPr>
          <w:sz w:val="32"/>
          <w:szCs w:val="32"/>
        </w:rPr>
        <w:t>Природа, произведения искусства, литература, музыка – все это может дать нам необходимое для воспитания детей.</w:t>
      </w:r>
      <w:r>
        <w:rPr>
          <w:sz w:val="32"/>
          <w:szCs w:val="32"/>
        </w:rPr>
        <w:t xml:space="preserve"> Сколько чудесных ощущений, впечатлений можно получить от общения с природой. Важно заметить, почувствовать, понять, совершить усилие, чтобы заметить красоту вокруг себя, чтобы ее почу</w:t>
      </w:r>
      <w:r w:rsidR="009E28A0">
        <w:rPr>
          <w:sz w:val="32"/>
          <w:szCs w:val="32"/>
        </w:rPr>
        <w:t>в</w:t>
      </w:r>
      <w:r>
        <w:rPr>
          <w:sz w:val="32"/>
          <w:szCs w:val="32"/>
        </w:rPr>
        <w:t>ствовать, зафиксировать в своем сознании и, конечно, чтобы уметь творить, созид</w:t>
      </w:r>
      <w:r w:rsidR="00DE5FB3">
        <w:rPr>
          <w:sz w:val="32"/>
          <w:szCs w:val="32"/>
        </w:rPr>
        <w:t>ать. Нам, родителям и педагогам,</w:t>
      </w:r>
      <w:r>
        <w:rPr>
          <w:sz w:val="32"/>
          <w:szCs w:val="32"/>
        </w:rPr>
        <w:t xml:space="preserve"> </w:t>
      </w:r>
      <w:r w:rsidR="00DE5FB3">
        <w:rPr>
          <w:sz w:val="32"/>
          <w:szCs w:val="32"/>
        </w:rPr>
        <w:t>н</w:t>
      </w:r>
      <w:r>
        <w:rPr>
          <w:sz w:val="32"/>
          <w:szCs w:val="32"/>
        </w:rPr>
        <w:t>ужно передавать детям свою любовь</w:t>
      </w:r>
      <w:r w:rsidR="00DE5FB3">
        <w:rPr>
          <w:sz w:val="32"/>
          <w:szCs w:val="32"/>
        </w:rPr>
        <w:t xml:space="preserve"> к </w:t>
      </w:r>
      <w:proofErr w:type="gramStart"/>
      <w:r w:rsidR="00DE5FB3">
        <w:rPr>
          <w:sz w:val="32"/>
          <w:szCs w:val="32"/>
        </w:rPr>
        <w:t>прекрасному</w:t>
      </w:r>
      <w:proofErr w:type="gramEnd"/>
      <w:r w:rsidR="00DE5FB3">
        <w:rPr>
          <w:sz w:val="32"/>
          <w:szCs w:val="32"/>
        </w:rPr>
        <w:t>, помогать замечать удивительное вокруг и создавать Красоту своими руками. Для этого очень важно развивать внимание, наблюдательность. Там где нет чуткости, тонкости восприятия окружающего мира вырастают бездумные, бессердечные люди.</w:t>
      </w:r>
    </w:p>
    <w:p w:rsidR="00F23D85" w:rsidRDefault="00995CF8" w:rsidP="00E008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23D85">
        <w:rPr>
          <w:sz w:val="32"/>
          <w:szCs w:val="32"/>
        </w:rPr>
        <w:t>Чем больше будет красивых уголков природы в нашей жизни, хороших и доступных музеев, выставок, концертов, книг – всего</w:t>
      </w:r>
      <w:r w:rsidR="007A6802">
        <w:rPr>
          <w:sz w:val="32"/>
          <w:szCs w:val="32"/>
        </w:rPr>
        <w:t>,</w:t>
      </w:r>
      <w:r w:rsidR="00F23D85">
        <w:rPr>
          <w:sz w:val="32"/>
          <w:szCs w:val="32"/>
        </w:rPr>
        <w:t xml:space="preserve"> что несет в себе красоту, тем легче будет детям расти полноценными людьми. Красота должна жить в наших домах, вокруг нас, в детских садах и школах. Рассматривайте с детьми картины, иллюстрации, фотографии. Созданные талантливыми художниками пейзажи передают окружающим все разнообразие чувств. Живописные образы охватывают едва ли не все состояния души, всю гамму переживаний человека - от тихой весенней радости до осенней тоски, от хмурой природы до сверкающего великолепия.</w:t>
      </w:r>
    </w:p>
    <w:p w:rsidR="00690125" w:rsidRPr="00690125" w:rsidRDefault="009E28A0" w:rsidP="0069012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690125">
        <w:rPr>
          <w:rFonts w:asciiTheme="minorHAnsi" w:hAnsiTheme="minorHAnsi"/>
          <w:sz w:val="32"/>
          <w:szCs w:val="32"/>
        </w:rPr>
        <w:t xml:space="preserve"> </w:t>
      </w:r>
      <w:r w:rsidR="00690125">
        <w:rPr>
          <w:rFonts w:asciiTheme="minorHAnsi" w:hAnsiTheme="minorHAnsi"/>
          <w:sz w:val="32"/>
          <w:szCs w:val="32"/>
        </w:rPr>
        <w:t xml:space="preserve">   </w:t>
      </w:r>
      <w:r w:rsidR="00690125" w:rsidRPr="00690125">
        <w:rPr>
          <w:rStyle w:val="c1"/>
          <w:rFonts w:asciiTheme="minorHAnsi" w:hAnsiTheme="minorHAnsi"/>
          <w:color w:val="000000"/>
          <w:sz w:val="32"/>
          <w:szCs w:val="32"/>
        </w:rPr>
        <w:t>Устное народное творчество, музыкальный фольклор, декоративно-прикладное искусство должны найти отражение в содержании воспитания, особенно сейчас, когда образцы массовой культуры других стран активно внедряются в жизнь, быт, мировоззрение современных детей.</w:t>
      </w:r>
    </w:p>
    <w:p w:rsidR="00690125" w:rsidRPr="002376B2" w:rsidRDefault="00690125" w:rsidP="0069012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690125">
        <w:rPr>
          <w:rStyle w:val="c1"/>
          <w:rFonts w:asciiTheme="minorHAnsi" w:hAnsiTheme="minorHAnsi"/>
          <w:color w:val="000000"/>
          <w:sz w:val="32"/>
          <w:szCs w:val="32"/>
        </w:rPr>
        <w:t xml:space="preserve">   </w:t>
      </w:r>
      <w:r w:rsidR="002376B2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690125">
        <w:rPr>
          <w:rStyle w:val="c1"/>
          <w:rFonts w:asciiTheme="minorHAnsi" w:hAnsiTheme="minorHAnsi"/>
          <w:color w:val="000000"/>
          <w:sz w:val="32"/>
          <w:szCs w:val="32"/>
        </w:rPr>
        <w:t xml:space="preserve">На основе знакомства с народным искусством дети учатся понимать </w:t>
      </w:r>
      <w:proofErr w:type="gramStart"/>
      <w:r w:rsidRPr="00690125">
        <w:rPr>
          <w:rStyle w:val="c1"/>
          <w:rFonts w:asciiTheme="minorHAnsi" w:hAnsiTheme="minorHAnsi"/>
          <w:color w:val="000000"/>
          <w:sz w:val="32"/>
          <w:szCs w:val="32"/>
        </w:rPr>
        <w:t>прекрасное</w:t>
      </w:r>
      <w:proofErr w:type="gramEnd"/>
      <w:r w:rsidRPr="00690125">
        <w:rPr>
          <w:rStyle w:val="c1"/>
          <w:rFonts w:asciiTheme="minorHAnsi" w:hAnsiTheme="minorHAnsi"/>
          <w:color w:val="000000"/>
          <w:sz w:val="32"/>
          <w:szCs w:val="32"/>
        </w:rPr>
        <w:t xml:space="preserve">, усваивают эталоны красоты (словесные, </w:t>
      </w:r>
      <w:r w:rsidRPr="00690125">
        <w:rPr>
          <w:rStyle w:val="c1"/>
          <w:rFonts w:asciiTheme="minorHAnsi" w:hAnsiTheme="minorHAnsi"/>
          <w:color w:val="000000"/>
          <w:sz w:val="32"/>
          <w:szCs w:val="32"/>
        </w:rPr>
        <w:lastRenderedPageBreak/>
        <w:t>музыкальные, изобразительные). Слушая сказку, получают представления о добре и зле. Рассматривая произведения декоративно-прикладного искусства, дети испытывают радость, получают удовольствие от ярких, жизнерадостных цветов, богатства и разнообразия видов и мотивов, проникаются уважением к труду мастера, создавшего их. У них возникает стремление самим научиться создавать прекрасное.</w:t>
      </w:r>
    </w:p>
    <w:p w:rsidR="00690125" w:rsidRPr="002376B2" w:rsidRDefault="002376B2" w:rsidP="00E008EC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2376B2">
        <w:rPr>
          <w:color w:val="000000"/>
          <w:sz w:val="32"/>
          <w:szCs w:val="32"/>
          <w:shd w:val="clear" w:color="auto" w:fill="FFFFFF"/>
        </w:rPr>
        <w:t>Трудно переоценить значение литературы для развития ребенка. Она способствует расширению горизонта детского знания о мире, помогает ребенку усвоить образцы поведения, воплощенные в тех или иных литературных героях, формирует начальные представления  </w:t>
      </w:r>
      <w:proofErr w:type="gramStart"/>
      <w:r w:rsidRPr="002376B2">
        <w:rPr>
          <w:color w:val="000000"/>
          <w:sz w:val="32"/>
          <w:szCs w:val="32"/>
          <w:shd w:val="clear" w:color="auto" w:fill="FFFFFF"/>
        </w:rPr>
        <w:t>о</w:t>
      </w:r>
      <w:proofErr w:type="gramEnd"/>
      <w:r w:rsidRPr="002376B2">
        <w:rPr>
          <w:color w:val="000000"/>
          <w:sz w:val="32"/>
          <w:szCs w:val="32"/>
          <w:shd w:val="clear" w:color="auto" w:fill="FFFFFF"/>
        </w:rPr>
        <w:t xml:space="preserve"> прекрасно</w:t>
      </w:r>
      <w:r>
        <w:rPr>
          <w:color w:val="000000"/>
          <w:sz w:val="32"/>
          <w:szCs w:val="32"/>
          <w:shd w:val="clear" w:color="auto" w:fill="FFFFFF"/>
        </w:rPr>
        <w:t>м.</w:t>
      </w:r>
      <w:r>
        <w:rPr>
          <w:sz w:val="32"/>
          <w:szCs w:val="32"/>
        </w:rPr>
        <w:t xml:space="preserve"> </w:t>
      </w:r>
      <w:r w:rsidRPr="002376B2">
        <w:rPr>
          <w:color w:val="000000"/>
          <w:sz w:val="32"/>
          <w:szCs w:val="32"/>
          <w:shd w:val="clear" w:color="auto" w:fill="FFFFFF"/>
        </w:rPr>
        <w:t>Хорошая книга — и воспитатель, и учитель, и друг. Недаром во все времена великие люди призывали к чтению</w:t>
      </w:r>
      <w:r>
        <w:rPr>
          <w:color w:val="000000"/>
          <w:sz w:val="32"/>
          <w:szCs w:val="32"/>
          <w:shd w:val="clear" w:color="auto" w:fill="FFFFFF"/>
        </w:rPr>
        <w:t xml:space="preserve">. </w:t>
      </w:r>
      <w:r w:rsidRPr="002376B2">
        <w:rPr>
          <w:color w:val="000000"/>
          <w:sz w:val="32"/>
          <w:szCs w:val="32"/>
          <w:shd w:val="clear" w:color="auto" w:fill="FFFFFF"/>
        </w:rPr>
        <w:t>Детство неизбежно уходит от нас, а книги остаются с нами навсегда…  </w:t>
      </w:r>
    </w:p>
    <w:p w:rsidR="004F6236" w:rsidRDefault="009E28A0" w:rsidP="00E008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376B2">
        <w:rPr>
          <w:sz w:val="32"/>
          <w:szCs w:val="32"/>
        </w:rPr>
        <w:t xml:space="preserve">    </w:t>
      </w:r>
      <w:r w:rsidR="004F6236">
        <w:rPr>
          <w:sz w:val="32"/>
          <w:szCs w:val="32"/>
        </w:rPr>
        <w:t>Дорогие родители, давайте больше заниматься своими детьми, уделять им максимум внимания. Очень важно внушать детям веру в свои силы, поощрять любую инициативу, помогать в творческих начинаниях, пусть даже самых наивных и маленьких. Пусть они рисуют, не бояться высказывать то, что думают и чувствуют</w:t>
      </w:r>
      <w:r>
        <w:rPr>
          <w:sz w:val="32"/>
          <w:szCs w:val="32"/>
        </w:rPr>
        <w:t>, используют разнообразный материал для самовыражения, сочиняют, танцуют, поют и т.д.</w:t>
      </w:r>
      <w:r w:rsidR="002376B2">
        <w:rPr>
          <w:sz w:val="32"/>
          <w:szCs w:val="32"/>
        </w:rPr>
        <w:t xml:space="preserve"> </w:t>
      </w:r>
      <w:r>
        <w:rPr>
          <w:sz w:val="32"/>
          <w:szCs w:val="32"/>
        </w:rPr>
        <w:t>Развивайте в своих детях фантазию и творчество, играйте со своими детьми, устраивайте маленькие театральные представления.</w:t>
      </w:r>
    </w:p>
    <w:p w:rsidR="009E28A0" w:rsidRDefault="00690125" w:rsidP="00E008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E28A0">
        <w:rPr>
          <w:sz w:val="32"/>
          <w:szCs w:val="32"/>
        </w:rPr>
        <w:t xml:space="preserve">Родители, учите своих детишек доброте, отзывчивости, способности поделиться, помочь, уступить, разделить чужую радость и беду. Ведь подавляющее большинство людей по – </w:t>
      </w:r>
      <w:proofErr w:type="gramStart"/>
      <w:r w:rsidR="009E28A0">
        <w:rPr>
          <w:sz w:val="32"/>
          <w:szCs w:val="32"/>
        </w:rPr>
        <w:t>прежнему</w:t>
      </w:r>
      <w:proofErr w:type="gramEnd"/>
      <w:r w:rsidR="009E28A0">
        <w:rPr>
          <w:sz w:val="32"/>
          <w:szCs w:val="32"/>
        </w:rPr>
        <w:t xml:space="preserve"> ценят в людях именно доброту и отзывчивость. В жизни много примеров замечательных людей, много Красоты, которая воспитывает душу, учит гармонии и совершенству, много творческого труда, который не дает сердцу спать и будит воображение и фантазию для новых открытий и достижений.</w:t>
      </w:r>
    </w:p>
    <w:p w:rsidR="00690125" w:rsidRDefault="00690125" w:rsidP="00E008EC">
      <w:pPr>
        <w:pStyle w:val="a3"/>
        <w:rPr>
          <w:sz w:val="32"/>
          <w:szCs w:val="32"/>
        </w:rPr>
      </w:pPr>
      <w:r>
        <w:rPr>
          <w:sz w:val="32"/>
          <w:szCs w:val="32"/>
        </w:rPr>
        <w:t>Хочется верить, что зернышки творчества, заложенные в детстве, прорастут и дадут свои положительные результаты, ведь главная задача взрослых – воспитать людей ищущих, неравнодушных, способных к преобразовательной деятельности.</w:t>
      </w: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690125" w:rsidRDefault="00690125" w:rsidP="00E008EC">
      <w:pPr>
        <w:pStyle w:val="a3"/>
        <w:rPr>
          <w:sz w:val="32"/>
          <w:szCs w:val="32"/>
        </w:rPr>
      </w:pPr>
    </w:p>
    <w:p w:rsidR="007A6802" w:rsidRPr="00E008EC" w:rsidRDefault="007A6802" w:rsidP="00202E07">
      <w:pPr>
        <w:shd w:val="clear" w:color="auto" w:fill="FFFFFF"/>
        <w:spacing w:before="100" w:beforeAutospacing="1" w:after="0" w:line="240" w:lineRule="auto"/>
        <w:rPr>
          <w:sz w:val="32"/>
          <w:szCs w:val="32"/>
        </w:rPr>
      </w:pPr>
      <w:r w:rsidRPr="007A68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7A6802" w:rsidRPr="00E008EC" w:rsidSect="009A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465"/>
    <w:rsid w:val="00202E07"/>
    <w:rsid w:val="002376B2"/>
    <w:rsid w:val="004F6236"/>
    <w:rsid w:val="00690125"/>
    <w:rsid w:val="00755D26"/>
    <w:rsid w:val="007A6802"/>
    <w:rsid w:val="00995CF8"/>
    <w:rsid w:val="009A20DF"/>
    <w:rsid w:val="009E28A0"/>
    <w:rsid w:val="00C66465"/>
    <w:rsid w:val="00CD0D42"/>
    <w:rsid w:val="00DE5FB3"/>
    <w:rsid w:val="00E008EC"/>
    <w:rsid w:val="00F2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8E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A6802"/>
  </w:style>
  <w:style w:type="paragraph" w:customStyle="1" w:styleId="c0">
    <w:name w:val="c0"/>
    <w:basedOn w:val="a"/>
    <w:rsid w:val="0069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0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Z7KFWENHHMJR-1336-2477</_dlc_DocId>
    <_dlc_DocIdUrl xmlns="134c83b0-daba-48ad-8a7d-75e8d548d543">
      <Url>http://www.eduportal44.ru/Galich/ds13galich/_layouts/15/DocIdRedir.aspx?ID=Z7KFWENHHMJR-1336-2477</Url>
      <Description>Z7KFWENHHMJR-1336-2477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A958D-436F-4FEA-AB79-0996855E9A4E}"/>
</file>

<file path=customXml/itemProps2.xml><?xml version="1.0" encoding="utf-8"?>
<ds:datastoreItem xmlns:ds="http://schemas.openxmlformats.org/officeDocument/2006/customXml" ds:itemID="{DDD05258-5554-4FB9-821D-842C744EA4C4}"/>
</file>

<file path=customXml/itemProps3.xml><?xml version="1.0" encoding="utf-8"?>
<ds:datastoreItem xmlns:ds="http://schemas.openxmlformats.org/officeDocument/2006/customXml" ds:itemID="{0198CADC-5F50-4C75-AC90-C7B975381E66}"/>
</file>

<file path=customXml/itemProps4.xml><?xml version="1.0" encoding="utf-8"?>
<ds:datastoreItem xmlns:ds="http://schemas.openxmlformats.org/officeDocument/2006/customXml" ds:itemID="{949A3522-4CFF-44E7-97F9-05C9A840B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Мы растем в прекрасном мире</dc:title>
  <dc:subject/>
  <dc:creator>Admin</dc:creator>
  <cp:keywords/>
  <dc:description/>
  <cp:lastModifiedBy>Admin</cp:lastModifiedBy>
  <cp:revision>7</cp:revision>
  <dcterms:created xsi:type="dcterms:W3CDTF">2016-03-29T14:28:00Z</dcterms:created>
  <dcterms:modified xsi:type="dcterms:W3CDTF">2016-03-30T06:55:00Z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588d59df-89f5-469f-bdd2-1613ff0bbb94</vt:lpwstr>
  </property>
</Properties>
</file>