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04" w:rsidRPr="005C3574" w:rsidRDefault="005C3574" w:rsidP="00D7441D">
      <w:pPr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D7441D" w:rsidRPr="005C3574">
        <w:rPr>
          <w:b/>
          <w:sz w:val="20"/>
          <w:szCs w:val="20"/>
        </w:rPr>
        <w:t>Консультация</w:t>
      </w:r>
    </w:p>
    <w:p w:rsidR="00D7441D" w:rsidRPr="00044203" w:rsidRDefault="00D7441D" w:rsidP="00D7441D">
      <w:pPr>
        <w:jc w:val="center"/>
        <w:rPr>
          <w:b/>
          <w:sz w:val="36"/>
          <w:szCs w:val="36"/>
        </w:rPr>
      </w:pPr>
      <w:r w:rsidRPr="00044203">
        <w:rPr>
          <w:b/>
          <w:sz w:val="36"/>
          <w:szCs w:val="36"/>
        </w:rPr>
        <w:t>«Личная гигиена ребёнка»</w:t>
      </w:r>
    </w:p>
    <w:p w:rsidR="00D7441D" w:rsidRPr="00044203" w:rsidRDefault="00D7441D" w:rsidP="00D7441D">
      <w:pPr>
        <w:jc w:val="both"/>
        <w:rPr>
          <w:sz w:val="32"/>
          <w:szCs w:val="32"/>
        </w:rPr>
      </w:pP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</w:t>
      </w:r>
      <w:r w:rsidR="00044203" w:rsidRPr="00044203">
        <w:rPr>
          <w:sz w:val="32"/>
          <w:szCs w:val="32"/>
        </w:rPr>
        <w:t>счете,</w:t>
      </w:r>
      <w:r w:rsidRPr="00044203">
        <w:rPr>
          <w:sz w:val="32"/>
          <w:szCs w:val="32"/>
        </w:rPr>
        <w:t xml:space="preserve"> от знания и выполнения детьми необходимых гигиенических правил и норм поведения зависит не только их здоровье, но и здоровье других детей и взрослых.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Вначале детей необходимо приучать к выполнению элементарных правил: мыть руки перед едой, после пользования туалетом, игры и прогулки и т.</w:t>
      </w:r>
      <w:r w:rsidR="00044203" w:rsidRPr="00044203">
        <w:rPr>
          <w:sz w:val="32"/>
          <w:szCs w:val="32"/>
        </w:rPr>
        <w:t xml:space="preserve"> </w:t>
      </w:r>
      <w:r w:rsidRPr="00044203">
        <w:rPr>
          <w:sz w:val="32"/>
          <w:szCs w:val="32"/>
        </w:rPr>
        <w:t>д. Одновременно с этим необходимо постоянно стимулировать развитие у детей более сложные умения: мыть лицо, шею, руки до локтя, ежедневно самостоятельно мыть ноги, выполнять простейшие водные закаливающие процедуры.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среднего дошкольного возраста более осознанно должны относиться к выполнению правил личной гигиены: самостоятельно мыть руки с мылом, намыливая их до образования пены, и насухо вытирать, пользоваться индивидуальным полотенцем, расч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ской, стаканом для полоскания рта, следить, чтобы все вещи содержались в чистоте.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Формирование навыков личной гигиены предполагает и умение детей быть всегда опрятными, замечать неполадки в своей одежде, самостоятельно их устранять.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Гигиеническое воспитание и обучение неразрывно связано с воспитанием культуры поведения. Детей необходимо приучать правильно сидеть за столом во время еды, аккуратно есть, тщательно, бесшумно переж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вывать пищу, уметь пользоваться столовыми приборами, салфеткой.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Детям необходимо не только уметь правильно накрывать на стол и ставить посуду, но и тв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>рдо усвоить, что, перед тем как приступить к выполнению своих обязанностей, необходимо тщательно вымыть руки с мылом, при</w:t>
      </w:r>
      <w:r w:rsidR="00044203" w:rsidRPr="00044203">
        <w:rPr>
          <w:sz w:val="32"/>
          <w:szCs w:val="32"/>
        </w:rPr>
        <w:t>в</w:t>
      </w:r>
      <w:r w:rsidRPr="00044203">
        <w:rPr>
          <w:sz w:val="32"/>
          <w:szCs w:val="32"/>
        </w:rPr>
        <w:t>ести себя в порядок.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4-5 лет должны самостоятельно выполнять все гигиенические процедуры. Так, перед сном: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ног до голени с последующим растиранием кожи полотенцем.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кистей рук с </w:t>
      </w:r>
      <w:r w:rsidRPr="00044203">
        <w:rPr>
          <w:sz w:val="32"/>
          <w:szCs w:val="32"/>
        </w:rPr>
        <w:lastRenderedPageBreak/>
        <w:t>мылом, влажное протирание шеи, обработка носа, а при необходимости кожи лица. После еды: гигиена ротовой полости и полоскание рта и горла, чистка зубов после завтрака и на ночь. После прогулок и других занятий, во время которых загрязняются руки: мыть</w:t>
      </w:r>
      <w:r w:rsidR="00044203" w:rsidRPr="00044203">
        <w:rPr>
          <w:sz w:val="32"/>
          <w:szCs w:val="32"/>
        </w:rPr>
        <w:t>ё</w:t>
      </w:r>
      <w:r w:rsidRPr="00044203">
        <w:rPr>
          <w:sz w:val="32"/>
          <w:szCs w:val="32"/>
        </w:rPr>
        <w:t xml:space="preserve"> рук.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Необходимо, чтобы дети данного возраста усвоили «золотые правила» питания:</w:t>
      </w:r>
    </w:p>
    <w:p w:rsidR="00044203" w:rsidRPr="00044203" w:rsidRDefault="00044203" w:rsidP="000442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 засовывать вилку, ложку в рот, а снимать пищу губами, не есть с ножа;</w:t>
      </w:r>
    </w:p>
    <w:p w:rsidR="00D7441D" w:rsidRPr="00044203" w:rsidRDefault="00D7441D" w:rsidP="0004420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044203">
        <w:rPr>
          <w:sz w:val="32"/>
          <w:szCs w:val="32"/>
        </w:rPr>
        <w:t>откусывать пищу только передними зубами.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Помимо использования этих правил нужно убедиться в том, что дети владеют техникой чистки зубов.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Дети среднего дошкольного возраста должны иметь не только гигиенические навыки, но и необходимый минимум знаний и представлений в этой области, понимать значимость выполнения всех правил гигиены для охраны здоровья.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Очень важно, чтобы уже в этом возрасте дети знали элементарные правила общественной гигиены, которые неразрывно связаны с личной гигиеной.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Для успешного привития детям навыков гигиены важно, чтобы все гигиенические правила неукоснительно выполнялись взрослыми. В противном случае дошкольники никогда не усвоят правил личной гигиены.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Необходимо, чтобы гигиеническое воспитание детей, осуществляемое в дошкольном учреждении, не прерывалось бы и в домашних условиях.</w:t>
      </w:r>
    </w:p>
    <w:p w:rsidR="00D7441D" w:rsidRPr="00044203" w:rsidRDefault="00D7441D" w:rsidP="00044203">
      <w:pPr>
        <w:ind w:firstLine="708"/>
        <w:jc w:val="both"/>
        <w:rPr>
          <w:sz w:val="32"/>
          <w:szCs w:val="32"/>
        </w:rPr>
      </w:pPr>
      <w:r w:rsidRPr="00044203">
        <w:rPr>
          <w:sz w:val="32"/>
          <w:szCs w:val="32"/>
        </w:rPr>
        <w:t>Важно, чтобы все требования к воспитанию навыков гигиены были едиными в детском саду и семье.</w:t>
      </w:r>
    </w:p>
    <w:sectPr w:rsidR="00D7441D" w:rsidRPr="00044203" w:rsidSect="00F16E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6B07"/>
    <w:multiLevelType w:val="hybridMultilevel"/>
    <w:tmpl w:val="6EE496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441D"/>
    <w:rsid w:val="00044203"/>
    <w:rsid w:val="00484BCF"/>
    <w:rsid w:val="00503B67"/>
    <w:rsid w:val="00580B04"/>
    <w:rsid w:val="005C3574"/>
    <w:rsid w:val="00656E24"/>
    <w:rsid w:val="00840BA0"/>
    <w:rsid w:val="00C52AD2"/>
    <w:rsid w:val="00D7441D"/>
    <w:rsid w:val="00F1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Z7KFWENHHMJR-1336-1009</_dlc_DocId>
    <_dlc_DocIdUrl xmlns="134c83b0-daba-48ad-8a7d-75e8d548d543">
      <Url>http://www.eduportal44.ru/Galich/ds13galich/_layouts/15/DocIdRedir.aspx?ID=Z7KFWENHHMJR-1336-1009</Url>
      <Description>Z7KFWENHHMJR-1336-1009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80B1B-3D83-438B-9632-D4CB36904E1E}"/>
</file>

<file path=customXml/itemProps2.xml><?xml version="1.0" encoding="utf-8"?>
<ds:datastoreItem xmlns:ds="http://schemas.openxmlformats.org/officeDocument/2006/customXml" ds:itemID="{8D5EDFD6-8103-4704-B5F5-85BDE4BD20EB}"/>
</file>

<file path=customXml/itemProps3.xml><?xml version="1.0" encoding="utf-8"?>
<ds:datastoreItem xmlns:ds="http://schemas.openxmlformats.org/officeDocument/2006/customXml" ds:itemID="{440058BA-1A7E-49F1-8821-5FA748F2C779}"/>
</file>

<file path=customXml/itemProps4.xml><?xml version="1.0" encoding="utf-8"?>
<ds:datastoreItem xmlns:ds="http://schemas.openxmlformats.org/officeDocument/2006/customXml" ds:itemID="{92083D8A-878C-4A8D-BAB5-674E047C0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2958</Characters>
  <Application>Microsoft Office Word</Application>
  <DocSecurity>0</DocSecurity>
  <Lines>24</Lines>
  <Paragraphs>6</Paragraphs>
  <ScaleCrop>false</ScaleCrop>
  <Company>ЦРР №13 "Петушок"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ЛИЧНАЯ ГИГИЕНА РЕБЕНКА</dc:title>
  <dc:subject/>
  <dc:creator>Сергей</dc:creator>
  <cp:keywords/>
  <dc:description/>
  <cp:lastModifiedBy>Admin</cp:lastModifiedBy>
  <cp:revision>5</cp:revision>
  <dcterms:created xsi:type="dcterms:W3CDTF">2009-03-18T11:38:00Z</dcterms:created>
  <dcterms:modified xsi:type="dcterms:W3CDTF">2016-01-26T07:19:00Z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32d0e663-0e56-49aa-bf67-81918a1a28a2</vt:lpwstr>
  </property>
</Properties>
</file>